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1A276E50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100B09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Bijlage </w:t>
      </w:r>
      <w:r w:rsidR="00114C1D" w:rsidRPr="00100B09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9</w:t>
      </w:r>
      <w:r w:rsidRPr="00100B09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- </w:t>
      </w:r>
      <w:r w:rsidR="000B3398" w:rsidRPr="00100B09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100B09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ijlage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588C4EF9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DB76D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Raam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0B3398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vereenkomst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en bijlagen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26326045" w:rsidR="00FE54B9" w:rsidRPr="00405910" w:rsidRDefault="00DC372F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Invordering – Het behandelen van Kwijtscheldingsverzoeken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066003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54FD1877" w:rsidR="00405910" w:rsidRPr="000B739E" w:rsidRDefault="00405910" w:rsidP="00405910">
            <w:pP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Inschrijver dient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akkoord te gaan met </w:t>
            </w:r>
            <w:r w:rsidR="000B3398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de </w:t>
            </w:r>
            <w:r w:rsidR="00066003" w:rsidRPr="000B739E">
              <w:rPr>
                <w:rFonts w:ascii="Calibri" w:hAnsi="Calibri" w:cs="Calibri"/>
                <w:b/>
                <w:sz w:val="24"/>
                <w:szCs w:val="24"/>
              </w:rPr>
              <w:t>o</w:t>
            </w:r>
            <w:r w:rsidR="000B3398" w:rsidRPr="000B739E">
              <w:rPr>
                <w:rFonts w:ascii="Calibri" w:hAnsi="Calibri" w:cs="Calibri"/>
                <w:b/>
                <w:sz w:val="24"/>
                <w:szCs w:val="24"/>
              </w:rPr>
              <w:t>vereenkomst</w:t>
            </w:r>
            <w:r w:rsidR="00066003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en bijlagen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behorende bij de 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Uitnodiging tot Inschrijving </w:t>
            </w:r>
            <w:r w:rsidR="00B03807">
              <w:rPr>
                <w:rFonts w:ascii="Calibri" w:hAnsi="Calibri" w:cs="Calibri"/>
                <w:b/>
                <w:sz w:val="24"/>
                <w:szCs w:val="24"/>
              </w:rPr>
              <w:t xml:space="preserve">Invordering - </w:t>
            </w:r>
            <w:r w:rsidR="00906FAD">
              <w:rPr>
                <w:rFonts w:ascii="Calibri" w:hAnsi="Calibri" w:cs="Calibri"/>
                <w:b/>
                <w:sz w:val="24"/>
                <w:szCs w:val="24"/>
              </w:rPr>
              <w:t>Het behandelen van Kwijtscheldingsverzoeken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.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Combinanten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Combinant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1597AB49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Ondergetekende verklaart inzake </w:t>
      </w:r>
      <w:r w:rsidR="000B3398" w:rsidRPr="00066003">
        <w:rPr>
          <w:rFonts w:ascii="Calibri" w:hAnsi="Calibri" w:cs="Calibri"/>
          <w:sz w:val="20"/>
          <w:szCs w:val="20"/>
        </w:rPr>
        <w:t xml:space="preserve">de </w:t>
      </w:r>
      <w:r w:rsidR="00066003">
        <w:rPr>
          <w:rFonts w:ascii="Calibri" w:hAnsi="Calibri" w:cs="Calibri"/>
          <w:sz w:val="20"/>
          <w:szCs w:val="20"/>
        </w:rPr>
        <w:t>o</w:t>
      </w:r>
      <w:r w:rsidR="000B3398" w:rsidRPr="00066003">
        <w:rPr>
          <w:rFonts w:ascii="Calibri" w:hAnsi="Calibri" w:cs="Calibri"/>
          <w:sz w:val="20"/>
          <w:szCs w:val="20"/>
        </w:rPr>
        <w:t>vereenkomst</w:t>
      </w:r>
      <w:r w:rsidR="003169B3">
        <w:rPr>
          <w:rFonts w:ascii="Calibri" w:hAnsi="Calibri" w:cs="Calibri"/>
          <w:sz w:val="20"/>
          <w:szCs w:val="20"/>
        </w:rPr>
        <w:t>en Het behandelen van Kwijtscheldingsverzoeken</w:t>
      </w:r>
      <w:r w:rsidR="00066003">
        <w:rPr>
          <w:rFonts w:ascii="Calibri" w:hAnsi="Calibri" w:cs="Calibri"/>
          <w:sz w:val="20"/>
          <w:szCs w:val="20"/>
        </w:rPr>
        <w:t xml:space="preserve"> en bijlagen </w:t>
      </w:r>
      <w:r w:rsidRPr="00066003">
        <w:rPr>
          <w:rFonts w:ascii="Calibri" w:hAnsi="Calibri" w:cs="Calibri"/>
          <w:sz w:val="20"/>
          <w:szCs w:val="20"/>
        </w:rPr>
        <w:t xml:space="preserve">behorende bij </w:t>
      </w:r>
      <w:r w:rsidR="00A94B41" w:rsidRPr="00066003">
        <w:rPr>
          <w:rFonts w:ascii="Calibri" w:hAnsi="Calibri" w:cs="Calibri"/>
          <w:sz w:val="20"/>
          <w:szCs w:val="20"/>
        </w:rPr>
        <w:t>de Europese Aanbesteding ‘</w:t>
      </w:r>
      <w:r w:rsidR="00906FAD">
        <w:rPr>
          <w:rFonts w:ascii="Calibri" w:hAnsi="Calibri" w:cs="Calibri"/>
          <w:sz w:val="20"/>
          <w:szCs w:val="20"/>
        </w:rPr>
        <w:t>Invordering -</w:t>
      </w:r>
      <w:r w:rsidR="00184AF7" w:rsidRPr="00066003">
        <w:rPr>
          <w:rFonts w:ascii="Calibri" w:hAnsi="Calibri" w:cs="Calibri"/>
          <w:sz w:val="20"/>
          <w:szCs w:val="20"/>
        </w:rPr>
        <w:t xml:space="preserve"> </w:t>
      </w:r>
      <w:r w:rsidR="00906FAD" w:rsidRPr="00906FAD">
        <w:rPr>
          <w:rFonts w:ascii="Calibri" w:hAnsi="Calibri" w:cs="Calibri"/>
          <w:sz w:val="20"/>
          <w:szCs w:val="20"/>
        </w:rPr>
        <w:t>Het behandelen van Kwijtscheldingsverzoeken</w:t>
      </w:r>
      <w:r w:rsidR="00184AF7" w:rsidRPr="00066003">
        <w:rPr>
          <w:rFonts w:ascii="Calibri" w:hAnsi="Calibri" w:cs="Calibri"/>
          <w:sz w:val="20"/>
          <w:szCs w:val="20"/>
        </w:rPr>
        <w:t xml:space="preserve">’ </w:t>
      </w:r>
      <w:r w:rsidR="00C866FE" w:rsidRPr="00066003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00066003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59539D5D" w:rsidR="00405910" w:rsidRPr="00066003" w:rsidRDefault="000B3398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De </w:t>
      </w:r>
      <w:r w:rsidR="00066003">
        <w:rPr>
          <w:rFonts w:ascii="Calibri" w:hAnsi="Calibri" w:cs="Calibri"/>
          <w:sz w:val="20"/>
          <w:szCs w:val="20"/>
        </w:rPr>
        <w:t>o</w:t>
      </w:r>
      <w:r w:rsidRPr="00066003">
        <w:rPr>
          <w:rFonts w:ascii="Calibri" w:hAnsi="Calibri" w:cs="Calibri"/>
          <w:sz w:val="20"/>
          <w:szCs w:val="20"/>
        </w:rPr>
        <w:t>vereenkomst</w:t>
      </w:r>
      <w:r w:rsidR="00066003">
        <w:rPr>
          <w:rFonts w:ascii="Calibri" w:hAnsi="Calibri" w:cs="Calibri"/>
          <w:sz w:val="20"/>
          <w:szCs w:val="20"/>
        </w:rPr>
        <w:t xml:space="preserve"> en bijlagen</w:t>
      </w:r>
      <w:r w:rsidRPr="00066003">
        <w:rPr>
          <w:rFonts w:ascii="Calibri" w:hAnsi="Calibri" w:cs="Calibri"/>
          <w:sz w:val="20"/>
          <w:szCs w:val="20"/>
        </w:rPr>
        <w:t xml:space="preserve"> bestaan</w:t>
      </w:r>
      <w:r w:rsidR="00753431" w:rsidRPr="00066003">
        <w:rPr>
          <w:rFonts w:ascii="Calibri" w:hAnsi="Calibri" w:cs="Calibri"/>
          <w:sz w:val="20"/>
          <w:szCs w:val="20"/>
        </w:rPr>
        <w:t xml:space="preserve"> uit de volgende documenten:</w:t>
      </w:r>
    </w:p>
    <w:p w14:paraId="1279807D" w14:textId="06478D67" w:rsidR="00060D74" w:rsidRPr="00100B09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Bijlage </w:t>
      </w:r>
      <w:r w:rsidR="00906FAD">
        <w:rPr>
          <w:rFonts w:ascii="Calibri" w:hAnsi="Calibri" w:cs="Calibri"/>
          <w:sz w:val="20"/>
          <w:szCs w:val="20"/>
        </w:rPr>
        <w:t>5</w:t>
      </w:r>
      <w:r w:rsidR="005F6265" w:rsidRPr="00066003">
        <w:rPr>
          <w:rFonts w:ascii="Calibri" w:hAnsi="Calibri" w:cs="Calibri"/>
          <w:sz w:val="20"/>
          <w:szCs w:val="20"/>
        </w:rPr>
        <w:t xml:space="preserve"> </w:t>
      </w:r>
      <w:r w:rsidR="000A7EF3" w:rsidRPr="00066003">
        <w:rPr>
          <w:rFonts w:ascii="Calibri" w:hAnsi="Calibri" w:cs="Calibri"/>
          <w:sz w:val="20"/>
          <w:szCs w:val="20"/>
        </w:rPr>
        <w:tab/>
      </w:r>
      <w:r w:rsidRPr="00066003">
        <w:rPr>
          <w:rFonts w:ascii="Calibri" w:hAnsi="Calibri" w:cs="Calibri"/>
          <w:sz w:val="20"/>
          <w:szCs w:val="20"/>
        </w:rPr>
        <w:t xml:space="preserve">= </w:t>
      </w:r>
      <w:r w:rsidR="00940778">
        <w:rPr>
          <w:rFonts w:ascii="Calibri" w:hAnsi="Calibri" w:cs="Calibri"/>
          <w:sz w:val="20"/>
          <w:szCs w:val="20"/>
        </w:rPr>
        <w:t>Raamo</w:t>
      </w:r>
      <w:r w:rsidRPr="00060D74">
        <w:rPr>
          <w:rFonts w:ascii="Calibri" w:hAnsi="Calibri" w:cs="Calibri"/>
          <w:sz w:val="20"/>
          <w:szCs w:val="20"/>
        </w:rPr>
        <w:t xml:space="preserve">vereenkomst </w:t>
      </w:r>
      <w:r w:rsidR="00B7603B">
        <w:rPr>
          <w:rFonts w:ascii="Calibri" w:eastAsia="Calibri" w:hAnsi="Calibri" w:cs="Calibri"/>
          <w:sz w:val="20"/>
          <w:szCs w:val="20"/>
        </w:rPr>
        <w:t xml:space="preserve">Invordering – Het </w:t>
      </w:r>
      <w:r w:rsidR="00B571F6">
        <w:rPr>
          <w:rFonts w:ascii="Calibri" w:eastAsia="Calibri" w:hAnsi="Calibri" w:cs="Calibri"/>
          <w:sz w:val="20"/>
          <w:szCs w:val="20"/>
        </w:rPr>
        <w:t xml:space="preserve">behandelen van </w:t>
      </w:r>
      <w:r w:rsidR="00B571F6" w:rsidRPr="00100B09">
        <w:rPr>
          <w:rFonts w:ascii="Calibri" w:eastAsia="Calibri" w:hAnsi="Calibri" w:cs="Calibri"/>
          <w:sz w:val="20"/>
          <w:szCs w:val="20"/>
        </w:rPr>
        <w:t>Kwijtscheldingsverzoeken</w:t>
      </w:r>
      <w:r w:rsidR="005F6265" w:rsidRPr="00100B09">
        <w:rPr>
          <w:rFonts w:ascii="Calibri" w:eastAsia="Calibri" w:hAnsi="Calibri" w:cs="Calibri"/>
          <w:sz w:val="20"/>
          <w:szCs w:val="20"/>
        </w:rPr>
        <w:t>– versie</w:t>
      </w:r>
      <w:r w:rsidR="00066003" w:rsidRPr="00100B09">
        <w:rPr>
          <w:rFonts w:ascii="Calibri" w:eastAsia="Calibri" w:hAnsi="Calibri" w:cs="Calibri"/>
          <w:sz w:val="20"/>
          <w:szCs w:val="20"/>
        </w:rPr>
        <w:t xml:space="preserve"> </w:t>
      </w:r>
      <w:r w:rsidR="009740B0">
        <w:rPr>
          <w:rFonts w:ascii="Calibri" w:eastAsia="Calibri" w:hAnsi="Calibri" w:cs="Calibri"/>
          <w:sz w:val="20"/>
          <w:szCs w:val="20"/>
        </w:rPr>
        <w:t>2</w:t>
      </w:r>
      <w:r w:rsidR="00066003" w:rsidRPr="00100B09">
        <w:rPr>
          <w:rFonts w:ascii="Calibri" w:eastAsia="Calibri" w:hAnsi="Calibri" w:cs="Calibri"/>
          <w:sz w:val="20"/>
          <w:szCs w:val="20"/>
        </w:rPr>
        <w:t>.0</w:t>
      </w:r>
      <w:r w:rsidR="00843EED">
        <w:rPr>
          <w:rFonts w:ascii="Calibri" w:eastAsia="Calibri" w:hAnsi="Calibri" w:cs="Calibri"/>
          <w:sz w:val="20"/>
          <w:szCs w:val="20"/>
        </w:rPr>
        <w:t>.</w:t>
      </w:r>
    </w:p>
    <w:p w14:paraId="0471AA22" w14:textId="0FA3333C" w:rsidR="00736FEA" w:rsidRPr="00100B09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100B09">
        <w:rPr>
          <w:sz w:val="20"/>
          <w:szCs w:val="20"/>
        </w:rPr>
        <w:t xml:space="preserve">Bijlage </w:t>
      </w:r>
      <w:r w:rsidR="00802701" w:rsidRPr="00100B09">
        <w:rPr>
          <w:sz w:val="20"/>
          <w:szCs w:val="20"/>
        </w:rPr>
        <w:t>5</w:t>
      </w:r>
      <w:r w:rsidRPr="00100B09">
        <w:rPr>
          <w:sz w:val="20"/>
          <w:szCs w:val="20"/>
        </w:rPr>
        <w:t>a</w:t>
      </w:r>
      <w:r w:rsidRPr="00100B09">
        <w:rPr>
          <w:sz w:val="20"/>
          <w:szCs w:val="20"/>
        </w:rPr>
        <w:tab/>
        <w:t xml:space="preserve">= </w:t>
      </w:r>
      <w:r w:rsidR="00060D74" w:rsidRPr="00100B09">
        <w:rPr>
          <w:sz w:val="20"/>
          <w:szCs w:val="20"/>
        </w:rPr>
        <w:t>Algemene Inkoopvoorwaarden voor goederen en diensten</w:t>
      </w:r>
      <w:r w:rsidR="00843EED">
        <w:rPr>
          <w:sz w:val="20"/>
          <w:szCs w:val="20"/>
        </w:rPr>
        <w:t>.</w:t>
      </w:r>
    </w:p>
    <w:p w14:paraId="6E31D1D5" w14:textId="25DF8402" w:rsidR="00802701" w:rsidRPr="00843EED" w:rsidRDefault="00802701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843EED">
        <w:rPr>
          <w:sz w:val="20"/>
          <w:szCs w:val="20"/>
        </w:rPr>
        <w:t>Bijlage 5b</w:t>
      </w:r>
      <w:r w:rsidRPr="00843EED">
        <w:rPr>
          <w:sz w:val="20"/>
          <w:szCs w:val="20"/>
        </w:rPr>
        <w:tab/>
        <w:t xml:space="preserve">= </w:t>
      </w:r>
      <w:r w:rsidR="00F81303" w:rsidRPr="00843EED">
        <w:rPr>
          <w:sz w:val="20"/>
          <w:szCs w:val="20"/>
        </w:rPr>
        <w:t>Service Level Agreement</w:t>
      </w:r>
      <w:r w:rsidR="00D2491A" w:rsidRPr="00843EED">
        <w:rPr>
          <w:sz w:val="20"/>
          <w:szCs w:val="20"/>
        </w:rPr>
        <w:t xml:space="preserve"> Kwijtscheldingsverzoeken</w:t>
      </w:r>
      <w:r w:rsidR="00843EED" w:rsidRPr="00843EED">
        <w:rPr>
          <w:sz w:val="20"/>
          <w:szCs w:val="20"/>
        </w:rPr>
        <w:t>; en</w:t>
      </w:r>
    </w:p>
    <w:p w14:paraId="07E5AD76" w14:textId="15051A04" w:rsidR="00736FEA" w:rsidRPr="00100B09" w:rsidRDefault="00736FEA" w:rsidP="008E3A9B">
      <w:pPr>
        <w:numPr>
          <w:ilvl w:val="0"/>
          <w:numId w:val="15"/>
        </w:numPr>
        <w:spacing w:after="0" w:line="240" w:lineRule="atLeast"/>
        <w:ind w:left="227" w:right="283" w:hanging="227"/>
        <w:contextualSpacing/>
        <w:rPr>
          <w:rFonts w:ascii="Calibri" w:hAnsi="Calibri" w:cs="Calibri"/>
          <w:sz w:val="20"/>
          <w:szCs w:val="20"/>
        </w:rPr>
      </w:pPr>
      <w:r w:rsidRPr="00100B09">
        <w:rPr>
          <w:rFonts w:ascii="Calibri" w:hAnsi="Calibri" w:cs="Calibri"/>
          <w:sz w:val="20"/>
          <w:szCs w:val="20"/>
        </w:rPr>
        <w:t xml:space="preserve">Bijlage </w:t>
      </w:r>
      <w:r w:rsidR="00B7603B" w:rsidRPr="00100B09">
        <w:rPr>
          <w:rFonts w:ascii="Calibri" w:hAnsi="Calibri" w:cs="Calibri"/>
          <w:sz w:val="20"/>
          <w:szCs w:val="20"/>
        </w:rPr>
        <w:t>5</w:t>
      </w:r>
      <w:r w:rsidR="003E553D" w:rsidRPr="00100B09">
        <w:rPr>
          <w:rFonts w:ascii="Calibri" w:hAnsi="Calibri" w:cs="Calibri"/>
          <w:sz w:val="20"/>
          <w:szCs w:val="20"/>
        </w:rPr>
        <w:t>c</w:t>
      </w:r>
      <w:r w:rsidRPr="00100B09">
        <w:rPr>
          <w:rFonts w:ascii="Calibri" w:hAnsi="Calibri" w:cs="Calibri"/>
          <w:sz w:val="20"/>
          <w:szCs w:val="20"/>
        </w:rPr>
        <w:tab/>
        <w:t xml:space="preserve">= Verwerkersovereenkomst </w:t>
      </w:r>
      <w:r w:rsidR="00843EED">
        <w:rPr>
          <w:rFonts w:ascii="Calibri" w:hAnsi="Calibri" w:cs="Calibri"/>
          <w:sz w:val="20"/>
          <w:szCs w:val="20"/>
        </w:rPr>
        <w:t>Kwijtscheldingsverzoeken</w:t>
      </w:r>
      <w:r w:rsidR="000A7EF3" w:rsidRPr="00100B09">
        <w:rPr>
          <w:rFonts w:ascii="Calibri" w:hAnsi="Calibri" w:cs="Calibri"/>
          <w:sz w:val="20"/>
          <w:szCs w:val="20"/>
        </w:rPr>
        <w:t xml:space="preserve"> – versie </w:t>
      </w:r>
      <w:r w:rsidR="009740B0">
        <w:rPr>
          <w:rFonts w:ascii="Calibri" w:hAnsi="Calibri" w:cs="Calibri"/>
          <w:sz w:val="20"/>
          <w:szCs w:val="20"/>
        </w:rPr>
        <w:t>2</w:t>
      </w:r>
      <w:r w:rsidR="000A7EF3" w:rsidRPr="00100B09">
        <w:rPr>
          <w:rFonts w:ascii="Calibri" w:hAnsi="Calibri" w:cs="Calibri"/>
          <w:sz w:val="20"/>
          <w:szCs w:val="20"/>
        </w:rPr>
        <w:t>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F241" w14:textId="77777777" w:rsidR="00AB6841" w:rsidRDefault="00AB6841">
      <w:pPr>
        <w:spacing w:after="0" w:line="240" w:lineRule="auto"/>
      </w:pPr>
      <w:r>
        <w:separator/>
      </w:r>
    </w:p>
  </w:endnote>
  <w:endnote w:type="continuationSeparator" w:id="0">
    <w:p w14:paraId="4D02AD74" w14:textId="77777777" w:rsidR="00AB6841" w:rsidRDefault="00AB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72CB550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>Versie:</w:t>
    </w:r>
    <w:r w:rsidR="00100B09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C09DB">
      <w:rPr>
        <w:rFonts w:ascii="Open Sans" w:hAnsi="Open Sans" w:cs="Open Sans"/>
        <w:color w:val="000000" w:themeColor="text1"/>
        <w:sz w:val="16"/>
        <w:szCs w:val="16"/>
      </w:rPr>
      <w:t>2</w:t>
    </w:r>
    <w:r w:rsidR="00100B09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B501AB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B571F6">
      <w:rPr>
        <w:rFonts w:ascii="Open Sans" w:hAnsi="Open Sans" w:cs="Open Sans"/>
        <w:color w:val="000000" w:themeColor="text1"/>
        <w:sz w:val="16"/>
        <w:szCs w:val="16"/>
      </w:rPr>
      <w:t>Kwijtschelding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09A8B" w14:textId="77777777" w:rsidR="00AB6841" w:rsidRDefault="00AB6841">
      <w:pPr>
        <w:spacing w:after="0" w:line="240" w:lineRule="auto"/>
      </w:pPr>
      <w:r>
        <w:separator/>
      </w:r>
    </w:p>
  </w:footnote>
  <w:footnote w:type="continuationSeparator" w:id="0">
    <w:p w14:paraId="49C965FC" w14:textId="77777777" w:rsidR="00AB6841" w:rsidRDefault="00AB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6003"/>
    <w:rsid w:val="0007334D"/>
    <w:rsid w:val="00095FAF"/>
    <w:rsid w:val="000A4ACC"/>
    <w:rsid w:val="000A7EF3"/>
    <w:rsid w:val="000B3398"/>
    <w:rsid w:val="000B739E"/>
    <w:rsid w:val="000B7550"/>
    <w:rsid w:val="000E4D51"/>
    <w:rsid w:val="000F5F11"/>
    <w:rsid w:val="00100B09"/>
    <w:rsid w:val="001041D9"/>
    <w:rsid w:val="00114C1D"/>
    <w:rsid w:val="00147AB7"/>
    <w:rsid w:val="0015220F"/>
    <w:rsid w:val="00163F77"/>
    <w:rsid w:val="00177B73"/>
    <w:rsid w:val="00184AF7"/>
    <w:rsid w:val="001E3CF3"/>
    <w:rsid w:val="002227D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169B3"/>
    <w:rsid w:val="0033220D"/>
    <w:rsid w:val="00362A77"/>
    <w:rsid w:val="00365B66"/>
    <w:rsid w:val="00367621"/>
    <w:rsid w:val="00391EA7"/>
    <w:rsid w:val="003C51D9"/>
    <w:rsid w:val="003D061E"/>
    <w:rsid w:val="003E553D"/>
    <w:rsid w:val="003E709A"/>
    <w:rsid w:val="003F0804"/>
    <w:rsid w:val="003F4A1B"/>
    <w:rsid w:val="00405910"/>
    <w:rsid w:val="00405A8A"/>
    <w:rsid w:val="00414BB0"/>
    <w:rsid w:val="00425645"/>
    <w:rsid w:val="00460225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A1C00"/>
    <w:rsid w:val="006B2E51"/>
    <w:rsid w:val="006B36FB"/>
    <w:rsid w:val="00711013"/>
    <w:rsid w:val="00727B3C"/>
    <w:rsid w:val="00736FEA"/>
    <w:rsid w:val="007504DF"/>
    <w:rsid w:val="00750C48"/>
    <w:rsid w:val="00753431"/>
    <w:rsid w:val="007755DA"/>
    <w:rsid w:val="00780A9D"/>
    <w:rsid w:val="007C09DB"/>
    <w:rsid w:val="007C4FD3"/>
    <w:rsid w:val="007F1B90"/>
    <w:rsid w:val="007F43D0"/>
    <w:rsid w:val="00802701"/>
    <w:rsid w:val="00804BC3"/>
    <w:rsid w:val="00806121"/>
    <w:rsid w:val="00822CEA"/>
    <w:rsid w:val="00835D9E"/>
    <w:rsid w:val="00842214"/>
    <w:rsid w:val="00843EED"/>
    <w:rsid w:val="00896DF0"/>
    <w:rsid w:val="008B1ECC"/>
    <w:rsid w:val="008D4EA2"/>
    <w:rsid w:val="008E3A9B"/>
    <w:rsid w:val="008F3372"/>
    <w:rsid w:val="00906FAD"/>
    <w:rsid w:val="009107C7"/>
    <w:rsid w:val="00916100"/>
    <w:rsid w:val="009178E1"/>
    <w:rsid w:val="00924EEC"/>
    <w:rsid w:val="00940778"/>
    <w:rsid w:val="00940A11"/>
    <w:rsid w:val="0095550F"/>
    <w:rsid w:val="009555B8"/>
    <w:rsid w:val="009740B0"/>
    <w:rsid w:val="009768A3"/>
    <w:rsid w:val="0099348E"/>
    <w:rsid w:val="00997C6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6841"/>
    <w:rsid w:val="00AB7E35"/>
    <w:rsid w:val="00AD4BF9"/>
    <w:rsid w:val="00B01004"/>
    <w:rsid w:val="00B03807"/>
    <w:rsid w:val="00B12DD9"/>
    <w:rsid w:val="00B21F50"/>
    <w:rsid w:val="00B23F95"/>
    <w:rsid w:val="00B501AB"/>
    <w:rsid w:val="00B54871"/>
    <w:rsid w:val="00B571F6"/>
    <w:rsid w:val="00B624D9"/>
    <w:rsid w:val="00B65B37"/>
    <w:rsid w:val="00B7603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491A"/>
    <w:rsid w:val="00D2732C"/>
    <w:rsid w:val="00D47B19"/>
    <w:rsid w:val="00D52488"/>
    <w:rsid w:val="00D6307D"/>
    <w:rsid w:val="00D67639"/>
    <w:rsid w:val="00DA48A0"/>
    <w:rsid w:val="00DA7FAE"/>
    <w:rsid w:val="00DB76DD"/>
    <w:rsid w:val="00DC372F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1303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98FBA1-55D1-47D7-9840-175E61A7F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10</cp:revision>
  <cp:lastPrinted>2017-10-13T12:28:00Z</cp:lastPrinted>
  <dcterms:created xsi:type="dcterms:W3CDTF">2023-07-19T10:24:00Z</dcterms:created>
  <dcterms:modified xsi:type="dcterms:W3CDTF">2023-08-04T07:59:00Z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