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04B1A" w14:textId="77777777" w:rsidR="000A60A6" w:rsidRDefault="00AA2999">
      <w:pPr>
        <w:spacing w:before="91"/>
        <w:ind w:left="107"/>
        <w:rPr>
          <w:b/>
          <w:sz w:val="18"/>
        </w:rPr>
      </w:pPr>
      <w:r>
        <w:rPr>
          <w:b/>
          <w:sz w:val="18"/>
        </w:rPr>
        <w:t>CONCEPT-</w:t>
      </w:r>
      <w:r>
        <w:rPr>
          <w:b/>
          <w:spacing w:val="-16"/>
          <w:sz w:val="18"/>
        </w:rPr>
        <w:t xml:space="preserve"> </w:t>
      </w:r>
      <w:r>
        <w:rPr>
          <w:b/>
          <w:sz w:val="18"/>
        </w:rPr>
        <w:t>WACHTKAMEROVEREENKOMST</w:t>
      </w:r>
      <w:r>
        <w:rPr>
          <w:b/>
          <w:spacing w:val="-11"/>
          <w:sz w:val="18"/>
        </w:rPr>
        <w:t xml:space="preserve"> </w:t>
      </w:r>
      <w:r>
        <w:rPr>
          <w:b/>
          <w:sz w:val="18"/>
        </w:rPr>
        <w:t>TOUCHSCREENS</w:t>
      </w:r>
      <w:r>
        <w:rPr>
          <w:b/>
          <w:spacing w:val="-11"/>
          <w:sz w:val="18"/>
        </w:rPr>
        <w:t xml:space="preserve"> </w:t>
      </w:r>
      <w:r>
        <w:rPr>
          <w:b/>
          <w:spacing w:val="-2"/>
          <w:sz w:val="18"/>
        </w:rPr>
        <w:t>NOORDERBASIS</w:t>
      </w:r>
    </w:p>
    <w:p w14:paraId="19C04B1B" w14:textId="77777777" w:rsidR="000A60A6" w:rsidRDefault="000A60A6">
      <w:pPr>
        <w:pStyle w:val="Plattetekst"/>
        <w:spacing w:before="1"/>
        <w:rPr>
          <w:b/>
          <w:sz w:val="19"/>
        </w:rPr>
      </w:pPr>
    </w:p>
    <w:p w14:paraId="19C04B1C" w14:textId="186D73A4" w:rsidR="000A60A6" w:rsidRDefault="00AA2999">
      <w:pPr>
        <w:pStyle w:val="Plattetekst"/>
        <w:spacing w:before="1"/>
        <w:ind w:left="107"/>
      </w:pPr>
      <w:r>
        <w:t xml:space="preserve">BIJLAGE </w:t>
      </w:r>
      <w:r w:rsidR="00F605C6">
        <w:t>7</w:t>
      </w:r>
      <w:r>
        <w:rPr>
          <w:spacing w:val="-6"/>
        </w:rPr>
        <w:t xml:space="preserve"> </w:t>
      </w:r>
      <w:r>
        <w:t>bij het</w:t>
      </w:r>
      <w:r>
        <w:rPr>
          <w:spacing w:val="-5"/>
        </w:rPr>
        <w:t xml:space="preserve"> </w:t>
      </w:r>
      <w:r>
        <w:rPr>
          <w:spacing w:val="-2"/>
        </w:rPr>
        <w:t>AANBESTEDINGSDOCUMENT</w:t>
      </w:r>
    </w:p>
    <w:p w14:paraId="19C04B1D" w14:textId="77777777" w:rsidR="000A60A6" w:rsidRDefault="000A60A6">
      <w:pPr>
        <w:pStyle w:val="Plattetekst"/>
        <w:rPr>
          <w:sz w:val="22"/>
        </w:rPr>
      </w:pPr>
    </w:p>
    <w:p w14:paraId="19C04B1E" w14:textId="77777777" w:rsidR="000A60A6" w:rsidRDefault="000A60A6">
      <w:pPr>
        <w:pStyle w:val="Plattetekst"/>
        <w:rPr>
          <w:sz w:val="22"/>
        </w:rPr>
      </w:pPr>
    </w:p>
    <w:p w14:paraId="19C04B1F" w14:textId="77777777" w:rsidR="000A60A6" w:rsidRDefault="000A60A6">
      <w:pPr>
        <w:pStyle w:val="Plattetekst"/>
        <w:spacing w:before="3"/>
        <w:rPr>
          <w:sz w:val="25"/>
        </w:rPr>
      </w:pPr>
    </w:p>
    <w:p w14:paraId="19C04B20" w14:textId="77777777" w:rsidR="000A60A6" w:rsidRDefault="00AA2999">
      <w:pPr>
        <w:ind w:left="107"/>
        <w:rPr>
          <w:b/>
          <w:sz w:val="18"/>
        </w:rPr>
      </w:pPr>
      <w:r>
        <w:rPr>
          <w:b/>
          <w:spacing w:val="-2"/>
          <w:sz w:val="18"/>
        </w:rPr>
        <w:t>Inhoudsopgave</w:t>
      </w:r>
    </w:p>
    <w:sdt>
      <w:sdtPr>
        <w:rPr>
          <w:sz w:val="22"/>
          <w:szCs w:val="22"/>
        </w:rPr>
        <w:id w:val="-1582134269"/>
        <w:docPartObj>
          <w:docPartGallery w:val="Table of Contents"/>
          <w:docPartUnique/>
        </w:docPartObj>
      </w:sdtPr>
      <w:sdtEndPr/>
      <w:sdtContent>
        <w:p w14:paraId="19C04B21" w14:textId="77777777" w:rsidR="000A60A6" w:rsidRDefault="00AA2999">
          <w:pPr>
            <w:pStyle w:val="Inhopg1"/>
            <w:tabs>
              <w:tab w:val="left" w:pos="1206"/>
              <w:tab w:val="right" w:leader="dot" w:pos="9170"/>
            </w:tabs>
            <w:spacing w:before="156"/>
          </w:pPr>
          <w:r>
            <w:fldChar w:fldCharType="begin"/>
          </w:r>
          <w:r>
            <w:instrText xml:space="preserve">TOC \o "1-1" \h \z \u </w:instrText>
          </w:r>
          <w:r>
            <w:fldChar w:fldCharType="separate"/>
          </w:r>
          <w:hyperlink w:anchor="_TOC_250004" w:history="1">
            <w:r>
              <w:t>Artikel</w:t>
            </w:r>
            <w:r>
              <w:rPr>
                <w:spacing w:val="-3"/>
              </w:rPr>
              <w:t xml:space="preserve"> </w:t>
            </w:r>
            <w:r>
              <w:rPr>
                <w:spacing w:val="-5"/>
              </w:rPr>
              <w:t>1.</w:t>
            </w:r>
            <w:r>
              <w:tab/>
            </w:r>
            <w:r>
              <w:rPr>
                <w:spacing w:val="-2"/>
              </w:rPr>
              <w:t>Begrippen</w:t>
            </w:r>
            <w:r>
              <w:tab/>
            </w:r>
            <w:r>
              <w:rPr>
                <w:spacing w:val="-10"/>
              </w:rPr>
              <w:t>1</w:t>
            </w:r>
          </w:hyperlink>
        </w:p>
        <w:p w14:paraId="19C04B22" w14:textId="77777777" w:rsidR="000A60A6" w:rsidRDefault="009A7621">
          <w:pPr>
            <w:pStyle w:val="Inhopg1"/>
            <w:tabs>
              <w:tab w:val="left" w:pos="1206"/>
              <w:tab w:val="right" w:leader="dot" w:pos="9170"/>
            </w:tabs>
          </w:pPr>
          <w:hyperlink w:anchor="_TOC_250003" w:history="1">
            <w:r w:rsidR="00AA2999">
              <w:t>Artikel</w:t>
            </w:r>
            <w:r w:rsidR="00AA2999">
              <w:rPr>
                <w:spacing w:val="-3"/>
              </w:rPr>
              <w:t xml:space="preserve"> </w:t>
            </w:r>
            <w:r w:rsidR="00AA2999">
              <w:rPr>
                <w:spacing w:val="-5"/>
              </w:rPr>
              <w:t>2.</w:t>
            </w:r>
            <w:r w:rsidR="00AA2999">
              <w:tab/>
              <w:t>Algemene</w:t>
            </w:r>
            <w:r w:rsidR="00AA2999">
              <w:rPr>
                <w:spacing w:val="-7"/>
              </w:rPr>
              <w:t xml:space="preserve"> </w:t>
            </w:r>
            <w:r w:rsidR="00AA2999">
              <w:rPr>
                <w:spacing w:val="-2"/>
              </w:rPr>
              <w:t>bepalingen</w:t>
            </w:r>
            <w:r w:rsidR="00AA2999">
              <w:tab/>
            </w:r>
            <w:r w:rsidR="00AA2999">
              <w:rPr>
                <w:spacing w:val="-10"/>
              </w:rPr>
              <w:t>1</w:t>
            </w:r>
          </w:hyperlink>
        </w:p>
        <w:p w14:paraId="19C04B23" w14:textId="77777777" w:rsidR="000A60A6" w:rsidRDefault="009A7621">
          <w:pPr>
            <w:pStyle w:val="Inhopg1"/>
            <w:tabs>
              <w:tab w:val="left" w:pos="1206"/>
              <w:tab w:val="right" w:leader="dot" w:pos="9170"/>
            </w:tabs>
            <w:spacing w:before="233"/>
          </w:pPr>
          <w:hyperlink w:anchor="_TOC_250002" w:history="1">
            <w:r w:rsidR="00AA2999">
              <w:t>Artikel</w:t>
            </w:r>
            <w:r w:rsidR="00AA2999">
              <w:rPr>
                <w:spacing w:val="-3"/>
              </w:rPr>
              <w:t xml:space="preserve"> </w:t>
            </w:r>
            <w:r w:rsidR="00AA2999">
              <w:rPr>
                <w:spacing w:val="-5"/>
              </w:rPr>
              <w:t>3.</w:t>
            </w:r>
            <w:r w:rsidR="00AA2999">
              <w:tab/>
            </w:r>
            <w:r w:rsidR="00AA2999">
              <w:rPr>
                <w:spacing w:val="-2"/>
              </w:rPr>
              <w:t>Looptijd</w:t>
            </w:r>
            <w:r w:rsidR="00AA2999">
              <w:tab/>
            </w:r>
            <w:r w:rsidR="00AA2999">
              <w:rPr>
                <w:spacing w:val="-10"/>
              </w:rPr>
              <w:t>2</w:t>
            </w:r>
          </w:hyperlink>
        </w:p>
        <w:p w14:paraId="19C04B24" w14:textId="77777777" w:rsidR="000A60A6" w:rsidRDefault="009A7621">
          <w:pPr>
            <w:pStyle w:val="Inhopg1"/>
            <w:tabs>
              <w:tab w:val="left" w:pos="1206"/>
              <w:tab w:val="right" w:leader="dot" w:pos="9170"/>
            </w:tabs>
          </w:pPr>
          <w:hyperlink w:anchor="_TOC_250001" w:history="1">
            <w:r w:rsidR="00AA2999">
              <w:t>Artikel</w:t>
            </w:r>
            <w:r w:rsidR="00AA2999">
              <w:rPr>
                <w:spacing w:val="-3"/>
              </w:rPr>
              <w:t xml:space="preserve"> </w:t>
            </w:r>
            <w:r w:rsidR="00AA2999">
              <w:rPr>
                <w:spacing w:val="-5"/>
              </w:rPr>
              <w:t>4.</w:t>
            </w:r>
            <w:r w:rsidR="00AA2999">
              <w:tab/>
              <w:t>Verplichtingen</w:t>
            </w:r>
            <w:r w:rsidR="00AA2999">
              <w:rPr>
                <w:spacing w:val="-7"/>
              </w:rPr>
              <w:t xml:space="preserve"> </w:t>
            </w:r>
            <w:r w:rsidR="00AA2999">
              <w:t>van</w:t>
            </w:r>
            <w:r w:rsidR="00AA2999">
              <w:rPr>
                <w:spacing w:val="-6"/>
              </w:rPr>
              <w:t xml:space="preserve"> </w:t>
            </w:r>
            <w:r w:rsidR="00AA2999">
              <w:rPr>
                <w:spacing w:val="-2"/>
              </w:rPr>
              <w:t>Partijen</w:t>
            </w:r>
            <w:r w:rsidR="00AA2999">
              <w:tab/>
            </w:r>
            <w:r w:rsidR="00AA2999">
              <w:rPr>
                <w:spacing w:val="-10"/>
              </w:rPr>
              <w:t>2</w:t>
            </w:r>
          </w:hyperlink>
        </w:p>
        <w:p w14:paraId="19C04B25" w14:textId="77777777" w:rsidR="000A60A6" w:rsidRDefault="009A7621">
          <w:pPr>
            <w:pStyle w:val="Inhopg1"/>
            <w:tabs>
              <w:tab w:val="left" w:pos="1206"/>
              <w:tab w:val="right" w:leader="dot" w:pos="9170"/>
            </w:tabs>
          </w:pPr>
          <w:hyperlink w:anchor="_TOC_250000" w:history="1">
            <w:r w:rsidR="00AA2999">
              <w:t>Artikel</w:t>
            </w:r>
            <w:r w:rsidR="00AA2999">
              <w:rPr>
                <w:spacing w:val="-3"/>
              </w:rPr>
              <w:t xml:space="preserve"> </w:t>
            </w:r>
            <w:r w:rsidR="00AA2999">
              <w:rPr>
                <w:spacing w:val="-5"/>
              </w:rPr>
              <w:t>5.</w:t>
            </w:r>
            <w:r w:rsidR="00AA2999">
              <w:tab/>
            </w:r>
            <w:r w:rsidR="00AA2999">
              <w:rPr>
                <w:spacing w:val="-2"/>
              </w:rPr>
              <w:t>Bijlage</w:t>
            </w:r>
            <w:r w:rsidR="00AA2999">
              <w:tab/>
            </w:r>
            <w:r w:rsidR="00AA2999">
              <w:rPr>
                <w:spacing w:val="-10"/>
              </w:rPr>
              <w:t>2</w:t>
            </w:r>
          </w:hyperlink>
        </w:p>
        <w:p w14:paraId="19C04B26" w14:textId="77777777" w:rsidR="000A60A6" w:rsidRDefault="00AA2999">
          <w:r>
            <w:fldChar w:fldCharType="end"/>
          </w:r>
        </w:p>
      </w:sdtContent>
    </w:sdt>
    <w:p w14:paraId="19C04B27" w14:textId="77777777" w:rsidR="000A60A6" w:rsidRDefault="000A60A6">
      <w:pPr>
        <w:sectPr w:rsidR="000A60A6">
          <w:type w:val="continuous"/>
          <w:pgSz w:w="11910" w:h="16840"/>
          <w:pgMar w:top="1320" w:right="1280" w:bottom="280" w:left="1320" w:header="708" w:footer="708" w:gutter="0"/>
          <w:cols w:space="708"/>
        </w:sectPr>
      </w:pPr>
    </w:p>
    <w:p w14:paraId="19C04B28" w14:textId="77777777" w:rsidR="000A60A6" w:rsidRDefault="00AA2999">
      <w:pPr>
        <w:spacing w:before="91"/>
        <w:ind w:left="107"/>
        <w:rPr>
          <w:sz w:val="18"/>
        </w:rPr>
      </w:pPr>
      <w:r>
        <w:rPr>
          <w:b/>
          <w:sz w:val="18"/>
        </w:rPr>
        <w:lastRenderedPageBreak/>
        <w:t>De</w:t>
      </w:r>
      <w:r>
        <w:rPr>
          <w:b/>
          <w:spacing w:val="3"/>
          <w:sz w:val="18"/>
        </w:rPr>
        <w:t xml:space="preserve"> </w:t>
      </w:r>
      <w:r>
        <w:rPr>
          <w:b/>
          <w:spacing w:val="-2"/>
          <w:sz w:val="18"/>
        </w:rPr>
        <w:t>ondergetekenden</w:t>
      </w:r>
      <w:r>
        <w:rPr>
          <w:spacing w:val="-2"/>
          <w:sz w:val="18"/>
        </w:rPr>
        <w:t>:</w:t>
      </w:r>
    </w:p>
    <w:p w14:paraId="19C04B29" w14:textId="77777777" w:rsidR="000A60A6" w:rsidRDefault="000A60A6">
      <w:pPr>
        <w:pStyle w:val="Plattetekst"/>
        <w:spacing w:before="8"/>
        <w:rPr>
          <w:sz w:val="20"/>
        </w:rPr>
      </w:pPr>
    </w:p>
    <w:p w14:paraId="19C04B2A" w14:textId="77777777" w:rsidR="000A60A6" w:rsidRDefault="000A60A6">
      <w:pPr>
        <w:pStyle w:val="Lijstalinea"/>
        <w:numPr>
          <w:ilvl w:val="0"/>
          <w:numId w:val="5"/>
        </w:numPr>
        <w:tabs>
          <w:tab w:val="left" w:pos="291"/>
        </w:tabs>
        <w:spacing w:before="1"/>
        <w:ind w:right="0" w:hanging="184"/>
        <w:rPr>
          <w:sz w:val="18"/>
        </w:rPr>
      </w:pPr>
    </w:p>
    <w:p w14:paraId="19C04B2B" w14:textId="77777777" w:rsidR="000A60A6" w:rsidRDefault="000A60A6">
      <w:pPr>
        <w:pStyle w:val="Plattetekst"/>
        <w:spacing w:before="9"/>
        <w:rPr>
          <w:sz w:val="16"/>
        </w:rPr>
      </w:pPr>
    </w:p>
    <w:p w14:paraId="19C04B2C" w14:textId="3BA9C786" w:rsidR="000A60A6" w:rsidRDefault="00AA2999">
      <w:pPr>
        <w:pStyle w:val="Plattetekst"/>
        <w:ind w:left="107"/>
      </w:pPr>
      <w:r>
        <w:t>VGPO NoorderBasis, statutair gevestigd te gemeente Zuidhorn, KvK nummer 54002036 te dezen rechtsgeldig</w:t>
      </w:r>
      <w:r>
        <w:rPr>
          <w:spacing w:val="-5"/>
        </w:rPr>
        <w:t xml:space="preserve"> </w:t>
      </w:r>
      <w:r>
        <w:t>vertegenwoordigd</w:t>
      </w:r>
      <w:r>
        <w:rPr>
          <w:spacing w:val="-5"/>
        </w:rPr>
        <w:t xml:space="preserve"> </w:t>
      </w:r>
      <w:r>
        <w:t>door</w:t>
      </w:r>
      <w:r>
        <w:rPr>
          <w:spacing w:val="-7"/>
        </w:rPr>
        <w:t xml:space="preserve"> </w:t>
      </w:r>
      <w:r>
        <w:t xml:space="preserve">de </w:t>
      </w:r>
      <w:r w:rsidR="009A7621">
        <w:t>…</w:t>
      </w:r>
      <w:r>
        <w:t>,</w:t>
      </w:r>
      <w:r>
        <w:rPr>
          <w:spacing w:val="-1"/>
        </w:rPr>
        <w:t xml:space="preserve"> </w:t>
      </w:r>
      <w:r>
        <w:t>handelend in</w:t>
      </w:r>
      <w:r>
        <w:rPr>
          <w:spacing w:val="-2"/>
        </w:rPr>
        <w:t xml:space="preserve"> </w:t>
      </w:r>
      <w:r>
        <w:t>zijn</w:t>
      </w:r>
      <w:r>
        <w:rPr>
          <w:spacing w:val="-2"/>
        </w:rPr>
        <w:t xml:space="preserve"> </w:t>
      </w:r>
      <w:r>
        <w:t>hoedanigheid</w:t>
      </w:r>
      <w:r>
        <w:rPr>
          <w:spacing w:val="-5"/>
        </w:rPr>
        <w:t xml:space="preserve"> </w:t>
      </w:r>
      <w:r>
        <w:t>van bestuurder hierna te noemen: “Opdrachtgever”,</w:t>
      </w:r>
    </w:p>
    <w:p w14:paraId="19C04B2D" w14:textId="77777777" w:rsidR="000A60A6" w:rsidRDefault="000A60A6">
      <w:pPr>
        <w:pStyle w:val="Plattetekst"/>
        <w:rPr>
          <w:sz w:val="22"/>
        </w:rPr>
      </w:pPr>
    </w:p>
    <w:p w14:paraId="19C04B2E" w14:textId="77777777" w:rsidR="000A60A6" w:rsidRDefault="00AA2999">
      <w:pPr>
        <w:pStyle w:val="Plattetekst"/>
        <w:spacing w:before="190" w:line="484" w:lineRule="auto"/>
        <w:ind w:left="107" w:right="8845"/>
      </w:pPr>
      <w:r>
        <w:rPr>
          <w:spacing w:val="-6"/>
        </w:rPr>
        <w:t>en 2.</w:t>
      </w:r>
    </w:p>
    <w:p w14:paraId="19C04B2F" w14:textId="77777777" w:rsidR="000A60A6" w:rsidRDefault="00AA2999">
      <w:pPr>
        <w:tabs>
          <w:tab w:val="left" w:pos="2397"/>
          <w:tab w:val="left" w:pos="5176"/>
          <w:tab w:val="left" w:pos="7715"/>
        </w:tabs>
        <w:spacing w:line="264" w:lineRule="auto"/>
        <w:ind w:left="107" w:right="118" w:firstLine="62"/>
        <w:jc w:val="both"/>
        <w:rPr>
          <w:sz w:val="18"/>
        </w:rPr>
      </w:pPr>
      <w:r>
        <w:rPr>
          <w:i/>
          <w:color w:val="C0C0C0"/>
          <w:sz w:val="18"/>
        </w:rPr>
        <w:t>&lt;volledige naam en rechtsvorm Opdrachtnemer&gt;</w:t>
      </w:r>
      <w:r>
        <w:rPr>
          <w:sz w:val="18"/>
        </w:rPr>
        <w:t xml:space="preserve">, (statutair) gevestigd te </w:t>
      </w:r>
      <w:r>
        <w:rPr>
          <w:i/>
          <w:color w:val="C0C0C0"/>
          <w:sz w:val="18"/>
        </w:rPr>
        <w:t>&lt;plaats&gt;</w:t>
      </w:r>
      <w:r>
        <w:rPr>
          <w:sz w:val="18"/>
        </w:rPr>
        <w:t xml:space="preserve">, en ingeschreven bij de Kamer van Koophandel </w:t>
      </w:r>
      <w:r>
        <w:rPr>
          <w:i/>
          <w:color w:val="C0C0C0"/>
          <w:sz w:val="18"/>
        </w:rPr>
        <w:t>&lt;nummer&gt;</w:t>
      </w:r>
      <w:r>
        <w:rPr>
          <w:sz w:val="18"/>
        </w:rPr>
        <w:t xml:space="preserve">, te dezen rechtsgeldig vertegenwoordigd </w:t>
      </w:r>
      <w:r>
        <w:rPr>
          <w:spacing w:val="-4"/>
          <w:sz w:val="18"/>
        </w:rPr>
        <w:t>door</w:t>
      </w:r>
      <w:r>
        <w:rPr>
          <w:sz w:val="18"/>
        </w:rPr>
        <w:tab/>
      </w:r>
      <w:r>
        <w:rPr>
          <w:i/>
          <w:color w:val="C0C0C0"/>
          <w:spacing w:val="-2"/>
          <w:sz w:val="18"/>
        </w:rPr>
        <w:t>&lt;functie&gt;</w:t>
      </w:r>
      <w:r>
        <w:rPr>
          <w:i/>
          <w:color w:val="C0C0C0"/>
          <w:sz w:val="18"/>
        </w:rPr>
        <w:tab/>
      </w:r>
      <w:r>
        <w:rPr>
          <w:i/>
          <w:color w:val="C0C0C0"/>
          <w:spacing w:val="-2"/>
          <w:sz w:val="18"/>
        </w:rPr>
        <w:t>&lt;naam</w:t>
      </w:r>
      <w:r>
        <w:rPr>
          <w:i/>
          <w:color w:val="C0C0C0"/>
          <w:sz w:val="18"/>
        </w:rPr>
        <w:tab/>
      </w:r>
      <w:r>
        <w:rPr>
          <w:i/>
          <w:color w:val="C0C0C0"/>
          <w:spacing w:val="-2"/>
          <w:sz w:val="18"/>
        </w:rPr>
        <w:t xml:space="preserve">ondertekenaar&gt; </w:t>
      </w:r>
      <w:r>
        <w:rPr>
          <w:sz w:val="18"/>
        </w:rPr>
        <w:t>hierna te noemen: “Opdrachtnemer”,</w:t>
      </w:r>
    </w:p>
    <w:p w14:paraId="19C04B30" w14:textId="77777777" w:rsidR="000A60A6" w:rsidRDefault="00AA2999">
      <w:pPr>
        <w:pStyle w:val="Plattetekst"/>
        <w:spacing w:before="193"/>
        <w:ind w:left="107"/>
      </w:pPr>
      <w:r>
        <w:t>hierna</w:t>
      </w:r>
      <w:r>
        <w:rPr>
          <w:spacing w:val="-9"/>
        </w:rPr>
        <w:t xml:space="preserve"> </w:t>
      </w:r>
      <w:r>
        <w:t>gezamenlijk</w:t>
      </w:r>
      <w:r>
        <w:rPr>
          <w:spacing w:val="-4"/>
        </w:rPr>
        <w:t xml:space="preserve"> </w:t>
      </w:r>
      <w:r>
        <w:t>te</w:t>
      </w:r>
      <w:r>
        <w:rPr>
          <w:spacing w:val="-4"/>
        </w:rPr>
        <w:t xml:space="preserve"> </w:t>
      </w:r>
      <w:r>
        <w:t>noemen:</w:t>
      </w:r>
      <w:r>
        <w:rPr>
          <w:spacing w:val="-7"/>
        </w:rPr>
        <w:t xml:space="preserve"> </w:t>
      </w:r>
      <w:r>
        <w:t>“Partijen”,</w:t>
      </w:r>
      <w:r>
        <w:rPr>
          <w:spacing w:val="-5"/>
        </w:rPr>
        <w:t xml:space="preserve"> </w:t>
      </w:r>
      <w:r>
        <w:t>tevens</w:t>
      </w:r>
      <w:r>
        <w:rPr>
          <w:spacing w:val="-5"/>
        </w:rPr>
        <w:t xml:space="preserve"> </w:t>
      </w:r>
      <w:r>
        <w:t>afzonderlijk</w:t>
      </w:r>
      <w:r>
        <w:rPr>
          <w:spacing w:val="-3"/>
        </w:rPr>
        <w:t xml:space="preserve"> </w:t>
      </w:r>
      <w:r>
        <w:t>aan</w:t>
      </w:r>
      <w:r>
        <w:rPr>
          <w:spacing w:val="-6"/>
        </w:rPr>
        <w:t xml:space="preserve"> </w:t>
      </w:r>
      <w:r>
        <w:t>te</w:t>
      </w:r>
      <w:r>
        <w:rPr>
          <w:spacing w:val="-4"/>
        </w:rPr>
        <w:t xml:space="preserve"> </w:t>
      </w:r>
      <w:r>
        <w:t>duiden</w:t>
      </w:r>
      <w:r>
        <w:rPr>
          <w:spacing w:val="-6"/>
        </w:rPr>
        <w:t xml:space="preserve"> </w:t>
      </w:r>
      <w:r>
        <w:t>als</w:t>
      </w:r>
      <w:r>
        <w:rPr>
          <w:spacing w:val="-5"/>
        </w:rPr>
        <w:t xml:space="preserve"> </w:t>
      </w:r>
      <w:r>
        <w:rPr>
          <w:spacing w:val="-2"/>
        </w:rPr>
        <w:t>“Partij”.</w:t>
      </w:r>
    </w:p>
    <w:p w14:paraId="19C04B31" w14:textId="77777777" w:rsidR="000A60A6" w:rsidRDefault="000A60A6">
      <w:pPr>
        <w:pStyle w:val="Plattetekst"/>
        <w:spacing w:before="4"/>
      </w:pPr>
    </w:p>
    <w:p w14:paraId="19C04B32" w14:textId="77777777" w:rsidR="000A60A6" w:rsidRDefault="00AA2999">
      <w:pPr>
        <w:ind w:left="107"/>
        <w:rPr>
          <w:sz w:val="18"/>
        </w:rPr>
      </w:pPr>
      <w:r>
        <w:rPr>
          <w:b/>
          <w:sz w:val="18"/>
        </w:rPr>
        <w:t>Overwegende</w:t>
      </w:r>
      <w:r>
        <w:rPr>
          <w:b/>
          <w:spacing w:val="-14"/>
          <w:sz w:val="18"/>
        </w:rPr>
        <w:t xml:space="preserve"> </w:t>
      </w:r>
      <w:r>
        <w:rPr>
          <w:b/>
          <w:spacing w:val="-4"/>
          <w:sz w:val="18"/>
        </w:rPr>
        <w:t>dat</w:t>
      </w:r>
      <w:r>
        <w:rPr>
          <w:spacing w:val="-4"/>
          <w:sz w:val="18"/>
        </w:rPr>
        <w:t>:</w:t>
      </w:r>
    </w:p>
    <w:p w14:paraId="19C04B33" w14:textId="77777777" w:rsidR="000A60A6" w:rsidRDefault="000A60A6">
      <w:pPr>
        <w:pStyle w:val="Plattetekst"/>
        <w:spacing w:before="4"/>
      </w:pPr>
    </w:p>
    <w:p w14:paraId="19C04B34" w14:textId="77777777" w:rsidR="000A60A6" w:rsidRDefault="00AA2999">
      <w:pPr>
        <w:pStyle w:val="Lijstalinea"/>
        <w:numPr>
          <w:ilvl w:val="0"/>
          <w:numId w:val="4"/>
        </w:numPr>
        <w:tabs>
          <w:tab w:val="left" w:pos="468"/>
        </w:tabs>
        <w:spacing w:before="1" w:line="264" w:lineRule="auto"/>
        <w:ind w:right="117"/>
        <w:rPr>
          <w:sz w:val="18"/>
        </w:rPr>
      </w:pPr>
      <w:r>
        <w:rPr>
          <w:sz w:val="18"/>
        </w:rPr>
        <w:t>De overeenkomst Touchscreens NoorderBasis voor de levering van Producten en Diensten door middel van een Europese aanbestedingsprocedure is aanbesteed;</w:t>
      </w:r>
    </w:p>
    <w:p w14:paraId="19C04B35" w14:textId="77777777" w:rsidR="000A60A6" w:rsidRDefault="00AA2999">
      <w:pPr>
        <w:pStyle w:val="Lijstalinea"/>
        <w:numPr>
          <w:ilvl w:val="0"/>
          <w:numId w:val="4"/>
        </w:numPr>
        <w:tabs>
          <w:tab w:val="left" w:pos="468"/>
        </w:tabs>
        <w:spacing w:line="264" w:lineRule="auto"/>
        <w:rPr>
          <w:sz w:val="18"/>
        </w:rPr>
      </w:pPr>
      <w:r>
        <w:rPr>
          <w:sz w:val="18"/>
        </w:rPr>
        <w:t>Opdrachtnemer</w:t>
      </w:r>
      <w:r>
        <w:rPr>
          <w:spacing w:val="40"/>
          <w:sz w:val="18"/>
        </w:rPr>
        <w:t xml:space="preserve"> </w:t>
      </w:r>
      <w:r>
        <w:rPr>
          <w:sz w:val="18"/>
        </w:rPr>
        <w:t>een</w:t>
      </w:r>
      <w:r>
        <w:rPr>
          <w:spacing w:val="69"/>
          <w:sz w:val="18"/>
        </w:rPr>
        <w:t xml:space="preserve"> </w:t>
      </w:r>
      <w:r>
        <w:rPr>
          <w:sz w:val="18"/>
        </w:rPr>
        <w:t>Inschrijving</w:t>
      </w:r>
      <w:r>
        <w:rPr>
          <w:spacing w:val="71"/>
          <w:sz w:val="18"/>
        </w:rPr>
        <w:t xml:space="preserve"> </w:t>
      </w:r>
      <w:r>
        <w:rPr>
          <w:sz w:val="18"/>
        </w:rPr>
        <w:t>heeft</w:t>
      </w:r>
      <w:r>
        <w:rPr>
          <w:spacing w:val="69"/>
          <w:sz w:val="18"/>
        </w:rPr>
        <w:t xml:space="preserve"> </w:t>
      </w:r>
      <w:r>
        <w:rPr>
          <w:sz w:val="18"/>
        </w:rPr>
        <w:t>ingediend</w:t>
      </w:r>
      <w:r>
        <w:rPr>
          <w:spacing w:val="40"/>
          <w:sz w:val="18"/>
        </w:rPr>
        <w:t xml:space="preserve"> </w:t>
      </w:r>
      <w:r>
        <w:rPr>
          <w:sz w:val="18"/>
        </w:rPr>
        <w:t>voor</w:t>
      </w:r>
      <w:r>
        <w:rPr>
          <w:spacing w:val="40"/>
          <w:sz w:val="18"/>
        </w:rPr>
        <w:t xml:space="preserve"> </w:t>
      </w:r>
      <w:r>
        <w:rPr>
          <w:sz w:val="18"/>
        </w:rPr>
        <w:t>deze</w:t>
      </w:r>
      <w:r>
        <w:rPr>
          <w:spacing w:val="71"/>
          <w:sz w:val="18"/>
        </w:rPr>
        <w:t xml:space="preserve"> </w:t>
      </w:r>
      <w:r>
        <w:rPr>
          <w:sz w:val="18"/>
        </w:rPr>
        <w:t>aanbesteding</w:t>
      </w:r>
      <w:r>
        <w:rPr>
          <w:spacing w:val="40"/>
          <w:sz w:val="18"/>
        </w:rPr>
        <w:t xml:space="preserve"> </w:t>
      </w:r>
      <w:r>
        <w:rPr>
          <w:sz w:val="18"/>
        </w:rPr>
        <w:t>en</w:t>
      </w:r>
      <w:r>
        <w:rPr>
          <w:spacing w:val="69"/>
          <w:sz w:val="18"/>
        </w:rPr>
        <w:t xml:space="preserve"> </w:t>
      </w:r>
      <w:r>
        <w:rPr>
          <w:sz w:val="18"/>
        </w:rPr>
        <w:t>zich</w:t>
      </w:r>
      <w:r>
        <w:rPr>
          <w:spacing w:val="40"/>
          <w:sz w:val="18"/>
        </w:rPr>
        <w:t xml:space="preserve"> </w:t>
      </w:r>
      <w:r>
        <w:rPr>
          <w:sz w:val="18"/>
        </w:rPr>
        <w:t>daarbij onverkort heeft geconformeerd aan alle eisen die in het Aanbestedingsdocument zijn gesteld;</w:t>
      </w:r>
    </w:p>
    <w:p w14:paraId="19C04B36" w14:textId="77777777" w:rsidR="000A60A6" w:rsidRDefault="00AA2999">
      <w:pPr>
        <w:pStyle w:val="Lijstalinea"/>
        <w:numPr>
          <w:ilvl w:val="0"/>
          <w:numId w:val="4"/>
        </w:numPr>
        <w:tabs>
          <w:tab w:val="left" w:pos="468"/>
        </w:tabs>
        <w:spacing w:line="217" w:lineRule="exact"/>
        <w:ind w:right="0" w:hanging="361"/>
        <w:rPr>
          <w:sz w:val="18"/>
        </w:rPr>
      </w:pPr>
      <w:r>
        <w:rPr>
          <w:sz w:val="18"/>
        </w:rPr>
        <w:t>Op</w:t>
      </w:r>
      <w:r>
        <w:rPr>
          <w:spacing w:val="-7"/>
          <w:sz w:val="18"/>
        </w:rPr>
        <w:t xml:space="preserve"> </w:t>
      </w:r>
      <w:r>
        <w:rPr>
          <w:color w:val="7F7F7F"/>
          <w:sz w:val="18"/>
        </w:rPr>
        <w:t>&lt;datum&gt;</w:t>
      </w:r>
      <w:r>
        <w:rPr>
          <w:color w:val="7F7F7F"/>
          <w:spacing w:val="-8"/>
          <w:sz w:val="18"/>
        </w:rPr>
        <w:t xml:space="preserve"> </w:t>
      </w:r>
      <w:r>
        <w:rPr>
          <w:sz w:val="18"/>
        </w:rPr>
        <w:t>de</w:t>
      </w:r>
      <w:r>
        <w:rPr>
          <w:spacing w:val="-6"/>
          <w:sz w:val="18"/>
        </w:rPr>
        <w:t xml:space="preserve"> </w:t>
      </w:r>
      <w:r>
        <w:rPr>
          <w:sz w:val="18"/>
        </w:rPr>
        <w:t>voorlopige</w:t>
      </w:r>
      <w:r>
        <w:rPr>
          <w:spacing w:val="-6"/>
          <w:sz w:val="18"/>
        </w:rPr>
        <w:t xml:space="preserve"> </w:t>
      </w:r>
      <w:r>
        <w:rPr>
          <w:sz w:val="18"/>
        </w:rPr>
        <w:t>gunningsbeslissing</w:t>
      </w:r>
      <w:r>
        <w:rPr>
          <w:spacing w:val="-6"/>
          <w:sz w:val="18"/>
        </w:rPr>
        <w:t xml:space="preserve"> </w:t>
      </w:r>
      <w:r>
        <w:rPr>
          <w:sz w:val="18"/>
        </w:rPr>
        <w:t>aan</w:t>
      </w:r>
      <w:r>
        <w:rPr>
          <w:spacing w:val="-8"/>
          <w:sz w:val="18"/>
        </w:rPr>
        <w:t xml:space="preserve"> </w:t>
      </w:r>
      <w:r>
        <w:rPr>
          <w:sz w:val="18"/>
        </w:rPr>
        <w:t>Inschrijvers</w:t>
      </w:r>
      <w:r>
        <w:rPr>
          <w:spacing w:val="-6"/>
          <w:sz w:val="18"/>
        </w:rPr>
        <w:t xml:space="preserve"> </w:t>
      </w:r>
      <w:r>
        <w:rPr>
          <w:sz w:val="18"/>
        </w:rPr>
        <w:t>is</w:t>
      </w:r>
      <w:r>
        <w:rPr>
          <w:spacing w:val="-6"/>
          <w:sz w:val="18"/>
        </w:rPr>
        <w:t xml:space="preserve"> </w:t>
      </w:r>
      <w:r>
        <w:rPr>
          <w:spacing w:val="-2"/>
          <w:sz w:val="18"/>
        </w:rPr>
        <w:t>meegedeeld;</w:t>
      </w:r>
    </w:p>
    <w:p w14:paraId="19C04B37" w14:textId="77777777" w:rsidR="000A60A6" w:rsidRDefault="00AA2999">
      <w:pPr>
        <w:pStyle w:val="Lijstalinea"/>
        <w:numPr>
          <w:ilvl w:val="0"/>
          <w:numId w:val="4"/>
        </w:numPr>
        <w:tabs>
          <w:tab w:val="left" w:pos="468"/>
        </w:tabs>
        <w:spacing w:before="20" w:line="264" w:lineRule="auto"/>
        <w:ind w:right="129"/>
        <w:rPr>
          <w:sz w:val="18"/>
        </w:rPr>
      </w:pPr>
      <w:r>
        <w:rPr>
          <w:sz w:val="18"/>
        </w:rPr>
        <w:t>Opdrachtgever</w:t>
      </w:r>
      <w:r>
        <w:rPr>
          <w:spacing w:val="39"/>
          <w:sz w:val="18"/>
        </w:rPr>
        <w:t xml:space="preserve"> </w:t>
      </w:r>
      <w:r>
        <w:rPr>
          <w:sz w:val="18"/>
        </w:rPr>
        <w:t>op</w:t>
      </w:r>
      <w:r>
        <w:rPr>
          <w:spacing w:val="40"/>
          <w:sz w:val="18"/>
        </w:rPr>
        <w:t xml:space="preserve"> </w:t>
      </w:r>
      <w:r>
        <w:rPr>
          <w:color w:val="7F7F7F"/>
          <w:sz w:val="18"/>
        </w:rPr>
        <w:t>&lt;datum&gt;</w:t>
      </w:r>
      <w:r>
        <w:rPr>
          <w:color w:val="7F7F7F"/>
          <w:spacing w:val="39"/>
          <w:sz w:val="18"/>
        </w:rPr>
        <w:t xml:space="preserve"> </w:t>
      </w:r>
      <w:r>
        <w:rPr>
          <w:sz w:val="18"/>
        </w:rPr>
        <w:t>de</w:t>
      </w:r>
      <w:r>
        <w:rPr>
          <w:spacing w:val="40"/>
          <w:sz w:val="18"/>
        </w:rPr>
        <w:t xml:space="preserve"> </w:t>
      </w:r>
      <w:r>
        <w:rPr>
          <w:sz w:val="18"/>
        </w:rPr>
        <w:t>Opdracht,</w:t>
      </w:r>
      <w:r>
        <w:rPr>
          <w:spacing w:val="40"/>
          <w:sz w:val="18"/>
        </w:rPr>
        <w:t xml:space="preserve"> </w:t>
      </w:r>
      <w:r>
        <w:rPr>
          <w:sz w:val="18"/>
        </w:rPr>
        <w:t>na</w:t>
      </w:r>
      <w:r>
        <w:rPr>
          <w:spacing w:val="40"/>
          <w:sz w:val="18"/>
        </w:rPr>
        <w:t xml:space="preserve"> </w:t>
      </w:r>
      <w:r>
        <w:rPr>
          <w:sz w:val="18"/>
        </w:rPr>
        <w:t>inachtneming</w:t>
      </w:r>
      <w:r>
        <w:rPr>
          <w:spacing w:val="36"/>
          <w:sz w:val="18"/>
        </w:rPr>
        <w:t xml:space="preserve"> </w:t>
      </w:r>
      <w:r>
        <w:rPr>
          <w:sz w:val="18"/>
        </w:rPr>
        <w:t>van</w:t>
      </w:r>
      <w:r>
        <w:rPr>
          <w:spacing w:val="39"/>
          <w:sz w:val="18"/>
        </w:rPr>
        <w:t xml:space="preserve"> </w:t>
      </w:r>
      <w:r>
        <w:rPr>
          <w:sz w:val="18"/>
        </w:rPr>
        <w:t>de</w:t>
      </w:r>
      <w:r>
        <w:rPr>
          <w:spacing w:val="40"/>
          <w:sz w:val="18"/>
        </w:rPr>
        <w:t xml:space="preserve"> </w:t>
      </w:r>
      <w:r>
        <w:rPr>
          <w:sz w:val="18"/>
        </w:rPr>
        <w:t>wettelijke</w:t>
      </w:r>
      <w:r>
        <w:rPr>
          <w:spacing w:val="40"/>
          <w:sz w:val="18"/>
        </w:rPr>
        <w:t xml:space="preserve"> </w:t>
      </w:r>
      <w:r>
        <w:rPr>
          <w:sz w:val="18"/>
        </w:rPr>
        <w:t xml:space="preserve">opschortende termijn van 20 kalenderdagen, heeft gegund aan </w:t>
      </w:r>
      <w:r>
        <w:rPr>
          <w:color w:val="7F7F7F"/>
          <w:sz w:val="18"/>
        </w:rPr>
        <w:t>&lt;naam winnaar&gt;;</w:t>
      </w:r>
    </w:p>
    <w:p w14:paraId="19C04B38" w14:textId="36519BD5" w:rsidR="000A60A6" w:rsidRDefault="00AA2999" w:rsidP="7F20B362">
      <w:pPr>
        <w:pStyle w:val="Lijstalinea"/>
        <w:numPr>
          <w:ilvl w:val="0"/>
          <w:numId w:val="4"/>
        </w:numPr>
        <w:tabs>
          <w:tab w:val="left" w:pos="468"/>
        </w:tabs>
        <w:spacing w:line="217" w:lineRule="exact"/>
        <w:ind w:right="0" w:hanging="361"/>
        <w:rPr>
          <w:sz w:val="18"/>
          <w:szCs w:val="18"/>
        </w:rPr>
      </w:pPr>
      <w:r w:rsidRPr="7F20B362">
        <w:rPr>
          <w:sz w:val="18"/>
          <w:szCs w:val="18"/>
        </w:rPr>
        <w:t>Opdrachtnemer</w:t>
      </w:r>
      <w:r w:rsidRPr="7F20B362">
        <w:rPr>
          <w:spacing w:val="-10"/>
          <w:sz w:val="18"/>
          <w:szCs w:val="18"/>
        </w:rPr>
        <w:t xml:space="preserve"> </w:t>
      </w:r>
      <w:r w:rsidRPr="7F20B362">
        <w:rPr>
          <w:sz w:val="18"/>
          <w:szCs w:val="18"/>
        </w:rPr>
        <w:t>een</w:t>
      </w:r>
      <w:r w:rsidRPr="7F20B362">
        <w:rPr>
          <w:spacing w:val="-4"/>
          <w:sz w:val="18"/>
          <w:szCs w:val="18"/>
        </w:rPr>
        <w:t xml:space="preserve"> </w:t>
      </w:r>
      <w:r w:rsidRPr="7F20B362">
        <w:rPr>
          <w:sz w:val="18"/>
          <w:szCs w:val="18"/>
        </w:rPr>
        <w:t>Inschrijving</w:t>
      </w:r>
      <w:r w:rsidRPr="7F20B362">
        <w:rPr>
          <w:spacing w:val="-2"/>
          <w:sz w:val="18"/>
          <w:szCs w:val="18"/>
        </w:rPr>
        <w:t xml:space="preserve"> </w:t>
      </w:r>
      <w:r w:rsidRPr="7F20B362">
        <w:rPr>
          <w:sz w:val="18"/>
          <w:szCs w:val="18"/>
        </w:rPr>
        <w:t>heeft</w:t>
      </w:r>
      <w:r w:rsidRPr="7F20B362">
        <w:rPr>
          <w:spacing w:val="-4"/>
          <w:sz w:val="18"/>
          <w:szCs w:val="18"/>
        </w:rPr>
        <w:t xml:space="preserve"> </w:t>
      </w:r>
      <w:r w:rsidRPr="7F20B362">
        <w:rPr>
          <w:sz w:val="18"/>
          <w:szCs w:val="18"/>
        </w:rPr>
        <w:t>ingediend,</w:t>
      </w:r>
      <w:r w:rsidRPr="7F20B362">
        <w:rPr>
          <w:spacing w:val="-7"/>
          <w:sz w:val="18"/>
          <w:szCs w:val="18"/>
        </w:rPr>
        <w:t xml:space="preserve"> </w:t>
      </w:r>
      <w:r w:rsidRPr="7F20B362">
        <w:rPr>
          <w:sz w:val="18"/>
          <w:szCs w:val="18"/>
        </w:rPr>
        <w:t>welke</w:t>
      </w:r>
      <w:r w:rsidRPr="7F20B362">
        <w:rPr>
          <w:spacing w:val="-6"/>
          <w:sz w:val="18"/>
          <w:szCs w:val="18"/>
        </w:rPr>
        <w:t xml:space="preserve"> </w:t>
      </w:r>
      <w:r w:rsidRPr="7F20B362">
        <w:rPr>
          <w:sz w:val="18"/>
          <w:szCs w:val="18"/>
        </w:rPr>
        <w:t>als</w:t>
      </w:r>
      <w:r w:rsidRPr="7F20B362">
        <w:rPr>
          <w:spacing w:val="-3"/>
          <w:sz w:val="18"/>
          <w:szCs w:val="18"/>
        </w:rPr>
        <w:t xml:space="preserve"> </w:t>
      </w:r>
      <w:r w:rsidRPr="7F20B362">
        <w:rPr>
          <w:sz w:val="18"/>
          <w:szCs w:val="18"/>
        </w:rPr>
        <w:t>tweede</w:t>
      </w:r>
      <w:r w:rsidRPr="7F20B362">
        <w:rPr>
          <w:spacing w:val="-2"/>
          <w:sz w:val="18"/>
          <w:szCs w:val="18"/>
        </w:rPr>
        <w:t xml:space="preserve"> </w:t>
      </w:r>
      <w:r w:rsidRPr="7F20B362">
        <w:rPr>
          <w:sz w:val="18"/>
          <w:szCs w:val="18"/>
        </w:rPr>
        <w:t>in</w:t>
      </w:r>
      <w:r w:rsidRPr="7F20B362">
        <w:rPr>
          <w:spacing w:val="-4"/>
          <w:sz w:val="18"/>
          <w:szCs w:val="18"/>
        </w:rPr>
        <w:t xml:space="preserve"> </w:t>
      </w:r>
      <w:r w:rsidRPr="7F20B362">
        <w:rPr>
          <w:sz w:val="18"/>
          <w:szCs w:val="18"/>
        </w:rPr>
        <w:t>rang</w:t>
      </w:r>
      <w:r w:rsidRPr="7F20B362">
        <w:rPr>
          <w:spacing w:val="-3"/>
          <w:sz w:val="18"/>
          <w:szCs w:val="18"/>
        </w:rPr>
        <w:t xml:space="preserve"> </w:t>
      </w:r>
      <w:r w:rsidRPr="7F20B362">
        <w:rPr>
          <w:sz w:val="18"/>
          <w:szCs w:val="18"/>
        </w:rPr>
        <w:t>is</w:t>
      </w:r>
      <w:r w:rsidRPr="7F20B362">
        <w:rPr>
          <w:spacing w:val="-2"/>
          <w:sz w:val="18"/>
          <w:szCs w:val="18"/>
        </w:rPr>
        <w:t xml:space="preserve"> geëindigd;</w:t>
      </w:r>
    </w:p>
    <w:p w14:paraId="19C04B39" w14:textId="77777777" w:rsidR="000A60A6" w:rsidRDefault="00AA2999">
      <w:pPr>
        <w:pStyle w:val="Lijstalinea"/>
        <w:numPr>
          <w:ilvl w:val="0"/>
          <w:numId w:val="4"/>
        </w:numPr>
        <w:tabs>
          <w:tab w:val="left" w:pos="468"/>
        </w:tabs>
        <w:spacing w:before="21" w:line="264" w:lineRule="auto"/>
        <w:ind w:right="124"/>
        <w:jc w:val="both"/>
        <w:rPr>
          <w:sz w:val="18"/>
        </w:rPr>
      </w:pPr>
      <w:r>
        <w:rPr>
          <w:sz w:val="18"/>
        </w:rPr>
        <w:t>Conform hetgeen in het Aanbestedingsdocument en de Raamovereenkomst is bepaald, Contracteigenaar onderhavige overeenkomst sluit met de als tweede in rang geëindigde Inschrijver, welke overeenkomst hierna wordt aangehaald als “Wachtkamerovereenkomst”;</w:t>
      </w:r>
    </w:p>
    <w:p w14:paraId="19C04B3A" w14:textId="12F3CEAE" w:rsidR="000A60A6" w:rsidRDefault="00AA2999" w:rsidP="7F20B362">
      <w:pPr>
        <w:pStyle w:val="Lijstalinea"/>
        <w:numPr>
          <w:ilvl w:val="0"/>
          <w:numId w:val="4"/>
        </w:numPr>
        <w:tabs>
          <w:tab w:val="left" w:pos="468"/>
        </w:tabs>
        <w:spacing w:line="264" w:lineRule="auto"/>
        <w:jc w:val="both"/>
        <w:rPr>
          <w:sz w:val="18"/>
          <w:szCs w:val="18"/>
        </w:rPr>
      </w:pPr>
      <w:r w:rsidRPr="7F20B362">
        <w:rPr>
          <w:sz w:val="18"/>
          <w:szCs w:val="18"/>
        </w:rPr>
        <w:t>Indien</w:t>
      </w:r>
      <w:r w:rsidRPr="7F20B362">
        <w:rPr>
          <w:spacing w:val="-6"/>
          <w:sz w:val="18"/>
          <w:szCs w:val="18"/>
        </w:rPr>
        <w:t xml:space="preserve"> </w:t>
      </w:r>
      <w:r w:rsidRPr="7F20B362">
        <w:rPr>
          <w:sz w:val="18"/>
          <w:szCs w:val="18"/>
        </w:rPr>
        <w:t>de</w:t>
      </w:r>
      <w:r w:rsidRPr="7F20B362">
        <w:rPr>
          <w:spacing w:val="-4"/>
          <w:sz w:val="18"/>
          <w:szCs w:val="18"/>
        </w:rPr>
        <w:t xml:space="preserve"> </w:t>
      </w:r>
      <w:r w:rsidRPr="7F20B362">
        <w:rPr>
          <w:sz w:val="18"/>
          <w:szCs w:val="18"/>
        </w:rPr>
        <w:t>als</w:t>
      </w:r>
      <w:r w:rsidRPr="7F20B362">
        <w:rPr>
          <w:spacing w:val="-5"/>
          <w:sz w:val="18"/>
          <w:szCs w:val="18"/>
        </w:rPr>
        <w:t xml:space="preserve"> </w:t>
      </w:r>
      <w:r w:rsidRPr="7F20B362">
        <w:rPr>
          <w:sz w:val="18"/>
          <w:szCs w:val="18"/>
        </w:rPr>
        <w:t>nummer</w:t>
      </w:r>
      <w:r w:rsidRPr="7F20B362">
        <w:rPr>
          <w:spacing w:val="-7"/>
          <w:sz w:val="18"/>
          <w:szCs w:val="18"/>
        </w:rPr>
        <w:t xml:space="preserve"> </w:t>
      </w:r>
      <w:r w:rsidRPr="7F20B362">
        <w:rPr>
          <w:sz w:val="18"/>
          <w:szCs w:val="18"/>
        </w:rPr>
        <w:t>1</w:t>
      </w:r>
      <w:r w:rsidRPr="7F20B362">
        <w:rPr>
          <w:spacing w:val="-7"/>
          <w:sz w:val="18"/>
          <w:szCs w:val="18"/>
        </w:rPr>
        <w:t xml:space="preserve"> </w:t>
      </w:r>
      <w:r w:rsidRPr="7F20B362">
        <w:rPr>
          <w:sz w:val="18"/>
          <w:szCs w:val="18"/>
        </w:rPr>
        <w:t>geëindigde</w:t>
      </w:r>
      <w:r w:rsidRPr="7F20B362">
        <w:rPr>
          <w:spacing w:val="-4"/>
          <w:sz w:val="18"/>
          <w:szCs w:val="18"/>
        </w:rPr>
        <w:t xml:space="preserve"> </w:t>
      </w:r>
      <w:r w:rsidRPr="7F20B362">
        <w:rPr>
          <w:sz w:val="18"/>
          <w:szCs w:val="18"/>
        </w:rPr>
        <w:t>Inschrijver</w:t>
      </w:r>
      <w:r w:rsidRPr="7F20B362">
        <w:rPr>
          <w:spacing w:val="-7"/>
          <w:sz w:val="18"/>
          <w:szCs w:val="18"/>
        </w:rPr>
        <w:t xml:space="preserve"> </w:t>
      </w:r>
      <w:r w:rsidRPr="7F20B362">
        <w:rPr>
          <w:color w:val="7F7F7F"/>
          <w:sz w:val="18"/>
          <w:szCs w:val="18"/>
        </w:rPr>
        <w:t>&lt;naam</w:t>
      </w:r>
      <w:r w:rsidRPr="7F20B362">
        <w:rPr>
          <w:color w:val="7F7F7F"/>
          <w:spacing w:val="-6"/>
          <w:sz w:val="18"/>
          <w:szCs w:val="18"/>
        </w:rPr>
        <w:t xml:space="preserve"> </w:t>
      </w:r>
      <w:r w:rsidRPr="7F20B362">
        <w:rPr>
          <w:color w:val="7F7F7F"/>
          <w:sz w:val="18"/>
          <w:szCs w:val="18"/>
        </w:rPr>
        <w:t>winnaar&gt;</w:t>
      </w:r>
      <w:r w:rsidRPr="7F20B362">
        <w:rPr>
          <w:color w:val="7F7F7F"/>
          <w:spacing w:val="-7"/>
          <w:sz w:val="18"/>
          <w:szCs w:val="18"/>
        </w:rPr>
        <w:t xml:space="preserve"> </w:t>
      </w:r>
      <w:r w:rsidRPr="7F20B362">
        <w:rPr>
          <w:sz w:val="18"/>
          <w:szCs w:val="18"/>
        </w:rPr>
        <w:t>om</w:t>
      </w:r>
      <w:r w:rsidRPr="7F20B362">
        <w:rPr>
          <w:spacing w:val="-6"/>
          <w:sz w:val="18"/>
          <w:szCs w:val="18"/>
        </w:rPr>
        <w:t xml:space="preserve"> </w:t>
      </w:r>
      <w:r w:rsidRPr="7F20B362">
        <w:rPr>
          <w:sz w:val="18"/>
          <w:szCs w:val="18"/>
        </w:rPr>
        <w:t>wat</w:t>
      </w:r>
      <w:r w:rsidRPr="7F20B362">
        <w:rPr>
          <w:spacing w:val="-6"/>
          <w:sz w:val="18"/>
          <w:szCs w:val="18"/>
        </w:rPr>
        <w:t xml:space="preserve"> </w:t>
      </w:r>
      <w:r w:rsidRPr="7F20B362">
        <w:rPr>
          <w:sz w:val="18"/>
          <w:szCs w:val="18"/>
        </w:rPr>
        <w:t>voor</w:t>
      </w:r>
      <w:r w:rsidRPr="7F20B362">
        <w:rPr>
          <w:spacing w:val="-7"/>
          <w:sz w:val="18"/>
          <w:szCs w:val="18"/>
        </w:rPr>
        <w:t xml:space="preserve"> </w:t>
      </w:r>
      <w:r w:rsidRPr="7F20B362">
        <w:rPr>
          <w:sz w:val="18"/>
          <w:szCs w:val="18"/>
        </w:rPr>
        <w:t>reden</w:t>
      </w:r>
      <w:r w:rsidRPr="7F20B362">
        <w:rPr>
          <w:spacing w:val="-7"/>
          <w:sz w:val="18"/>
          <w:szCs w:val="18"/>
        </w:rPr>
        <w:t xml:space="preserve"> </w:t>
      </w:r>
      <w:r w:rsidRPr="7F20B362">
        <w:rPr>
          <w:sz w:val="18"/>
          <w:szCs w:val="18"/>
        </w:rPr>
        <w:t>ook,</w:t>
      </w:r>
      <w:r w:rsidRPr="7F20B362">
        <w:rPr>
          <w:spacing w:val="-5"/>
          <w:sz w:val="18"/>
          <w:szCs w:val="18"/>
        </w:rPr>
        <w:t xml:space="preserve"> </w:t>
      </w:r>
      <w:r w:rsidRPr="7F20B362">
        <w:rPr>
          <w:sz w:val="18"/>
          <w:szCs w:val="18"/>
        </w:rPr>
        <w:t>niet</w:t>
      </w:r>
      <w:r w:rsidRPr="7F20B362">
        <w:rPr>
          <w:spacing w:val="-6"/>
          <w:sz w:val="18"/>
          <w:szCs w:val="18"/>
        </w:rPr>
        <w:t xml:space="preserve"> </w:t>
      </w:r>
      <w:r w:rsidRPr="7F20B362">
        <w:rPr>
          <w:sz w:val="18"/>
          <w:szCs w:val="18"/>
        </w:rPr>
        <w:t>in staat</w:t>
      </w:r>
      <w:r w:rsidRPr="7F20B362">
        <w:rPr>
          <w:spacing w:val="-6"/>
          <w:sz w:val="18"/>
          <w:szCs w:val="18"/>
        </w:rPr>
        <w:t xml:space="preserve"> </w:t>
      </w:r>
      <w:r w:rsidRPr="7F20B362">
        <w:rPr>
          <w:sz w:val="18"/>
          <w:szCs w:val="18"/>
        </w:rPr>
        <w:t>blijkt</w:t>
      </w:r>
      <w:r w:rsidRPr="7F20B362">
        <w:rPr>
          <w:spacing w:val="-6"/>
          <w:sz w:val="18"/>
          <w:szCs w:val="18"/>
        </w:rPr>
        <w:t xml:space="preserve"> </w:t>
      </w:r>
      <w:r w:rsidRPr="7F20B362">
        <w:rPr>
          <w:sz w:val="18"/>
          <w:szCs w:val="18"/>
        </w:rPr>
        <w:t>om</w:t>
      </w:r>
      <w:r w:rsidRPr="7F20B362">
        <w:rPr>
          <w:spacing w:val="-6"/>
          <w:sz w:val="18"/>
          <w:szCs w:val="18"/>
        </w:rPr>
        <w:t xml:space="preserve"> </w:t>
      </w:r>
      <w:r w:rsidRPr="7F20B362">
        <w:rPr>
          <w:sz w:val="18"/>
          <w:szCs w:val="18"/>
        </w:rPr>
        <w:t>de</w:t>
      </w:r>
      <w:r w:rsidRPr="7F20B362">
        <w:rPr>
          <w:spacing w:val="-5"/>
          <w:sz w:val="18"/>
          <w:szCs w:val="18"/>
        </w:rPr>
        <w:t xml:space="preserve"> </w:t>
      </w:r>
      <w:r w:rsidRPr="7F20B362">
        <w:rPr>
          <w:sz w:val="18"/>
          <w:szCs w:val="18"/>
        </w:rPr>
        <w:t>verplichtingen</w:t>
      </w:r>
      <w:r w:rsidRPr="7F20B362">
        <w:rPr>
          <w:spacing w:val="-11"/>
          <w:sz w:val="18"/>
          <w:szCs w:val="18"/>
        </w:rPr>
        <w:t xml:space="preserve"> </w:t>
      </w:r>
      <w:r w:rsidRPr="7F20B362">
        <w:rPr>
          <w:sz w:val="18"/>
          <w:szCs w:val="18"/>
        </w:rPr>
        <w:t>van</w:t>
      </w:r>
      <w:r w:rsidRPr="7F20B362">
        <w:rPr>
          <w:spacing w:val="-6"/>
          <w:sz w:val="18"/>
          <w:szCs w:val="18"/>
        </w:rPr>
        <w:t xml:space="preserve"> </w:t>
      </w:r>
      <w:r w:rsidRPr="7F20B362">
        <w:rPr>
          <w:sz w:val="18"/>
          <w:szCs w:val="18"/>
        </w:rPr>
        <w:t>de Raamovereenkomst</w:t>
      </w:r>
      <w:r w:rsidRPr="7F20B362">
        <w:rPr>
          <w:spacing w:val="-6"/>
          <w:sz w:val="18"/>
          <w:szCs w:val="18"/>
        </w:rPr>
        <w:t xml:space="preserve"> </w:t>
      </w:r>
      <w:r w:rsidRPr="7F20B362">
        <w:rPr>
          <w:sz w:val="18"/>
          <w:szCs w:val="18"/>
        </w:rPr>
        <w:t>na</w:t>
      </w:r>
      <w:r w:rsidRPr="7F20B362">
        <w:rPr>
          <w:spacing w:val="-5"/>
          <w:sz w:val="18"/>
          <w:szCs w:val="18"/>
        </w:rPr>
        <w:t xml:space="preserve"> </w:t>
      </w:r>
      <w:r w:rsidRPr="7F20B362">
        <w:rPr>
          <w:sz w:val="18"/>
          <w:szCs w:val="18"/>
        </w:rPr>
        <w:t>te</w:t>
      </w:r>
      <w:r w:rsidRPr="7F20B362">
        <w:rPr>
          <w:spacing w:val="-5"/>
          <w:sz w:val="18"/>
          <w:szCs w:val="18"/>
        </w:rPr>
        <w:t xml:space="preserve"> </w:t>
      </w:r>
      <w:r w:rsidRPr="7F20B362">
        <w:rPr>
          <w:sz w:val="18"/>
          <w:szCs w:val="18"/>
        </w:rPr>
        <w:t>komen,</w:t>
      </w:r>
      <w:r w:rsidRPr="7F20B362">
        <w:rPr>
          <w:spacing w:val="-1"/>
          <w:sz w:val="18"/>
          <w:szCs w:val="18"/>
        </w:rPr>
        <w:t xml:space="preserve"> </w:t>
      </w:r>
      <w:r w:rsidRPr="7F20B362">
        <w:rPr>
          <w:sz w:val="18"/>
          <w:szCs w:val="18"/>
        </w:rPr>
        <w:t>heeft</w:t>
      </w:r>
      <w:r w:rsidRPr="7F20B362">
        <w:rPr>
          <w:spacing w:val="-6"/>
          <w:sz w:val="18"/>
          <w:szCs w:val="18"/>
        </w:rPr>
        <w:t xml:space="preserve"> </w:t>
      </w:r>
      <w:r w:rsidRPr="7F20B362">
        <w:rPr>
          <w:sz w:val="18"/>
          <w:szCs w:val="18"/>
        </w:rPr>
        <w:t xml:space="preserve">Opdrachtgever de in het Aanbestedingsdocument opgenomen rechten om de Raamovereenkomst met </w:t>
      </w:r>
      <w:r w:rsidRPr="7F20B362">
        <w:rPr>
          <w:color w:val="7F7F7F"/>
          <w:sz w:val="18"/>
          <w:szCs w:val="18"/>
        </w:rPr>
        <w:t xml:space="preserve">&lt;naam winnaar&gt; </w:t>
      </w:r>
      <w:r w:rsidRPr="7F20B362">
        <w:rPr>
          <w:sz w:val="18"/>
          <w:szCs w:val="18"/>
        </w:rPr>
        <w:t>te beëindigen;</w:t>
      </w:r>
    </w:p>
    <w:p w14:paraId="19C04B3B" w14:textId="77777777" w:rsidR="000A60A6" w:rsidRDefault="00AA2999">
      <w:pPr>
        <w:pStyle w:val="Lijstalinea"/>
        <w:numPr>
          <w:ilvl w:val="0"/>
          <w:numId w:val="4"/>
        </w:numPr>
        <w:tabs>
          <w:tab w:val="left" w:pos="468"/>
        </w:tabs>
        <w:spacing w:line="264" w:lineRule="auto"/>
        <w:jc w:val="both"/>
        <w:rPr>
          <w:sz w:val="18"/>
        </w:rPr>
      </w:pPr>
      <w:r>
        <w:rPr>
          <w:sz w:val="18"/>
        </w:rPr>
        <w:t>Indien voornoemde situatie zich voordoet, Opdrachtgever het recht heeft om</w:t>
      </w:r>
      <w:r>
        <w:rPr>
          <w:spacing w:val="-2"/>
          <w:sz w:val="18"/>
        </w:rPr>
        <w:t xml:space="preserve"> </w:t>
      </w:r>
      <w:r>
        <w:rPr>
          <w:sz w:val="18"/>
        </w:rPr>
        <w:t>gebruik te</w:t>
      </w:r>
      <w:r>
        <w:rPr>
          <w:spacing w:val="-1"/>
          <w:sz w:val="18"/>
        </w:rPr>
        <w:t xml:space="preserve"> </w:t>
      </w:r>
      <w:r>
        <w:rPr>
          <w:sz w:val="18"/>
        </w:rPr>
        <w:t>maken van de Wachtkamerovereenkomst;</w:t>
      </w:r>
    </w:p>
    <w:p w14:paraId="19C04B3C" w14:textId="77777777" w:rsidR="000A60A6" w:rsidRDefault="00AA2999">
      <w:pPr>
        <w:pStyle w:val="Lijstalinea"/>
        <w:numPr>
          <w:ilvl w:val="0"/>
          <w:numId w:val="4"/>
        </w:numPr>
        <w:tabs>
          <w:tab w:val="left" w:pos="468"/>
        </w:tabs>
        <w:spacing w:line="264" w:lineRule="auto"/>
        <w:ind w:right="119"/>
        <w:jc w:val="both"/>
        <w:rPr>
          <w:sz w:val="18"/>
        </w:rPr>
      </w:pPr>
      <w:r>
        <w:rPr>
          <w:sz w:val="18"/>
        </w:rPr>
        <w:t>De voorwaarden waaronder deze Wachtkamerovereenkomst wordt aangegaan, hiernavolgend voor Partijen wordt vastgelegd.</w:t>
      </w:r>
    </w:p>
    <w:p w14:paraId="19C04B3D" w14:textId="77777777" w:rsidR="000A60A6" w:rsidRDefault="000A60A6">
      <w:pPr>
        <w:pStyle w:val="Plattetekst"/>
        <w:rPr>
          <w:sz w:val="22"/>
        </w:rPr>
      </w:pPr>
    </w:p>
    <w:p w14:paraId="19C04B3E" w14:textId="77777777" w:rsidR="000A60A6" w:rsidRDefault="000A60A6">
      <w:pPr>
        <w:pStyle w:val="Plattetekst"/>
        <w:spacing w:before="11"/>
        <w:rPr>
          <w:sz w:val="16"/>
        </w:rPr>
      </w:pPr>
    </w:p>
    <w:p w14:paraId="19C04B3F" w14:textId="77777777" w:rsidR="000A60A6" w:rsidRDefault="00AA2999">
      <w:pPr>
        <w:ind w:left="107"/>
        <w:rPr>
          <w:sz w:val="18"/>
        </w:rPr>
      </w:pPr>
      <w:r>
        <w:rPr>
          <w:b/>
          <w:sz w:val="18"/>
        </w:rPr>
        <w:t>Komen</w:t>
      </w:r>
      <w:r>
        <w:rPr>
          <w:b/>
          <w:spacing w:val="-5"/>
          <w:sz w:val="18"/>
        </w:rPr>
        <w:t xml:space="preserve"> </w:t>
      </w:r>
      <w:r>
        <w:rPr>
          <w:b/>
          <w:spacing w:val="-2"/>
          <w:sz w:val="18"/>
        </w:rPr>
        <w:t>overeen</w:t>
      </w:r>
      <w:r>
        <w:rPr>
          <w:spacing w:val="-2"/>
          <w:sz w:val="18"/>
        </w:rPr>
        <w:t>:</w:t>
      </w:r>
    </w:p>
    <w:p w14:paraId="19C04B40" w14:textId="77777777" w:rsidR="000A60A6" w:rsidRDefault="000A60A6">
      <w:pPr>
        <w:pStyle w:val="Plattetekst"/>
        <w:spacing w:before="5"/>
        <w:rPr>
          <w:sz w:val="29"/>
        </w:rPr>
      </w:pPr>
    </w:p>
    <w:p w14:paraId="19C04B41" w14:textId="77777777" w:rsidR="000A60A6" w:rsidRDefault="00AA2999">
      <w:pPr>
        <w:pStyle w:val="Kop1"/>
        <w:tabs>
          <w:tab w:val="left" w:pos="1523"/>
        </w:tabs>
      </w:pPr>
      <w:bookmarkStart w:id="0" w:name="_TOC_250004"/>
      <w:r>
        <w:t>Artikel</w:t>
      </w:r>
      <w:r>
        <w:rPr>
          <w:spacing w:val="-3"/>
        </w:rPr>
        <w:t xml:space="preserve"> </w:t>
      </w:r>
      <w:r>
        <w:rPr>
          <w:spacing w:val="-5"/>
        </w:rPr>
        <w:t>1.</w:t>
      </w:r>
      <w:r>
        <w:tab/>
      </w:r>
      <w:bookmarkEnd w:id="0"/>
      <w:r>
        <w:rPr>
          <w:spacing w:val="-2"/>
        </w:rPr>
        <w:t>Begrippen</w:t>
      </w:r>
    </w:p>
    <w:p w14:paraId="19C04B42" w14:textId="77777777" w:rsidR="000A60A6" w:rsidRDefault="00AA2999">
      <w:pPr>
        <w:pStyle w:val="Lijstalinea"/>
        <w:numPr>
          <w:ilvl w:val="1"/>
          <w:numId w:val="5"/>
        </w:numPr>
        <w:tabs>
          <w:tab w:val="left" w:pos="684"/>
        </w:tabs>
        <w:spacing w:before="155" w:line="276" w:lineRule="auto"/>
        <w:ind w:right="122"/>
        <w:jc w:val="both"/>
        <w:rPr>
          <w:sz w:val="18"/>
        </w:rPr>
      </w:pPr>
      <w:r>
        <w:rPr>
          <w:sz w:val="18"/>
        </w:rPr>
        <w:t>In</w:t>
      </w:r>
      <w:r>
        <w:rPr>
          <w:spacing w:val="-2"/>
          <w:sz w:val="18"/>
        </w:rPr>
        <w:t xml:space="preserve"> </w:t>
      </w:r>
      <w:r>
        <w:rPr>
          <w:sz w:val="18"/>
        </w:rPr>
        <w:t>onderhavige overeenkomst</w:t>
      </w:r>
      <w:r>
        <w:rPr>
          <w:spacing w:val="-1"/>
          <w:sz w:val="18"/>
        </w:rPr>
        <w:t xml:space="preserve"> </w:t>
      </w:r>
      <w:r>
        <w:rPr>
          <w:sz w:val="18"/>
        </w:rPr>
        <w:t>wordt</w:t>
      </w:r>
      <w:r>
        <w:rPr>
          <w:spacing w:val="-6"/>
          <w:sz w:val="18"/>
        </w:rPr>
        <w:t xml:space="preserve"> </w:t>
      </w:r>
      <w:r>
        <w:rPr>
          <w:sz w:val="18"/>
        </w:rPr>
        <w:t>een</w:t>
      </w:r>
      <w:r>
        <w:rPr>
          <w:spacing w:val="-6"/>
          <w:sz w:val="18"/>
        </w:rPr>
        <w:t xml:space="preserve"> </w:t>
      </w:r>
      <w:r>
        <w:rPr>
          <w:sz w:val="18"/>
        </w:rPr>
        <w:t>aantal</w:t>
      </w:r>
      <w:r>
        <w:rPr>
          <w:spacing w:val="-8"/>
          <w:sz w:val="18"/>
        </w:rPr>
        <w:t xml:space="preserve"> </w:t>
      </w:r>
      <w:r>
        <w:rPr>
          <w:sz w:val="18"/>
        </w:rPr>
        <w:t>begrippen</w:t>
      </w:r>
      <w:r>
        <w:rPr>
          <w:spacing w:val="-6"/>
          <w:sz w:val="18"/>
        </w:rPr>
        <w:t xml:space="preserve"> </w:t>
      </w:r>
      <w:r>
        <w:rPr>
          <w:sz w:val="18"/>
        </w:rPr>
        <w:t>met</w:t>
      </w:r>
      <w:r>
        <w:rPr>
          <w:spacing w:val="-6"/>
          <w:sz w:val="18"/>
        </w:rPr>
        <w:t xml:space="preserve"> </w:t>
      </w:r>
      <w:r>
        <w:rPr>
          <w:sz w:val="18"/>
        </w:rPr>
        <w:t>een</w:t>
      </w:r>
      <w:r>
        <w:rPr>
          <w:spacing w:val="-6"/>
          <w:sz w:val="18"/>
        </w:rPr>
        <w:t xml:space="preserve"> </w:t>
      </w:r>
      <w:r>
        <w:rPr>
          <w:sz w:val="18"/>
        </w:rPr>
        <w:t>beginhoofdletter</w:t>
      </w:r>
      <w:r>
        <w:rPr>
          <w:spacing w:val="-7"/>
          <w:sz w:val="18"/>
        </w:rPr>
        <w:t xml:space="preserve"> </w:t>
      </w:r>
      <w:r>
        <w:rPr>
          <w:sz w:val="18"/>
        </w:rPr>
        <w:t>gebruikt. Aan deze begrippen komt de betekenis toe die hieraan is gegeven in de Bijlage 1 - ‘Begripsbepalingen’ zoals opgenomen in het Aanbestedingsdocument.</w:t>
      </w:r>
    </w:p>
    <w:p w14:paraId="19C04B43" w14:textId="77777777" w:rsidR="000A60A6" w:rsidRDefault="000A60A6">
      <w:pPr>
        <w:pStyle w:val="Plattetekst"/>
        <w:spacing w:before="7"/>
        <w:rPr>
          <w:sz w:val="29"/>
        </w:rPr>
      </w:pPr>
    </w:p>
    <w:p w14:paraId="19C04B44" w14:textId="77777777" w:rsidR="000A60A6" w:rsidRDefault="00AA2999">
      <w:pPr>
        <w:pStyle w:val="Kop1"/>
        <w:tabs>
          <w:tab w:val="left" w:pos="1523"/>
        </w:tabs>
      </w:pPr>
      <w:bookmarkStart w:id="1" w:name="_TOC_250003"/>
      <w:r>
        <w:t>Artikel</w:t>
      </w:r>
      <w:r>
        <w:rPr>
          <w:spacing w:val="-3"/>
        </w:rPr>
        <w:t xml:space="preserve"> </w:t>
      </w:r>
      <w:r>
        <w:rPr>
          <w:spacing w:val="-5"/>
        </w:rPr>
        <w:t>2.</w:t>
      </w:r>
      <w:r>
        <w:tab/>
        <w:t>Algemene</w:t>
      </w:r>
      <w:r>
        <w:rPr>
          <w:spacing w:val="-8"/>
        </w:rPr>
        <w:t xml:space="preserve"> </w:t>
      </w:r>
      <w:bookmarkEnd w:id="1"/>
      <w:r>
        <w:rPr>
          <w:spacing w:val="-2"/>
        </w:rPr>
        <w:t>bepalingen</w:t>
      </w:r>
    </w:p>
    <w:p w14:paraId="19C04B45" w14:textId="77777777" w:rsidR="000A60A6" w:rsidRDefault="00AA2999">
      <w:pPr>
        <w:pStyle w:val="Lijstalinea"/>
        <w:numPr>
          <w:ilvl w:val="1"/>
          <w:numId w:val="3"/>
        </w:numPr>
        <w:tabs>
          <w:tab w:val="left" w:pos="684"/>
        </w:tabs>
        <w:spacing w:before="155" w:line="276" w:lineRule="auto"/>
        <w:ind w:right="121"/>
        <w:jc w:val="both"/>
        <w:rPr>
          <w:sz w:val="18"/>
        </w:rPr>
      </w:pPr>
      <w:r>
        <w:rPr>
          <w:sz w:val="18"/>
        </w:rPr>
        <w:t>Teneinde de continuïteit van de opdracht zo goed mogelijk te waarborgen, behoudt de Opdrachtgever</w:t>
      </w:r>
      <w:r>
        <w:rPr>
          <w:spacing w:val="-11"/>
          <w:sz w:val="18"/>
        </w:rPr>
        <w:t xml:space="preserve"> </w:t>
      </w:r>
      <w:r>
        <w:rPr>
          <w:sz w:val="18"/>
        </w:rPr>
        <w:t>zich</w:t>
      </w:r>
      <w:r>
        <w:rPr>
          <w:spacing w:val="-10"/>
          <w:sz w:val="18"/>
        </w:rPr>
        <w:t xml:space="preserve"> </w:t>
      </w:r>
      <w:r>
        <w:rPr>
          <w:sz w:val="18"/>
        </w:rPr>
        <w:t>het</w:t>
      </w:r>
      <w:r>
        <w:rPr>
          <w:spacing w:val="-10"/>
          <w:sz w:val="18"/>
        </w:rPr>
        <w:t xml:space="preserve"> </w:t>
      </w:r>
      <w:r>
        <w:rPr>
          <w:sz w:val="18"/>
        </w:rPr>
        <w:t>recht</w:t>
      </w:r>
      <w:r>
        <w:rPr>
          <w:spacing w:val="-15"/>
          <w:sz w:val="18"/>
        </w:rPr>
        <w:t xml:space="preserve"> </w:t>
      </w:r>
      <w:r>
        <w:rPr>
          <w:sz w:val="18"/>
        </w:rPr>
        <w:t>voor</w:t>
      </w:r>
      <w:r>
        <w:rPr>
          <w:spacing w:val="-11"/>
          <w:sz w:val="18"/>
        </w:rPr>
        <w:t xml:space="preserve"> </w:t>
      </w:r>
      <w:r>
        <w:rPr>
          <w:sz w:val="18"/>
        </w:rPr>
        <w:t>om</w:t>
      </w:r>
      <w:r>
        <w:rPr>
          <w:spacing w:val="-10"/>
          <w:sz w:val="18"/>
        </w:rPr>
        <w:t xml:space="preserve"> </w:t>
      </w:r>
      <w:r>
        <w:rPr>
          <w:sz w:val="18"/>
        </w:rPr>
        <w:t>in</w:t>
      </w:r>
      <w:r>
        <w:rPr>
          <w:spacing w:val="-10"/>
          <w:sz w:val="18"/>
        </w:rPr>
        <w:t xml:space="preserve"> </w:t>
      </w:r>
      <w:r>
        <w:rPr>
          <w:sz w:val="18"/>
        </w:rPr>
        <w:t>het</w:t>
      </w:r>
      <w:r>
        <w:rPr>
          <w:spacing w:val="-15"/>
          <w:sz w:val="18"/>
        </w:rPr>
        <w:t xml:space="preserve"> </w:t>
      </w:r>
      <w:r>
        <w:rPr>
          <w:sz w:val="18"/>
        </w:rPr>
        <w:t>geval</w:t>
      </w:r>
      <w:r>
        <w:rPr>
          <w:spacing w:val="-12"/>
          <w:sz w:val="18"/>
        </w:rPr>
        <w:t xml:space="preserve"> </w:t>
      </w:r>
      <w:r>
        <w:rPr>
          <w:sz w:val="18"/>
        </w:rPr>
        <w:t>dat</w:t>
      </w:r>
      <w:r>
        <w:rPr>
          <w:spacing w:val="-15"/>
          <w:sz w:val="18"/>
        </w:rPr>
        <w:t xml:space="preserve"> </w:t>
      </w:r>
      <w:r>
        <w:rPr>
          <w:sz w:val="18"/>
        </w:rPr>
        <w:t>de</w:t>
      </w:r>
      <w:r>
        <w:rPr>
          <w:spacing w:val="-8"/>
          <w:sz w:val="18"/>
        </w:rPr>
        <w:t xml:space="preserve"> </w:t>
      </w:r>
      <w:r>
        <w:rPr>
          <w:sz w:val="18"/>
        </w:rPr>
        <w:t>Raamovereenkomst</w:t>
      </w:r>
      <w:r>
        <w:rPr>
          <w:spacing w:val="-10"/>
          <w:sz w:val="18"/>
        </w:rPr>
        <w:t xml:space="preserve"> </w:t>
      </w:r>
      <w:r>
        <w:rPr>
          <w:sz w:val="18"/>
        </w:rPr>
        <w:t>met</w:t>
      </w:r>
      <w:r>
        <w:rPr>
          <w:spacing w:val="-10"/>
          <w:sz w:val="18"/>
        </w:rPr>
        <w:t xml:space="preserve"> </w:t>
      </w:r>
      <w:r>
        <w:rPr>
          <w:sz w:val="18"/>
        </w:rPr>
        <w:t>de</w:t>
      </w:r>
      <w:r>
        <w:rPr>
          <w:spacing w:val="-8"/>
          <w:sz w:val="18"/>
        </w:rPr>
        <w:t xml:space="preserve"> </w:t>
      </w:r>
      <w:r>
        <w:rPr>
          <w:sz w:val="18"/>
        </w:rPr>
        <w:t>gegunde Inschrijver</w:t>
      </w:r>
      <w:r>
        <w:rPr>
          <w:spacing w:val="-16"/>
          <w:sz w:val="18"/>
        </w:rPr>
        <w:t xml:space="preserve"> </w:t>
      </w:r>
      <w:r>
        <w:rPr>
          <w:sz w:val="18"/>
        </w:rPr>
        <w:t>tussentijds</w:t>
      </w:r>
      <w:r>
        <w:rPr>
          <w:spacing w:val="-16"/>
          <w:sz w:val="18"/>
        </w:rPr>
        <w:t xml:space="preserve"> </w:t>
      </w:r>
      <w:r>
        <w:rPr>
          <w:sz w:val="18"/>
        </w:rPr>
        <w:t>eindigt,</w:t>
      </w:r>
      <w:r>
        <w:rPr>
          <w:spacing w:val="-16"/>
          <w:sz w:val="18"/>
        </w:rPr>
        <w:t xml:space="preserve"> </w:t>
      </w:r>
      <w:r>
        <w:rPr>
          <w:sz w:val="18"/>
        </w:rPr>
        <w:t>bijvoorbeeld</w:t>
      </w:r>
      <w:r>
        <w:rPr>
          <w:spacing w:val="-16"/>
          <w:sz w:val="18"/>
        </w:rPr>
        <w:t xml:space="preserve"> </w:t>
      </w:r>
      <w:r>
        <w:rPr>
          <w:sz w:val="18"/>
        </w:rPr>
        <w:t>door</w:t>
      </w:r>
      <w:r>
        <w:rPr>
          <w:spacing w:val="-16"/>
          <w:sz w:val="18"/>
        </w:rPr>
        <w:t xml:space="preserve"> </w:t>
      </w:r>
      <w:r>
        <w:rPr>
          <w:sz w:val="18"/>
        </w:rPr>
        <w:t>opzegging</w:t>
      </w:r>
      <w:r>
        <w:rPr>
          <w:spacing w:val="-15"/>
          <w:sz w:val="18"/>
        </w:rPr>
        <w:t xml:space="preserve"> </w:t>
      </w:r>
      <w:r>
        <w:rPr>
          <w:sz w:val="18"/>
        </w:rPr>
        <w:t>of</w:t>
      </w:r>
      <w:r>
        <w:rPr>
          <w:spacing w:val="-16"/>
          <w:sz w:val="18"/>
        </w:rPr>
        <w:t xml:space="preserve"> </w:t>
      </w:r>
      <w:r>
        <w:rPr>
          <w:sz w:val="18"/>
        </w:rPr>
        <w:t>ontbinding,</w:t>
      </w:r>
      <w:r>
        <w:rPr>
          <w:spacing w:val="-16"/>
          <w:sz w:val="18"/>
        </w:rPr>
        <w:t xml:space="preserve"> </w:t>
      </w:r>
      <w:r>
        <w:rPr>
          <w:sz w:val="18"/>
        </w:rPr>
        <w:t>de</w:t>
      </w:r>
      <w:r>
        <w:rPr>
          <w:spacing w:val="-16"/>
          <w:sz w:val="18"/>
        </w:rPr>
        <w:t xml:space="preserve"> </w:t>
      </w:r>
      <w:r>
        <w:rPr>
          <w:sz w:val="18"/>
        </w:rPr>
        <w:t>opdracht</w:t>
      </w:r>
      <w:r>
        <w:rPr>
          <w:spacing w:val="-16"/>
          <w:sz w:val="18"/>
        </w:rPr>
        <w:t xml:space="preserve"> </w:t>
      </w:r>
      <w:r>
        <w:rPr>
          <w:sz w:val="18"/>
        </w:rPr>
        <w:t>op</w:t>
      </w:r>
      <w:r>
        <w:rPr>
          <w:spacing w:val="-16"/>
          <w:sz w:val="18"/>
        </w:rPr>
        <w:t xml:space="preserve"> </w:t>
      </w:r>
      <w:r>
        <w:rPr>
          <w:sz w:val="18"/>
        </w:rPr>
        <w:t>basis van deze Wachtkamerovereenkomst te gunnen aan de als tweede in rang geëindigde Inschrijver, te weten Opdrachtnemer bij deze Wachtkamerovereenkomst.</w:t>
      </w:r>
    </w:p>
    <w:p w14:paraId="19C04B46" w14:textId="77777777" w:rsidR="000A60A6" w:rsidRDefault="000A60A6">
      <w:pPr>
        <w:spacing w:line="276" w:lineRule="auto"/>
        <w:jc w:val="both"/>
        <w:rPr>
          <w:sz w:val="18"/>
        </w:rPr>
        <w:sectPr w:rsidR="000A60A6">
          <w:footerReference w:type="default" r:id="rId7"/>
          <w:pgSz w:w="11910" w:h="16840"/>
          <w:pgMar w:top="1320" w:right="1280" w:bottom="1180" w:left="1320" w:header="0" w:footer="984" w:gutter="0"/>
          <w:pgNumType w:start="1"/>
          <w:cols w:space="708"/>
        </w:sectPr>
      </w:pPr>
    </w:p>
    <w:p w14:paraId="19C04B47" w14:textId="77777777" w:rsidR="000A60A6" w:rsidRDefault="00AA2999">
      <w:pPr>
        <w:pStyle w:val="Lijstalinea"/>
        <w:numPr>
          <w:ilvl w:val="1"/>
          <w:numId w:val="3"/>
        </w:numPr>
        <w:tabs>
          <w:tab w:val="left" w:pos="684"/>
        </w:tabs>
        <w:spacing w:before="91" w:line="276" w:lineRule="auto"/>
        <w:ind w:right="119"/>
        <w:jc w:val="both"/>
        <w:rPr>
          <w:sz w:val="18"/>
        </w:rPr>
      </w:pPr>
      <w:r>
        <w:rPr>
          <w:sz w:val="18"/>
        </w:rPr>
        <w:lastRenderedPageBreak/>
        <w:t>De Raamovereenkomst maakt onlosmakelijk deel uit van de Wachtkamerovereenkomst. De navolgende</w:t>
      </w:r>
      <w:r>
        <w:rPr>
          <w:spacing w:val="-16"/>
          <w:sz w:val="18"/>
        </w:rPr>
        <w:t xml:space="preserve"> </w:t>
      </w:r>
      <w:r>
        <w:rPr>
          <w:sz w:val="18"/>
        </w:rPr>
        <w:t>stukken</w:t>
      </w:r>
      <w:r>
        <w:rPr>
          <w:spacing w:val="-16"/>
          <w:sz w:val="18"/>
        </w:rPr>
        <w:t xml:space="preserve"> </w:t>
      </w:r>
      <w:r>
        <w:rPr>
          <w:sz w:val="18"/>
        </w:rPr>
        <w:t>vormen</w:t>
      </w:r>
      <w:r>
        <w:rPr>
          <w:spacing w:val="-16"/>
          <w:sz w:val="18"/>
        </w:rPr>
        <w:t xml:space="preserve"> </w:t>
      </w:r>
      <w:r>
        <w:rPr>
          <w:sz w:val="18"/>
        </w:rPr>
        <w:t>gezamenlijk</w:t>
      </w:r>
      <w:r>
        <w:rPr>
          <w:spacing w:val="-16"/>
          <w:sz w:val="18"/>
        </w:rPr>
        <w:t xml:space="preserve"> </w:t>
      </w:r>
      <w:r>
        <w:rPr>
          <w:sz w:val="18"/>
        </w:rPr>
        <w:t>de</w:t>
      </w:r>
      <w:r>
        <w:rPr>
          <w:spacing w:val="-16"/>
          <w:sz w:val="18"/>
        </w:rPr>
        <w:t xml:space="preserve"> </w:t>
      </w:r>
      <w:r>
        <w:rPr>
          <w:sz w:val="18"/>
        </w:rPr>
        <w:t>Raamovereenkomst.</w:t>
      </w:r>
      <w:r>
        <w:rPr>
          <w:spacing w:val="-15"/>
          <w:sz w:val="18"/>
        </w:rPr>
        <w:t xml:space="preserve"> </w:t>
      </w:r>
      <w:r>
        <w:rPr>
          <w:sz w:val="18"/>
        </w:rPr>
        <w:t>Voor</w:t>
      </w:r>
      <w:r>
        <w:rPr>
          <w:spacing w:val="-16"/>
          <w:sz w:val="18"/>
        </w:rPr>
        <w:t xml:space="preserve"> </w:t>
      </w:r>
      <w:r>
        <w:rPr>
          <w:sz w:val="18"/>
        </w:rPr>
        <w:t>zover</w:t>
      </w:r>
      <w:r>
        <w:rPr>
          <w:spacing w:val="-16"/>
          <w:sz w:val="18"/>
        </w:rPr>
        <w:t xml:space="preserve"> </w:t>
      </w:r>
      <w:r>
        <w:rPr>
          <w:sz w:val="18"/>
        </w:rPr>
        <w:t>deze</w:t>
      </w:r>
      <w:r>
        <w:rPr>
          <w:spacing w:val="-16"/>
          <w:sz w:val="18"/>
        </w:rPr>
        <w:t xml:space="preserve"> </w:t>
      </w:r>
      <w:r>
        <w:rPr>
          <w:sz w:val="18"/>
        </w:rPr>
        <w:t>stukken</w:t>
      </w:r>
      <w:r>
        <w:rPr>
          <w:spacing w:val="-16"/>
          <w:sz w:val="18"/>
        </w:rPr>
        <w:t xml:space="preserve"> </w:t>
      </w:r>
      <w:r>
        <w:rPr>
          <w:sz w:val="18"/>
        </w:rPr>
        <w:t>met elkaar in tegenspraak zijn, prevaleert het eerder genoemde stuk boven het later genoemde:</w:t>
      </w:r>
    </w:p>
    <w:p w14:paraId="19C04B48" w14:textId="77777777" w:rsidR="000A60A6" w:rsidRDefault="00AA2999">
      <w:pPr>
        <w:pStyle w:val="Lijstalinea"/>
        <w:numPr>
          <w:ilvl w:val="2"/>
          <w:numId w:val="3"/>
        </w:numPr>
        <w:tabs>
          <w:tab w:val="left" w:pos="1879"/>
        </w:tabs>
        <w:spacing w:line="273" w:lineRule="auto"/>
        <w:ind w:right="124"/>
        <w:jc w:val="both"/>
        <w:rPr>
          <w:sz w:val="18"/>
        </w:rPr>
      </w:pPr>
      <w:r>
        <w:rPr>
          <w:sz w:val="18"/>
        </w:rPr>
        <w:t xml:space="preserve">De Raamovereenkomst zoals opgenomen in bijlage 3 bij het </w:t>
      </w:r>
      <w:r>
        <w:rPr>
          <w:spacing w:val="-2"/>
          <w:sz w:val="18"/>
        </w:rPr>
        <w:t>Aanbestedingsdocument;</w:t>
      </w:r>
    </w:p>
    <w:p w14:paraId="19C04B49" w14:textId="77777777" w:rsidR="000A60A6" w:rsidRDefault="00AA2999">
      <w:pPr>
        <w:pStyle w:val="Lijstalinea"/>
        <w:numPr>
          <w:ilvl w:val="2"/>
          <w:numId w:val="3"/>
        </w:numPr>
        <w:tabs>
          <w:tab w:val="left" w:pos="1879"/>
        </w:tabs>
        <w:spacing w:line="214" w:lineRule="exact"/>
        <w:ind w:right="0"/>
        <w:jc w:val="both"/>
        <w:rPr>
          <w:sz w:val="18"/>
        </w:rPr>
      </w:pPr>
      <w:r>
        <w:rPr>
          <w:sz w:val="18"/>
        </w:rPr>
        <w:t>Nota(’s)</w:t>
      </w:r>
      <w:r>
        <w:rPr>
          <w:spacing w:val="-8"/>
          <w:sz w:val="18"/>
        </w:rPr>
        <w:t xml:space="preserve"> </w:t>
      </w:r>
      <w:r>
        <w:rPr>
          <w:sz w:val="18"/>
        </w:rPr>
        <w:t>van</w:t>
      </w:r>
      <w:r>
        <w:rPr>
          <w:spacing w:val="-1"/>
          <w:sz w:val="18"/>
        </w:rPr>
        <w:t xml:space="preserve"> </w:t>
      </w:r>
      <w:r>
        <w:rPr>
          <w:spacing w:val="-2"/>
          <w:sz w:val="18"/>
        </w:rPr>
        <w:t>Inlichtingen;</w:t>
      </w:r>
    </w:p>
    <w:p w14:paraId="19C04B4A" w14:textId="77777777" w:rsidR="000A60A6" w:rsidRDefault="00AA2999">
      <w:pPr>
        <w:pStyle w:val="Lijstalinea"/>
        <w:numPr>
          <w:ilvl w:val="2"/>
          <w:numId w:val="3"/>
        </w:numPr>
        <w:tabs>
          <w:tab w:val="left" w:pos="1879"/>
        </w:tabs>
        <w:spacing w:before="30" w:line="271" w:lineRule="auto"/>
        <w:ind w:right="123"/>
        <w:jc w:val="both"/>
        <w:rPr>
          <w:sz w:val="18"/>
        </w:rPr>
      </w:pPr>
      <w:r>
        <w:rPr>
          <w:sz w:val="18"/>
        </w:rPr>
        <w:t>Aanbestedingsdocument inclusief Bijlagen, waarbij geldt dat in het geval deze documenten met elkaar in tegenspraak zijn, de specifieke bepaling prevaleert boven de algemene bepaling;</w:t>
      </w:r>
    </w:p>
    <w:p w14:paraId="19C04B4B" w14:textId="77777777" w:rsidR="000A60A6" w:rsidRDefault="00AA2999">
      <w:pPr>
        <w:pStyle w:val="Lijstalinea"/>
        <w:numPr>
          <w:ilvl w:val="2"/>
          <w:numId w:val="3"/>
        </w:numPr>
        <w:tabs>
          <w:tab w:val="left" w:pos="1879"/>
        </w:tabs>
        <w:spacing w:line="273" w:lineRule="auto"/>
        <w:ind w:right="120"/>
        <w:jc w:val="both"/>
        <w:rPr>
          <w:sz w:val="18"/>
        </w:rPr>
      </w:pPr>
      <w:r>
        <w:rPr>
          <w:sz w:val="18"/>
        </w:rPr>
        <w:t>de</w:t>
      </w:r>
      <w:r>
        <w:rPr>
          <w:spacing w:val="-16"/>
          <w:sz w:val="18"/>
        </w:rPr>
        <w:t xml:space="preserve"> </w:t>
      </w:r>
      <w:r>
        <w:rPr>
          <w:sz w:val="18"/>
        </w:rPr>
        <w:t>door</w:t>
      </w:r>
      <w:r>
        <w:rPr>
          <w:spacing w:val="-16"/>
          <w:sz w:val="18"/>
        </w:rPr>
        <w:t xml:space="preserve"> </w:t>
      </w:r>
      <w:r>
        <w:rPr>
          <w:sz w:val="18"/>
        </w:rPr>
        <w:t>Opdrachtnemer</w:t>
      </w:r>
      <w:r>
        <w:rPr>
          <w:spacing w:val="-16"/>
          <w:sz w:val="18"/>
        </w:rPr>
        <w:t xml:space="preserve"> </w:t>
      </w:r>
      <w:r>
        <w:rPr>
          <w:sz w:val="18"/>
        </w:rPr>
        <w:t>aan</w:t>
      </w:r>
      <w:r>
        <w:rPr>
          <w:spacing w:val="-10"/>
          <w:sz w:val="18"/>
        </w:rPr>
        <w:t xml:space="preserve"> </w:t>
      </w:r>
      <w:r>
        <w:rPr>
          <w:sz w:val="18"/>
        </w:rPr>
        <w:t>Opdrachtgever</w:t>
      </w:r>
      <w:r>
        <w:rPr>
          <w:spacing w:val="-16"/>
          <w:sz w:val="18"/>
        </w:rPr>
        <w:t xml:space="preserve"> </w:t>
      </w:r>
      <w:r>
        <w:rPr>
          <w:sz w:val="18"/>
        </w:rPr>
        <w:t>uitgebrachte</w:t>
      </w:r>
      <w:r>
        <w:rPr>
          <w:spacing w:val="-9"/>
          <w:sz w:val="18"/>
        </w:rPr>
        <w:t xml:space="preserve"> </w:t>
      </w:r>
      <w:r>
        <w:rPr>
          <w:sz w:val="18"/>
        </w:rPr>
        <w:t>offerte</w:t>
      </w:r>
      <w:r>
        <w:rPr>
          <w:spacing w:val="-15"/>
          <w:sz w:val="18"/>
        </w:rPr>
        <w:t xml:space="preserve"> </w:t>
      </w:r>
      <w:r>
        <w:rPr>
          <w:sz w:val="18"/>
        </w:rPr>
        <w:t>&lt;</w:t>
      </w:r>
      <w:r>
        <w:rPr>
          <w:color w:val="7F7F7F"/>
          <w:sz w:val="18"/>
        </w:rPr>
        <w:t>Inschrijving</w:t>
      </w:r>
      <w:r>
        <w:rPr>
          <w:color w:val="7F7F7F"/>
          <w:spacing w:val="-10"/>
          <w:sz w:val="18"/>
        </w:rPr>
        <w:t xml:space="preserve"> </w:t>
      </w:r>
      <w:r>
        <w:rPr>
          <w:color w:val="7F7F7F"/>
          <w:sz w:val="18"/>
        </w:rPr>
        <w:t>op Aanbesteding Touchscreens, specifiek Invulformulier B – prijzenblad</w:t>
      </w:r>
      <w:r>
        <w:rPr>
          <w:sz w:val="18"/>
        </w:rPr>
        <w:t>&gt;</w:t>
      </w:r>
    </w:p>
    <w:p w14:paraId="19C04B4C" w14:textId="77777777" w:rsidR="000A60A6" w:rsidRDefault="00AA2999">
      <w:pPr>
        <w:pStyle w:val="Lijstalinea"/>
        <w:numPr>
          <w:ilvl w:val="2"/>
          <w:numId w:val="3"/>
        </w:numPr>
        <w:tabs>
          <w:tab w:val="left" w:pos="1879"/>
        </w:tabs>
        <w:spacing w:line="214" w:lineRule="exact"/>
        <w:ind w:right="0"/>
        <w:jc w:val="both"/>
        <w:rPr>
          <w:sz w:val="18"/>
        </w:rPr>
      </w:pPr>
      <w:r>
        <w:rPr>
          <w:sz w:val="18"/>
        </w:rPr>
        <w:t>Dit</w:t>
      </w:r>
      <w:r>
        <w:rPr>
          <w:spacing w:val="-3"/>
          <w:sz w:val="18"/>
        </w:rPr>
        <w:t xml:space="preserve"> </w:t>
      </w:r>
      <w:r>
        <w:rPr>
          <w:spacing w:val="-2"/>
          <w:sz w:val="18"/>
        </w:rPr>
        <w:t>document;</w:t>
      </w:r>
    </w:p>
    <w:p w14:paraId="19C04B4D" w14:textId="77777777" w:rsidR="000A60A6" w:rsidRDefault="00AA2999">
      <w:pPr>
        <w:pStyle w:val="Lijstalinea"/>
        <w:numPr>
          <w:ilvl w:val="2"/>
          <w:numId w:val="3"/>
        </w:numPr>
        <w:tabs>
          <w:tab w:val="left" w:pos="1879"/>
        </w:tabs>
        <w:spacing w:before="28"/>
        <w:ind w:right="0"/>
        <w:jc w:val="both"/>
        <w:rPr>
          <w:sz w:val="18"/>
        </w:rPr>
      </w:pPr>
      <w:r>
        <w:rPr>
          <w:sz w:val="18"/>
        </w:rPr>
        <w:t xml:space="preserve">De </w:t>
      </w:r>
      <w:r>
        <w:rPr>
          <w:spacing w:val="-2"/>
          <w:sz w:val="18"/>
        </w:rPr>
        <w:t>Bestelling.</w:t>
      </w:r>
    </w:p>
    <w:p w14:paraId="19C04B4E" w14:textId="77777777" w:rsidR="000A60A6" w:rsidRDefault="00AA2999">
      <w:pPr>
        <w:pStyle w:val="Plattetekst"/>
        <w:spacing w:before="26" w:line="273" w:lineRule="auto"/>
        <w:ind w:left="683" w:right="118"/>
        <w:jc w:val="both"/>
      </w:pPr>
      <w:r>
        <w:t>Indien echter op grond van een lager gerangschikt document expliciet hogere eisen worden gesteld aan de Producten, dan gelden steeds die hogere eisen.</w:t>
      </w:r>
    </w:p>
    <w:p w14:paraId="19C04B4F" w14:textId="77777777" w:rsidR="000A60A6" w:rsidRDefault="000A60A6">
      <w:pPr>
        <w:pStyle w:val="Plattetekst"/>
        <w:spacing w:before="1"/>
        <w:rPr>
          <w:sz w:val="30"/>
        </w:rPr>
      </w:pPr>
    </w:p>
    <w:p w14:paraId="19C04B50" w14:textId="77777777" w:rsidR="000A60A6" w:rsidRDefault="00AA2999">
      <w:pPr>
        <w:pStyle w:val="Kop1"/>
        <w:tabs>
          <w:tab w:val="left" w:pos="1523"/>
        </w:tabs>
      </w:pPr>
      <w:bookmarkStart w:id="2" w:name="_TOC_250002"/>
      <w:r>
        <w:t>Artikel</w:t>
      </w:r>
      <w:r>
        <w:rPr>
          <w:spacing w:val="-3"/>
        </w:rPr>
        <w:t xml:space="preserve"> </w:t>
      </w:r>
      <w:r>
        <w:rPr>
          <w:spacing w:val="-5"/>
        </w:rPr>
        <w:t>3.</w:t>
      </w:r>
      <w:r>
        <w:tab/>
      </w:r>
      <w:bookmarkEnd w:id="2"/>
      <w:r>
        <w:rPr>
          <w:spacing w:val="-2"/>
        </w:rPr>
        <w:t>Looptijd</w:t>
      </w:r>
    </w:p>
    <w:p w14:paraId="19C04B51" w14:textId="28DFB758" w:rsidR="000A60A6" w:rsidRDefault="00AA2999" w:rsidP="7F20B362">
      <w:pPr>
        <w:pStyle w:val="Lijstalinea"/>
        <w:numPr>
          <w:ilvl w:val="1"/>
          <w:numId w:val="2"/>
        </w:numPr>
        <w:tabs>
          <w:tab w:val="left" w:pos="684"/>
        </w:tabs>
        <w:spacing w:before="151" w:line="278" w:lineRule="auto"/>
        <w:ind w:right="121"/>
        <w:jc w:val="both"/>
        <w:rPr>
          <w:sz w:val="18"/>
          <w:szCs w:val="18"/>
        </w:rPr>
      </w:pPr>
      <w:r w:rsidRPr="7F20B362">
        <w:rPr>
          <w:sz w:val="18"/>
          <w:szCs w:val="18"/>
        </w:rPr>
        <w:t>De</w:t>
      </w:r>
      <w:r w:rsidRPr="7F20B362">
        <w:rPr>
          <w:spacing w:val="-4"/>
          <w:sz w:val="18"/>
          <w:szCs w:val="18"/>
        </w:rPr>
        <w:t xml:space="preserve"> </w:t>
      </w:r>
      <w:r w:rsidRPr="7F20B362">
        <w:rPr>
          <w:sz w:val="18"/>
          <w:szCs w:val="18"/>
        </w:rPr>
        <w:t>Wachtkamerovereenkomst</w:t>
      </w:r>
      <w:r w:rsidRPr="7F20B362">
        <w:rPr>
          <w:spacing w:val="-6"/>
          <w:sz w:val="18"/>
          <w:szCs w:val="18"/>
        </w:rPr>
        <w:t xml:space="preserve"> </w:t>
      </w:r>
      <w:r w:rsidRPr="7F20B362">
        <w:rPr>
          <w:sz w:val="18"/>
          <w:szCs w:val="18"/>
        </w:rPr>
        <w:t>treedt</w:t>
      </w:r>
      <w:r w:rsidRPr="7F20B362">
        <w:rPr>
          <w:spacing w:val="-6"/>
          <w:sz w:val="18"/>
          <w:szCs w:val="18"/>
        </w:rPr>
        <w:t xml:space="preserve"> </w:t>
      </w:r>
      <w:r w:rsidRPr="7F20B362">
        <w:rPr>
          <w:sz w:val="18"/>
          <w:szCs w:val="18"/>
        </w:rPr>
        <w:t>in</w:t>
      </w:r>
      <w:r w:rsidRPr="7F20B362">
        <w:rPr>
          <w:spacing w:val="-6"/>
          <w:sz w:val="18"/>
          <w:szCs w:val="18"/>
        </w:rPr>
        <w:t xml:space="preserve"> </w:t>
      </w:r>
      <w:r w:rsidRPr="7F20B362">
        <w:rPr>
          <w:sz w:val="18"/>
          <w:szCs w:val="18"/>
        </w:rPr>
        <w:t>werking</w:t>
      </w:r>
      <w:r w:rsidRPr="7F20B362">
        <w:rPr>
          <w:spacing w:val="-5"/>
          <w:sz w:val="18"/>
          <w:szCs w:val="18"/>
        </w:rPr>
        <w:t xml:space="preserve"> </w:t>
      </w:r>
      <w:r w:rsidRPr="7F20B362">
        <w:rPr>
          <w:sz w:val="18"/>
          <w:szCs w:val="18"/>
        </w:rPr>
        <w:t>op</w:t>
      </w:r>
      <w:r w:rsidRPr="7F20B362">
        <w:rPr>
          <w:spacing w:val="-5"/>
          <w:sz w:val="18"/>
          <w:szCs w:val="18"/>
        </w:rPr>
        <w:t xml:space="preserve"> </w:t>
      </w:r>
      <w:r w:rsidRPr="7F20B362">
        <w:rPr>
          <w:sz w:val="18"/>
          <w:szCs w:val="18"/>
        </w:rPr>
        <w:t>het</w:t>
      </w:r>
      <w:r w:rsidRPr="7F20B362">
        <w:rPr>
          <w:spacing w:val="-6"/>
          <w:sz w:val="18"/>
          <w:szCs w:val="18"/>
        </w:rPr>
        <w:t xml:space="preserve"> </w:t>
      </w:r>
      <w:r w:rsidRPr="7F20B362">
        <w:rPr>
          <w:sz w:val="18"/>
          <w:szCs w:val="18"/>
        </w:rPr>
        <w:t>moment</w:t>
      </w:r>
      <w:r w:rsidRPr="7F20B362">
        <w:rPr>
          <w:spacing w:val="-6"/>
          <w:sz w:val="18"/>
          <w:szCs w:val="18"/>
        </w:rPr>
        <w:t xml:space="preserve"> </w:t>
      </w:r>
      <w:r w:rsidRPr="7F20B362">
        <w:rPr>
          <w:sz w:val="18"/>
          <w:szCs w:val="18"/>
        </w:rPr>
        <w:t>dat</w:t>
      </w:r>
      <w:r w:rsidRPr="7F20B362">
        <w:rPr>
          <w:spacing w:val="-6"/>
          <w:sz w:val="18"/>
          <w:szCs w:val="18"/>
        </w:rPr>
        <w:t xml:space="preserve"> </w:t>
      </w:r>
      <w:r w:rsidRPr="7F20B362">
        <w:rPr>
          <w:sz w:val="18"/>
          <w:szCs w:val="18"/>
        </w:rPr>
        <w:t>de</w:t>
      </w:r>
      <w:r w:rsidRPr="7F20B362">
        <w:rPr>
          <w:spacing w:val="-4"/>
          <w:sz w:val="18"/>
          <w:szCs w:val="18"/>
        </w:rPr>
        <w:t xml:space="preserve"> </w:t>
      </w:r>
      <w:r w:rsidRPr="7F20B362">
        <w:rPr>
          <w:sz w:val="18"/>
          <w:szCs w:val="18"/>
        </w:rPr>
        <w:t>Raamovereenkomst</w:t>
      </w:r>
      <w:r w:rsidRPr="7F20B362">
        <w:rPr>
          <w:spacing w:val="-6"/>
          <w:sz w:val="18"/>
          <w:szCs w:val="18"/>
        </w:rPr>
        <w:t xml:space="preserve"> </w:t>
      </w:r>
      <w:r w:rsidRPr="7F20B362">
        <w:rPr>
          <w:sz w:val="18"/>
          <w:szCs w:val="18"/>
        </w:rPr>
        <w:t>in werking treedt. De Raamovereenkomst treedt in werking op &lt;</w:t>
      </w:r>
      <w:r w:rsidRPr="7F20B362">
        <w:rPr>
          <w:sz w:val="18"/>
          <w:szCs w:val="18"/>
          <w:highlight w:val="lightGray"/>
        </w:rPr>
        <w:t>….......</w:t>
      </w:r>
      <w:r w:rsidRPr="7F20B362">
        <w:rPr>
          <w:sz w:val="18"/>
          <w:szCs w:val="18"/>
        </w:rPr>
        <w:t>&gt;.</w:t>
      </w:r>
    </w:p>
    <w:p w14:paraId="19C04B52" w14:textId="77777777" w:rsidR="000A60A6" w:rsidRDefault="00AA2999">
      <w:pPr>
        <w:pStyle w:val="Lijstalinea"/>
        <w:numPr>
          <w:ilvl w:val="1"/>
          <w:numId w:val="2"/>
        </w:numPr>
        <w:tabs>
          <w:tab w:val="left" w:pos="684"/>
        </w:tabs>
        <w:spacing w:line="278" w:lineRule="auto"/>
        <w:ind w:right="124"/>
        <w:jc w:val="both"/>
        <w:rPr>
          <w:sz w:val="18"/>
        </w:rPr>
      </w:pPr>
      <w:r>
        <w:rPr>
          <w:sz w:val="18"/>
        </w:rPr>
        <w:t>Na</w:t>
      </w:r>
      <w:r>
        <w:rPr>
          <w:spacing w:val="-5"/>
          <w:sz w:val="18"/>
        </w:rPr>
        <w:t xml:space="preserve"> </w:t>
      </w:r>
      <w:r>
        <w:rPr>
          <w:sz w:val="18"/>
        </w:rPr>
        <w:t>deze</w:t>
      </w:r>
      <w:r>
        <w:rPr>
          <w:spacing w:val="-4"/>
          <w:sz w:val="18"/>
        </w:rPr>
        <w:t xml:space="preserve"> </w:t>
      </w:r>
      <w:r>
        <w:rPr>
          <w:sz w:val="18"/>
        </w:rPr>
        <w:t>12</w:t>
      </w:r>
      <w:r>
        <w:rPr>
          <w:spacing w:val="-7"/>
          <w:sz w:val="18"/>
        </w:rPr>
        <w:t xml:space="preserve"> </w:t>
      </w:r>
      <w:r>
        <w:rPr>
          <w:sz w:val="18"/>
        </w:rPr>
        <w:t>maanden</w:t>
      </w:r>
      <w:r>
        <w:rPr>
          <w:spacing w:val="-6"/>
          <w:sz w:val="18"/>
        </w:rPr>
        <w:t xml:space="preserve"> </w:t>
      </w:r>
      <w:r>
        <w:rPr>
          <w:sz w:val="18"/>
        </w:rPr>
        <w:t>eindigt</w:t>
      </w:r>
      <w:r>
        <w:rPr>
          <w:spacing w:val="-6"/>
          <w:sz w:val="18"/>
        </w:rPr>
        <w:t xml:space="preserve"> </w:t>
      </w:r>
      <w:r>
        <w:rPr>
          <w:sz w:val="18"/>
        </w:rPr>
        <w:t>de</w:t>
      </w:r>
      <w:r>
        <w:rPr>
          <w:spacing w:val="-9"/>
          <w:sz w:val="18"/>
        </w:rPr>
        <w:t xml:space="preserve"> </w:t>
      </w:r>
      <w:r>
        <w:rPr>
          <w:sz w:val="18"/>
        </w:rPr>
        <w:t>Wachtkamerovereenkomst</w:t>
      </w:r>
      <w:r>
        <w:rPr>
          <w:spacing w:val="-11"/>
          <w:sz w:val="18"/>
        </w:rPr>
        <w:t xml:space="preserve"> </w:t>
      </w:r>
      <w:r>
        <w:rPr>
          <w:sz w:val="18"/>
        </w:rPr>
        <w:t>van</w:t>
      </w:r>
      <w:r>
        <w:rPr>
          <w:spacing w:val="-6"/>
          <w:sz w:val="18"/>
        </w:rPr>
        <w:t xml:space="preserve"> </w:t>
      </w:r>
      <w:r>
        <w:rPr>
          <w:sz w:val="18"/>
        </w:rPr>
        <w:t>rechtswege,</w:t>
      </w:r>
      <w:r>
        <w:rPr>
          <w:spacing w:val="-5"/>
          <w:sz w:val="18"/>
        </w:rPr>
        <w:t xml:space="preserve"> </w:t>
      </w:r>
      <w:r>
        <w:rPr>
          <w:sz w:val="18"/>
        </w:rPr>
        <w:t>met</w:t>
      </w:r>
      <w:r>
        <w:rPr>
          <w:spacing w:val="-6"/>
          <w:sz w:val="18"/>
        </w:rPr>
        <w:t xml:space="preserve"> </w:t>
      </w:r>
      <w:r>
        <w:rPr>
          <w:sz w:val="18"/>
        </w:rPr>
        <w:t>uitzondering van hetgeen in artikel 4.1 is bepaald.</w:t>
      </w:r>
    </w:p>
    <w:p w14:paraId="19C04B53" w14:textId="77777777" w:rsidR="000A60A6" w:rsidRDefault="000A60A6">
      <w:pPr>
        <w:pStyle w:val="Plattetekst"/>
        <w:rPr>
          <w:sz w:val="29"/>
        </w:rPr>
      </w:pPr>
    </w:p>
    <w:p w14:paraId="19C04B54" w14:textId="77777777" w:rsidR="000A60A6" w:rsidRDefault="00AA2999">
      <w:pPr>
        <w:pStyle w:val="Kop1"/>
        <w:tabs>
          <w:tab w:val="left" w:pos="1523"/>
        </w:tabs>
      </w:pPr>
      <w:bookmarkStart w:id="3" w:name="_TOC_250001"/>
      <w:r>
        <w:t>Artikel</w:t>
      </w:r>
      <w:r>
        <w:rPr>
          <w:spacing w:val="-3"/>
        </w:rPr>
        <w:t xml:space="preserve"> </w:t>
      </w:r>
      <w:r>
        <w:rPr>
          <w:spacing w:val="-5"/>
        </w:rPr>
        <w:t>4.</w:t>
      </w:r>
      <w:r>
        <w:tab/>
        <w:t>Verplichtingen</w:t>
      </w:r>
      <w:r>
        <w:rPr>
          <w:spacing w:val="-7"/>
        </w:rPr>
        <w:t xml:space="preserve"> </w:t>
      </w:r>
      <w:r>
        <w:t>van</w:t>
      </w:r>
      <w:r>
        <w:rPr>
          <w:spacing w:val="-6"/>
        </w:rPr>
        <w:t xml:space="preserve"> </w:t>
      </w:r>
      <w:bookmarkEnd w:id="3"/>
      <w:r>
        <w:rPr>
          <w:spacing w:val="-2"/>
        </w:rPr>
        <w:t>Partijen</w:t>
      </w:r>
    </w:p>
    <w:p w14:paraId="19C04B55" w14:textId="77777777" w:rsidR="000A60A6" w:rsidRDefault="00AA2999">
      <w:pPr>
        <w:pStyle w:val="Lijstalinea"/>
        <w:numPr>
          <w:ilvl w:val="1"/>
          <w:numId w:val="1"/>
        </w:numPr>
        <w:tabs>
          <w:tab w:val="left" w:pos="684"/>
        </w:tabs>
        <w:spacing w:before="151" w:line="276" w:lineRule="auto"/>
        <w:jc w:val="both"/>
        <w:rPr>
          <w:sz w:val="18"/>
        </w:rPr>
      </w:pPr>
      <w:r>
        <w:rPr>
          <w:sz w:val="18"/>
        </w:rPr>
        <w:t>Opdrachtnemer is verplicht zijn Inschrijving gestand te doen gedurende de looptijd van de Wachtkamerovereenkomst. Deze verplichting loopt door na de looptijd van de Wachtkamerovereenkomst wanneer het overleg over het gunnen van de Opdracht aan de Opdrachtnemer</w:t>
      </w:r>
      <w:r>
        <w:rPr>
          <w:spacing w:val="-16"/>
          <w:sz w:val="18"/>
        </w:rPr>
        <w:t xml:space="preserve"> </w:t>
      </w:r>
      <w:r>
        <w:rPr>
          <w:sz w:val="18"/>
        </w:rPr>
        <w:t>tijdens</w:t>
      </w:r>
      <w:r>
        <w:rPr>
          <w:spacing w:val="-16"/>
          <w:sz w:val="18"/>
        </w:rPr>
        <w:t xml:space="preserve"> </w:t>
      </w:r>
      <w:r>
        <w:rPr>
          <w:sz w:val="18"/>
        </w:rPr>
        <w:t>de</w:t>
      </w:r>
      <w:r>
        <w:rPr>
          <w:spacing w:val="-16"/>
          <w:sz w:val="18"/>
        </w:rPr>
        <w:t xml:space="preserve"> </w:t>
      </w:r>
      <w:r>
        <w:rPr>
          <w:sz w:val="18"/>
        </w:rPr>
        <w:t>looptijd</w:t>
      </w:r>
      <w:r>
        <w:rPr>
          <w:spacing w:val="-16"/>
          <w:sz w:val="18"/>
        </w:rPr>
        <w:t xml:space="preserve"> </w:t>
      </w:r>
      <w:r>
        <w:rPr>
          <w:sz w:val="18"/>
        </w:rPr>
        <w:t>van</w:t>
      </w:r>
      <w:r>
        <w:rPr>
          <w:spacing w:val="-16"/>
          <w:sz w:val="18"/>
        </w:rPr>
        <w:t xml:space="preserve"> </w:t>
      </w:r>
      <w:r>
        <w:rPr>
          <w:sz w:val="18"/>
        </w:rPr>
        <w:t>de</w:t>
      </w:r>
      <w:r>
        <w:rPr>
          <w:spacing w:val="-15"/>
          <w:sz w:val="18"/>
        </w:rPr>
        <w:t xml:space="preserve"> </w:t>
      </w:r>
      <w:r>
        <w:rPr>
          <w:sz w:val="18"/>
        </w:rPr>
        <w:t>Wachtkamerovereenkomst</w:t>
      </w:r>
      <w:r>
        <w:rPr>
          <w:spacing w:val="-16"/>
          <w:sz w:val="18"/>
        </w:rPr>
        <w:t xml:space="preserve"> </w:t>
      </w:r>
      <w:r>
        <w:rPr>
          <w:sz w:val="18"/>
        </w:rPr>
        <w:t>aanvangt</w:t>
      </w:r>
      <w:r>
        <w:rPr>
          <w:spacing w:val="-16"/>
          <w:sz w:val="18"/>
        </w:rPr>
        <w:t xml:space="preserve"> </w:t>
      </w:r>
      <w:r>
        <w:rPr>
          <w:sz w:val="18"/>
        </w:rPr>
        <w:t>en</w:t>
      </w:r>
      <w:r>
        <w:rPr>
          <w:spacing w:val="-16"/>
          <w:sz w:val="18"/>
        </w:rPr>
        <w:t xml:space="preserve"> </w:t>
      </w:r>
      <w:r>
        <w:rPr>
          <w:sz w:val="18"/>
        </w:rPr>
        <w:t>duurt</w:t>
      </w:r>
      <w:r>
        <w:rPr>
          <w:spacing w:val="-16"/>
          <w:sz w:val="18"/>
        </w:rPr>
        <w:t xml:space="preserve"> </w:t>
      </w:r>
      <w:r>
        <w:rPr>
          <w:sz w:val="18"/>
        </w:rPr>
        <w:t>alsdan zo</w:t>
      </w:r>
      <w:r>
        <w:rPr>
          <w:spacing w:val="-2"/>
          <w:sz w:val="18"/>
        </w:rPr>
        <w:t xml:space="preserve"> </w:t>
      </w:r>
      <w:r>
        <w:rPr>
          <w:sz w:val="18"/>
        </w:rPr>
        <w:t>lang</w:t>
      </w:r>
      <w:r>
        <w:rPr>
          <w:spacing w:val="-5"/>
          <w:sz w:val="18"/>
        </w:rPr>
        <w:t xml:space="preserve"> </w:t>
      </w:r>
      <w:r>
        <w:rPr>
          <w:sz w:val="18"/>
        </w:rPr>
        <w:t>voort</w:t>
      </w:r>
      <w:r>
        <w:rPr>
          <w:spacing w:val="-1"/>
          <w:sz w:val="18"/>
        </w:rPr>
        <w:t xml:space="preserve"> </w:t>
      </w:r>
      <w:r>
        <w:rPr>
          <w:sz w:val="18"/>
        </w:rPr>
        <w:t>als gelet</w:t>
      </w:r>
      <w:r>
        <w:rPr>
          <w:spacing w:val="-1"/>
          <w:sz w:val="18"/>
        </w:rPr>
        <w:t xml:space="preserve"> </w:t>
      </w:r>
      <w:r>
        <w:rPr>
          <w:sz w:val="18"/>
        </w:rPr>
        <w:t>op de omstandigheden</w:t>
      </w:r>
      <w:r>
        <w:rPr>
          <w:spacing w:val="-2"/>
          <w:sz w:val="18"/>
        </w:rPr>
        <w:t xml:space="preserve"> </w:t>
      </w:r>
      <w:r>
        <w:rPr>
          <w:sz w:val="18"/>
        </w:rPr>
        <w:t>in</w:t>
      </w:r>
      <w:r>
        <w:rPr>
          <w:spacing w:val="-2"/>
          <w:sz w:val="18"/>
        </w:rPr>
        <w:t xml:space="preserve"> </w:t>
      </w:r>
      <w:r>
        <w:rPr>
          <w:sz w:val="18"/>
        </w:rPr>
        <w:t>redelijkheid van</w:t>
      </w:r>
      <w:r>
        <w:rPr>
          <w:spacing w:val="-2"/>
          <w:sz w:val="18"/>
        </w:rPr>
        <w:t xml:space="preserve"> </w:t>
      </w:r>
      <w:r>
        <w:rPr>
          <w:sz w:val="18"/>
        </w:rPr>
        <w:t>de Opdrachtnemer</w:t>
      </w:r>
      <w:r>
        <w:rPr>
          <w:spacing w:val="-2"/>
          <w:sz w:val="18"/>
        </w:rPr>
        <w:t xml:space="preserve"> </w:t>
      </w:r>
      <w:r>
        <w:rPr>
          <w:sz w:val="18"/>
        </w:rPr>
        <w:t>verlangd kan worden.</w:t>
      </w:r>
    </w:p>
    <w:p w14:paraId="19C04B56" w14:textId="77777777" w:rsidR="000A60A6" w:rsidRDefault="00AA2999">
      <w:pPr>
        <w:pStyle w:val="Lijstalinea"/>
        <w:numPr>
          <w:ilvl w:val="1"/>
          <w:numId w:val="1"/>
        </w:numPr>
        <w:tabs>
          <w:tab w:val="left" w:pos="684"/>
        </w:tabs>
        <w:spacing w:before="3" w:line="276" w:lineRule="auto"/>
        <w:jc w:val="both"/>
        <w:rPr>
          <w:sz w:val="18"/>
        </w:rPr>
      </w:pPr>
      <w:r>
        <w:rPr>
          <w:sz w:val="18"/>
        </w:rPr>
        <w:t>De Wachtkamerovereenkomst schept geen verplichtingen voor de Opdrachtgever. Onder alle omstandigheden mag Opdrachtgever om haar moverende redenen afzien van het verlenen van de Opdracht aan de Opdrachtnemer. Door ondertekening van de Wachtkamerovereenkomst</w:t>
      </w:r>
      <w:r>
        <w:rPr>
          <w:spacing w:val="-12"/>
          <w:sz w:val="18"/>
        </w:rPr>
        <w:t xml:space="preserve"> </w:t>
      </w:r>
      <w:r>
        <w:rPr>
          <w:sz w:val="18"/>
        </w:rPr>
        <w:t>doet</w:t>
      </w:r>
      <w:r>
        <w:rPr>
          <w:spacing w:val="-7"/>
          <w:sz w:val="18"/>
        </w:rPr>
        <w:t xml:space="preserve"> </w:t>
      </w:r>
      <w:r>
        <w:rPr>
          <w:sz w:val="18"/>
        </w:rPr>
        <w:t>Opdrachtnemer</w:t>
      </w:r>
      <w:r>
        <w:rPr>
          <w:spacing w:val="-8"/>
          <w:sz w:val="18"/>
        </w:rPr>
        <w:t xml:space="preserve"> </w:t>
      </w:r>
      <w:r>
        <w:rPr>
          <w:sz w:val="18"/>
        </w:rPr>
        <w:t>onherroepelijk</w:t>
      </w:r>
      <w:r>
        <w:rPr>
          <w:spacing w:val="-5"/>
          <w:sz w:val="18"/>
        </w:rPr>
        <w:t xml:space="preserve"> </w:t>
      </w:r>
      <w:r>
        <w:rPr>
          <w:sz w:val="18"/>
        </w:rPr>
        <w:t>afstand</w:t>
      </w:r>
      <w:r>
        <w:rPr>
          <w:spacing w:val="-5"/>
          <w:sz w:val="18"/>
        </w:rPr>
        <w:t xml:space="preserve"> </w:t>
      </w:r>
      <w:r>
        <w:rPr>
          <w:sz w:val="18"/>
        </w:rPr>
        <w:t>van</w:t>
      </w:r>
      <w:r>
        <w:rPr>
          <w:spacing w:val="-7"/>
          <w:sz w:val="18"/>
        </w:rPr>
        <w:t xml:space="preserve"> </w:t>
      </w:r>
      <w:r>
        <w:rPr>
          <w:sz w:val="18"/>
        </w:rPr>
        <w:t>het</w:t>
      </w:r>
      <w:r>
        <w:rPr>
          <w:spacing w:val="-7"/>
          <w:sz w:val="18"/>
        </w:rPr>
        <w:t xml:space="preserve"> </w:t>
      </w:r>
      <w:r>
        <w:rPr>
          <w:sz w:val="18"/>
        </w:rPr>
        <w:t>recht</w:t>
      </w:r>
      <w:r>
        <w:rPr>
          <w:spacing w:val="-7"/>
          <w:sz w:val="18"/>
        </w:rPr>
        <w:t xml:space="preserve"> </w:t>
      </w:r>
      <w:r>
        <w:rPr>
          <w:sz w:val="18"/>
        </w:rPr>
        <w:t>om</w:t>
      </w:r>
      <w:r>
        <w:rPr>
          <w:spacing w:val="-7"/>
          <w:sz w:val="18"/>
        </w:rPr>
        <w:t xml:space="preserve"> </w:t>
      </w:r>
      <w:r>
        <w:rPr>
          <w:sz w:val="18"/>
        </w:rPr>
        <w:t>in</w:t>
      </w:r>
      <w:r>
        <w:rPr>
          <w:spacing w:val="-7"/>
          <w:sz w:val="18"/>
        </w:rPr>
        <w:t xml:space="preserve"> </w:t>
      </w:r>
      <w:r>
        <w:rPr>
          <w:sz w:val="18"/>
        </w:rPr>
        <w:t>of buiten rechte bezwaar te maken tegen een dergelijke beslissing van de Opdrachtgever. Opdrachtgever is alsdan niet gehouden tot vergoeding van enige kosten en/of schade.</w:t>
      </w:r>
    </w:p>
    <w:p w14:paraId="19C04B57" w14:textId="77777777" w:rsidR="000A60A6" w:rsidRDefault="00AA2999">
      <w:pPr>
        <w:pStyle w:val="Lijstalinea"/>
        <w:numPr>
          <w:ilvl w:val="1"/>
          <w:numId w:val="1"/>
        </w:numPr>
        <w:tabs>
          <w:tab w:val="left" w:pos="684"/>
        </w:tabs>
        <w:spacing w:line="276" w:lineRule="auto"/>
        <w:ind w:right="119"/>
        <w:jc w:val="both"/>
        <w:rPr>
          <w:sz w:val="18"/>
        </w:rPr>
      </w:pPr>
      <w:r>
        <w:rPr>
          <w:sz w:val="18"/>
        </w:rPr>
        <w:t xml:space="preserve">Indien Opdrachtgever gebruik maakt van de Wachtkamerovereenkomst, zal met Opdrachtnemer een nieuwe Raamovereenkomst worden gesloten die gelijk is aan de </w:t>
      </w:r>
      <w:r>
        <w:rPr>
          <w:spacing w:val="-2"/>
          <w:sz w:val="18"/>
        </w:rPr>
        <w:t>Raamovereenkomst.</w:t>
      </w:r>
    </w:p>
    <w:p w14:paraId="19C04B58" w14:textId="77777777" w:rsidR="000A60A6" w:rsidRDefault="00AA2999">
      <w:pPr>
        <w:pStyle w:val="Lijstalinea"/>
        <w:numPr>
          <w:ilvl w:val="1"/>
          <w:numId w:val="1"/>
        </w:numPr>
        <w:tabs>
          <w:tab w:val="left" w:pos="684"/>
        </w:tabs>
        <w:spacing w:before="1" w:line="273" w:lineRule="auto"/>
        <w:jc w:val="both"/>
        <w:rPr>
          <w:sz w:val="18"/>
        </w:rPr>
      </w:pPr>
      <w:r>
        <w:rPr>
          <w:sz w:val="18"/>
        </w:rPr>
        <w:t>Opdrachtnemer</w:t>
      </w:r>
      <w:r>
        <w:rPr>
          <w:spacing w:val="-16"/>
          <w:sz w:val="18"/>
        </w:rPr>
        <w:t xml:space="preserve"> </w:t>
      </w:r>
      <w:r>
        <w:rPr>
          <w:sz w:val="18"/>
        </w:rPr>
        <w:t>kan</w:t>
      </w:r>
      <w:r>
        <w:rPr>
          <w:spacing w:val="-11"/>
          <w:sz w:val="18"/>
        </w:rPr>
        <w:t xml:space="preserve"> </w:t>
      </w:r>
      <w:r>
        <w:rPr>
          <w:sz w:val="18"/>
        </w:rPr>
        <w:t>haar</w:t>
      </w:r>
      <w:r>
        <w:rPr>
          <w:spacing w:val="-12"/>
          <w:sz w:val="18"/>
        </w:rPr>
        <w:t xml:space="preserve"> </w:t>
      </w:r>
      <w:r>
        <w:rPr>
          <w:sz w:val="18"/>
        </w:rPr>
        <w:t>verplichtingen</w:t>
      </w:r>
      <w:r>
        <w:rPr>
          <w:spacing w:val="-10"/>
          <w:sz w:val="18"/>
        </w:rPr>
        <w:t xml:space="preserve"> </w:t>
      </w:r>
      <w:r>
        <w:rPr>
          <w:sz w:val="18"/>
        </w:rPr>
        <w:t>uit</w:t>
      </w:r>
      <w:r>
        <w:rPr>
          <w:spacing w:val="-10"/>
          <w:sz w:val="18"/>
        </w:rPr>
        <w:t xml:space="preserve"> </w:t>
      </w:r>
      <w:r>
        <w:rPr>
          <w:sz w:val="18"/>
        </w:rPr>
        <w:t>de</w:t>
      </w:r>
      <w:r>
        <w:rPr>
          <w:spacing w:val="-14"/>
          <w:sz w:val="18"/>
        </w:rPr>
        <w:t xml:space="preserve"> </w:t>
      </w:r>
      <w:r>
        <w:rPr>
          <w:sz w:val="18"/>
        </w:rPr>
        <w:t>Wachtkamerovereenkomst</w:t>
      </w:r>
      <w:r>
        <w:rPr>
          <w:spacing w:val="-10"/>
          <w:sz w:val="18"/>
        </w:rPr>
        <w:t xml:space="preserve"> </w:t>
      </w:r>
      <w:r>
        <w:rPr>
          <w:sz w:val="18"/>
        </w:rPr>
        <w:t>niet</w:t>
      </w:r>
      <w:r>
        <w:rPr>
          <w:spacing w:val="-10"/>
          <w:sz w:val="18"/>
        </w:rPr>
        <w:t xml:space="preserve"> </w:t>
      </w:r>
      <w:r>
        <w:rPr>
          <w:sz w:val="18"/>
        </w:rPr>
        <w:t>overdragen</w:t>
      </w:r>
      <w:r>
        <w:rPr>
          <w:spacing w:val="-10"/>
          <w:sz w:val="18"/>
        </w:rPr>
        <w:t xml:space="preserve"> </w:t>
      </w:r>
      <w:r>
        <w:rPr>
          <w:sz w:val="18"/>
        </w:rPr>
        <w:t>aan een derde, behalve in het geval van reorganisaties binnen het concern van Opdrachtnemer. In dat geval kan Opdrachtgever toestemming verlenen, echter is daartoe niet verplicht.</w:t>
      </w:r>
    </w:p>
    <w:p w14:paraId="19C04B59" w14:textId="77777777" w:rsidR="000A60A6" w:rsidRDefault="00AA2999">
      <w:pPr>
        <w:pStyle w:val="Lijstalinea"/>
        <w:numPr>
          <w:ilvl w:val="1"/>
          <w:numId w:val="1"/>
        </w:numPr>
        <w:tabs>
          <w:tab w:val="left" w:pos="684"/>
        </w:tabs>
        <w:spacing w:before="5" w:line="276" w:lineRule="auto"/>
        <w:jc w:val="both"/>
        <w:rPr>
          <w:sz w:val="18"/>
        </w:rPr>
      </w:pPr>
      <w:r>
        <w:rPr>
          <w:sz w:val="18"/>
        </w:rPr>
        <w:t xml:space="preserve">Indien de Wachtkamerovereenkomst moet worden gewijzigd op grond van veranderingen in wet- en regelgeving of jurisprudentie die ten tijde van ondertekening van deze Wachtkamerovereenkomst niet voorzienbaar was, treden Partijen in overleg over deze </w:t>
      </w:r>
      <w:r>
        <w:rPr>
          <w:spacing w:val="-2"/>
          <w:sz w:val="18"/>
        </w:rPr>
        <w:t>wijziging.</w:t>
      </w:r>
    </w:p>
    <w:p w14:paraId="19C04B5A" w14:textId="77777777" w:rsidR="000A60A6" w:rsidRDefault="000A60A6">
      <w:pPr>
        <w:pStyle w:val="Plattetekst"/>
        <w:spacing w:before="5"/>
        <w:rPr>
          <w:sz w:val="29"/>
        </w:rPr>
      </w:pPr>
    </w:p>
    <w:p w14:paraId="19C04B5B" w14:textId="77777777" w:rsidR="000A60A6" w:rsidRDefault="00AA2999">
      <w:pPr>
        <w:pStyle w:val="Kop1"/>
        <w:tabs>
          <w:tab w:val="left" w:pos="1523"/>
        </w:tabs>
      </w:pPr>
      <w:bookmarkStart w:id="4" w:name="_TOC_250000"/>
      <w:r>
        <w:t>Artikel</w:t>
      </w:r>
      <w:r>
        <w:rPr>
          <w:spacing w:val="-3"/>
        </w:rPr>
        <w:t xml:space="preserve"> </w:t>
      </w:r>
      <w:r>
        <w:rPr>
          <w:spacing w:val="-5"/>
        </w:rPr>
        <w:t>5.</w:t>
      </w:r>
      <w:r>
        <w:tab/>
      </w:r>
      <w:bookmarkEnd w:id="4"/>
      <w:r>
        <w:rPr>
          <w:spacing w:val="-2"/>
        </w:rPr>
        <w:t>Bijlage</w:t>
      </w:r>
    </w:p>
    <w:p w14:paraId="19C04B5C" w14:textId="77777777" w:rsidR="000A60A6" w:rsidRDefault="00AA2999">
      <w:pPr>
        <w:pStyle w:val="Plattetekst"/>
        <w:spacing w:before="156" w:line="273" w:lineRule="auto"/>
        <w:ind w:left="107"/>
      </w:pPr>
      <w:r>
        <w:t>Als bijlage bij deze Wachtkamerovereenkomst wordt gevoegd de Raamovereenkomst. Deze maakt onlosmakelijk deel uit van de Wachtkamerovereenkomst.</w:t>
      </w:r>
    </w:p>
    <w:p w14:paraId="19C04B5D" w14:textId="77777777" w:rsidR="000A60A6" w:rsidRDefault="000A60A6">
      <w:pPr>
        <w:pStyle w:val="Plattetekst"/>
        <w:spacing w:before="7"/>
        <w:rPr>
          <w:sz w:val="16"/>
        </w:rPr>
      </w:pPr>
    </w:p>
    <w:p w14:paraId="19C04B5E" w14:textId="77777777" w:rsidR="000A60A6" w:rsidRDefault="00AA2999">
      <w:pPr>
        <w:pStyle w:val="Plattetekst"/>
        <w:ind w:left="107"/>
      </w:pPr>
      <w:r>
        <w:t>Aldus</w:t>
      </w:r>
      <w:r>
        <w:rPr>
          <w:spacing w:val="-8"/>
        </w:rPr>
        <w:t xml:space="preserve"> </w:t>
      </w:r>
      <w:r>
        <w:t>overeengekomen</w:t>
      </w:r>
      <w:r>
        <w:rPr>
          <w:spacing w:val="-5"/>
        </w:rPr>
        <w:t xml:space="preserve"> </w:t>
      </w:r>
      <w:r>
        <w:t>op</w:t>
      </w:r>
      <w:r>
        <w:rPr>
          <w:spacing w:val="-3"/>
        </w:rPr>
        <w:t xml:space="preserve"> </w:t>
      </w:r>
      <w:r>
        <w:rPr>
          <w:i/>
          <w:color w:val="C0C0C0"/>
        </w:rPr>
        <w:t>&lt;datum&gt;</w:t>
      </w:r>
      <w:r>
        <w:rPr>
          <w:i/>
          <w:color w:val="C0C0C0"/>
          <w:spacing w:val="-5"/>
        </w:rPr>
        <w:t xml:space="preserve"> </w:t>
      </w:r>
      <w:r>
        <w:t>en</w:t>
      </w:r>
      <w:r>
        <w:rPr>
          <w:spacing w:val="-10"/>
        </w:rPr>
        <w:t xml:space="preserve"> </w:t>
      </w:r>
      <w:r>
        <w:t>ondertekend</w:t>
      </w:r>
      <w:r>
        <w:rPr>
          <w:spacing w:val="-8"/>
        </w:rPr>
        <w:t xml:space="preserve"> </w:t>
      </w:r>
      <w:r>
        <w:t>in</w:t>
      </w:r>
      <w:r>
        <w:rPr>
          <w:spacing w:val="-5"/>
        </w:rPr>
        <w:t xml:space="preserve"> </w:t>
      </w:r>
      <w:r>
        <w:t>tweevoud</w:t>
      </w:r>
      <w:r>
        <w:rPr>
          <w:spacing w:val="-3"/>
        </w:rPr>
        <w:t xml:space="preserve"> </w:t>
      </w:r>
      <w:r>
        <w:rPr>
          <w:spacing w:val="-2"/>
        </w:rPr>
        <w:t>door:</w:t>
      </w:r>
    </w:p>
    <w:p w14:paraId="19C04B5F" w14:textId="77777777" w:rsidR="000A60A6" w:rsidRDefault="000A60A6">
      <w:pPr>
        <w:sectPr w:rsidR="000A60A6">
          <w:pgSz w:w="11910" w:h="16840"/>
          <w:pgMar w:top="1320" w:right="1280" w:bottom="1180" w:left="1320" w:header="0" w:footer="984" w:gutter="0"/>
          <w:cols w:space="708"/>
        </w:sectPr>
      </w:pPr>
    </w:p>
    <w:p w14:paraId="19C04B60" w14:textId="77777777" w:rsidR="000A60A6" w:rsidRDefault="00AA2999">
      <w:pPr>
        <w:pStyle w:val="Plattetekst"/>
        <w:tabs>
          <w:tab w:val="left" w:pos="5200"/>
        </w:tabs>
        <w:spacing w:before="76"/>
        <w:ind w:left="304"/>
      </w:pPr>
      <w:r>
        <w:rPr>
          <w:spacing w:val="-2"/>
        </w:rPr>
        <w:lastRenderedPageBreak/>
        <w:t>OPDRACHTGEVER</w:t>
      </w:r>
      <w:r>
        <w:tab/>
      </w:r>
      <w:r>
        <w:rPr>
          <w:spacing w:val="-2"/>
        </w:rPr>
        <w:t>OPDRACHTNEMER</w:t>
      </w:r>
    </w:p>
    <w:p w14:paraId="19C04B61" w14:textId="77777777" w:rsidR="000A60A6" w:rsidRDefault="000A60A6">
      <w:pPr>
        <w:pStyle w:val="Plattetekst"/>
        <w:spacing w:before="1"/>
        <w:rPr>
          <w:sz w:val="23"/>
        </w:rPr>
      </w:pPr>
    </w:p>
    <w:p w14:paraId="19C04B62" w14:textId="77777777" w:rsidR="000A60A6" w:rsidRDefault="00AA2999">
      <w:pPr>
        <w:tabs>
          <w:tab w:val="left" w:pos="5200"/>
        </w:tabs>
        <w:ind w:left="304"/>
        <w:rPr>
          <w:i/>
          <w:sz w:val="18"/>
        </w:rPr>
      </w:pPr>
      <w:r>
        <w:rPr>
          <w:sz w:val="18"/>
        </w:rPr>
        <w:t>Naam:</w:t>
      </w:r>
      <w:r>
        <w:rPr>
          <w:spacing w:val="-5"/>
          <w:sz w:val="18"/>
        </w:rPr>
        <w:t xml:space="preserve"> </w:t>
      </w:r>
      <w:r>
        <w:rPr>
          <w:i/>
          <w:color w:val="C0C0C0"/>
          <w:spacing w:val="-2"/>
          <w:sz w:val="18"/>
        </w:rPr>
        <w:t>&lt;naam&gt;</w:t>
      </w:r>
      <w:r>
        <w:rPr>
          <w:i/>
          <w:color w:val="C0C0C0"/>
          <w:sz w:val="18"/>
        </w:rPr>
        <w:tab/>
      </w:r>
      <w:r>
        <w:rPr>
          <w:sz w:val="18"/>
        </w:rPr>
        <w:t>Naam:</w:t>
      </w:r>
      <w:r>
        <w:rPr>
          <w:spacing w:val="-5"/>
          <w:sz w:val="18"/>
        </w:rPr>
        <w:t xml:space="preserve"> </w:t>
      </w:r>
      <w:r>
        <w:rPr>
          <w:i/>
          <w:color w:val="C0C0C0"/>
          <w:spacing w:val="-2"/>
          <w:sz w:val="18"/>
        </w:rPr>
        <w:t>&lt;functie&gt;</w:t>
      </w:r>
    </w:p>
    <w:p w14:paraId="19C04B63" w14:textId="77777777" w:rsidR="000A60A6" w:rsidRDefault="00AA2999">
      <w:pPr>
        <w:tabs>
          <w:tab w:val="left" w:pos="5200"/>
        </w:tabs>
        <w:spacing w:before="35"/>
        <w:ind w:left="304"/>
        <w:rPr>
          <w:i/>
          <w:sz w:val="18"/>
        </w:rPr>
      </w:pPr>
      <w:r>
        <w:rPr>
          <w:sz w:val="18"/>
        </w:rPr>
        <w:t>Functie:</w:t>
      </w:r>
      <w:r>
        <w:rPr>
          <w:spacing w:val="-4"/>
          <w:sz w:val="18"/>
        </w:rPr>
        <w:t xml:space="preserve"> </w:t>
      </w:r>
      <w:r>
        <w:rPr>
          <w:i/>
          <w:color w:val="C0C0C0"/>
          <w:spacing w:val="-2"/>
          <w:sz w:val="18"/>
        </w:rPr>
        <w:t>&lt;functie&gt;</w:t>
      </w:r>
      <w:r>
        <w:rPr>
          <w:i/>
          <w:color w:val="C0C0C0"/>
          <w:sz w:val="18"/>
        </w:rPr>
        <w:tab/>
      </w:r>
      <w:r>
        <w:rPr>
          <w:sz w:val="18"/>
        </w:rPr>
        <w:t>Functie:</w:t>
      </w:r>
      <w:r>
        <w:rPr>
          <w:spacing w:val="-4"/>
          <w:sz w:val="18"/>
        </w:rPr>
        <w:t xml:space="preserve"> </w:t>
      </w:r>
      <w:r>
        <w:rPr>
          <w:i/>
          <w:color w:val="C0C0C0"/>
          <w:spacing w:val="-2"/>
          <w:sz w:val="18"/>
        </w:rPr>
        <w:t>&lt;functie&gt;</w:t>
      </w:r>
    </w:p>
    <w:p w14:paraId="19C04B64" w14:textId="77777777" w:rsidR="000A60A6" w:rsidRDefault="000A60A6">
      <w:pPr>
        <w:pStyle w:val="Plattetekst"/>
        <w:spacing w:before="6"/>
        <w:rPr>
          <w:i/>
          <w:sz w:val="23"/>
        </w:rPr>
      </w:pPr>
    </w:p>
    <w:p w14:paraId="19C04B65" w14:textId="77777777" w:rsidR="000A60A6" w:rsidRDefault="00AA2999">
      <w:pPr>
        <w:pStyle w:val="Plattetekst"/>
        <w:tabs>
          <w:tab w:val="left" w:pos="5200"/>
        </w:tabs>
        <w:ind w:left="304"/>
      </w:pPr>
      <w:r>
        <w:rPr>
          <w:spacing w:val="-2"/>
        </w:rPr>
        <w:t>Handtekening:</w:t>
      </w:r>
      <w:r>
        <w:tab/>
      </w:r>
      <w:r>
        <w:rPr>
          <w:spacing w:val="-2"/>
        </w:rPr>
        <w:t>Handtekening:</w:t>
      </w:r>
    </w:p>
    <w:p w14:paraId="19C04B66" w14:textId="77777777" w:rsidR="000A60A6" w:rsidRDefault="000A60A6">
      <w:pPr>
        <w:pStyle w:val="Plattetekst"/>
        <w:rPr>
          <w:sz w:val="22"/>
        </w:rPr>
      </w:pPr>
    </w:p>
    <w:p w14:paraId="19C04B67" w14:textId="77777777" w:rsidR="000A60A6" w:rsidRDefault="000A60A6">
      <w:pPr>
        <w:pStyle w:val="Plattetekst"/>
        <w:rPr>
          <w:sz w:val="22"/>
        </w:rPr>
      </w:pPr>
    </w:p>
    <w:p w14:paraId="19C04B68" w14:textId="77777777" w:rsidR="000A60A6" w:rsidRDefault="000A60A6">
      <w:pPr>
        <w:pStyle w:val="Plattetekst"/>
        <w:rPr>
          <w:sz w:val="22"/>
        </w:rPr>
      </w:pPr>
    </w:p>
    <w:p w14:paraId="19C04B69" w14:textId="77777777" w:rsidR="000A60A6" w:rsidRDefault="000A60A6">
      <w:pPr>
        <w:pStyle w:val="Plattetekst"/>
        <w:spacing w:before="6"/>
        <w:rPr>
          <w:sz w:val="19"/>
        </w:rPr>
      </w:pPr>
    </w:p>
    <w:p w14:paraId="19C04B6A" w14:textId="77777777" w:rsidR="000A60A6" w:rsidRDefault="00AA2999">
      <w:pPr>
        <w:pStyle w:val="Plattetekst"/>
        <w:tabs>
          <w:tab w:val="left" w:pos="5200"/>
        </w:tabs>
        <w:ind w:left="304"/>
      </w:pPr>
      <w:r>
        <w:rPr>
          <w:spacing w:val="-2"/>
        </w:rPr>
        <w:t>Datum:</w:t>
      </w:r>
      <w:r>
        <w:tab/>
      </w:r>
      <w:r>
        <w:rPr>
          <w:spacing w:val="-2"/>
        </w:rPr>
        <w:t>Datum:</w:t>
      </w:r>
    </w:p>
    <w:sectPr w:rsidR="000A60A6">
      <w:pgSz w:w="11910" w:h="16840"/>
      <w:pgMar w:top="1820" w:right="1280" w:bottom="1180" w:left="1320" w:header="0" w:footer="9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04B70" w14:textId="77777777" w:rsidR="008242F3" w:rsidRDefault="00AA2999">
      <w:r>
        <w:separator/>
      </w:r>
    </w:p>
  </w:endnote>
  <w:endnote w:type="continuationSeparator" w:id="0">
    <w:p w14:paraId="19C04B72" w14:textId="77777777" w:rsidR="008242F3" w:rsidRDefault="00AA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4B6B" w14:textId="7CDB0568" w:rsidR="000A60A6" w:rsidRDefault="00AA2999">
    <w:pPr>
      <w:pStyle w:val="Plattetekst"/>
      <w:spacing w:line="14" w:lineRule="auto"/>
      <w:rPr>
        <w:sz w:val="20"/>
      </w:rPr>
    </w:pPr>
    <w:r>
      <w:rPr>
        <w:noProof/>
      </w:rPr>
      <mc:AlternateContent>
        <mc:Choice Requires="wps">
          <w:drawing>
            <wp:anchor distT="0" distB="0" distL="114300" distR="114300" simplePos="0" relativeHeight="251657728" behindDoc="1" locked="0" layoutInCell="1" allowOverlap="1" wp14:anchorId="19C04B6C" wp14:editId="49527EE5">
              <wp:simplePos x="0" y="0"/>
              <wp:positionH relativeFrom="page">
                <wp:posOffset>5925820</wp:posOffset>
              </wp:positionH>
              <wp:positionV relativeFrom="page">
                <wp:posOffset>9927590</wp:posOffset>
              </wp:positionV>
              <wp:extent cx="754380" cy="1403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04B6D" w14:textId="77777777" w:rsidR="000A60A6" w:rsidRDefault="00AA2999">
                          <w:pPr>
                            <w:spacing w:before="18"/>
                            <w:ind w:left="20"/>
                            <w:rPr>
                              <w:b/>
                              <w:sz w:val="15"/>
                            </w:rPr>
                          </w:pPr>
                          <w:r>
                            <w:rPr>
                              <w:sz w:val="15"/>
                            </w:rPr>
                            <w:t>Pagina</w:t>
                          </w:r>
                          <w:r>
                            <w:rPr>
                              <w:spacing w:val="-1"/>
                              <w:sz w:val="15"/>
                            </w:rPr>
                            <w:t xml:space="preserve"> </w:t>
                          </w:r>
                          <w:r>
                            <w:rPr>
                              <w:b/>
                              <w:sz w:val="15"/>
                            </w:rPr>
                            <w:fldChar w:fldCharType="begin"/>
                          </w:r>
                          <w:r>
                            <w:rPr>
                              <w:b/>
                              <w:sz w:val="15"/>
                            </w:rPr>
                            <w:instrText xml:space="preserve"> PAGE </w:instrText>
                          </w:r>
                          <w:r>
                            <w:rPr>
                              <w:b/>
                              <w:sz w:val="15"/>
                            </w:rPr>
                            <w:fldChar w:fldCharType="separate"/>
                          </w:r>
                          <w:r>
                            <w:rPr>
                              <w:b/>
                              <w:sz w:val="15"/>
                            </w:rPr>
                            <w:t>1</w:t>
                          </w:r>
                          <w:r>
                            <w:rPr>
                              <w:b/>
                              <w:sz w:val="15"/>
                            </w:rPr>
                            <w:fldChar w:fldCharType="end"/>
                          </w:r>
                          <w:r>
                            <w:rPr>
                              <w:b/>
                              <w:spacing w:val="-1"/>
                              <w:sz w:val="15"/>
                            </w:rPr>
                            <w:t xml:space="preserve"> </w:t>
                          </w:r>
                          <w:r>
                            <w:rPr>
                              <w:sz w:val="15"/>
                            </w:rPr>
                            <w:t>van</w:t>
                          </w:r>
                          <w:r>
                            <w:rPr>
                              <w:spacing w:val="-1"/>
                              <w:sz w:val="15"/>
                            </w:rPr>
                            <w:t xml:space="preserve"> </w:t>
                          </w:r>
                          <w:r>
                            <w:rPr>
                              <w:b/>
                              <w:spacing w:val="-10"/>
                              <w:sz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04B6C" id="_x0000_t202" coordsize="21600,21600" o:spt="202" path="m,l,21600r21600,l21600,xe">
              <v:stroke joinstyle="miter"/>
              <v:path gradientshapeok="t" o:connecttype="rect"/>
            </v:shapetype>
            <v:shape id="docshape1" o:spid="_x0000_s1026" type="#_x0000_t202" style="position:absolute;margin-left:466.6pt;margin-top:781.7pt;width:59.4pt;height:1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" filled="f" stroked="f">
              <v:textbox inset="0,0,0,0">
                <w:txbxContent>
                  <w:p w14:paraId="19C04B6D" w14:textId="77777777" w:rsidR="000A60A6" w:rsidRDefault="00AA2999">
                    <w:pPr>
                      <w:spacing w:before="18"/>
                      <w:ind w:left="20"/>
                      <w:rPr>
                        <w:b/>
                        <w:sz w:val="15"/>
                      </w:rPr>
                    </w:pPr>
                    <w:r>
                      <w:rPr>
                        <w:sz w:val="15"/>
                      </w:rPr>
                      <w:t>Pagina</w:t>
                    </w:r>
                    <w:r>
                      <w:rPr>
                        <w:spacing w:val="-1"/>
                        <w:sz w:val="15"/>
                      </w:rPr>
                      <w:t xml:space="preserve"> </w:t>
                    </w:r>
                    <w:r>
                      <w:rPr>
                        <w:b/>
                        <w:sz w:val="15"/>
                      </w:rPr>
                      <w:fldChar w:fldCharType="begin"/>
                    </w:r>
                    <w:r>
                      <w:rPr>
                        <w:b/>
                        <w:sz w:val="15"/>
                      </w:rPr>
                      <w:instrText xml:space="preserve"> PAGE </w:instrText>
                    </w:r>
                    <w:r>
                      <w:rPr>
                        <w:b/>
                        <w:sz w:val="15"/>
                      </w:rPr>
                      <w:fldChar w:fldCharType="separate"/>
                    </w:r>
                    <w:r>
                      <w:rPr>
                        <w:b/>
                        <w:sz w:val="15"/>
                      </w:rPr>
                      <w:t>1</w:t>
                    </w:r>
                    <w:r>
                      <w:rPr>
                        <w:b/>
                        <w:sz w:val="15"/>
                      </w:rPr>
                      <w:fldChar w:fldCharType="end"/>
                    </w:r>
                    <w:r>
                      <w:rPr>
                        <w:b/>
                        <w:spacing w:val="-1"/>
                        <w:sz w:val="15"/>
                      </w:rPr>
                      <w:t xml:space="preserve"> </w:t>
                    </w:r>
                    <w:r>
                      <w:rPr>
                        <w:sz w:val="15"/>
                      </w:rPr>
                      <w:t>van</w:t>
                    </w:r>
                    <w:r>
                      <w:rPr>
                        <w:spacing w:val="-1"/>
                        <w:sz w:val="15"/>
                      </w:rPr>
                      <w:t xml:space="preserve"> </w:t>
                    </w:r>
                    <w:r>
                      <w:rPr>
                        <w:b/>
                        <w:spacing w:val="-10"/>
                        <w:sz w:val="15"/>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4B6C" w14:textId="77777777" w:rsidR="008242F3" w:rsidRDefault="00AA2999">
      <w:r>
        <w:separator/>
      </w:r>
    </w:p>
  </w:footnote>
  <w:footnote w:type="continuationSeparator" w:id="0">
    <w:p w14:paraId="19C04B6E" w14:textId="77777777" w:rsidR="008242F3" w:rsidRDefault="00AA2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A55"/>
    <w:multiLevelType w:val="multilevel"/>
    <w:tmpl w:val="035092F8"/>
    <w:lvl w:ilvl="0">
      <w:start w:val="4"/>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abstractNum w:abstractNumId="1" w15:restartNumberingAfterBreak="0">
    <w:nsid w:val="16EA3137"/>
    <w:multiLevelType w:val="hybridMultilevel"/>
    <w:tmpl w:val="701EAA4C"/>
    <w:lvl w:ilvl="0" w:tplc="9BCED484">
      <w:start w:val="1"/>
      <w:numFmt w:val="decimal"/>
      <w:lvlText w:val="%1."/>
      <w:lvlJc w:val="left"/>
      <w:pPr>
        <w:ind w:left="467" w:hanging="360"/>
        <w:jc w:val="left"/>
      </w:pPr>
      <w:rPr>
        <w:rFonts w:ascii="Verdana" w:eastAsia="Verdana" w:hAnsi="Verdana" w:cs="Verdana" w:hint="default"/>
        <w:b w:val="0"/>
        <w:bCs w:val="0"/>
        <w:i w:val="0"/>
        <w:iCs w:val="0"/>
        <w:spacing w:val="-1"/>
        <w:w w:val="101"/>
        <w:sz w:val="18"/>
        <w:szCs w:val="18"/>
        <w:lang w:val="nl-NL" w:eastAsia="en-US" w:bidi="ar-SA"/>
      </w:rPr>
    </w:lvl>
    <w:lvl w:ilvl="1" w:tplc="4FE6A540">
      <w:numFmt w:val="bullet"/>
      <w:lvlText w:val="•"/>
      <w:lvlJc w:val="left"/>
      <w:pPr>
        <w:ind w:left="1344" w:hanging="360"/>
      </w:pPr>
      <w:rPr>
        <w:rFonts w:hint="default"/>
        <w:lang w:val="nl-NL" w:eastAsia="en-US" w:bidi="ar-SA"/>
      </w:rPr>
    </w:lvl>
    <w:lvl w:ilvl="2" w:tplc="0B401A88">
      <w:numFmt w:val="bullet"/>
      <w:lvlText w:val="•"/>
      <w:lvlJc w:val="left"/>
      <w:pPr>
        <w:ind w:left="2229" w:hanging="360"/>
      </w:pPr>
      <w:rPr>
        <w:rFonts w:hint="default"/>
        <w:lang w:val="nl-NL" w:eastAsia="en-US" w:bidi="ar-SA"/>
      </w:rPr>
    </w:lvl>
    <w:lvl w:ilvl="3" w:tplc="26D41924">
      <w:numFmt w:val="bullet"/>
      <w:lvlText w:val="•"/>
      <w:lvlJc w:val="left"/>
      <w:pPr>
        <w:ind w:left="3113" w:hanging="360"/>
      </w:pPr>
      <w:rPr>
        <w:rFonts w:hint="default"/>
        <w:lang w:val="nl-NL" w:eastAsia="en-US" w:bidi="ar-SA"/>
      </w:rPr>
    </w:lvl>
    <w:lvl w:ilvl="4" w:tplc="CF08093C">
      <w:numFmt w:val="bullet"/>
      <w:lvlText w:val="•"/>
      <w:lvlJc w:val="left"/>
      <w:pPr>
        <w:ind w:left="3998" w:hanging="360"/>
      </w:pPr>
      <w:rPr>
        <w:rFonts w:hint="default"/>
        <w:lang w:val="nl-NL" w:eastAsia="en-US" w:bidi="ar-SA"/>
      </w:rPr>
    </w:lvl>
    <w:lvl w:ilvl="5" w:tplc="8842BBC0">
      <w:numFmt w:val="bullet"/>
      <w:lvlText w:val="•"/>
      <w:lvlJc w:val="left"/>
      <w:pPr>
        <w:ind w:left="4882" w:hanging="360"/>
      </w:pPr>
      <w:rPr>
        <w:rFonts w:hint="default"/>
        <w:lang w:val="nl-NL" w:eastAsia="en-US" w:bidi="ar-SA"/>
      </w:rPr>
    </w:lvl>
    <w:lvl w:ilvl="6" w:tplc="250EDD6A">
      <w:numFmt w:val="bullet"/>
      <w:lvlText w:val="•"/>
      <w:lvlJc w:val="left"/>
      <w:pPr>
        <w:ind w:left="5767" w:hanging="360"/>
      </w:pPr>
      <w:rPr>
        <w:rFonts w:hint="default"/>
        <w:lang w:val="nl-NL" w:eastAsia="en-US" w:bidi="ar-SA"/>
      </w:rPr>
    </w:lvl>
    <w:lvl w:ilvl="7" w:tplc="EAF0B1B4">
      <w:numFmt w:val="bullet"/>
      <w:lvlText w:val="•"/>
      <w:lvlJc w:val="left"/>
      <w:pPr>
        <w:ind w:left="6651" w:hanging="360"/>
      </w:pPr>
      <w:rPr>
        <w:rFonts w:hint="default"/>
        <w:lang w:val="nl-NL" w:eastAsia="en-US" w:bidi="ar-SA"/>
      </w:rPr>
    </w:lvl>
    <w:lvl w:ilvl="8" w:tplc="E6A49F70">
      <w:numFmt w:val="bullet"/>
      <w:lvlText w:val="•"/>
      <w:lvlJc w:val="left"/>
      <w:pPr>
        <w:ind w:left="7536" w:hanging="360"/>
      </w:pPr>
      <w:rPr>
        <w:rFonts w:hint="default"/>
        <w:lang w:val="nl-NL" w:eastAsia="en-US" w:bidi="ar-SA"/>
      </w:rPr>
    </w:lvl>
  </w:abstractNum>
  <w:abstractNum w:abstractNumId="2" w15:restartNumberingAfterBreak="0">
    <w:nsid w:val="1DAD2AF7"/>
    <w:multiLevelType w:val="multilevel"/>
    <w:tmpl w:val="02A6103A"/>
    <w:lvl w:ilvl="0">
      <w:start w:val="1"/>
      <w:numFmt w:val="decimal"/>
      <w:lvlText w:val="%1."/>
      <w:lvlJc w:val="left"/>
      <w:pPr>
        <w:ind w:left="290" w:hanging="183"/>
        <w:jc w:val="left"/>
      </w:pPr>
      <w:rPr>
        <w:rFonts w:ascii="Verdana" w:eastAsia="Verdana" w:hAnsi="Verdana" w:cs="Verdana" w:hint="default"/>
        <w:b w:val="0"/>
        <w:bCs w:val="0"/>
        <w:i w:val="0"/>
        <w:iCs w:val="0"/>
        <w:spacing w:val="-1"/>
        <w:w w:val="101"/>
        <w:sz w:val="16"/>
        <w:szCs w:val="16"/>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1638" w:hanging="576"/>
      </w:pPr>
      <w:rPr>
        <w:rFonts w:hint="default"/>
        <w:lang w:val="nl-NL" w:eastAsia="en-US" w:bidi="ar-SA"/>
      </w:rPr>
    </w:lvl>
    <w:lvl w:ilvl="3">
      <w:numFmt w:val="bullet"/>
      <w:lvlText w:val="•"/>
      <w:lvlJc w:val="left"/>
      <w:pPr>
        <w:ind w:left="2596" w:hanging="576"/>
      </w:pPr>
      <w:rPr>
        <w:rFonts w:hint="default"/>
        <w:lang w:val="nl-NL" w:eastAsia="en-US" w:bidi="ar-SA"/>
      </w:rPr>
    </w:lvl>
    <w:lvl w:ilvl="4">
      <w:numFmt w:val="bullet"/>
      <w:lvlText w:val="•"/>
      <w:lvlJc w:val="left"/>
      <w:pPr>
        <w:ind w:left="3555" w:hanging="576"/>
      </w:pPr>
      <w:rPr>
        <w:rFonts w:hint="default"/>
        <w:lang w:val="nl-NL" w:eastAsia="en-US" w:bidi="ar-SA"/>
      </w:rPr>
    </w:lvl>
    <w:lvl w:ilvl="5">
      <w:numFmt w:val="bullet"/>
      <w:lvlText w:val="•"/>
      <w:lvlJc w:val="left"/>
      <w:pPr>
        <w:ind w:left="4513" w:hanging="576"/>
      </w:pPr>
      <w:rPr>
        <w:rFonts w:hint="default"/>
        <w:lang w:val="nl-NL" w:eastAsia="en-US" w:bidi="ar-SA"/>
      </w:rPr>
    </w:lvl>
    <w:lvl w:ilvl="6">
      <w:numFmt w:val="bullet"/>
      <w:lvlText w:val="•"/>
      <w:lvlJc w:val="left"/>
      <w:pPr>
        <w:ind w:left="5471" w:hanging="576"/>
      </w:pPr>
      <w:rPr>
        <w:rFonts w:hint="default"/>
        <w:lang w:val="nl-NL" w:eastAsia="en-US" w:bidi="ar-SA"/>
      </w:rPr>
    </w:lvl>
    <w:lvl w:ilvl="7">
      <w:numFmt w:val="bullet"/>
      <w:lvlText w:val="•"/>
      <w:lvlJc w:val="left"/>
      <w:pPr>
        <w:ind w:left="6430" w:hanging="576"/>
      </w:pPr>
      <w:rPr>
        <w:rFonts w:hint="default"/>
        <w:lang w:val="nl-NL" w:eastAsia="en-US" w:bidi="ar-SA"/>
      </w:rPr>
    </w:lvl>
    <w:lvl w:ilvl="8">
      <w:numFmt w:val="bullet"/>
      <w:lvlText w:val="•"/>
      <w:lvlJc w:val="left"/>
      <w:pPr>
        <w:ind w:left="7388" w:hanging="576"/>
      </w:pPr>
      <w:rPr>
        <w:rFonts w:hint="default"/>
        <w:lang w:val="nl-NL" w:eastAsia="en-US" w:bidi="ar-SA"/>
      </w:rPr>
    </w:lvl>
  </w:abstractNum>
  <w:abstractNum w:abstractNumId="3" w15:restartNumberingAfterBreak="0">
    <w:nsid w:val="26E438A4"/>
    <w:multiLevelType w:val="multilevel"/>
    <w:tmpl w:val="733EAF50"/>
    <w:lvl w:ilvl="0">
      <w:start w:val="2"/>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start w:val="1"/>
      <w:numFmt w:val="decimal"/>
      <w:lvlText w:val="%3)"/>
      <w:lvlJc w:val="left"/>
      <w:pPr>
        <w:ind w:left="1878" w:hanging="356"/>
        <w:jc w:val="left"/>
      </w:pPr>
      <w:rPr>
        <w:rFonts w:ascii="Verdana" w:eastAsia="Verdana" w:hAnsi="Verdana" w:cs="Verdana" w:hint="default"/>
        <w:b w:val="0"/>
        <w:bCs w:val="0"/>
        <w:i w:val="0"/>
        <w:iCs w:val="0"/>
        <w:spacing w:val="-1"/>
        <w:w w:val="101"/>
        <w:sz w:val="18"/>
        <w:szCs w:val="18"/>
        <w:lang w:val="nl-NL" w:eastAsia="en-US" w:bidi="ar-SA"/>
      </w:rPr>
    </w:lvl>
    <w:lvl w:ilvl="3">
      <w:numFmt w:val="bullet"/>
      <w:lvlText w:val="•"/>
      <w:lvlJc w:val="left"/>
      <w:pPr>
        <w:ind w:left="3530" w:hanging="356"/>
      </w:pPr>
      <w:rPr>
        <w:rFonts w:hint="default"/>
        <w:lang w:val="nl-NL" w:eastAsia="en-US" w:bidi="ar-SA"/>
      </w:rPr>
    </w:lvl>
    <w:lvl w:ilvl="4">
      <w:numFmt w:val="bullet"/>
      <w:lvlText w:val="•"/>
      <w:lvlJc w:val="left"/>
      <w:pPr>
        <w:ind w:left="4355" w:hanging="356"/>
      </w:pPr>
      <w:rPr>
        <w:rFonts w:hint="default"/>
        <w:lang w:val="nl-NL" w:eastAsia="en-US" w:bidi="ar-SA"/>
      </w:rPr>
    </w:lvl>
    <w:lvl w:ilvl="5">
      <w:numFmt w:val="bullet"/>
      <w:lvlText w:val="•"/>
      <w:lvlJc w:val="left"/>
      <w:pPr>
        <w:ind w:left="5180" w:hanging="356"/>
      </w:pPr>
      <w:rPr>
        <w:rFonts w:hint="default"/>
        <w:lang w:val="nl-NL" w:eastAsia="en-US" w:bidi="ar-SA"/>
      </w:rPr>
    </w:lvl>
    <w:lvl w:ilvl="6">
      <w:numFmt w:val="bullet"/>
      <w:lvlText w:val="•"/>
      <w:lvlJc w:val="left"/>
      <w:pPr>
        <w:ind w:left="6005" w:hanging="356"/>
      </w:pPr>
      <w:rPr>
        <w:rFonts w:hint="default"/>
        <w:lang w:val="nl-NL" w:eastAsia="en-US" w:bidi="ar-SA"/>
      </w:rPr>
    </w:lvl>
    <w:lvl w:ilvl="7">
      <w:numFmt w:val="bullet"/>
      <w:lvlText w:val="•"/>
      <w:lvlJc w:val="left"/>
      <w:pPr>
        <w:ind w:left="6830" w:hanging="356"/>
      </w:pPr>
      <w:rPr>
        <w:rFonts w:hint="default"/>
        <w:lang w:val="nl-NL" w:eastAsia="en-US" w:bidi="ar-SA"/>
      </w:rPr>
    </w:lvl>
    <w:lvl w:ilvl="8">
      <w:numFmt w:val="bullet"/>
      <w:lvlText w:val="•"/>
      <w:lvlJc w:val="left"/>
      <w:pPr>
        <w:ind w:left="7655" w:hanging="356"/>
      </w:pPr>
      <w:rPr>
        <w:rFonts w:hint="default"/>
        <w:lang w:val="nl-NL" w:eastAsia="en-US" w:bidi="ar-SA"/>
      </w:rPr>
    </w:lvl>
  </w:abstractNum>
  <w:abstractNum w:abstractNumId="4" w15:restartNumberingAfterBreak="0">
    <w:nsid w:val="3CCF7FB4"/>
    <w:multiLevelType w:val="multilevel"/>
    <w:tmpl w:val="D4CE6E58"/>
    <w:lvl w:ilvl="0">
      <w:start w:val="3"/>
      <w:numFmt w:val="decimal"/>
      <w:lvlText w:val="%1"/>
      <w:lvlJc w:val="left"/>
      <w:pPr>
        <w:ind w:left="683" w:hanging="576"/>
        <w:jc w:val="left"/>
      </w:pPr>
      <w:rPr>
        <w:rFonts w:hint="default"/>
        <w:lang w:val="nl-NL" w:eastAsia="en-US" w:bidi="ar-SA"/>
      </w:rPr>
    </w:lvl>
    <w:lvl w:ilvl="1">
      <w:start w:val="1"/>
      <w:numFmt w:val="decimal"/>
      <w:lvlText w:val="%1.%2"/>
      <w:lvlJc w:val="left"/>
      <w:pPr>
        <w:ind w:left="683" w:hanging="576"/>
        <w:jc w:val="left"/>
      </w:pPr>
      <w:rPr>
        <w:rFonts w:ascii="Verdana" w:eastAsia="Verdana" w:hAnsi="Verdana" w:cs="Verdana" w:hint="default"/>
        <w:b w:val="0"/>
        <w:bCs w:val="0"/>
        <w:i w:val="0"/>
        <w:iCs w:val="0"/>
        <w:spacing w:val="-1"/>
        <w:w w:val="101"/>
        <w:sz w:val="18"/>
        <w:szCs w:val="18"/>
        <w:lang w:val="nl-NL" w:eastAsia="en-US" w:bidi="ar-SA"/>
      </w:rPr>
    </w:lvl>
    <w:lvl w:ilvl="2">
      <w:numFmt w:val="bullet"/>
      <w:lvlText w:val="•"/>
      <w:lvlJc w:val="left"/>
      <w:pPr>
        <w:ind w:left="2405" w:hanging="576"/>
      </w:pPr>
      <w:rPr>
        <w:rFonts w:hint="default"/>
        <w:lang w:val="nl-NL" w:eastAsia="en-US" w:bidi="ar-SA"/>
      </w:rPr>
    </w:lvl>
    <w:lvl w:ilvl="3">
      <w:numFmt w:val="bullet"/>
      <w:lvlText w:val="•"/>
      <w:lvlJc w:val="left"/>
      <w:pPr>
        <w:ind w:left="3267" w:hanging="576"/>
      </w:pPr>
      <w:rPr>
        <w:rFonts w:hint="default"/>
        <w:lang w:val="nl-NL" w:eastAsia="en-US" w:bidi="ar-SA"/>
      </w:rPr>
    </w:lvl>
    <w:lvl w:ilvl="4">
      <w:numFmt w:val="bullet"/>
      <w:lvlText w:val="•"/>
      <w:lvlJc w:val="left"/>
      <w:pPr>
        <w:ind w:left="4130" w:hanging="576"/>
      </w:pPr>
      <w:rPr>
        <w:rFonts w:hint="default"/>
        <w:lang w:val="nl-NL" w:eastAsia="en-US" w:bidi="ar-SA"/>
      </w:rPr>
    </w:lvl>
    <w:lvl w:ilvl="5">
      <w:numFmt w:val="bullet"/>
      <w:lvlText w:val="•"/>
      <w:lvlJc w:val="left"/>
      <w:pPr>
        <w:ind w:left="4992" w:hanging="576"/>
      </w:pPr>
      <w:rPr>
        <w:rFonts w:hint="default"/>
        <w:lang w:val="nl-NL" w:eastAsia="en-US" w:bidi="ar-SA"/>
      </w:rPr>
    </w:lvl>
    <w:lvl w:ilvl="6">
      <w:numFmt w:val="bullet"/>
      <w:lvlText w:val="•"/>
      <w:lvlJc w:val="left"/>
      <w:pPr>
        <w:ind w:left="5855" w:hanging="576"/>
      </w:pPr>
      <w:rPr>
        <w:rFonts w:hint="default"/>
        <w:lang w:val="nl-NL" w:eastAsia="en-US" w:bidi="ar-SA"/>
      </w:rPr>
    </w:lvl>
    <w:lvl w:ilvl="7">
      <w:numFmt w:val="bullet"/>
      <w:lvlText w:val="•"/>
      <w:lvlJc w:val="left"/>
      <w:pPr>
        <w:ind w:left="6717" w:hanging="576"/>
      </w:pPr>
      <w:rPr>
        <w:rFonts w:hint="default"/>
        <w:lang w:val="nl-NL" w:eastAsia="en-US" w:bidi="ar-SA"/>
      </w:rPr>
    </w:lvl>
    <w:lvl w:ilvl="8">
      <w:numFmt w:val="bullet"/>
      <w:lvlText w:val="•"/>
      <w:lvlJc w:val="left"/>
      <w:pPr>
        <w:ind w:left="7580" w:hanging="576"/>
      </w:pPr>
      <w:rPr>
        <w:rFonts w:hint="default"/>
        <w:lang w:val="nl-NL" w:eastAsia="en-US" w:bidi="ar-SA"/>
      </w:rPr>
    </w:lvl>
  </w:abstractNum>
  <w:num w:numId="1" w16cid:durableId="648630270">
    <w:abstractNumId w:val="0"/>
  </w:num>
  <w:num w:numId="2" w16cid:durableId="1364360395">
    <w:abstractNumId w:val="4"/>
  </w:num>
  <w:num w:numId="3" w16cid:durableId="1735548611">
    <w:abstractNumId w:val="3"/>
  </w:num>
  <w:num w:numId="4" w16cid:durableId="2127574613">
    <w:abstractNumId w:val="1"/>
  </w:num>
  <w:num w:numId="5" w16cid:durableId="1907033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A6"/>
    <w:rsid w:val="000A60A6"/>
    <w:rsid w:val="008242F3"/>
    <w:rsid w:val="009A7621"/>
    <w:rsid w:val="00AA2999"/>
    <w:rsid w:val="00F605C6"/>
    <w:rsid w:val="7F20B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04B1A"/>
  <w15:docId w15:val="{F29B386E-B9D5-45BA-9F06-48EA14A0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07"/>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32"/>
      <w:ind w:left="107"/>
    </w:pPr>
    <w:rPr>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683" w:right="118" w:hanging="576"/>
      <w:jc w:val="both"/>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5411</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Lourens Wijnen</dc:creator>
  <cp:lastModifiedBy>Lourens Wijnen</cp:lastModifiedBy>
  <cp:revision>5</cp:revision>
  <dcterms:created xsi:type="dcterms:W3CDTF">2023-04-18T08:28:00Z</dcterms:created>
  <dcterms:modified xsi:type="dcterms:W3CDTF">2023-05-31T12:03:00Z</dcterms:modified>
</cp:coreProperties>
</file>