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6BAFD" w14:textId="77777777" w:rsidR="00C868E7" w:rsidRPr="00D25389" w:rsidRDefault="00C868E7" w:rsidP="00C868E7">
      <w:pPr>
        <w:pStyle w:val="BijlagegenummerdAD"/>
      </w:pPr>
      <w:bookmarkStart w:id="0" w:name="_Toc135751882"/>
      <w:r w:rsidRPr="00D25389">
        <w:t>Formulier nota van inlichtingen</w:t>
      </w:r>
      <w:bookmarkEnd w:id="0"/>
    </w:p>
    <w:p w14:paraId="72D05C0A" w14:textId="77777777" w:rsidR="00C868E7" w:rsidRPr="00D25389" w:rsidRDefault="00C868E7" w:rsidP="00C868E7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3E67ED8F" w14:textId="77777777" w:rsidR="00C868E7" w:rsidRPr="00D25389" w:rsidRDefault="00C868E7" w:rsidP="00C868E7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951"/>
        <w:gridCol w:w="4803"/>
        <w:gridCol w:w="767"/>
      </w:tblGrid>
      <w:tr w:rsidR="00C868E7" w:rsidRPr="00D25389" w14:paraId="616EB995" w14:textId="77777777" w:rsidTr="005F5824">
        <w:trPr>
          <w:cantSplit/>
          <w:trHeight w:val="1329"/>
        </w:trPr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4115F97" w14:textId="77777777" w:rsidR="00C868E7" w:rsidRPr="008D06BC" w:rsidRDefault="00C868E7" w:rsidP="005F5824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98CF920" w14:textId="77777777" w:rsidR="00C868E7" w:rsidRPr="008D06BC" w:rsidRDefault="00C868E7" w:rsidP="005F5824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3E0F39" w14:textId="77777777" w:rsidR="00C868E7" w:rsidRPr="008D06BC" w:rsidRDefault="00C868E7" w:rsidP="005F5824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7DAEC4C" w14:textId="77777777" w:rsidR="00C868E7" w:rsidRPr="008D06BC" w:rsidRDefault="00C868E7" w:rsidP="005F5824">
            <w:pPr>
              <w:ind w:left="113" w:right="113"/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Conf. Art.</w:t>
            </w:r>
          </w:p>
          <w:p w14:paraId="24A823B6" w14:textId="77777777" w:rsidR="00C868E7" w:rsidRPr="00D25389" w:rsidRDefault="00C868E7" w:rsidP="005F5824">
            <w:pPr>
              <w:ind w:left="113" w:right="113"/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2.53 AW?</w:t>
            </w:r>
          </w:p>
        </w:tc>
      </w:tr>
      <w:tr w:rsidR="00C868E7" w:rsidRPr="00D25389" w14:paraId="580DB855" w14:textId="77777777" w:rsidTr="005F5824">
        <w:tc>
          <w:tcPr>
            <w:tcW w:w="968" w:type="pct"/>
            <w:tcBorders>
              <w:top w:val="single" w:sz="4" w:space="0" w:color="auto"/>
            </w:tcBorders>
            <w:shd w:val="clear" w:color="auto" w:fill="auto"/>
          </w:tcPr>
          <w:p w14:paraId="6FD2795E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tcBorders>
              <w:top w:val="single" w:sz="4" w:space="0" w:color="auto"/>
            </w:tcBorders>
            <w:shd w:val="clear" w:color="auto" w:fill="auto"/>
          </w:tcPr>
          <w:p w14:paraId="78870F18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tcBorders>
              <w:top w:val="single" w:sz="4" w:space="0" w:color="auto"/>
            </w:tcBorders>
            <w:shd w:val="clear" w:color="auto" w:fill="auto"/>
          </w:tcPr>
          <w:p w14:paraId="705B06F9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6F277704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5C274145" w14:textId="77777777" w:rsidTr="005F5824">
        <w:tc>
          <w:tcPr>
            <w:tcW w:w="968" w:type="pct"/>
            <w:shd w:val="clear" w:color="auto" w:fill="auto"/>
          </w:tcPr>
          <w:p w14:paraId="216573AA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4C1311FB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12A5A021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76FCD293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3F963344" w14:textId="77777777" w:rsidTr="005F5824">
        <w:tc>
          <w:tcPr>
            <w:tcW w:w="968" w:type="pct"/>
            <w:shd w:val="clear" w:color="auto" w:fill="auto"/>
          </w:tcPr>
          <w:p w14:paraId="68FFD53F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39A4C248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00BE0952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5783501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3856C7C2" w14:textId="77777777" w:rsidTr="005F5824">
        <w:tc>
          <w:tcPr>
            <w:tcW w:w="968" w:type="pct"/>
            <w:shd w:val="clear" w:color="auto" w:fill="auto"/>
          </w:tcPr>
          <w:p w14:paraId="00399D1F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3D4D6F26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5EADEA2F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50FDEC15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6AAFC997" w14:textId="77777777" w:rsidTr="005F5824">
        <w:tc>
          <w:tcPr>
            <w:tcW w:w="968" w:type="pct"/>
            <w:shd w:val="clear" w:color="auto" w:fill="auto"/>
          </w:tcPr>
          <w:p w14:paraId="743A270E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75F92C29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73200645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2E9D7C21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7D1F35EF" w14:textId="77777777" w:rsidTr="005F5824">
        <w:tc>
          <w:tcPr>
            <w:tcW w:w="968" w:type="pct"/>
            <w:shd w:val="clear" w:color="auto" w:fill="auto"/>
          </w:tcPr>
          <w:p w14:paraId="74D58A42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3F25EF1A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2D528C4B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52DCD689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6D74AA8B" w14:textId="77777777" w:rsidTr="005F5824">
        <w:tc>
          <w:tcPr>
            <w:tcW w:w="968" w:type="pct"/>
            <w:shd w:val="clear" w:color="auto" w:fill="auto"/>
          </w:tcPr>
          <w:p w14:paraId="31650ECE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0CF5CDC7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4CE41612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52F9504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271A41DB" w14:textId="77777777" w:rsidTr="005F5824">
        <w:tc>
          <w:tcPr>
            <w:tcW w:w="968" w:type="pct"/>
            <w:shd w:val="clear" w:color="auto" w:fill="auto"/>
          </w:tcPr>
          <w:p w14:paraId="2FBF8C82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627E345C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1EABA529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39EBD369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26AE7739" w14:textId="77777777" w:rsidTr="005F5824">
        <w:tc>
          <w:tcPr>
            <w:tcW w:w="968" w:type="pct"/>
            <w:shd w:val="clear" w:color="auto" w:fill="auto"/>
          </w:tcPr>
          <w:p w14:paraId="355D38D0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54595DA0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0369A9B5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7A02B6C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C868E7" w:rsidRPr="00D25389" w14:paraId="1BF31B99" w14:textId="77777777" w:rsidTr="005F5824">
        <w:tc>
          <w:tcPr>
            <w:tcW w:w="968" w:type="pct"/>
            <w:shd w:val="clear" w:color="auto" w:fill="auto"/>
          </w:tcPr>
          <w:p w14:paraId="0E2086E6" w14:textId="77777777" w:rsidR="00C868E7" w:rsidRPr="00D25389" w:rsidRDefault="00C868E7" w:rsidP="00C868E7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10E3DA15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103217C5" w14:textId="77777777" w:rsidR="00C868E7" w:rsidRPr="00D25389" w:rsidRDefault="00C868E7" w:rsidP="005F5824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CC6A69F" w14:textId="77777777" w:rsidR="00C868E7" w:rsidRPr="00D25389" w:rsidRDefault="00C868E7" w:rsidP="005F582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B0EC0">
              <w:rPr>
                <w:rFonts w:cs="Arial"/>
              </w:rPr>
            </w:r>
            <w:r w:rsidR="006B0EC0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58767D8B" w14:textId="77777777" w:rsidR="00C868E7" w:rsidRPr="00D25389" w:rsidRDefault="00C868E7" w:rsidP="00C868E7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54BB29D7" w14:textId="77777777" w:rsidR="00C868E7" w:rsidRPr="00CC71C2" w:rsidRDefault="00C868E7" w:rsidP="00C868E7">
      <w:pPr>
        <w:rPr>
          <w:rFonts w:cs="Arial"/>
          <w:i/>
        </w:rPr>
      </w:pPr>
    </w:p>
    <w:p w14:paraId="29203B48" w14:textId="77777777" w:rsidR="00210C8C" w:rsidRDefault="00210C8C"/>
    <w:sectPr w:rsidR="00210C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D015C" w14:textId="77777777" w:rsidR="00C868E7" w:rsidRDefault="00C868E7" w:rsidP="00C868E7">
      <w:pPr>
        <w:spacing w:line="240" w:lineRule="auto"/>
      </w:pPr>
      <w:r>
        <w:separator/>
      </w:r>
    </w:p>
  </w:endnote>
  <w:endnote w:type="continuationSeparator" w:id="0">
    <w:p w14:paraId="3963D66F" w14:textId="77777777" w:rsidR="00C868E7" w:rsidRDefault="00C868E7" w:rsidP="00C868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DA696" w14:textId="77777777" w:rsidR="00C868E7" w:rsidRDefault="00C868E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42" w:type="dxa"/>
      <w:tblBorders>
        <w:top w:val="single" w:sz="4" w:space="0" w:color="auto"/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258"/>
      <w:gridCol w:w="569"/>
      <w:gridCol w:w="3415"/>
    </w:tblGrid>
    <w:tr w:rsidR="00C868E7" w:rsidRPr="000E09DE" w14:paraId="3099017D" w14:textId="77777777" w:rsidTr="005F5824">
      <w:trPr>
        <w:trHeight w:val="567"/>
      </w:trPr>
      <w:tc>
        <w:tcPr>
          <w:tcW w:w="5240" w:type="dxa"/>
          <w:shd w:val="clear" w:color="auto" w:fill="auto"/>
        </w:tcPr>
        <w:p w14:paraId="01825D80" w14:textId="77777777" w:rsidR="00C868E7" w:rsidRPr="000E09DE" w:rsidRDefault="00C868E7" w:rsidP="00C868E7">
          <w:pPr>
            <w:rPr>
              <w:rFonts w:cs="Arial"/>
              <w:sz w:val="16"/>
            </w:rPr>
          </w:pPr>
          <w:bookmarkStart w:id="1" w:name="_Hlk135752114"/>
          <w:r>
            <w:rPr>
              <w:rFonts w:cs="Arial"/>
              <w:sz w:val="16"/>
            </w:rPr>
            <w:t>LED verlichting sportvelden</w:t>
          </w:r>
        </w:p>
        <w:p w14:paraId="0149AC54" w14:textId="77777777" w:rsidR="00C868E7" w:rsidRPr="000E09DE" w:rsidRDefault="00C868E7" w:rsidP="00C868E7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>
            <w:rPr>
              <w:rFonts w:cs="Arial"/>
              <w:sz w:val="16"/>
            </w:rPr>
            <w:t>I230000005</w:t>
          </w:r>
        </w:p>
      </w:tc>
      <w:tc>
        <w:tcPr>
          <w:tcW w:w="567" w:type="dxa"/>
          <w:shd w:val="clear" w:color="auto" w:fill="auto"/>
          <w:vAlign w:val="center"/>
        </w:tcPr>
        <w:p w14:paraId="0264C82B" w14:textId="77777777" w:rsidR="00C868E7" w:rsidRPr="000E09DE" w:rsidRDefault="00C868E7" w:rsidP="00C868E7">
          <w:pPr>
            <w:jc w:val="center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>AD</w:t>
          </w:r>
        </w:p>
      </w:tc>
      <w:tc>
        <w:tcPr>
          <w:tcW w:w="3404" w:type="dxa"/>
        </w:tcPr>
        <w:p w14:paraId="6F5FDAB1" w14:textId="0D46E11B" w:rsidR="00C868E7" w:rsidRPr="000E09DE" w:rsidRDefault="00C868E7" w:rsidP="00C868E7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6B0EC0">
            <w:rPr>
              <w:rFonts w:cs="Arial"/>
              <w:sz w:val="16"/>
            </w:rPr>
            <w:t>Definitief</w:t>
          </w:r>
        </w:p>
        <w:p w14:paraId="4B55AB4A" w14:textId="467ADE7B" w:rsidR="00C868E7" w:rsidRPr="000E09DE" w:rsidRDefault="00C868E7" w:rsidP="00C868E7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6B0EC0">
            <w:rPr>
              <w:rFonts w:cs="Arial"/>
              <w:sz w:val="16"/>
            </w:rPr>
            <w:t>30 mei 2023</w:t>
          </w:r>
        </w:p>
      </w:tc>
    </w:tr>
    <w:bookmarkEnd w:id="1"/>
  </w:tbl>
  <w:p w14:paraId="4DDB9527" w14:textId="77777777" w:rsidR="00C868E7" w:rsidRPr="00C868E7" w:rsidRDefault="00C868E7">
    <w:pPr>
      <w:pStyle w:val="Voetteks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B9D66" w14:textId="77777777" w:rsidR="00C868E7" w:rsidRDefault="00C868E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5F60D" w14:textId="77777777" w:rsidR="00C868E7" w:rsidRDefault="00C868E7" w:rsidP="00C868E7">
      <w:pPr>
        <w:spacing w:line="240" w:lineRule="auto"/>
      </w:pPr>
      <w:r>
        <w:separator/>
      </w:r>
    </w:p>
  </w:footnote>
  <w:footnote w:type="continuationSeparator" w:id="0">
    <w:p w14:paraId="4EA530BE" w14:textId="77777777" w:rsidR="00C868E7" w:rsidRDefault="00C868E7" w:rsidP="00C868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5112" w14:textId="77777777" w:rsidR="00C868E7" w:rsidRDefault="00C868E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878E5" w14:textId="77777777" w:rsidR="00C868E7" w:rsidRDefault="00C868E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4CDAD" w14:textId="77777777" w:rsidR="00C868E7" w:rsidRDefault="00C868E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B040205E"/>
    <w:lvl w:ilvl="0">
      <w:start w:val="8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5645837">
    <w:abstractNumId w:val="1"/>
  </w:num>
  <w:num w:numId="2" w16cid:durableId="445849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E7"/>
    <w:rsid w:val="00210C8C"/>
    <w:rsid w:val="006B0EC0"/>
    <w:rsid w:val="00C8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95B4F"/>
  <w15:chartTrackingRefBased/>
  <w15:docId w15:val="{3E9B9877-CEE1-40B9-A7B6-70D15F05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68E7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C868E7"/>
    <w:pPr>
      <w:numPr>
        <w:numId w:val="2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C868E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68E7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868E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68E7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526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Nield, Thomas</cp:lastModifiedBy>
  <cp:revision>2</cp:revision>
  <dcterms:created xsi:type="dcterms:W3CDTF">2023-05-23T14:44:00Z</dcterms:created>
  <dcterms:modified xsi:type="dcterms:W3CDTF">2023-05-25T12:16:00Z</dcterms:modified>
</cp:coreProperties>
</file>