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0BDA1" w14:textId="77777777" w:rsidR="009D1D66" w:rsidRPr="00B800AD" w:rsidRDefault="009D1D66" w:rsidP="009D1D66">
      <w:pPr>
        <w:shd w:val="clear" w:color="auto" w:fill="92CDDC"/>
        <w:jc w:val="center"/>
        <w:rPr>
          <w:b/>
          <w:color w:val="FFFFFF"/>
        </w:rPr>
      </w:pPr>
    </w:p>
    <w:p w14:paraId="5F27B276" w14:textId="77777777" w:rsidR="009D1D66" w:rsidRPr="00B800AD" w:rsidRDefault="009D1D66" w:rsidP="009D1D66">
      <w:pPr>
        <w:shd w:val="clear" w:color="auto" w:fill="92CDDC"/>
        <w:jc w:val="center"/>
        <w:rPr>
          <w:b/>
          <w:color w:val="FFFFFF"/>
        </w:rPr>
      </w:pPr>
    </w:p>
    <w:p w14:paraId="10F64524" w14:textId="77777777" w:rsidR="009D1D66" w:rsidRDefault="009D1D66" w:rsidP="009D1D66">
      <w:pPr>
        <w:shd w:val="clear" w:color="auto" w:fill="92CDDC"/>
        <w:jc w:val="center"/>
        <w:rPr>
          <w:b/>
          <w:color w:val="FFFFFF"/>
          <w:sz w:val="52"/>
          <w:szCs w:val="52"/>
        </w:rPr>
      </w:pPr>
      <w:r>
        <w:rPr>
          <w:b/>
          <w:color w:val="FFFFFF"/>
          <w:sz w:val="52"/>
          <w:szCs w:val="52"/>
        </w:rPr>
        <w:t>Connectiviteitsdiensten Rijk</w:t>
      </w:r>
    </w:p>
    <w:p w14:paraId="52C73B9C" w14:textId="77777777" w:rsidR="009D1D66" w:rsidRDefault="009D1D66" w:rsidP="009D1D66">
      <w:pPr>
        <w:shd w:val="clear" w:color="auto" w:fill="92CDDC"/>
        <w:jc w:val="center"/>
        <w:rPr>
          <w:b/>
          <w:color w:val="FFFFFF"/>
          <w:sz w:val="52"/>
          <w:szCs w:val="52"/>
        </w:rPr>
      </w:pPr>
      <w:r>
        <w:rPr>
          <w:b/>
          <w:color w:val="FFFFFF"/>
          <w:sz w:val="52"/>
          <w:szCs w:val="52"/>
        </w:rPr>
        <w:t>2023</w:t>
      </w:r>
    </w:p>
    <w:p w14:paraId="4046BF17" w14:textId="77777777" w:rsidR="009D1D66" w:rsidRDefault="009D1D66" w:rsidP="009D1D66">
      <w:pPr>
        <w:shd w:val="clear" w:color="auto" w:fill="92CDDC"/>
        <w:jc w:val="center"/>
        <w:rPr>
          <w:b/>
          <w:color w:val="FFFFFF"/>
          <w:sz w:val="52"/>
          <w:szCs w:val="52"/>
        </w:rPr>
      </w:pPr>
    </w:p>
    <w:p w14:paraId="00E39A37" w14:textId="7DF1E73F" w:rsidR="00AF5A90" w:rsidRDefault="00AF5A90" w:rsidP="00AF5A90">
      <w:pPr>
        <w:shd w:val="clear" w:color="auto" w:fill="92CDDC"/>
        <w:jc w:val="center"/>
        <w:rPr>
          <w:i/>
          <w:color w:val="FFFFFF"/>
          <w:sz w:val="36"/>
          <w:szCs w:val="36"/>
        </w:rPr>
      </w:pPr>
      <w:r>
        <w:rPr>
          <w:i/>
          <w:color w:val="FFFFFF"/>
          <w:sz w:val="36"/>
          <w:szCs w:val="36"/>
        </w:rPr>
        <w:t xml:space="preserve">CDR2023|Vaste Dataverbindingen </w:t>
      </w:r>
      <w:r w:rsidR="00A505CB">
        <w:rPr>
          <w:i/>
          <w:color w:val="FFFFFF"/>
          <w:sz w:val="36"/>
          <w:szCs w:val="36"/>
        </w:rPr>
        <w:t>&amp;</w:t>
      </w:r>
      <w:r>
        <w:rPr>
          <w:i/>
          <w:color w:val="FFFFFF"/>
          <w:sz w:val="36"/>
          <w:szCs w:val="36"/>
        </w:rPr>
        <w:t xml:space="preserve"> Internet</w:t>
      </w:r>
    </w:p>
    <w:p w14:paraId="369FDB37" w14:textId="77777777" w:rsidR="00AF5A90" w:rsidRDefault="00AF5A90" w:rsidP="00AF5A90">
      <w:pPr>
        <w:shd w:val="clear" w:color="auto" w:fill="92CDDC"/>
        <w:jc w:val="center"/>
        <w:rPr>
          <w:i/>
          <w:color w:val="FFFFFF"/>
          <w:sz w:val="36"/>
          <w:szCs w:val="36"/>
        </w:rPr>
      </w:pPr>
      <w:r>
        <w:rPr>
          <w:i/>
          <w:color w:val="FFFFFF"/>
          <w:sz w:val="36"/>
          <w:szCs w:val="36"/>
        </w:rPr>
        <w:t xml:space="preserve"> (VDI)</w:t>
      </w:r>
    </w:p>
    <w:p w14:paraId="370D91CA" w14:textId="31614955" w:rsidR="009D1D66" w:rsidRDefault="009D1D66" w:rsidP="009D1D66">
      <w:pPr>
        <w:shd w:val="clear" w:color="auto" w:fill="92CDDC"/>
        <w:jc w:val="center"/>
        <w:rPr>
          <w:b/>
          <w:color w:val="FFFFFF"/>
          <w:sz w:val="52"/>
          <w:szCs w:val="52"/>
        </w:rPr>
      </w:pPr>
    </w:p>
    <w:p w14:paraId="1E9EC63B" w14:textId="7B70D498" w:rsidR="009D1D66" w:rsidRDefault="009D1D66" w:rsidP="009D1D66">
      <w:pPr>
        <w:shd w:val="clear" w:color="auto" w:fill="92CDDC"/>
        <w:jc w:val="center"/>
        <w:rPr>
          <w:b/>
          <w:color w:val="FFFFFF"/>
          <w:sz w:val="40"/>
          <w:szCs w:val="40"/>
        </w:rPr>
      </w:pPr>
      <w:r>
        <w:rPr>
          <w:b/>
          <w:color w:val="FFFFFF"/>
          <w:sz w:val="44"/>
          <w:szCs w:val="44"/>
        </w:rPr>
        <w:t xml:space="preserve">Bijlage </w:t>
      </w:r>
      <w:r>
        <w:rPr>
          <w:b/>
          <w:color w:val="FFFFFF"/>
          <w:sz w:val="40"/>
          <w:szCs w:val="40"/>
        </w:rPr>
        <w:t>07</w:t>
      </w:r>
    </w:p>
    <w:p w14:paraId="4C2782B9" w14:textId="411F8EF5" w:rsidR="009D1D66" w:rsidRPr="001B0A53" w:rsidRDefault="009D1D66" w:rsidP="009D1D66">
      <w:pPr>
        <w:shd w:val="clear" w:color="auto" w:fill="92CDDC"/>
        <w:jc w:val="center"/>
        <w:rPr>
          <w:b/>
          <w:color w:val="FFFFFF"/>
          <w:sz w:val="40"/>
          <w:szCs w:val="40"/>
        </w:rPr>
      </w:pPr>
      <w:r>
        <w:rPr>
          <w:b/>
          <w:color w:val="FFFFFF"/>
          <w:sz w:val="40"/>
          <w:szCs w:val="40"/>
        </w:rPr>
        <w:t>Standaardrapportages</w:t>
      </w:r>
    </w:p>
    <w:p w14:paraId="22CEE360" w14:textId="77777777" w:rsidR="009D1D66" w:rsidRPr="00CF6DA9" w:rsidRDefault="009D1D66" w:rsidP="009D1D66">
      <w:pPr>
        <w:shd w:val="clear" w:color="auto" w:fill="92CDDC"/>
        <w:jc w:val="center"/>
      </w:pPr>
    </w:p>
    <w:p w14:paraId="75F5B07D" w14:textId="032422FC" w:rsidR="009D1D66" w:rsidRDefault="009D1D66" w:rsidP="009D1D66">
      <w:pPr>
        <w:shd w:val="clear" w:color="auto" w:fill="92CDDC" w:themeFill="accent5" w:themeFillTint="99"/>
        <w:jc w:val="center"/>
        <w:rPr>
          <w:color w:val="FFFFFF" w:themeColor="background1"/>
        </w:rPr>
      </w:pPr>
      <w:r w:rsidRPr="00ED23ED">
        <w:rPr>
          <w:color w:val="FFFFFF" w:themeColor="background1"/>
          <w:sz w:val="22"/>
          <w:szCs w:val="22"/>
        </w:rPr>
        <w:t xml:space="preserve">Versie: </w:t>
      </w:r>
      <w:r w:rsidR="00826F74">
        <w:rPr>
          <w:color w:val="FFFFFF" w:themeColor="background1"/>
          <w:sz w:val="22"/>
          <w:szCs w:val="22"/>
        </w:rPr>
        <w:t>0.</w:t>
      </w:r>
      <w:r w:rsidR="009A7034">
        <w:rPr>
          <w:color w:val="FFFFFF" w:themeColor="background1"/>
          <w:sz w:val="22"/>
          <w:szCs w:val="22"/>
        </w:rPr>
        <w:t>9</w:t>
      </w:r>
      <w:r w:rsidR="009A7034" w:rsidRPr="00ED23ED">
        <w:rPr>
          <w:color w:val="FFFFFF" w:themeColor="background1"/>
          <w:sz w:val="22"/>
          <w:szCs w:val="22"/>
        </w:rPr>
        <w:t xml:space="preserve"> </w:t>
      </w:r>
    </w:p>
    <w:p w14:paraId="6D80AAB6" w14:textId="77777777" w:rsidR="009D1D66" w:rsidRPr="00D3398E" w:rsidRDefault="009D1D66" w:rsidP="009D1D66">
      <w:pPr>
        <w:shd w:val="clear" w:color="auto" w:fill="92CDDC" w:themeFill="accent5" w:themeFillTint="99"/>
        <w:jc w:val="center"/>
        <w:rPr>
          <w:color w:val="FFFFFF" w:themeColor="background1"/>
        </w:rPr>
      </w:pPr>
    </w:p>
    <w:p w14:paraId="7C21F955" w14:textId="77777777" w:rsidR="009D1D66" w:rsidRPr="002C6EF5" w:rsidRDefault="009D1D66" w:rsidP="009D1D66">
      <w:r w:rsidRPr="002C6EF5">
        <w:t xml:space="preserve">   </w:t>
      </w:r>
    </w:p>
    <w:p w14:paraId="317156DE" w14:textId="77777777" w:rsidR="00C207B5" w:rsidRDefault="00C207B5" w:rsidP="00C207B5"/>
    <w:p w14:paraId="641E5751" w14:textId="77777777" w:rsidR="00C207B5" w:rsidRDefault="00C207B5" w:rsidP="00C207B5"/>
    <w:p w14:paraId="7B08A201" w14:textId="77777777" w:rsidR="00C207B5" w:rsidRDefault="00C207B5" w:rsidP="00C207B5"/>
    <w:p w14:paraId="153BE991" w14:textId="77777777" w:rsidR="00C207B5" w:rsidRDefault="00C207B5" w:rsidP="00C207B5"/>
    <w:p w14:paraId="367C140D" w14:textId="77777777" w:rsidR="00C207B5" w:rsidRDefault="00C207B5" w:rsidP="00C207B5"/>
    <w:p w14:paraId="511A0F4A" w14:textId="77777777" w:rsidR="00C207B5" w:rsidRDefault="00C207B5" w:rsidP="00C207B5">
      <w:bookmarkStart w:id="0" w:name="_Toc321484809"/>
      <w:r>
        <w:br w:type="page"/>
      </w:r>
    </w:p>
    <w:sdt>
      <w:sdtPr>
        <w:rPr>
          <w:rFonts w:ascii="Verdana" w:eastAsia="Times New Roman" w:hAnsi="Verdana" w:cs="Times New Roman"/>
          <w:b w:val="0"/>
          <w:bCs w:val="0"/>
          <w:snapToGrid w:val="0"/>
          <w:color w:val="auto"/>
          <w:sz w:val="18"/>
          <w:szCs w:val="18"/>
        </w:rPr>
        <w:id w:val="-1503264029"/>
        <w:docPartObj>
          <w:docPartGallery w:val="Table of Contents"/>
          <w:docPartUnique/>
        </w:docPartObj>
      </w:sdtPr>
      <w:sdtEndPr/>
      <w:sdtContent>
        <w:p w14:paraId="6FC9582E" w14:textId="77777777" w:rsidR="00C207B5" w:rsidRPr="00C207B5" w:rsidRDefault="00C207B5" w:rsidP="00C207B5">
          <w:pPr>
            <w:pStyle w:val="Kopvaninhoudsopgave"/>
            <w:rPr>
              <w:color w:val="1F497D" w:themeColor="text2"/>
            </w:rPr>
          </w:pPr>
          <w:r w:rsidRPr="00C207B5">
            <w:rPr>
              <w:color w:val="1F497D" w:themeColor="text2"/>
            </w:rPr>
            <w:t>Inhoudsopgave</w:t>
          </w:r>
        </w:p>
        <w:p w14:paraId="640FD0DB" w14:textId="169C5902" w:rsidR="00E11236" w:rsidRDefault="00C207B5">
          <w:pPr>
            <w:pStyle w:val="Inhopg1"/>
            <w:tabs>
              <w:tab w:val="left" w:pos="544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napToGrid/>
              <w:sz w:val="22"/>
              <w:szCs w:val="22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158909127" w:history="1">
            <w:r w:rsidR="00E11236" w:rsidRPr="0012211E">
              <w:rPr>
                <w:rStyle w:val="Hyperlink"/>
                <w:noProof/>
              </w:rPr>
              <w:t>1</w:t>
            </w:r>
            <w:r w:rsidR="00E11236">
              <w:rPr>
                <w:rFonts w:eastAsiaTheme="minorEastAsia" w:cstheme="minorBidi"/>
                <w:b w:val="0"/>
                <w:bCs w:val="0"/>
                <w:caps w:val="0"/>
                <w:noProof/>
                <w:snapToGrid/>
                <w:sz w:val="22"/>
                <w:szCs w:val="22"/>
              </w:rPr>
              <w:tab/>
            </w:r>
            <w:r w:rsidR="00E11236" w:rsidRPr="0012211E">
              <w:rPr>
                <w:rStyle w:val="Hyperlink"/>
                <w:noProof/>
              </w:rPr>
              <w:t>Inleiding</w:t>
            </w:r>
            <w:r w:rsidR="00E11236">
              <w:rPr>
                <w:noProof/>
                <w:webHidden/>
              </w:rPr>
              <w:tab/>
            </w:r>
            <w:r w:rsidR="00E11236">
              <w:rPr>
                <w:noProof/>
                <w:webHidden/>
              </w:rPr>
              <w:fldChar w:fldCharType="begin"/>
            </w:r>
            <w:r w:rsidR="00E11236">
              <w:rPr>
                <w:noProof/>
                <w:webHidden/>
              </w:rPr>
              <w:instrText xml:space="preserve"> PAGEREF _Toc158909127 \h </w:instrText>
            </w:r>
            <w:r w:rsidR="00E11236">
              <w:rPr>
                <w:noProof/>
                <w:webHidden/>
              </w:rPr>
            </w:r>
            <w:r w:rsidR="00E11236">
              <w:rPr>
                <w:noProof/>
                <w:webHidden/>
              </w:rPr>
              <w:fldChar w:fldCharType="separate"/>
            </w:r>
            <w:r w:rsidR="00E11236">
              <w:rPr>
                <w:noProof/>
                <w:webHidden/>
              </w:rPr>
              <w:t>3</w:t>
            </w:r>
            <w:r w:rsidR="00E11236">
              <w:rPr>
                <w:noProof/>
                <w:webHidden/>
              </w:rPr>
              <w:fldChar w:fldCharType="end"/>
            </w:r>
          </w:hyperlink>
        </w:p>
        <w:p w14:paraId="4DCC59D1" w14:textId="5B3907F6" w:rsidR="00E11236" w:rsidRDefault="00E11236">
          <w:pPr>
            <w:pStyle w:val="Inhopg1"/>
            <w:tabs>
              <w:tab w:val="left" w:pos="544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napToGrid/>
              <w:sz w:val="22"/>
              <w:szCs w:val="22"/>
            </w:rPr>
          </w:pPr>
          <w:hyperlink w:anchor="_Toc158909128" w:history="1">
            <w:r w:rsidRPr="0012211E">
              <w:rPr>
                <w:rStyle w:val="Hyperlink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Standaard rapportages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E9539" w14:textId="19B769EC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29" w:history="1">
            <w:r w:rsidRPr="0012211E">
              <w:rPr>
                <w:rStyle w:val="Hyperlink"/>
                <w:noProof/>
              </w:rPr>
              <w:t>2.1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Omzetrapportage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F6D91" w14:textId="611A845B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0" w:history="1">
            <w:r w:rsidRPr="0012211E">
              <w:rPr>
                <w:rStyle w:val="Hyperlink"/>
                <w:noProof/>
              </w:rPr>
              <w:t>2.2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Bestellen, Leveringen, Acceptatie, Facturen (BLAF)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B46EA" w14:textId="2AC6A43E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1" w:history="1">
            <w:r w:rsidRPr="0012211E">
              <w:rPr>
                <w:rStyle w:val="Hyperlink"/>
                <w:noProof/>
              </w:rPr>
              <w:t>2.3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SLA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C66CA" w14:textId="03BA713D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2" w:history="1">
            <w:r w:rsidRPr="0012211E">
              <w:rPr>
                <w:rStyle w:val="Hyperlink"/>
                <w:noProof/>
              </w:rPr>
              <w:t>2.4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CMDB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FF672" w14:textId="253FF6B6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3" w:history="1">
            <w:r w:rsidRPr="0012211E">
              <w:rPr>
                <w:rStyle w:val="Hyperlink"/>
                <w:noProof/>
              </w:rPr>
              <w:t>2.5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Performance &amp; Capaciteit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E73EC" w14:textId="7B7DEED7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4" w:history="1">
            <w:r w:rsidRPr="0012211E">
              <w:rPr>
                <w:rStyle w:val="Hyperlink"/>
                <w:noProof/>
              </w:rPr>
              <w:t>2.6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Trend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1DC8E" w14:textId="4D6022D8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5" w:history="1">
            <w:r w:rsidRPr="0012211E">
              <w:rPr>
                <w:rStyle w:val="Hyperlink"/>
                <w:noProof/>
              </w:rPr>
              <w:t>2.7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Assurance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719CA" w14:textId="246C965D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6" w:history="1">
            <w:r w:rsidRPr="0012211E">
              <w:rPr>
                <w:rStyle w:val="Hyperlink"/>
                <w:noProof/>
              </w:rPr>
              <w:t>2.8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Maatschappelijk Verantwoord Ondernemen (MVO)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52AEE" w14:textId="0DCA4037" w:rsidR="00E11236" w:rsidRDefault="00E11236">
          <w:pPr>
            <w:pStyle w:val="Inhopg2"/>
            <w:tabs>
              <w:tab w:val="left" w:pos="720"/>
              <w:tab w:val="right" w:leader="dot" w:pos="9062"/>
            </w:tabs>
            <w:rPr>
              <w:rFonts w:eastAsiaTheme="minorEastAsia" w:cstheme="minorBidi"/>
              <w:smallCaps w:val="0"/>
              <w:noProof/>
              <w:snapToGrid/>
              <w:sz w:val="22"/>
              <w:szCs w:val="22"/>
            </w:rPr>
          </w:pPr>
          <w:hyperlink w:anchor="_Toc158909137" w:history="1">
            <w:r w:rsidRPr="0012211E">
              <w:rPr>
                <w:rStyle w:val="Hyperlink"/>
                <w:noProof/>
              </w:rPr>
              <w:t>2.9</w:t>
            </w:r>
            <w:r>
              <w:rPr>
                <w:rFonts w:eastAsiaTheme="minorEastAsia" w:cstheme="minorBidi"/>
                <w:smallCaps w:val="0"/>
                <w:noProof/>
                <w:snapToGrid/>
                <w:sz w:val="22"/>
                <w:szCs w:val="22"/>
              </w:rPr>
              <w:tab/>
            </w:r>
            <w:r w:rsidRPr="0012211E">
              <w:rPr>
                <w:rStyle w:val="Hyperlink"/>
                <w:noProof/>
              </w:rPr>
              <w:t>Digitale weerbaarheid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_Toc158909137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4A089" w14:textId="7B3E6FC4" w:rsidR="00C207B5" w:rsidRDefault="00C207B5" w:rsidP="00C207B5">
          <w:r>
            <w:rPr>
              <w:noProof/>
            </w:rPr>
            <w:fldChar w:fldCharType="end"/>
          </w:r>
        </w:p>
      </w:sdtContent>
    </w:sdt>
    <w:p w14:paraId="7DFF686E" w14:textId="77777777" w:rsidR="00C207B5" w:rsidRDefault="00C207B5" w:rsidP="00C207B5">
      <w:r>
        <w:br w:type="page"/>
      </w:r>
      <w:bookmarkStart w:id="1" w:name="_GoBack"/>
      <w:bookmarkEnd w:id="1"/>
    </w:p>
    <w:p w14:paraId="4A563ACC" w14:textId="77777777" w:rsidR="00C207B5" w:rsidRPr="00C207B5" w:rsidRDefault="00C207B5" w:rsidP="00C207B5">
      <w:pPr>
        <w:pStyle w:val="Kop10"/>
      </w:pPr>
      <w:bookmarkStart w:id="2" w:name="_Toc386529181"/>
      <w:bookmarkStart w:id="3" w:name="_Toc129792862"/>
      <w:bookmarkStart w:id="4" w:name="_Toc158909127"/>
      <w:r w:rsidRPr="00C207B5">
        <w:lastRenderedPageBreak/>
        <w:t>Inleiding</w:t>
      </w:r>
      <w:bookmarkEnd w:id="2"/>
      <w:bookmarkEnd w:id="3"/>
      <w:bookmarkEnd w:id="4"/>
    </w:p>
    <w:p w14:paraId="691A8F7B" w14:textId="47DB535E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Deze Bijlage beschrijft hoe </w:t>
      </w:r>
      <w:r w:rsidR="003B7AE3">
        <w:rPr>
          <w:rFonts w:ascii="Verdana" w:hAnsi="Verdana"/>
          <w:sz w:val="18"/>
          <w:szCs w:val="18"/>
        </w:rPr>
        <w:t>Inschrijver</w:t>
      </w:r>
      <w:r w:rsidRPr="00C207B5">
        <w:rPr>
          <w:rFonts w:ascii="Verdana" w:hAnsi="Verdana"/>
          <w:sz w:val="18"/>
          <w:szCs w:val="18"/>
        </w:rPr>
        <w:t xml:space="preserve"> gedurende de looptijd van de Raamovereenkomst rapporteert.</w:t>
      </w:r>
    </w:p>
    <w:p w14:paraId="3AFF46B0" w14:textId="77777777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</w:p>
    <w:p w14:paraId="6E47A214" w14:textId="245A3C7A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Opdrachtgever beschouwt deze rapportages als standaard rapportages en zijn daarmee onderdeel van de te leveren Prestatie. Dit betekent dat </w:t>
      </w:r>
      <w:r w:rsidR="003B7AE3">
        <w:rPr>
          <w:rFonts w:ascii="Verdana" w:hAnsi="Verdana"/>
          <w:sz w:val="18"/>
          <w:szCs w:val="18"/>
        </w:rPr>
        <w:t>Inschrijver</w:t>
      </w:r>
      <w:r w:rsidRPr="00C207B5">
        <w:rPr>
          <w:rFonts w:ascii="Verdana" w:hAnsi="Verdana"/>
          <w:sz w:val="18"/>
          <w:szCs w:val="18"/>
        </w:rPr>
        <w:t xml:space="preserve"> geen extra kosten voor standaard rapportages in rekening brengt.</w:t>
      </w:r>
    </w:p>
    <w:p w14:paraId="4D21D8CB" w14:textId="77777777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</w:p>
    <w:p w14:paraId="2686C395" w14:textId="4C116068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Naast de standaard rapportages kunnen Deelnemers</w:t>
      </w:r>
      <w:r w:rsidR="00D2434D">
        <w:rPr>
          <w:rFonts w:ascii="Verdana" w:hAnsi="Verdana"/>
          <w:sz w:val="18"/>
          <w:szCs w:val="18"/>
        </w:rPr>
        <w:t xml:space="preserve"> of de Categorie</w:t>
      </w:r>
      <w:r w:rsidRPr="00C207B5">
        <w:rPr>
          <w:rFonts w:ascii="Verdana" w:hAnsi="Verdana"/>
          <w:sz w:val="18"/>
          <w:szCs w:val="18"/>
        </w:rPr>
        <w:t xml:space="preserve"> specifieke rapportagebehoeften hebben. Het invullen van dergelijke behoeften door </w:t>
      </w:r>
      <w:r w:rsidR="003B7AE3">
        <w:rPr>
          <w:rFonts w:ascii="Verdana" w:hAnsi="Verdana"/>
          <w:sz w:val="18"/>
          <w:szCs w:val="18"/>
        </w:rPr>
        <w:t>Inschrijver</w:t>
      </w:r>
      <w:r w:rsidRPr="00C207B5">
        <w:rPr>
          <w:rFonts w:ascii="Verdana" w:hAnsi="Verdana"/>
          <w:sz w:val="18"/>
          <w:szCs w:val="18"/>
        </w:rPr>
        <w:t xml:space="preserve"> is een Speciale dienst.</w:t>
      </w:r>
    </w:p>
    <w:p w14:paraId="1B09EAD2" w14:textId="77777777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</w:p>
    <w:p w14:paraId="66823CE6" w14:textId="3EBF550A" w:rsidR="00C207B5" w:rsidRPr="00C207B5" w:rsidRDefault="003B7AE3" w:rsidP="00C207B5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</w:t>
      </w:r>
      <w:r w:rsidR="00C207B5" w:rsidRPr="00C207B5">
        <w:rPr>
          <w:rFonts w:ascii="Verdana" w:hAnsi="Verdana"/>
          <w:sz w:val="18"/>
          <w:szCs w:val="18"/>
        </w:rPr>
        <w:t xml:space="preserve"> bepaalt zelf de lay-out van de standaard rapportages en kan Opdrachtgever voorstellen doen om </w:t>
      </w:r>
      <w:r w:rsidR="00772C67">
        <w:rPr>
          <w:rFonts w:ascii="Verdana" w:hAnsi="Verdana"/>
          <w:sz w:val="18"/>
          <w:szCs w:val="18"/>
        </w:rPr>
        <w:t>standaard rapportages</w:t>
      </w:r>
      <w:r w:rsidR="00C207B5" w:rsidRPr="00C207B5">
        <w:rPr>
          <w:rFonts w:ascii="Verdana" w:hAnsi="Verdana"/>
          <w:sz w:val="18"/>
          <w:szCs w:val="18"/>
        </w:rPr>
        <w:t xml:space="preserve"> inhoudelijk aan te passen. Het is van belang dat de standaard rapportage blijft voldoen aan de tussen de hieronder genoemde partijen en </w:t>
      </w:r>
      <w:r>
        <w:rPr>
          <w:rFonts w:ascii="Verdana" w:hAnsi="Verdana"/>
          <w:sz w:val="18"/>
          <w:szCs w:val="18"/>
        </w:rPr>
        <w:t>Inschrijver</w:t>
      </w:r>
      <w:r w:rsidR="00C207B5" w:rsidRPr="00C207B5">
        <w:rPr>
          <w:rFonts w:ascii="Verdana" w:hAnsi="Verdana"/>
          <w:sz w:val="18"/>
          <w:szCs w:val="18"/>
        </w:rPr>
        <w:t xml:space="preserve"> overeengekomen rapportagedoelen.</w:t>
      </w:r>
    </w:p>
    <w:p w14:paraId="2D672FC1" w14:textId="77777777" w:rsidR="00C207B5" w:rsidRPr="00C207B5" w:rsidRDefault="00C207B5" w:rsidP="00C207B5">
      <w:pPr>
        <w:pStyle w:val="Default"/>
        <w:rPr>
          <w:rFonts w:ascii="Verdana" w:hAnsi="Verdana"/>
          <w:sz w:val="18"/>
          <w:szCs w:val="18"/>
        </w:rPr>
      </w:pPr>
    </w:p>
    <w:p w14:paraId="6A9FBDAD" w14:textId="77777777" w:rsidR="00C207B5" w:rsidRPr="00C207B5" w:rsidRDefault="00C207B5" w:rsidP="00C207B5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 xml:space="preserve">Entiteiten </w:t>
      </w:r>
    </w:p>
    <w:p w14:paraId="0D3C8964" w14:textId="77777777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De volgende entiteiten zijn ontvanger van rapportages: </w:t>
      </w:r>
    </w:p>
    <w:p w14:paraId="2A5A0423" w14:textId="77777777" w:rsidR="00367A8A" w:rsidRDefault="00367A8A" w:rsidP="00DE4680">
      <w:pPr>
        <w:pStyle w:val="Default"/>
        <w:numPr>
          <w:ilvl w:val="0"/>
          <w:numId w:val="15"/>
        </w:numPr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 Categorie</w:t>
      </w:r>
    </w:p>
    <w:p w14:paraId="666F7840" w14:textId="50AE555B" w:rsidR="00C207B5" w:rsidRPr="00C207B5" w:rsidRDefault="00C207B5" w:rsidP="00DE4680">
      <w:pPr>
        <w:pStyle w:val="Default"/>
        <w:numPr>
          <w:ilvl w:val="1"/>
          <w:numId w:val="15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Centraal Contract</w:t>
      </w:r>
      <w:r w:rsidR="0036503F">
        <w:rPr>
          <w:rFonts w:ascii="Verdana" w:hAnsi="Verdana"/>
          <w:sz w:val="18"/>
          <w:szCs w:val="18"/>
        </w:rPr>
        <w:t>management (CCM).</w:t>
      </w:r>
      <w:r w:rsidRPr="00C207B5">
        <w:rPr>
          <w:rFonts w:ascii="Verdana" w:hAnsi="Verdana"/>
          <w:sz w:val="18"/>
          <w:szCs w:val="18"/>
        </w:rPr>
        <w:t xml:space="preserve"> </w:t>
      </w:r>
    </w:p>
    <w:p w14:paraId="356C29E4" w14:textId="77777777" w:rsidR="00367A8A" w:rsidRDefault="00367A8A" w:rsidP="00DE4680">
      <w:pPr>
        <w:pStyle w:val="Default"/>
        <w:numPr>
          <w:ilvl w:val="0"/>
          <w:numId w:val="15"/>
        </w:numPr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Deelnemer</w:t>
      </w:r>
    </w:p>
    <w:p w14:paraId="0C552064" w14:textId="77777777" w:rsidR="00367A8A" w:rsidRDefault="00367A8A" w:rsidP="00DE4680">
      <w:pPr>
        <w:pStyle w:val="Default"/>
        <w:numPr>
          <w:ilvl w:val="1"/>
          <w:numId w:val="15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Decen</w:t>
      </w:r>
      <w:r>
        <w:rPr>
          <w:rFonts w:ascii="Verdana" w:hAnsi="Verdana"/>
          <w:sz w:val="18"/>
          <w:szCs w:val="18"/>
        </w:rPr>
        <w:t>traal Contractmanagement (DCM);</w:t>
      </w:r>
    </w:p>
    <w:p w14:paraId="08EC5F97" w14:textId="1E93E2BA" w:rsidR="00C207B5" w:rsidRPr="00367A8A" w:rsidRDefault="00367A8A" w:rsidP="00DE4680">
      <w:pPr>
        <w:pStyle w:val="Default"/>
        <w:numPr>
          <w:ilvl w:val="1"/>
          <w:numId w:val="15"/>
        </w:numPr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System Integrator (SI).</w:t>
      </w:r>
    </w:p>
    <w:p w14:paraId="6F1BDCF3" w14:textId="77777777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p w14:paraId="1AF83FDB" w14:textId="77777777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Uitgangspunt is, dat:</w:t>
      </w:r>
    </w:p>
    <w:p w14:paraId="40B6657D" w14:textId="6A34D5A4" w:rsidR="00C207B5" w:rsidRPr="00C207B5" w:rsidRDefault="00C207B5" w:rsidP="00DE4680">
      <w:pPr>
        <w:pStyle w:val="Default"/>
        <w:numPr>
          <w:ilvl w:val="0"/>
          <w:numId w:val="16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Deelnemer (DCM en SI) rapportages ontvangt beperkt tot </w:t>
      </w:r>
      <w:r w:rsidR="00D41EA6">
        <w:rPr>
          <w:rFonts w:ascii="Verdana" w:hAnsi="Verdana"/>
          <w:sz w:val="18"/>
          <w:szCs w:val="18"/>
        </w:rPr>
        <w:t xml:space="preserve">die informatie, die betrekking heeft op de betreffende </w:t>
      </w:r>
      <w:r w:rsidRPr="00C207B5">
        <w:rPr>
          <w:rFonts w:ascii="Verdana" w:hAnsi="Verdana"/>
          <w:sz w:val="18"/>
          <w:szCs w:val="18"/>
        </w:rPr>
        <w:t>Deelnemer</w:t>
      </w:r>
      <w:r w:rsidR="00D41EA6">
        <w:rPr>
          <w:rFonts w:ascii="Verdana" w:hAnsi="Verdana"/>
          <w:sz w:val="18"/>
          <w:szCs w:val="18"/>
        </w:rPr>
        <w:t>(s)</w:t>
      </w:r>
      <w:r w:rsidRPr="00C207B5">
        <w:rPr>
          <w:rFonts w:ascii="Verdana" w:hAnsi="Verdana"/>
          <w:sz w:val="18"/>
          <w:szCs w:val="18"/>
        </w:rPr>
        <w:t>;</w:t>
      </w:r>
    </w:p>
    <w:p w14:paraId="30603757" w14:textId="6B16761E" w:rsidR="00C207B5" w:rsidRDefault="008816FA" w:rsidP="00DE4680">
      <w:pPr>
        <w:pStyle w:val="Lijstalinea"/>
        <w:numPr>
          <w:ilvl w:val="0"/>
          <w:numId w:val="16"/>
        </w:numPr>
        <w:spacing w:before="60" w:after="60"/>
      </w:pPr>
      <w:r>
        <w:t>de Categorie</w:t>
      </w:r>
      <w:r w:rsidR="00C207B5" w:rsidRPr="00C207B5">
        <w:t xml:space="preserve"> rapportages ontvangt met informatie, die het overzicht</w:t>
      </w:r>
      <w:r w:rsidR="003D1468">
        <w:t xml:space="preserve"> over alle Deelnemers</w:t>
      </w:r>
      <w:r w:rsidR="00C207B5" w:rsidRPr="00C207B5">
        <w:t xml:space="preserve"> </w:t>
      </w:r>
      <w:r w:rsidR="003D1468">
        <w:t>geeft</w:t>
      </w:r>
      <w:r w:rsidR="00C207B5" w:rsidRPr="00C207B5">
        <w:t>.</w:t>
      </w:r>
    </w:p>
    <w:p w14:paraId="57BE3ED4" w14:textId="34D5DF1B" w:rsidR="008E14B6" w:rsidRPr="00E81D03" w:rsidRDefault="003B7AE3" w:rsidP="00DE4680">
      <w:pPr>
        <w:pStyle w:val="Lijstalinea"/>
        <w:numPr>
          <w:ilvl w:val="0"/>
          <w:numId w:val="16"/>
        </w:numPr>
        <w:spacing w:before="60" w:after="60"/>
      </w:pPr>
      <w:r>
        <w:t>Inschrijver</w:t>
      </w:r>
      <w:r w:rsidR="008E14B6" w:rsidRPr="00E81D03">
        <w:t xml:space="preserve"> gebruikt de naamomschrijving</w:t>
      </w:r>
      <w:r w:rsidR="007F5617" w:rsidRPr="00E81D03">
        <w:t xml:space="preserve"> van een Deelnemer</w:t>
      </w:r>
      <w:r w:rsidR="008E14B6" w:rsidRPr="00E81D03">
        <w:t>, zoals opgenomen in Bijlage 09</w:t>
      </w:r>
      <w:r w:rsidR="00D177E1">
        <w:t xml:space="preserve"> – </w:t>
      </w:r>
      <w:r w:rsidR="008E14B6" w:rsidRPr="00E81D03">
        <w:t>Deelnemers</w:t>
      </w:r>
      <w:r w:rsidR="00D177E1">
        <w:t>.</w:t>
      </w:r>
    </w:p>
    <w:p w14:paraId="7637D0A8" w14:textId="77777777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bookmarkEnd w:id="0"/>
    <w:p w14:paraId="77052629" w14:textId="4553C590" w:rsidR="00C207B5" w:rsidRPr="00C207B5" w:rsidRDefault="00774708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  <w:r w:rsidRPr="00C207B5">
        <w:rPr>
          <w:rFonts w:ascii="Verdana" w:hAnsi="Verdana"/>
          <w:sz w:val="18"/>
          <w:szCs w:val="18"/>
        </w:rPr>
        <w:t xml:space="preserve">en aantal aspecten </w:t>
      </w:r>
      <w:r>
        <w:rPr>
          <w:rFonts w:ascii="Verdana" w:hAnsi="Verdana"/>
          <w:sz w:val="18"/>
          <w:szCs w:val="18"/>
        </w:rPr>
        <w:t>wordt p</w:t>
      </w:r>
      <w:r w:rsidR="00C207B5" w:rsidRPr="00C207B5">
        <w:rPr>
          <w:rFonts w:ascii="Verdana" w:hAnsi="Verdana"/>
          <w:sz w:val="18"/>
          <w:szCs w:val="18"/>
        </w:rPr>
        <w:t xml:space="preserve">er </w:t>
      </w:r>
      <w:r w:rsidR="00772C67">
        <w:rPr>
          <w:rFonts w:ascii="Verdana" w:hAnsi="Verdana"/>
          <w:sz w:val="18"/>
          <w:szCs w:val="18"/>
        </w:rPr>
        <w:t>standaard rapportage</w:t>
      </w:r>
      <w:r w:rsidR="00C207B5" w:rsidRPr="00C207B5">
        <w:rPr>
          <w:rFonts w:ascii="Verdana" w:hAnsi="Verdana"/>
          <w:sz w:val="18"/>
          <w:szCs w:val="18"/>
        </w:rPr>
        <w:t xml:space="preserve"> aangegeven: </w:t>
      </w:r>
    </w:p>
    <w:p w14:paraId="1B95F3B3" w14:textId="77777777" w:rsidR="00C207B5" w:rsidRPr="00C207B5" w:rsidRDefault="00C207B5" w:rsidP="00DE4680">
      <w:pPr>
        <w:pStyle w:val="Default"/>
        <w:numPr>
          <w:ilvl w:val="0"/>
          <w:numId w:val="13"/>
        </w:numPr>
        <w:spacing w:before="60" w:after="60"/>
        <w:ind w:left="907" w:hanging="453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Het doel van de rapportage,</w:t>
      </w:r>
    </w:p>
    <w:p w14:paraId="62B2D6CB" w14:textId="77777777" w:rsidR="00C207B5" w:rsidRPr="00C207B5" w:rsidRDefault="00C207B5" w:rsidP="00DE4680">
      <w:pPr>
        <w:pStyle w:val="Default"/>
        <w:numPr>
          <w:ilvl w:val="0"/>
          <w:numId w:val="13"/>
        </w:numPr>
        <w:spacing w:before="60" w:after="60"/>
        <w:ind w:left="907" w:hanging="453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Het gebruiker niveau van de rapportage,</w:t>
      </w:r>
    </w:p>
    <w:p w14:paraId="01E70F81" w14:textId="77777777" w:rsidR="00C207B5" w:rsidRPr="00C207B5" w:rsidRDefault="00C207B5" w:rsidP="00DE4680">
      <w:pPr>
        <w:pStyle w:val="Default"/>
        <w:numPr>
          <w:ilvl w:val="0"/>
          <w:numId w:val="13"/>
        </w:numPr>
        <w:spacing w:before="60" w:after="60"/>
        <w:ind w:left="907" w:hanging="453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De frequentie en vorm van beschikbaarheid, en</w:t>
      </w:r>
    </w:p>
    <w:p w14:paraId="184A6E9B" w14:textId="77777777" w:rsidR="00C207B5" w:rsidRPr="00C207B5" w:rsidRDefault="00C207B5" w:rsidP="00DE4680">
      <w:pPr>
        <w:pStyle w:val="Default"/>
        <w:numPr>
          <w:ilvl w:val="0"/>
          <w:numId w:val="13"/>
        </w:numPr>
        <w:spacing w:before="60" w:after="60"/>
        <w:ind w:left="907" w:hanging="453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De verplichte rapportage-items.</w:t>
      </w:r>
    </w:p>
    <w:p w14:paraId="7A81E043" w14:textId="77777777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p w14:paraId="638564C5" w14:textId="59001240" w:rsidR="00C207B5" w:rsidRPr="00C207B5" w:rsidRDefault="00C207B5" w:rsidP="00DE4680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Voor alle rapportages is het </w:t>
      </w:r>
      <w:r w:rsidR="004C4AFB">
        <w:rPr>
          <w:rFonts w:ascii="Verdana" w:hAnsi="Verdana"/>
          <w:sz w:val="18"/>
          <w:szCs w:val="18"/>
        </w:rPr>
        <w:t>volgende van toepassing:</w:t>
      </w:r>
    </w:p>
    <w:p w14:paraId="0F77D247" w14:textId="77777777" w:rsidR="00C207B5" w:rsidRPr="00C207B5" w:rsidRDefault="00C207B5" w:rsidP="00C207B5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 xml:space="preserve">Niveaus </w:t>
      </w:r>
    </w:p>
    <w:p w14:paraId="02CAB92D" w14:textId="5B503A75" w:rsidR="00C207B5" w:rsidRDefault="00C207B5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Standaard rapportages worden op maximaal 4 niveaus geleverd:</w:t>
      </w:r>
    </w:p>
    <w:p w14:paraId="2FDF8C9F" w14:textId="77777777" w:rsidR="00AF0C0B" w:rsidRPr="00C207B5" w:rsidRDefault="00AF0C0B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p w14:paraId="362E9C7C" w14:textId="0CB05E53" w:rsidR="00C207B5" w:rsidRPr="00C207B5" w:rsidRDefault="00C207B5" w:rsidP="00140B96">
      <w:pPr>
        <w:pStyle w:val="Default"/>
        <w:numPr>
          <w:ilvl w:val="0"/>
          <w:numId w:val="21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Niveau 1: </w:t>
      </w:r>
      <w:r w:rsidR="005A67FD">
        <w:rPr>
          <w:rFonts w:ascii="Verdana" w:hAnsi="Verdana"/>
          <w:sz w:val="18"/>
          <w:szCs w:val="18"/>
        </w:rPr>
        <w:t xml:space="preserve">de </w:t>
      </w:r>
      <w:r w:rsidRPr="00C207B5">
        <w:rPr>
          <w:rFonts w:ascii="Verdana" w:hAnsi="Verdana"/>
          <w:sz w:val="18"/>
          <w:szCs w:val="18"/>
        </w:rPr>
        <w:t xml:space="preserve">Categorie (CCM): </w:t>
      </w:r>
      <w:r w:rsidR="008432AC">
        <w:rPr>
          <w:rFonts w:ascii="Verdana" w:hAnsi="Verdana"/>
          <w:sz w:val="18"/>
          <w:szCs w:val="18"/>
        </w:rPr>
        <w:t>informatie betreffende</w:t>
      </w:r>
      <w:r w:rsidRPr="00C207B5">
        <w:rPr>
          <w:rFonts w:ascii="Verdana" w:hAnsi="Verdana"/>
          <w:sz w:val="18"/>
          <w:szCs w:val="18"/>
        </w:rPr>
        <w:t xml:space="preserve"> alle Deelnemers;</w:t>
      </w:r>
    </w:p>
    <w:p w14:paraId="3536102D" w14:textId="35B33456" w:rsidR="00C207B5" w:rsidRPr="00C207B5" w:rsidRDefault="00C207B5" w:rsidP="00140B96">
      <w:pPr>
        <w:pStyle w:val="Default"/>
        <w:numPr>
          <w:ilvl w:val="0"/>
          <w:numId w:val="21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Niveau 2: System Integrator: </w:t>
      </w:r>
      <w:r w:rsidR="008432AC">
        <w:rPr>
          <w:rFonts w:ascii="Verdana" w:hAnsi="Verdana"/>
          <w:sz w:val="18"/>
          <w:szCs w:val="18"/>
        </w:rPr>
        <w:t>informatie betreffende</w:t>
      </w:r>
      <w:r w:rsidRPr="00C207B5">
        <w:rPr>
          <w:rFonts w:ascii="Verdana" w:hAnsi="Verdana"/>
          <w:sz w:val="18"/>
          <w:szCs w:val="18"/>
        </w:rPr>
        <w:t xml:space="preserve"> één of enkele Deelnemer</w:t>
      </w:r>
      <w:r w:rsidR="008432AC">
        <w:rPr>
          <w:rFonts w:ascii="Verdana" w:hAnsi="Verdana"/>
          <w:sz w:val="18"/>
          <w:szCs w:val="18"/>
        </w:rPr>
        <w:t>(</w:t>
      </w:r>
      <w:r w:rsidRPr="00C207B5">
        <w:rPr>
          <w:rFonts w:ascii="Verdana" w:hAnsi="Verdana"/>
          <w:sz w:val="18"/>
          <w:szCs w:val="18"/>
        </w:rPr>
        <w:t>s</w:t>
      </w:r>
      <w:r w:rsidR="008432AC">
        <w:rPr>
          <w:rFonts w:ascii="Verdana" w:hAnsi="Verdana"/>
          <w:sz w:val="18"/>
          <w:szCs w:val="18"/>
        </w:rPr>
        <w:t>)</w:t>
      </w:r>
      <w:r w:rsidRPr="00C207B5">
        <w:rPr>
          <w:rFonts w:ascii="Verdana" w:hAnsi="Verdana"/>
          <w:sz w:val="18"/>
          <w:szCs w:val="18"/>
        </w:rPr>
        <w:t>;</w:t>
      </w:r>
    </w:p>
    <w:p w14:paraId="761751A1" w14:textId="4A1E908C" w:rsidR="00C207B5" w:rsidRPr="00C207B5" w:rsidRDefault="00C207B5" w:rsidP="00140B96">
      <w:pPr>
        <w:pStyle w:val="Default"/>
        <w:numPr>
          <w:ilvl w:val="0"/>
          <w:numId w:val="21"/>
        </w:numPr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Niveau 3: </w:t>
      </w:r>
      <w:r w:rsidR="002B2E47">
        <w:rPr>
          <w:rFonts w:ascii="Verdana" w:hAnsi="Verdana"/>
          <w:sz w:val="18"/>
          <w:szCs w:val="18"/>
        </w:rPr>
        <w:t>Deelnemer</w:t>
      </w:r>
      <w:r w:rsidRPr="00C207B5">
        <w:rPr>
          <w:rFonts w:ascii="Verdana" w:hAnsi="Verdana"/>
          <w:sz w:val="18"/>
          <w:szCs w:val="18"/>
        </w:rPr>
        <w:t xml:space="preserve"> (DCM)</w:t>
      </w:r>
      <w:r w:rsidR="004B65EB">
        <w:rPr>
          <w:rFonts w:ascii="Verdana" w:hAnsi="Verdana"/>
          <w:sz w:val="18"/>
          <w:szCs w:val="18"/>
        </w:rPr>
        <w:t>;</w:t>
      </w:r>
    </w:p>
    <w:p w14:paraId="77A39209" w14:textId="38DBF285" w:rsidR="00C207B5" w:rsidRPr="00C207B5" w:rsidRDefault="004B65EB" w:rsidP="00140B96">
      <w:pPr>
        <w:pStyle w:val="Default"/>
        <w:numPr>
          <w:ilvl w:val="0"/>
          <w:numId w:val="21"/>
        </w:numPr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Niveau 4: </w:t>
      </w:r>
      <w:r w:rsidR="00C27A0B">
        <w:rPr>
          <w:rFonts w:ascii="Verdana" w:hAnsi="Verdana"/>
          <w:sz w:val="18"/>
          <w:szCs w:val="18"/>
        </w:rPr>
        <w:t>Een organisatieonderdeel van een Deelnemer</w:t>
      </w:r>
      <w:r>
        <w:rPr>
          <w:rFonts w:ascii="Verdana" w:hAnsi="Verdana"/>
          <w:sz w:val="18"/>
          <w:szCs w:val="18"/>
        </w:rPr>
        <w:t>.</w:t>
      </w:r>
    </w:p>
    <w:p w14:paraId="5926498C" w14:textId="77777777" w:rsidR="00C207B5" w:rsidRPr="00C207B5" w:rsidRDefault="00C207B5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p w14:paraId="2CE05774" w14:textId="0F11F23C" w:rsidR="00C207B5" w:rsidRPr="00C207B5" w:rsidRDefault="003B7AE3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</w:t>
      </w:r>
      <w:r w:rsidR="00C207B5" w:rsidRPr="00C207B5">
        <w:rPr>
          <w:rFonts w:ascii="Verdana" w:hAnsi="Verdana"/>
          <w:sz w:val="18"/>
          <w:szCs w:val="18"/>
        </w:rPr>
        <w:t xml:space="preserve"> levert </w:t>
      </w:r>
      <w:r w:rsidR="006A5F30">
        <w:rPr>
          <w:rFonts w:ascii="Verdana" w:hAnsi="Verdana"/>
          <w:sz w:val="18"/>
          <w:szCs w:val="18"/>
        </w:rPr>
        <w:t xml:space="preserve">de Categorie te allen tijde </w:t>
      </w:r>
      <w:r w:rsidR="00C207B5" w:rsidRPr="00C207B5">
        <w:rPr>
          <w:rFonts w:ascii="Verdana" w:hAnsi="Verdana"/>
          <w:sz w:val="18"/>
          <w:szCs w:val="18"/>
        </w:rPr>
        <w:t xml:space="preserve">standaard rapportages op het hoogste niveau en voorziet daarmee in de geconsolideerde rapportagebehoefte van </w:t>
      </w:r>
      <w:r w:rsidR="006A5F30">
        <w:rPr>
          <w:rFonts w:ascii="Verdana" w:hAnsi="Verdana"/>
          <w:sz w:val="18"/>
          <w:szCs w:val="18"/>
        </w:rPr>
        <w:t>de Categorie</w:t>
      </w:r>
      <w:r w:rsidR="00C207B5" w:rsidRPr="00C207B5">
        <w:rPr>
          <w:rFonts w:ascii="Verdana" w:hAnsi="Verdana"/>
          <w:sz w:val="18"/>
          <w:szCs w:val="18"/>
        </w:rPr>
        <w:t>.</w:t>
      </w:r>
    </w:p>
    <w:p w14:paraId="3587BD94" w14:textId="77777777" w:rsidR="00C207B5" w:rsidRPr="00C207B5" w:rsidRDefault="00C207B5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</w:p>
    <w:p w14:paraId="3380B8B3" w14:textId="347F65AF" w:rsidR="00C207B5" w:rsidRPr="00C207B5" w:rsidRDefault="00C207B5" w:rsidP="00140B96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lastRenderedPageBreak/>
        <w:t xml:space="preserve">Een Deelnemer geeft zelf aan op welke niveaus </w:t>
      </w:r>
      <w:r w:rsidR="001447CD">
        <w:rPr>
          <w:rFonts w:ascii="Verdana" w:hAnsi="Verdana"/>
          <w:sz w:val="18"/>
          <w:szCs w:val="18"/>
        </w:rPr>
        <w:t>h</w:t>
      </w:r>
      <w:r w:rsidRPr="00C207B5">
        <w:rPr>
          <w:rFonts w:ascii="Verdana" w:hAnsi="Verdana"/>
          <w:sz w:val="18"/>
          <w:szCs w:val="18"/>
        </w:rPr>
        <w:t xml:space="preserve">ij standaard rapportages wenst te ontvangen afhankelijk hoe Deelnemer </w:t>
      </w:r>
      <w:r w:rsidR="000B3B2A">
        <w:rPr>
          <w:rFonts w:ascii="Verdana" w:hAnsi="Verdana"/>
          <w:sz w:val="18"/>
          <w:szCs w:val="18"/>
        </w:rPr>
        <w:t xml:space="preserve">is georganiseerd. </w:t>
      </w:r>
      <w:r w:rsidRPr="00C207B5">
        <w:rPr>
          <w:rFonts w:ascii="Verdana" w:hAnsi="Verdana"/>
          <w:sz w:val="18"/>
          <w:szCs w:val="18"/>
        </w:rPr>
        <w:t xml:space="preserve">Een SI </w:t>
      </w:r>
      <w:r w:rsidR="001E78F7">
        <w:rPr>
          <w:rFonts w:ascii="Verdana" w:hAnsi="Verdana"/>
          <w:sz w:val="18"/>
          <w:szCs w:val="18"/>
        </w:rPr>
        <w:t>kan</w:t>
      </w:r>
      <w:r w:rsidRPr="00C207B5">
        <w:rPr>
          <w:rFonts w:ascii="Verdana" w:hAnsi="Verdana"/>
          <w:sz w:val="18"/>
          <w:szCs w:val="18"/>
        </w:rPr>
        <w:t xml:space="preserve"> aan meerdere organisaties </w:t>
      </w:r>
      <w:r w:rsidR="001E78F7">
        <w:rPr>
          <w:rFonts w:ascii="Verdana" w:hAnsi="Verdana"/>
          <w:sz w:val="18"/>
          <w:szCs w:val="18"/>
        </w:rPr>
        <w:t xml:space="preserve">diensten leveren </w:t>
      </w:r>
      <w:r w:rsidRPr="00C207B5">
        <w:rPr>
          <w:rFonts w:ascii="Verdana" w:hAnsi="Verdana"/>
          <w:sz w:val="18"/>
          <w:szCs w:val="18"/>
        </w:rPr>
        <w:t>en wil de dienstverlening met bijbehorende rapportages onderling gescheiden houden.</w:t>
      </w:r>
      <w:r w:rsidR="000B3B2A" w:rsidRPr="000B3B2A">
        <w:rPr>
          <w:rFonts w:ascii="Verdana" w:hAnsi="Verdana"/>
          <w:sz w:val="18"/>
          <w:szCs w:val="18"/>
        </w:rPr>
        <w:t xml:space="preserve"> </w:t>
      </w:r>
      <w:r w:rsidR="000B3B2A">
        <w:rPr>
          <w:rFonts w:ascii="Verdana" w:hAnsi="Verdana"/>
          <w:sz w:val="18"/>
          <w:szCs w:val="18"/>
        </w:rPr>
        <w:t xml:space="preserve">Een </w:t>
      </w:r>
      <w:r w:rsidR="000B3B2A" w:rsidRPr="00C207B5">
        <w:rPr>
          <w:rFonts w:ascii="Verdana" w:hAnsi="Verdana"/>
          <w:sz w:val="18"/>
          <w:szCs w:val="18"/>
        </w:rPr>
        <w:t>SI kan op niveau 3 meerdere Deelnemers toevoegen</w:t>
      </w:r>
      <w:r w:rsidR="000B3B2A">
        <w:rPr>
          <w:rFonts w:ascii="Verdana" w:hAnsi="Verdana"/>
          <w:sz w:val="18"/>
          <w:szCs w:val="18"/>
        </w:rPr>
        <w:t>.</w:t>
      </w:r>
    </w:p>
    <w:p w14:paraId="189B51C4" w14:textId="62D8E1AE" w:rsidR="00C207B5" w:rsidRPr="00C207B5" w:rsidRDefault="00C207B5" w:rsidP="00140B96">
      <w:pPr>
        <w:spacing w:before="60" w:after="60"/>
        <w:rPr>
          <w:szCs w:val="20"/>
        </w:rPr>
      </w:pPr>
    </w:p>
    <w:p w14:paraId="0EEDAB97" w14:textId="69BD4CE7" w:rsidR="00395040" w:rsidRPr="00346094" w:rsidRDefault="003B7AE3" w:rsidP="00140B96">
      <w:pPr>
        <w:spacing w:before="60" w:after="60"/>
        <w:rPr>
          <w:szCs w:val="20"/>
        </w:rPr>
      </w:pPr>
      <w:r>
        <w:rPr>
          <w:szCs w:val="20"/>
        </w:rPr>
        <w:t>Inschrijver</w:t>
      </w:r>
      <w:r w:rsidR="00C207B5" w:rsidRPr="00C207B5">
        <w:rPr>
          <w:szCs w:val="20"/>
        </w:rPr>
        <w:t xml:space="preserve"> kan voorstellen doen om </w:t>
      </w:r>
      <w:r w:rsidR="00772C67">
        <w:rPr>
          <w:szCs w:val="20"/>
        </w:rPr>
        <w:t>standaard rapportages</w:t>
      </w:r>
      <w:r w:rsidR="00C207B5" w:rsidRPr="00C207B5">
        <w:rPr>
          <w:szCs w:val="20"/>
        </w:rPr>
        <w:t xml:space="preserve"> inhoudelijk aan te passen. Het is in een dergelijk geval van belang dat de rapportage blijft voldoen aan </w:t>
      </w:r>
      <w:r w:rsidR="00557C95">
        <w:rPr>
          <w:szCs w:val="20"/>
        </w:rPr>
        <w:t>doelen, zoals in hoofdstuk 2 van deze Bijlage zijn benoemd</w:t>
      </w:r>
      <w:r w:rsidR="00C207B5" w:rsidRPr="00C207B5">
        <w:rPr>
          <w:szCs w:val="20"/>
        </w:rPr>
        <w:t>.</w:t>
      </w:r>
    </w:p>
    <w:p w14:paraId="16AF1F4C" w14:textId="58EA65B7" w:rsidR="00C207B5" w:rsidRPr="00C207B5" w:rsidRDefault="00772C67" w:rsidP="00346094">
      <w:pPr>
        <w:pStyle w:val="Kop10"/>
        <w:tabs>
          <w:tab w:val="clear" w:pos="709"/>
        </w:tabs>
        <w:ind w:left="567" w:hanging="567"/>
      </w:pPr>
      <w:bookmarkStart w:id="5" w:name="_Toc129792863"/>
      <w:bookmarkStart w:id="6" w:name="_Toc158909128"/>
      <w:r>
        <w:lastRenderedPageBreak/>
        <w:t>Standaard rapportages</w:t>
      </w:r>
      <w:bookmarkEnd w:id="5"/>
      <w:bookmarkEnd w:id="6"/>
    </w:p>
    <w:p w14:paraId="57505DC1" w14:textId="728C1641" w:rsidR="00C207B5" w:rsidRPr="00C207B5" w:rsidRDefault="00183CF3" w:rsidP="00C207B5">
      <w:pPr>
        <w:pStyle w:val="Kop20"/>
      </w:pPr>
      <w:bookmarkStart w:id="7" w:name="_Toc129792864"/>
      <w:bookmarkStart w:id="8" w:name="_Toc302477750"/>
      <w:bookmarkStart w:id="9" w:name="_Toc302478069"/>
      <w:bookmarkStart w:id="10" w:name="_Toc303352402"/>
      <w:bookmarkStart w:id="11" w:name="_Toc303596076"/>
      <w:bookmarkStart w:id="12" w:name="_Toc303596429"/>
      <w:bookmarkStart w:id="13" w:name="_Toc308445769"/>
      <w:bookmarkStart w:id="14" w:name="_Toc363645718"/>
      <w:bookmarkStart w:id="15" w:name="_Toc386529183"/>
      <w:bookmarkStart w:id="16" w:name="_Toc158909129"/>
      <w:r>
        <w:t>Omzet</w:t>
      </w:r>
      <w:r w:rsidR="00C207B5" w:rsidRPr="00C207B5">
        <w:t>rapportage</w:t>
      </w:r>
      <w:bookmarkEnd w:id="7"/>
      <w:bookmarkEnd w:id="16"/>
    </w:p>
    <w:p w14:paraId="4129A954" w14:textId="59627A8A" w:rsidR="00C207B5" w:rsidRPr="00611544" w:rsidRDefault="00C207B5" w:rsidP="00C207B5">
      <w:pPr>
        <w:spacing w:before="60" w:after="60"/>
        <w:rPr>
          <w:b/>
          <w:szCs w:val="20"/>
        </w:rPr>
      </w:pPr>
      <w:r>
        <w:rPr>
          <w:b/>
          <w:szCs w:val="20"/>
        </w:rPr>
        <w:t>Doel</w:t>
      </w:r>
      <w:r w:rsidR="00064080">
        <w:rPr>
          <w:b/>
          <w:szCs w:val="20"/>
        </w:rPr>
        <w:t>:</w:t>
      </w:r>
    </w:p>
    <w:p w14:paraId="7651CAC9" w14:textId="77777777" w:rsidR="00C207B5" w:rsidRDefault="00C207B5" w:rsidP="003B02F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Cs w:val="20"/>
        </w:rPr>
      </w:pPr>
      <w:r w:rsidRPr="00611544">
        <w:rPr>
          <w:szCs w:val="20"/>
        </w:rPr>
        <w:t xml:space="preserve">Monitoren </w:t>
      </w:r>
      <w:r>
        <w:rPr>
          <w:szCs w:val="20"/>
        </w:rPr>
        <w:t>van:</w:t>
      </w:r>
    </w:p>
    <w:p w14:paraId="3ADD87F7" w14:textId="7BFC0FC1" w:rsidR="00C207B5" w:rsidRDefault="00C207B5" w:rsidP="003B02FE">
      <w:pPr>
        <w:numPr>
          <w:ilvl w:val="1"/>
          <w:numId w:val="18"/>
        </w:numPr>
        <w:rPr>
          <w:szCs w:val="20"/>
        </w:rPr>
      </w:pPr>
      <w:r>
        <w:rPr>
          <w:szCs w:val="20"/>
        </w:rPr>
        <w:t>(Financiële) benutting R</w:t>
      </w:r>
      <w:r w:rsidRPr="00611544">
        <w:rPr>
          <w:szCs w:val="20"/>
        </w:rPr>
        <w:t>OK</w:t>
      </w:r>
      <w:r>
        <w:rPr>
          <w:szCs w:val="20"/>
        </w:rPr>
        <w:t xml:space="preserve"> en NOK-en gefactureerde waarde</w:t>
      </w:r>
      <w:r w:rsidR="00064080">
        <w:rPr>
          <w:szCs w:val="20"/>
        </w:rPr>
        <w:t>;</w:t>
      </w:r>
    </w:p>
    <w:p w14:paraId="5FB5EDD0" w14:textId="6030987B" w:rsidR="00C207B5" w:rsidRDefault="00C207B5" w:rsidP="003B02FE">
      <w:pPr>
        <w:numPr>
          <w:ilvl w:val="1"/>
          <w:numId w:val="18"/>
        </w:numPr>
        <w:rPr>
          <w:szCs w:val="20"/>
        </w:rPr>
      </w:pPr>
      <w:r>
        <w:rPr>
          <w:szCs w:val="20"/>
        </w:rPr>
        <w:t>Lopende bestellingen inclusief de financiële waarde</w:t>
      </w:r>
      <w:r w:rsidR="00064080">
        <w:rPr>
          <w:szCs w:val="20"/>
        </w:rPr>
        <w:t>;</w:t>
      </w:r>
    </w:p>
    <w:p w14:paraId="617131A8" w14:textId="77777777" w:rsidR="00C207B5" w:rsidRDefault="00C207B5" w:rsidP="003B02F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Cs w:val="20"/>
        </w:rPr>
      </w:pPr>
      <w:r w:rsidRPr="00611544">
        <w:rPr>
          <w:szCs w:val="20"/>
        </w:rPr>
        <w:t>Basis voor managementinformatie</w:t>
      </w:r>
      <w:r>
        <w:rPr>
          <w:szCs w:val="20"/>
        </w:rPr>
        <w:t>.</w:t>
      </w:r>
    </w:p>
    <w:p w14:paraId="4E8AE5DA" w14:textId="77777777" w:rsidR="00C207B5" w:rsidRPr="00E51A8B" w:rsidRDefault="00C207B5" w:rsidP="00C207B5">
      <w:pPr>
        <w:rPr>
          <w:szCs w:val="20"/>
        </w:rPr>
      </w:pPr>
    </w:p>
    <w:p w14:paraId="41A0C4A5" w14:textId="4DD5E2C5" w:rsidR="00C207B5" w:rsidRPr="004A4223" w:rsidRDefault="00C207B5" w:rsidP="00C207B5">
      <w:pPr>
        <w:spacing w:before="60" w:after="60"/>
        <w:rPr>
          <w:b/>
          <w:szCs w:val="20"/>
        </w:rPr>
      </w:pPr>
      <w:r>
        <w:rPr>
          <w:b/>
          <w:szCs w:val="20"/>
        </w:rPr>
        <w:t>Niveaus:</w:t>
      </w:r>
      <w:r w:rsidR="00064080">
        <w:rPr>
          <w:b/>
          <w:szCs w:val="20"/>
        </w:rPr>
        <w:t xml:space="preserve"> </w:t>
      </w:r>
    </w:p>
    <w:p w14:paraId="4FA4CFB9" w14:textId="77777777" w:rsidR="00C207B5" w:rsidRPr="005C6261" w:rsidRDefault="00C207B5" w:rsidP="003B02FE">
      <w:pPr>
        <w:numPr>
          <w:ilvl w:val="0"/>
          <w:numId w:val="19"/>
        </w:numPr>
        <w:rPr>
          <w:szCs w:val="20"/>
        </w:rPr>
      </w:pPr>
      <w:r w:rsidRPr="005C6261">
        <w:rPr>
          <w:szCs w:val="20"/>
        </w:rPr>
        <w:t>Niveau 1</w:t>
      </w:r>
    </w:p>
    <w:p w14:paraId="00C1C7A0" w14:textId="77777777" w:rsidR="00C207B5" w:rsidRPr="00415666" w:rsidRDefault="00C207B5" w:rsidP="00C207B5">
      <w:pPr>
        <w:rPr>
          <w:szCs w:val="20"/>
        </w:rPr>
      </w:pPr>
    </w:p>
    <w:p w14:paraId="2513E951" w14:textId="50570479" w:rsidR="00C207B5" w:rsidRPr="00462D43" w:rsidRDefault="00C207B5" w:rsidP="00C207B5">
      <w:pPr>
        <w:spacing w:before="60" w:after="60"/>
        <w:rPr>
          <w:b/>
          <w:szCs w:val="20"/>
        </w:rPr>
      </w:pPr>
      <w:r w:rsidRPr="00462D43">
        <w:rPr>
          <w:b/>
          <w:szCs w:val="20"/>
        </w:rPr>
        <w:t>Frequentie</w:t>
      </w:r>
      <w:r w:rsidR="00064080">
        <w:rPr>
          <w:b/>
          <w:szCs w:val="20"/>
        </w:rPr>
        <w:t>:</w:t>
      </w:r>
    </w:p>
    <w:p w14:paraId="07EA9801" w14:textId="0A54A42E" w:rsidR="00C207B5" w:rsidRDefault="00C207B5" w:rsidP="003B02FE">
      <w:pPr>
        <w:numPr>
          <w:ilvl w:val="0"/>
          <w:numId w:val="19"/>
        </w:numPr>
        <w:rPr>
          <w:szCs w:val="20"/>
        </w:rPr>
      </w:pPr>
      <w:r w:rsidRPr="00462D43">
        <w:rPr>
          <w:szCs w:val="20"/>
        </w:rPr>
        <w:t>Maandelijks</w:t>
      </w:r>
    </w:p>
    <w:p w14:paraId="4DD61998" w14:textId="77777777" w:rsidR="00C207B5" w:rsidRPr="00462D43" w:rsidRDefault="00C207B5" w:rsidP="00C207B5">
      <w:pPr>
        <w:rPr>
          <w:szCs w:val="20"/>
        </w:rPr>
      </w:pPr>
    </w:p>
    <w:p w14:paraId="29A0B965" w14:textId="6307DFF6" w:rsidR="00C207B5" w:rsidRDefault="00C207B5" w:rsidP="00C207B5">
      <w:pPr>
        <w:spacing w:before="60" w:after="60"/>
        <w:rPr>
          <w:b/>
          <w:szCs w:val="20"/>
        </w:rPr>
      </w:pPr>
      <w:r w:rsidRPr="00462D43">
        <w:rPr>
          <w:b/>
          <w:szCs w:val="20"/>
        </w:rPr>
        <w:t>Verplichte rapportage-items</w:t>
      </w:r>
      <w:r w:rsidR="00064080">
        <w:rPr>
          <w:b/>
          <w:szCs w:val="20"/>
        </w:rPr>
        <w:t>:</w:t>
      </w:r>
    </w:p>
    <w:p w14:paraId="15F51955" w14:textId="7FA507DF" w:rsidR="00C207B5" w:rsidRDefault="00C207B5" w:rsidP="00592CED">
      <w:pPr>
        <w:spacing w:before="60" w:after="60"/>
        <w:rPr>
          <w:szCs w:val="20"/>
        </w:rPr>
      </w:pPr>
      <w:r w:rsidRPr="00B3372B">
        <w:rPr>
          <w:szCs w:val="20"/>
        </w:rPr>
        <w:t>De volgende rapportage-items dienen zowel te worden opgegeven voor de betreffende rapportagemaand als cumulatief voor de periode tot en met de betreffende rapportagemaand</w:t>
      </w:r>
      <w:r w:rsidR="00592CED">
        <w:rPr>
          <w:szCs w:val="20"/>
        </w:rPr>
        <w:t>:</w:t>
      </w:r>
    </w:p>
    <w:p w14:paraId="128A3DF9" w14:textId="62ADEC7E" w:rsidR="00C207B5" w:rsidRPr="00592CED" w:rsidRDefault="00C207B5" w:rsidP="00592CED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592CED">
        <w:rPr>
          <w:szCs w:val="20"/>
        </w:rPr>
        <w:t xml:space="preserve">Geconsolideerde </w:t>
      </w:r>
      <w:r w:rsidR="00082FB1" w:rsidRPr="00592CED">
        <w:rPr>
          <w:szCs w:val="20"/>
        </w:rPr>
        <w:t>omzet</w:t>
      </w:r>
      <w:r w:rsidRPr="00592CED">
        <w:rPr>
          <w:szCs w:val="20"/>
        </w:rPr>
        <w:t xml:space="preserve"> van de ROK. Consolideren impliceert dat alle NOK bedragen worden opgeteld zonder inzicht in onderliggende, af</w:t>
      </w:r>
      <w:r w:rsidR="00B11692" w:rsidRPr="00592CED">
        <w:rPr>
          <w:szCs w:val="20"/>
        </w:rPr>
        <w:t xml:space="preserve">zonderlijke </w:t>
      </w:r>
      <w:r w:rsidR="00082FB1" w:rsidRPr="00592CED">
        <w:rPr>
          <w:szCs w:val="20"/>
        </w:rPr>
        <w:t>omzet</w:t>
      </w:r>
      <w:r w:rsidR="00B11692" w:rsidRPr="00592CED">
        <w:rPr>
          <w:szCs w:val="20"/>
        </w:rPr>
        <w:t xml:space="preserve"> op NOK niveau;</w:t>
      </w:r>
    </w:p>
    <w:p w14:paraId="5C7841E9" w14:textId="07B50770" w:rsidR="00C207B5" w:rsidRPr="00592CED" w:rsidRDefault="00C207B5" w:rsidP="00592CED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592CED">
        <w:rPr>
          <w:szCs w:val="20"/>
        </w:rPr>
        <w:t>Inschrijver dient per</w:t>
      </w:r>
      <w:r w:rsidR="00B11692" w:rsidRPr="00592CED">
        <w:rPr>
          <w:szCs w:val="20"/>
        </w:rPr>
        <w:t xml:space="preserve"> NOK de </w:t>
      </w:r>
      <w:r w:rsidR="00082FB1" w:rsidRPr="00592CED">
        <w:rPr>
          <w:szCs w:val="20"/>
        </w:rPr>
        <w:t>omzet</w:t>
      </w:r>
      <w:r w:rsidR="00B11692" w:rsidRPr="00592CED">
        <w:rPr>
          <w:szCs w:val="20"/>
        </w:rPr>
        <w:t xml:space="preserve"> te leveren</w:t>
      </w:r>
      <w:r w:rsidR="003D192D" w:rsidRPr="00592CED">
        <w:rPr>
          <w:szCs w:val="20"/>
        </w:rPr>
        <w:t>, waarbij tevens de eenmalige kosten (indien van toepassing) en periodieke kosten worden aangegeven</w:t>
      </w:r>
      <w:r w:rsidR="00B11692" w:rsidRPr="00592CED">
        <w:rPr>
          <w:szCs w:val="20"/>
        </w:rPr>
        <w:t>;</w:t>
      </w:r>
    </w:p>
    <w:p w14:paraId="0C857A4A" w14:textId="25643E0B" w:rsidR="00C207B5" w:rsidRDefault="00C207B5" w:rsidP="00592CED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592CED">
        <w:rPr>
          <w:szCs w:val="20"/>
        </w:rPr>
        <w:t xml:space="preserve">Bedragen dienen inclusief </w:t>
      </w:r>
      <w:r w:rsidR="00587908" w:rsidRPr="00592CED">
        <w:rPr>
          <w:szCs w:val="20"/>
        </w:rPr>
        <w:t>en</w:t>
      </w:r>
      <w:r w:rsidRPr="00592CED">
        <w:rPr>
          <w:szCs w:val="20"/>
        </w:rPr>
        <w:t xml:space="preserve"> exclusief BTW te worden vermeld</w:t>
      </w:r>
      <w:r w:rsidR="00587908" w:rsidRPr="00592CED">
        <w:rPr>
          <w:szCs w:val="20"/>
        </w:rPr>
        <w:t xml:space="preserve"> alsmede het toegepast </w:t>
      </w:r>
      <w:r w:rsidR="00E36ACB" w:rsidRPr="00592CED">
        <w:rPr>
          <w:szCs w:val="20"/>
        </w:rPr>
        <w:t>BTW tarief.</w:t>
      </w:r>
    </w:p>
    <w:p w14:paraId="11ACE5EB" w14:textId="77777777" w:rsidR="00B1309E" w:rsidRPr="00592CED" w:rsidRDefault="00B1309E" w:rsidP="00B1309E">
      <w:pPr>
        <w:spacing w:before="60" w:after="60"/>
        <w:rPr>
          <w:szCs w:val="20"/>
        </w:rPr>
      </w:pPr>
    </w:p>
    <w:p w14:paraId="77B118E9" w14:textId="77777777" w:rsidR="00C207B5" w:rsidRPr="00C207B5" w:rsidRDefault="00C207B5" w:rsidP="004551A8">
      <w:pPr>
        <w:pStyle w:val="Kop20"/>
        <w:spacing w:before="120" w:after="120" w:line="240" w:lineRule="auto"/>
        <w:ind w:left="578" w:hanging="578"/>
      </w:pPr>
      <w:bookmarkStart w:id="17" w:name="_Toc129792865"/>
      <w:bookmarkStart w:id="18" w:name="_Toc158909130"/>
      <w:r w:rsidRPr="00C207B5">
        <w:t>Bestellen, Leveringen, Acceptatie, Facturen (BLAF) rapportage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r w:rsidRPr="00C207B5">
        <w:t xml:space="preserve"> </w:t>
      </w:r>
    </w:p>
    <w:p w14:paraId="60158D0B" w14:textId="3DAFA950" w:rsidR="00C207B5" w:rsidRPr="00611544" w:rsidRDefault="00C207B5" w:rsidP="004551A8">
      <w:pPr>
        <w:spacing w:before="60" w:after="60"/>
        <w:rPr>
          <w:b/>
          <w:szCs w:val="20"/>
        </w:rPr>
      </w:pPr>
      <w:r>
        <w:rPr>
          <w:b/>
          <w:szCs w:val="20"/>
        </w:rPr>
        <w:t>Doel</w:t>
      </w:r>
      <w:r w:rsidR="00064080">
        <w:rPr>
          <w:b/>
          <w:szCs w:val="20"/>
        </w:rPr>
        <w:t>:</w:t>
      </w:r>
    </w:p>
    <w:p w14:paraId="22E84012" w14:textId="4E5E920B" w:rsidR="00C207B5" w:rsidRPr="00F75B8A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F75B8A">
        <w:rPr>
          <w:szCs w:val="20"/>
        </w:rPr>
        <w:t xml:space="preserve">Monitoren </w:t>
      </w:r>
      <w:r w:rsidR="00F75B8A" w:rsidRPr="00F75B8A">
        <w:rPr>
          <w:szCs w:val="20"/>
        </w:rPr>
        <w:t xml:space="preserve">van </w:t>
      </w:r>
      <w:r w:rsidRPr="00F75B8A">
        <w:rPr>
          <w:szCs w:val="20"/>
        </w:rPr>
        <w:t>Bestellen, Leveringen, Accepteren en Factureren van Diensten/Producten</w:t>
      </w:r>
      <w:r w:rsidR="007E1748">
        <w:rPr>
          <w:szCs w:val="20"/>
        </w:rPr>
        <w:t>;</w:t>
      </w:r>
    </w:p>
    <w:p w14:paraId="5D4EC07B" w14:textId="77777777" w:rsidR="00C207B5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611544">
        <w:rPr>
          <w:szCs w:val="20"/>
        </w:rPr>
        <w:t>Basis voor managementinformatie</w:t>
      </w:r>
      <w:r>
        <w:rPr>
          <w:szCs w:val="20"/>
        </w:rPr>
        <w:t>.</w:t>
      </w:r>
    </w:p>
    <w:p w14:paraId="4066D27E" w14:textId="77777777" w:rsidR="00C207B5" w:rsidRPr="004A4223" w:rsidRDefault="00C207B5" w:rsidP="004551A8">
      <w:pPr>
        <w:spacing w:before="60" w:after="60"/>
        <w:rPr>
          <w:b/>
          <w:szCs w:val="20"/>
        </w:rPr>
      </w:pPr>
      <w:r>
        <w:rPr>
          <w:b/>
          <w:szCs w:val="20"/>
        </w:rPr>
        <w:t>Niveaus:</w:t>
      </w:r>
    </w:p>
    <w:p w14:paraId="43A5EF95" w14:textId="37ADF77A" w:rsidR="00C207B5" w:rsidRDefault="00233BB6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>
        <w:rPr>
          <w:szCs w:val="20"/>
        </w:rPr>
        <w:t>Niveau 2</w:t>
      </w:r>
    </w:p>
    <w:p w14:paraId="4FE50FBA" w14:textId="4FBC180F" w:rsidR="00C207B5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>
        <w:rPr>
          <w:szCs w:val="20"/>
        </w:rPr>
        <w:t>N</w:t>
      </w:r>
      <w:r w:rsidRPr="008045C4">
        <w:rPr>
          <w:szCs w:val="20"/>
        </w:rPr>
        <w:t>iveau 3</w:t>
      </w:r>
    </w:p>
    <w:p w14:paraId="2199424A" w14:textId="4F6C6D43" w:rsidR="00C207B5" w:rsidRPr="008045C4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>
        <w:rPr>
          <w:szCs w:val="20"/>
        </w:rPr>
        <w:t>Niveau 4</w:t>
      </w:r>
    </w:p>
    <w:p w14:paraId="4489B864" w14:textId="1449E67B" w:rsidR="00C207B5" w:rsidRPr="00462D43" w:rsidRDefault="00C207B5" w:rsidP="004551A8">
      <w:pPr>
        <w:spacing w:before="60" w:after="60"/>
        <w:rPr>
          <w:b/>
          <w:szCs w:val="20"/>
        </w:rPr>
      </w:pPr>
      <w:r w:rsidRPr="00462D43">
        <w:rPr>
          <w:b/>
          <w:szCs w:val="20"/>
        </w:rPr>
        <w:t>Frequentie</w:t>
      </w:r>
      <w:r w:rsidR="00064080">
        <w:rPr>
          <w:b/>
          <w:szCs w:val="20"/>
        </w:rPr>
        <w:t>:</w:t>
      </w:r>
    </w:p>
    <w:p w14:paraId="72739CDB" w14:textId="75470899" w:rsidR="00C207B5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462D43">
        <w:rPr>
          <w:szCs w:val="20"/>
        </w:rPr>
        <w:t>Maandelijks</w:t>
      </w:r>
      <w:r w:rsidR="002E58ED">
        <w:rPr>
          <w:szCs w:val="20"/>
        </w:rPr>
        <w:t xml:space="preserve"> en </w:t>
      </w:r>
      <w:r w:rsidR="002E58ED" w:rsidRPr="004551A8">
        <w:rPr>
          <w:szCs w:val="20"/>
        </w:rPr>
        <w:t xml:space="preserve">niet later dan </w:t>
      </w:r>
      <w:r w:rsidR="002E58ED" w:rsidRPr="0034341C">
        <w:rPr>
          <w:szCs w:val="20"/>
        </w:rPr>
        <w:t xml:space="preserve">de </w:t>
      </w:r>
      <w:r w:rsidR="003D1294" w:rsidRPr="0034341C">
        <w:rPr>
          <w:szCs w:val="20"/>
        </w:rPr>
        <w:t>15</w:t>
      </w:r>
      <w:r w:rsidR="002E58ED" w:rsidRPr="0034341C">
        <w:rPr>
          <w:szCs w:val="20"/>
        </w:rPr>
        <w:t>e</w:t>
      </w:r>
      <w:r w:rsidR="002E58ED" w:rsidRPr="004551A8">
        <w:rPr>
          <w:szCs w:val="20"/>
        </w:rPr>
        <w:t xml:space="preserve"> van elke maand.</w:t>
      </w:r>
    </w:p>
    <w:p w14:paraId="61C97EF7" w14:textId="77777777" w:rsidR="00C207B5" w:rsidRPr="00462D43" w:rsidRDefault="00C207B5" w:rsidP="004551A8">
      <w:pPr>
        <w:spacing w:before="60" w:after="60"/>
        <w:rPr>
          <w:b/>
          <w:szCs w:val="20"/>
        </w:rPr>
      </w:pPr>
      <w:r w:rsidRPr="00462D43">
        <w:rPr>
          <w:b/>
          <w:szCs w:val="20"/>
        </w:rPr>
        <w:t>Verplichte rapportage-items</w:t>
      </w:r>
    </w:p>
    <w:p w14:paraId="0A18BB7A" w14:textId="216EF571" w:rsidR="00C207B5" w:rsidRDefault="00C207B5" w:rsidP="0077774B">
      <w:pPr>
        <w:spacing w:before="60" w:after="60"/>
        <w:rPr>
          <w:szCs w:val="20"/>
        </w:rPr>
      </w:pPr>
      <w:r w:rsidRPr="00B3372B">
        <w:rPr>
          <w:szCs w:val="20"/>
        </w:rPr>
        <w:t>De volgende rapportage-items dienen te worden opgegeven voor</w:t>
      </w:r>
      <w:r w:rsidR="0097692E">
        <w:rPr>
          <w:szCs w:val="20"/>
        </w:rPr>
        <w:t xml:space="preserve"> de betreffende rapportagemaand:</w:t>
      </w:r>
    </w:p>
    <w:p w14:paraId="6823DF93" w14:textId="77777777" w:rsidR="00CA6384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4551A8">
        <w:rPr>
          <w:szCs w:val="20"/>
        </w:rPr>
        <w:t>Uit de PDC geleverde Basis</w:t>
      </w:r>
      <w:r w:rsidR="00CA6384">
        <w:rPr>
          <w:szCs w:val="20"/>
        </w:rPr>
        <w:t>-</w:t>
      </w:r>
      <w:r w:rsidRPr="004551A8">
        <w:rPr>
          <w:szCs w:val="20"/>
        </w:rPr>
        <w:t xml:space="preserve"> en Additionele diensten</w:t>
      </w:r>
      <w:r w:rsidR="00CA6384">
        <w:rPr>
          <w:szCs w:val="20"/>
        </w:rPr>
        <w:t>:</w:t>
      </w:r>
    </w:p>
    <w:p w14:paraId="0DE06E23" w14:textId="29E20A0E" w:rsidR="00C207B5" w:rsidRDefault="00C207B5" w:rsidP="00CA6384">
      <w:pPr>
        <w:numPr>
          <w:ilvl w:val="1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 xml:space="preserve">het aantal en type geleverde </w:t>
      </w:r>
      <w:r w:rsidR="00A75CEC">
        <w:rPr>
          <w:szCs w:val="20"/>
        </w:rPr>
        <w:t>PDC-items</w:t>
      </w:r>
      <w:r w:rsidRPr="004551A8">
        <w:rPr>
          <w:szCs w:val="20"/>
        </w:rPr>
        <w:t>;</w:t>
      </w:r>
    </w:p>
    <w:p w14:paraId="3FA2713B" w14:textId="1EE832DD" w:rsidR="00CA6384" w:rsidRPr="004551A8" w:rsidRDefault="00CA6384" w:rsidP="00CA6384">
      <w:pPr>
        <w:numPr>
          <w:ilvl w:val="1"/>
          <w:numId w:val="19"/>
        </w:numPr>
        <w:spacing w:before="60" w:after="60"/>
        <w:rPr>
          <w:szCs w:val="20"/>
        </w:rPr>
      </w:pPr>
      <w:r>
        <w:rPr>
          <w:szCs w:val="20"/>
        </w:rPr>
        <w:t>het aantal en type be</w:t>
      </w:r>
      <w:r w:rsidR="00A75CEC">
        <w:rPr>
          <w:szCs w:val="20"/>
        </w:rPr>
        <w:t>ë</w:t>
      </w:r>
      <w:r>
        <w:rPr>
          <w:szCs w:val="20"/>
        </w:rPr>
        <w:t xml:space="preserve">indigde </w:t>
      </w:r>
      <w:r w:rsidR="00A75CEC">
        <w:rPr>
          <w:szCs w:val="20"/>
        </w:rPr>
        <w:t>PDC-items</w:t>
      </w:r>
      <w:r>
        <w:rPr>
          <w:szCs w:val="20"/>
        </w:rPr>
        <w:t>.</w:t>
      </w:r>
    </w:p>
    <w:p w14:paraId="75EDF59A" w14:textId="09A45E7E" w:rsidR="00C207B5" w:rsidRPr="004551A8" w:rsidRDefault="00C207B5" w:rsidP="004551A8">
      <w:pPr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4551A8">
        <w:rPr>
          <w:szCs w:val="20"/>
        </w:rPr>
        <w:t xml:space="preserve">Indien een Speciale dienst </w:t>
      </w:r>
      <w:r w:rsidR="008025A0">
        <w:rPr>
          <w:szCs w:val="20"/>
        </w:rPr>
        <w:t xml:space="preserve">aanvullend </w:t>
      </w:r>
      <w:r w:rsidRPr="004551A8">
        <w:rPr>
          <w:szCs w:val="20"/>
        </w:rPr>
        <w:t>minimaal de volgende gegevens:</w:t>
      </w:r>
    </w:p>
    <w:p w14:paraId="44F3FA53" w14:textId="2ED1C2FD" w:rsidR="00C207B5" w:rsidRPr="004551A8" w:rsidRDefault="00C207B5" w:rsidP="00CA6384">
      <w:pPr>
        <w:numPr>
          <w:ilvl w:val="1"/>
          <w:numId w:val="19"/>
        </w:numPr>
        <w:spacing w:before="60" w:after="60"/>
        <w:rPr>
          <w:szCs w:val="20"/>
        </w:rPr>
      </w:pPr>
      <w:r w:rsidRPr="00DD419F">
        <w:rPr>
          <w:szCs w:val="20"/>
        </w:rPr>
        <w:t xml:space="preserve">Korte omschrijving </w:t>
      </w:r>
      <w:r w:rsidRPr="004551A8">
        <w:rPr>
          <w:szCs w:val="20"/>
        </w:rPr>
        <w:t xml:space="preserve">&amp; artikelnummer </w:t>
      </w:r>
      <w:r w:rsidR="003B7AE3" w:rsidRPr="004551A8">
        <w:rPr>
          <w:szCs w:val="20"/>
        </w:rPr>
        <w:t>Inschrijver</w:t>
      </w:r>
      <w:r w:rsidRPr="004551A8">
        <w:rPr>
          <w:szCs w:val="20"/>
        </w:rPr>
        <w:t xml:space="preserve"> (indien van toepassing) van de Speciale d</w:t>
      </w:r>
      <w:r w:rsidRPr="00DD419F">
        <w:rPr>
          <w:szCs w:val="20"/>
        </w:rPr>
        <w:t>ienst;</w:t>
      </w:r>
    </w:p>
    <w:p w14:paraId="5ED712D9" w14:textId="26C225AC" w:rsidR="00C207B5" w:rsidRPr="004551A8" w:rsidRDefault="00C207B5" w:rsidP="00CA6384">
      <w:pPr>
        <w:numPr>
          <w:ilvl w:val="1"/>
          <w:numId w:val="19"/>
        </w:numPr>
        <w:spacing w:before="60" w:after="60"/>
        <w:rPr>
          <w:szCs w:val="20"/>
        </w:rPr>
      </w:pPr>
      <w:r w:rsidRPr="00DD419F">
        <w:rPr>
          <w:szCs w:val="20"/>
        </w:rPr>
        <w:t xml:space="preserve">Referentie/Kenmerk Speciale </w:t>
      </w:r>
      <w:r>
        <w:rPr>
          <w:szCs w:val="20"/>
        </w:rPr>
        <w:t>d</w:t>
      </w:r>
      <w:r w:rsidR="00B11692">
        <w:rPr>
          <w:szCs w:val="20"/>
        </w:rPr>
        <w:t>ienst;</w:t>
      </w:r>
    </w:p>
    <w:p w14:paraId="7BFB00B8" w14:textId="6F8360CD" w:rsidR="00C207B5" w:rsidRPr="004551A8" w:rsidRDefault="00C207B5" w:rsidP="00065E4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>Offerte- / Factuurnummer (</w:t>
      </w:r>
      <w:r w:rsidR="003B7AE3" w:rsidRPr="004551A8">
        <w:rPr>
          <w:szCs w:val="20"/>
        </w:rPr>
        <w:t>Inschrijver</w:t>
      </w:r>
      <w:r w:rsidRPr="004551A8">
        <w:rPr>
          <w:szCs w:val="20"/>
        </w:rPr>
        <w:t>);</w:t>
      </w:r>
    </w:p>
    <w:p w14:paraId="675796A4" w14:textId="77777777" w:rsidR="00C207B5" w:rsidRPr="004551A8" w:rsidRDefault="00C207B5" w:rsidP="00065E4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>Inkoop- resp. Opdrachtnummer / Bestelreferentie (Deelnemer);</w:t>
      </w:r>
    </w:p>
    <w:p w14:paraId="263AFEE7" w14:textId="77777777" w:rsidR="00C207B5" w:rsidRPr="004551A8" w:rsidRDefault="00C207B5" w:rsidP="00065E4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>Bestel- &amp; bevestigingsdatum;</w:t>
      </w:r>
    </w:p>
    <w:p w14:paraId="405197EB" w14:textId="77777777" w:rsidR="00C207B5" w:rsidRPr="004551A8" w:rsidRDefault="00C207B5" w:rsidP="00065E4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>Levertijd &amp; -datum;</w:t>
      </w:r>
    </w:p>
    <w:p w14:paraId="153DEE76" w14:textId="77777777" w:rsidR="00C207B5" w:rsidRPr="004551A8" w:rsidRDefault="00C207B5" w:rsidP="00065E4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t>Locatiegegevens (postcode/adres en/of BAG-viewer aanduiding en/of g</w:t>
      </w:r>
      <w:r w:rsidRPr="00FB19D4">
        <w:rPr>
          <w:szCs w:val="20"/>
        </w:rPr>
        <w:t>eografische/GPS coördinaat</w:t>
      </w:r>
      <w:r w:rsidRPr="004551A8">
        <w:rPr>
          <w:szCs w:val="20"/>
        </w:rPr>
        <w:t>, ruimte, rack, gegevens ISRA punt, contactpersoon);</w:t>
      </w:r>
    </w:p>
    <w:p w14:paraId="4F26BFF0" w14:textId="65EAE3F3" w:rsidR="00E04A67" w:rsidRPr="00E04A67" w:rsidRDefault="00C207B5" w:rsidP="00306309">
      <w:pPr>
        <w:numPr>
          <w:ilvl w:val="0"/>
          <w:numId w:val="19"/>
        </w:numPr>
        <w:spacing w:before="60" w:after="60"/>
        <w:rPr>
          <w:szCs w:val="20"/>
        </w:rPr>
      </w:pPr>
      <w:r w:rsidRPr="004551A8">
        <w:rPr>
          <w:szCs w:val="20"/>
        </w:rPr>
        <w:lastRenderedPageBreak/>
        <w:t>Locatiegegevens B-locatie (indien van toepassing)</w:t>
      </w:r>
      <w:r w:rsidR="001D6B18" w:rsidRPr="004551A8">
        <w:rPr>
          <w:szCs w:val="20"/>
        </w:rPr>
        <w:t>.</w:t>
      </w:r>
    </w:p>
    <w:p w14:paraId="301E9AC8" w14:textId="77777777" w:rsidR="00306309" w:rsidRDefault="00306309">
      <w:pPr>
        <w:rPr>
          <w:szCs w:val="20"/>
        </w:rPr>
      </w:pPr>
    </w:p>
    <w:p w14:paraId="17D451F0" w14:textId="77777777" w:rsidR="00C207B5" w:rsidRPr="00C207B5" w:rsidRDefault="00C207B5" w:rsidP="006D6682">
      <w:pPr>
        <w:pStyle w:val="Kop20"/>
        <w:tabs>
          <w:tab w:val="clear" w:pos="709"/>
          <w:tab w:val="clear" w:pos="2978"/>
        </w:tabs>
        <w:spacing w:before="120" w:after="120" w:line="240" w:lineRule="auto"/>
        <w:ind w:left="578" w:hanging="578"/>
      </w:pPr>
      <w:bookmarkStart w:id="19" w:name="_Toc302477753"/>
      <w:bookmarkStart w:id="20" w:name="_Toc302478072"/>
      <w:bookmarkStart w:id="21" w:name="_Toc303352403"/>
      <w:bookmarkStart w:id="22" w:name="_Toc303596077"/>
      <w:bookmarkStart w:id="23" w:name="_Toc303596430"/>
      <w:bookmarkStart w:id="24" w:name="_Toc308445770"/>
      <w:bookmarkStart w:id="25" w:name="_Toc363645721"/>
      <w:bookmarkStart w:id="26" w:name="_Toc386529184"/>
      <w:bookmarkStart w:id="27" w:name="_Toc129792866"/>
      <w:bookmarkStart w:id="28" w:name="_Toc158909131"/>
      <w:r w:rsidRPr="00C207B5">
        <w:t>SLA rapportage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47581BEF" w14:textId="25EF2A57" w:rsidR="00C207B5" w:rsidRPr="00C207B5" w:rsidRDefault="00C207B5" w:rsidP="00F47319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Doel</w:t>
      </w:r>
      <w:r w:rsidR="00B11692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427E5D7A" w14:textId="64D82129" w:rsidR="00C207B5" w:rsidRPr="00C207B5" w:rsidRDefault="00C207B5" w:rsidP="009F2868">
      <w:pPr>
        <w:pStyle w:val="Default"/>
        <w:numPr>
          <w:ilvl w:val="0"/>
          <w:numId w:val="23"/>
        </w:numPr>
        <w:spacing w:before="60" w:after="60"/>
        <w:ind w:left="357"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Monitoren van de </w:t>
      </w:r>
      <w:r w:rsidR="00A25EFF">
        <w:rPr>
          <w:rFonts w:ascii="Verdana" w:hAnsi="Verdana"/>
          <w:sz w:val="18"/>
          <w:szCs w:val="18"/>
        </w:rPr>
        <w:t>D</w:t>
      </w:r>
      <w:r w:rsidRPr="00C207B5">
        <w:rPr>
          <w:rFonts w:ascii="Verdana" w:hAnsi="Verdana"/>
          <w:sz w:val="18"/>
          <w:szCs w:val="18"/>
        </w:rPr>
        <w:t>ienstverlening;</w:t>
      </w:r>
    </w:p>
    <w:p w14:paraId="1D887BDA" w14:textId="2B8CD478" w:rsidR="00A25EFF" w:rsidRPr="00CB0EB3" w:rsidRDefault="00A25EFF" w:rsidP="009F2868">
      <w:pPr>
        <w:numPr>
          <w:ilvl w:val="0"/>
          <w:numId w:val="23"/>
        </w:numPr>
        <w:spacing w:before="60" w:after="60"/>
        <w:ind w:left="357" w:hanging="357"/>
      </w:pPr>
      <w:r>
        <w:t>Monitoren SLA parameters &amp; KPI’s;</w:t>
      </w:r>
    </w:p>
    <w:p w14:paraId="4FDEAA8B" w14:textId="47712BC3" w:rsidR="00C207B5" w:rsidRDefault="00C207B5" w:rsidP="009F2868">
      <w:pPr>
        <w:pStyle w:val="Default"/>
        <w:numPr>
          <w:ilvl w:val="0"/>
          <w:numId w:val="23"/>
        </w:numPr>
        <w:spacing w:before="60" w:after="60"/>
        <w:ind w:left="357"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Ondersteun</w:t>
      </w:r>
      <w:r w:rsidR="00230029">
        <w:rPr>
          <w:rFonts w:ascii="Verdana" w:hAnsi="Verdana"/>
          <w:sz w:val="18"/>
          <w:szCs w:val="18"/>
        </w:rPr>
        <w:t>en</w:t>
      </w:r>
      <w:r w:rsidRPr="00C207B5">
        <w:rPr>
          <w:rFonts w:ascii="Verdana" w:hAnsi="Verdana"/>
          <w:sz w:val="18"/>
          <w:szCs w:val="18"/>
        </w:rPr>
        <w:t xml:space="preserve"> </w:t>
      </w:r>
      <w:r w:rsidR="002F3E94">
        <w:rPr>
          <w:rFonts w:ascii="Verdana" w:hAnsi="Verdana"/>
          <w:sz w:val="18"/>
          <w:szCs w:val="18"/>
        </w:rPr>
        <w:t xml:space="preserve">bij </w:t>
      </w:r>
      <w:r w:rsidRPr="00C207B5">
        <w:rPr>
          <w:rFonts w:ascii="Verdana" w:hAnsi="Verdana"/>
          <w:sz w:val="18"/>
          <w:szCs w:val="18"/>
        </w:rPr>
        <w:t>escalatieproces;</w:t>
      </w:r>
    </w:p>
    <w:p w14:paraId="229A0695" w14:textId="0077FB40" w:rsidR="00C207B5" w:rsidRPr="009F2868" w:rsidRDefault="00B31E5F" w:rsidP="00C207B5">
      <w:pPr>
        <w:numPr>
          <w:ilvl w:val="0"/>
          <w:numId w:val="23"/>
        </w:numPr>
        <w:spacing w:before="60" w:after="60"/>
        <w:ind w:left="357" w:hanging="357"/>
        <w:rPr>
          <w:szCs w:val="20"/>
        </w:rPr>
      </w:pPr>
      <w:r w:rsidRPr="00611544">
        <w:rPr>
          <w:szCs w:val="20"/>
        </w:rPr>
        <w:t>Basis voor managementinformatie</w:t>
      </w:r>
      <w:r>
        <w:rPr>
          <w:szCs w:val="20"/>
        </w:rPr>
        <w:t>.</w:t>
      </w:r>
    </w:p>
    <w:p w14:paraId="09FB3F46" w14:textId="046C9384" w:rsidR="00C207B5" w:rsidRPr="00C207B5" w:rsidRDefault="00C207B5" w:rsidP="00F47319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Niveaus</w:t>
      </w:r>
      <w:r w:rsidR="00B11692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06B71C4D" w14:textId="77777777" w:rsidR="00C207B5" w:rsidRPr="009F2868" w:rsidRDefault="00C207B5" w:rsidP="009F2868">
      <w:pPr>
        <w:pStyle w:val="Default"/>
        <w:numPr>
          <w:ilvl w:val="0"/>
          <w:numId w:val="23"/>
        </w:numPr>
        <w:spacing w:before="60" w:after="60"/>
        <w:ind w:left="357" w:hanging="357"/>
        <w:rPr>
          <w:rFonts w:ascii="Verdana" w:hAnsi="Verdana"/>
          <w:sz w:val="18"/>
          <w:szCs w:val="18"/>
        </w:rPr>
      </w:pPr>
      <w:r w:rsidRPr="009F2868">
        <w:rPr>
          <w:rFonts w:ascii="Verdana" w:hAnsi="Verdana"/>
          <w:sz w:val="18"/>
          <w:szCs w:val="18"/>
        </w:rPr>
        <w:t xml:space="preserve">Niveau 2 </w:t>
      </w:r>
    </w:p>
    <w:p w14:paraId="39C56E78" w14:textId="77777777" w:rsidR="00C207B5" w:rsidRPr="009F2868" w:rsidRDefault="00C207B5" w:rsidP="009F2868">
      <w:pPr>
        <w:pStyle w:val="Default"/>
        <w:numPr>
          <w:ilvl w:val="0"/>
          <w:numId w:val="23"/>
        </w:numPr>
        <w:spacing w:before="60" w:after="60"/>
        <w:ind w:left="357" w:hanging="357"/>
        <w:rPr>
          <w:rFonts w:ascii="Verdana" w:hAnsi="Verdana"/>
          <w:sz w:val="18"/>
          <w:szCs w:val="18"/>
        </w:rPr>
      </w:pPr>
      <w:r w:rsidRPr="009F2868">
        <w:rPr>
          <w:rFonts w:ascii="Verdana" w:hAnsi="Verdana"/>
          <w:sz w:val="18"/>
          <w:szCs w:val="18"/>
        </w:rPr>
        <w:t>Niveau 3</w:t>
      </w:r>
    </w:p>
    <w:p w14:paraId="38E8F5D8" w14:textId="2E4D651E" w:rsidR="00C207B5" w:rsidRPr="009F2868" w:rsidRDefault="00C207B5" w:rsidP="00C207B5">
      <w:pPr>
        <w:pStyle w:val="Default"/>
        <w:numPr>
          <w:ilvl w:val="0"/>
          <w:numId w:val="23"/>
        </w:numPr>
        <w:spacing w:before="60" w:after="60"/>
        <w:ind w:left="357" w:hanging="357"/>
        <w:rPr>
          <w:rFonts w:ascii="Verdana" w:hAnsi="Verdana"/>
          <w:sz w:val="18"/>
          <w:szCs w:val="18"/>
        </w:rPr>
      </w:pPr>
      <w:r w:rsidRPr="009F2868">
        <w:rPr>
          <w:rFonts w:ascii="Verdana" w:hAnsi="Verdana"/>
          <w:sz w:val="18"/>
          <w:szCs w:val="18"/>
        </w:rPr>
        <w:t>Niveau 4</w:t>
      </w:r>
    </w:p>
    <w:p w14:paraId="5C2C206E" w14:textId="0D797C08" w:rsidR="00C207B5" w:rsidRPr="00C207B5" w:rsidRDefault="00C207B5" w:rsidP="00F47319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Frequentie</w:t>
      </w:r>
      <w:r w:rsidR="00B11692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247C8B34" w14:textId="3BB3DD29" w:rsidR="00C207B5" w:rsidRPr="00031B99" w:rsidRDefault="00B11692" w:rsidP="00C207B5">
      <w:pPr>
        <w:pStyle w:val="Default"/>
        <w:numPr>
          <w:ilvl w:val="0"/>
          <w:numId w:val="2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Maandelijks</w:t>
      </w:r>
    </w:p>
    <w:p w14:paraId="4C4692B0" w14:textId="77777777" w:rsidR="00C207B5" w:rsidRPr="00C207B5" w:rsidRDefault="00C207B5" w:rsidP="00F47319">
      <w:pPr>
        <w:spacing w:before="120" w:after="120"/>
        <w:rPr>
          <w:b/>
        </w:rPr>
      </w:pPr>
      <w:r w:rsidRPr="00C207B5">
        <w:rPr>
          <w:b/>
        </w:rPr>
        <w:t>Verplichte rapportage-items:</w:t>
      </w:r>
    </w:p>
    <w:p w14:paraId="79550A69" w14:textId="3709CBED" w:rsidR="00C207B5" w:rsidRPr="00986424" w:rsidRDefault="00C207B5" w:rsidP="00C674AE">
      <w:pPr>
        <w:pStyle w:val="Lijstalinea"/>
        <w:numPr>
          <w:ilvl w:val="0"/>
          <w:numId w:val="32"/>
        </w:numPr>
        <w:spacing w:before="120" w:after="120"/>
        <w:ind w:left="425" w:hanging="425"/>
        <w:rPr>
          <w:i/>
        </w:rPr>
      </w:pPr>
      <w:r w:rsidRPr="00986424">
        <w:rPr>
          <w:i/>
        </w:rPr>
        <w:t>Incidentafhandeling:</w:t>
      </w:r>
    </w:p>
    <w:p w14:paraId="4E7D5B33" w14:textId="77777777" w:rsidR="00C207B5" w:rsidRPr="00C207B5" w:rsidRDefault="00C207B5" w:rsidP="00D917D8">
      <w:pPr>
        <w:pStyle w:val="Default"/>
        <w:numPr>
          <w:ilvl w:val="0"/>
          <w:numId w:val="25"/>
        </w:numPr>
        <w:spacing w:before="60" w:after="60"/>
        <w:ind w:left="7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Begin- &amp; einddatum van de rapportageperiode;</w:t>
      </w:r>
    </w:p>
    <w:p w14:paraId="3A209383" w14:textId="77777777" w:rsidR="00C207B5" w:rsidRPr="00C207B5" w:rsidRDefault="00C207B5" w:rsidP="00D917D8">
      <w:pPr>
        <w:pStyle w:val="Default"/>
        <w:numPr>
          <w:ilvl w:val="0"/>
          <w:numId w:val="25"/>
        </w:numPr>
        <w:spacing w:before="60" w:after="60"/>
        <w:ind w:left="7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Overzicht van aantal Incidenten, ingericht op:</w:t>
      </w:r>
    </w:p>
    <w:p w14:paraId="0EC7D638" w14:textId="014DB0F6" w:rsidR="00C207B5" w:rsidRPr="00C207B5" w:rsidRDefault="00C207B5" w:rsidP="00D917D8">
      <w:pPr>
        <w:pStyle w:val="Lijstalinea"/>
        <w:numPr>
          <w:ilvl w:val="0"/>
          <w:numId w:val="26"/>
        </w:numPr>
        <w:spacing w:before="60" w:after="60"/>
        <w:ind w:left="1080"/>
      </w:pPr>
      <w:r w:rsidRPr="00C207B5">
        <w:t>Incidenten</w:t>
      </w:r>
      <w:r w:rsidR="009C4B5F">
        <w:t>,</w:t>
      </w:r>
      <w:r w:rsidRPr="00C207B5">
        <w:t xml:space="preserve"> die tot </w:t>
      </w:r>
      <w:r w:rsidR="009C4B5F">
        <w:t>‘</w:t>
      </w:r>
      <w:r w:rsidRPr="00C207B5">
        <w:t>niet beschikbaar zijn</w:t>
      </w:r>
      <w:r w:rsidR="009C4B5F">
        <w:t>’</w:t>
      </w:r>
      <w:r w:rsidRPr="00C207B5">
        <w:t xml:space="preserve"> </w:t>
      </w:r>
      <w:r w:rsidR="00E66B70">
        <w:t xml:space="preserve">of ‘verminderd beschikbaar’ </w:t>
      </w:r>
      <w:r w:rsidRPr="00C207B5">
        <w:t xml:space="preserve">van </w:t>
      </w:r>
      <w:r w:rsidR="009C4B5F">
        <w:t>een</w:t>
      </w:r>
      <w:r w:rsidRPr="00C207B5">
        <w:t xml:space="preserve"> Dienst hebben geleid:</w:t>
      </w:r>
    </w:p>
    <w:p w14:paraId="2371DCB7" w14:textId="77777777" w:rsidR="00C207B5" w:rsidRPr="00C207B5" w:rsidRDefault="00C207B5" w:rsidP="00D917D8">
      <w:pPr>
        <w:numPr>
          <w:ilvl w:val="1"/>
          <w:numId w:val="25"/>
        </w:numPr>
        <w:spacing w:before="60" w:after="60"/>
        <w:ind w:left="1440"/>
      </w:pPr>
      <w:r w:rsidRPr="00C207B5">
        <w:t>Referentie Incident;</w:t>
      </w:r>
    </w:p>
    <w:p w14:paraId="622D1F10" w14:textId="77777777" w:rsidR="00C207B5" w:rsidRPr="00C207B5" w:rsidRDefault="00C207B5" w:rsidP="00D917D8">
      <w:pPr>
        <w:numPr>
          <w:ilvl w:val="1"/>
          <w:numId w:val="25"/>
        </w:numPr>
        <w:spacing w:before="60" w:after="60"/>
        <w:ind w:left="1440"/>
      </w:pPr>
      <w:r w:rsidRPr="00C207B5">
        <w:t>Referentie Dienst;</w:t>
      </w:r>
    </w:p>
    <w:p w14:paraId="780D86B2" w14:textId="77777777" w:rsidR="00C207B5" w:rsidRPr="00C207B5" w:rsidRDefault="00C207B5" w:rsidP="00D917D8">
      <w:pPr>
        <w:pStyle w:val="Default"/>
        <w:numPr>
          <w:ilvl w:val="1"/>
          <w:numId w:val="25"/>
        </w:numPr>
        <w:spacing w:before="60" w:after="60"/>
        <w:ind w:left="1440"/>
        <w:rPr>
          <w:rFonts w:ascii="Verdana" w:hAnsi="Verdana"/>
          <w:sz w:val="18"/>
          <w:szCs w:val="18"/>
        </w:rPr>
      </w:pPr>
      <w:r w:rsidRPr="00C207B5">
        <w:rPr>
          <w:rFonts w:ascii="Verdana" w:hAnsi="Verdana" w:cs="Courier New"/>
          <w:sz w:val="18"/>
          <w:szCs w:val="18"/>
        </w:rPr>
        <w:t>Omschrijving;</w:t>
      </w:r>
    </w:p>
    <w:p w14:paraId="39F54B5B" w14:textId="010FD9F3" w:rsidR="00C207B5" w:rsidRPr="00C207B5" w:rsidRDefault="00C207B5" w:rsidP="00D917D8">
      <w:pPr>
        <w:numPr>
          <w:ilvl w:val="1"/>
          <w:numId w:val="25"/>
        </w:numPr>
        <w:spacing w:before="60" w:after="60"/>
        <w:ind w:left="1440"/>
      </w:pPr>
      <w:r w:rsidRPr="00C207B5">
        <w:t>Tijdstip ‘Storing Dienst gedetecteerd</w:t>
      </w:r>
      <w:r w:rsidR="002075AC">
        <w:t>’</w:t>
      </w:r>
      <w:r w:rsidRPr="00C207B5">
        <w:t>;</w:t>
      </w:r>
    </w:p>
    <w:p w14:paraId="1258C318" w14:textId="2C0F9504" w:rsidR="00C207B5" w:rsidRPr="00C207B5" w:rsidRDefault="00B11692" w:rsidP="00D917D8">
      <w:pPr>
        <w:numPr>
          <w:ilvl w:val="1"/>
          <w:numId w:val="25"/>
        </w:numPr>
        <w:spacing w:before="60" w:after="60"/>
        <w:ind w:left="1440"/>
      </w:pPr>
      <w:r>
        <w:t>Tijdstip ‘Dienst hersteld’;</w:t>
      </w:r>
    </w:p>
    <w:p w14:paraId="72412BCF" w14:textId="77777777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Gemiddelde reactiesnelheid meldingen;</w:t>
      </w:r>
    </w:p>
    <w:p w14:paraId="493A97F7" w14:textId="77777777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Opgelost binnen de Oplostijd;</w:t>
      </w:r>
    </w:p>
    <w:p w14:paraId="67E4AAA1" w14:textId="77777777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Niet opgelost binnen de Oplostijd;</w:t>
      </w:r>
    </w:p>
    <w:p w14:paraId="4A72E2C4" w14:textId="1B694670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 w:cs="Courier New"/>
          <w:sz w:val="18"/>
          <w:szCs w:val="18"/>
        </w:rPr>
        <w:t>Oplossi</w:t>
      </w:r>
      <w:r w:rsidR="00B11692">
        <w:rPr>
          <w:rFonts w:ascii="Verdana" w:hAnsi="Verdana" w:cs="Courier New"/>
          <w:sz w:val="18"/>
          <w:szCs w:val="18"/>
        </w:rPr>
        <w:t>ng (incl. referentie naar RCA);</w:t>
      </w:r>
    </w:p>
    <w:p w14:paraId="347251D8" w14:textId="77777777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Totaal aantal meldingen Incidenten, onderverdeeld naar prioriteit van de Incidenten (Prioriteit 1, 2, IB incidenten en ernstige IB incidenten);</w:t>
      </w:r>
    </w:p>
    <w:p w14:paraId="20BAA0BD" w14:textId="77777777" w:rsidR="00C207B5" w:rsidRPr="00C207B5" w:rsidRDefault="00C207B5" w:rsidP="00D917D8">
      <w:pPr>
        <w:pStyle w:val="Default"/>
        <w:numPr>
          <w:ilvl w:val="0"/>
          <w:numId w:val="27"/>
        </w:numPr>
        <w:spacing w:before="60" w:after="60"/>
        <w:ind w:left="108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Afgesloten Incidenten, onderverdeeld naar prioriteit (Prioriteit 1 en 2) incl. korte omschrijving Incident, reden uitloop, Oplostijd &amp; maatregel voorkoming; </w:t>
      </w:r>
    </w:p>
    <w:p w14:paraId="32B54143" w14:textId="4924B7A9" w:rsidR="00C207B5" w:rsidRPr="00C207B5" w:rsidRDefault="00C207B5" w:rsidP="00D917D8">
      <w:pPr>
        <w:numPr>
          <w:ilvl w:val="1"/>
          <w:numId w:val="19"/>
        </w:numPr>
        <w:tabs>
          <w:tab w:val="clear" w:pos="1080"/>
        </w:tabs>
        <w:spacing w:before="60" w:after="60"/>
        <w:ind w:left="1069"/>
      </w:pPr>
      <w:r w:rsidRPr="00C207B5">
        <w:t xml:space="preserve">De Service Credit percentages en kortingsbedrag, indien de norm voor Oplostijden prioriteit </w:t>
      </w:r>
      <w:r w:rsidRPr="00C207B5">
        <w:rPr>
          <w:u w:val="single"/>
        </w:rPr>
        <w:t>1</w:t>
      </w:r>
      <w:r w:rsidR="00B11692">
        <w:t xml:space="preserve"> is overschreden;</w:t>
      </w:r>
    </w:p>
    <w:p w14:paraId="6E956F91" w14:textId="2604F8EB" w:rsidR="00C207B5" w:rsidRPr="00C207B5" w:rsidRDefault="00C207B5" w:rsidP="00D917D8">
      <w:pPr>
        <w:numPr>
          <w:ilvl w:val="1"/>
          <w:numId w:val="19"/>
        </w:numPr>
        <w:tabs>
          <w:tab w:val="clear" w:pos="1080"/>
        </w:tabs>
        <w:spacing w:before="60" w:after="60"/>
        <w:ind w:left="1069"/>
      </w:pPr>
      <w:r w:rsidRPr="00C207B5">
        <w:t>Overzicht &amp; percentage van het aantal incidenten met prioriteit 2, die zijn opgelost binnen de O</w:t>
      </w:r>
      <w:r w:rsidR="00B11692">
        <w:t>plostijd van 8 uur en 1 Werkdag;</w:t>
      </w:r>
    </w:p>
    <w:p w14:paraId="75E611C5" w14:textId="6BD1C43D" w:rsidR="00C207B5" w:rsidRPr="00C207B5" w:rsidRDefault="00C207B5" w:rsidP="00D917D8">
      <w:pPr>
        <w:numPr>
          <w:ilvl w:val="1"/>
          <w:numId w:val="19"/>
        </w:numPr>
        <w:tabs>
          <w:tab w:val="clear" w:pos="1080"/>
        </w:tabs>
        <w:spacing w:before="60" w:after="60"/>
        <w:ind w:left="1069"/>
      </w:pPr>
      <w:r w:rsidRPr="00C207B5">
        <w:t xml:space="preserve">De Service Credit percentages, indien de norm voor Oplostijden prioriteit </w:t>
      </w:r>
      <w:r w:rsidRPr="00C207B5">
        <w:rPr>
          <w:u w:val="single"/>
        </w:rPr>
        <w:t>2</w:t>
      </w:r>
      <w:r w:rsidR="00B11692">
        <w:t xml:space="preserve"> is overschreden;</w:t>
      </w:r>
    </w:p>
    <w:p w14:paraId="1644BBC3" w14:textId="5A1DA1EB" w:rsidR="00C207B5" w:rsidRPr="00C207B5" w:rsidRDefault="00C207B5" w:rsidP="00D917D8">
      <w:pPr>
        <w:numPr>
          <w:ilvl w:val="1"/>
          <w:numId w:val="19"/>
        </w:numPr>
        <w:tabs>
          <w:tab w:val="clear" w:pos="1080"/>
        </w:tabs>
        <w:spacing w:before="60" w:after="60"/>
        <w:ind w:left="1069"/>
      </w:pPr>
      <w:r w:rsidRPr="00C207B5">
        <w:t>Overzicht &amp; percentage van het aantal IB incidenten en IB incidenten Ernstig, die zijn opgelost binnen de O</w:t>
      </w:r>
      <w:r w:rsidR="00B11692">
        <w:t>plostijd van 8 uur en 1 Werkdag;</w:t>
      </w:r>
    </w:p>
    <w:p w14:paraId="74BFDD4C" w14:textId="423C01DE" w:rsidR="00C207B5" w:rsidRPr="00C207B5" w:rsidRDefault="00C207B5" w:rsidP="00D917D8">
      <w:pPr>
        <w:numPr>
          <w:ilvl w:val="1"/>
          <w:numId w:val="19"/>
        </w:numPr>
        <w:tabs>
          <w:tab w:val="clear" w:pos="1080"/>
        </w:tabs>
        <w:spacing w:before="60" w:after="60"/>
        <w:ind w:left="1069"/>
      </w:pPr>
      <w:r w:rsidRPr="00C207B5">
        <w:t>Overzicht &amp; percentage van het aantal IB incidenten en IB incidenten Ernstig, die zijn opgelost binnen de reactietijd van 10 en 60 minuten.</w:t>
      </w:r>
    </w:p>
    <w:p w14:paraId="4428C916" w14:textId="43FF6665" w:rsidR="00C207B5" w:rsidRPr="00986424" w:rsidRDefault="00C207B5" w:rsidP="00C674AE">
      <w:pPr>
        <w:pStyle w:val="Lijstalinea"/>
        <w:numPr>
          <w:ilvl w:val="0"/>
          <w:numId w:val="32"/>
        </w:numPr>
        <w:spacing w:before="120" w:after="120"/>
        <w:ind w:left="425" w:hanging="425"/>
        <w:rPr>
          <w:i/>
        </w:rPr>
      </w:pPr>
      <w:r w:rsidRPr="00986424">
        <w:rPr>
          <w:i/>
        </w:rPr>
        <w:t>Levering</w:t>
      </w:r>
      <w:r w:rsidR="00D917D8">
        <w:rPr>
          <w:i/>
        </w:rPr>
        <w:t>:</w:t>
      </w:r>
    </w:p>
    <w:p w14:paraId="6E8B2CAF" w14:textId="3D11CF77" w:rsidR="00C207B5" w:rsidRPr="00145AE0" w:rsidRDefault="00C207B5" w:rsidP="00D917D8">
      <w:pPr>
        <w:numPr>
          <w:ilvl w:val="1"/>
          <w:numId w:val="19"/>
        </w:numPr>
        <w:spacing w:before="60" w:after="60"/>
      </w:pPr>
      <w:r w:rsidRPr="00C207B5">
        <w:t>De levering van verbindingen, waarvan</w:t>
      </w:r>
      <w:r w:rsidRPr="00C207B5">
        <w:rPr>
          <w:rFonts w:cs="Verdana"/>
          <w:snapToGrid/>
        </w:rPr>
        <w:t xml:space="preserve"> de norm van de levertijd is overschreden met daarbij het Service Credit percentage en het absolute kortingsbedrag.</w:t>
      </w:r>
    </w:p>
    <w:p w14:paraId="6D6A8A94" w14:textId="77777777" w:rsidR="00145AE0" w:rsidRDefault="00145AE0" w:rsidP="00145AE0">
      <w:pPr>
        <w:spacing w:before="60" w:after="60"/>
      </w:pPr>
    </w:p>
    <w:p w14:paraId="32CB95E6" w14:textId="77777777" w:rsidR="00145AE0" w:rsidRDefault="00145AE0">
      <w:r>
        <w:br w:type="page"/>
      </w:r>
    </w:p>
    <w:p w14:paraId="134A2540" w14:textId="77777777" w:rsidR="00C207B5" w:rsidRPr="00C207B5" w:rsidRDefault="00C207B5" w:rsidP="00CF6F1C">
      <w:pPr>
        <w:pStyle w:val="Kop20"/>
        <w:spacing w:before="120" w:after="120" w:line="240" w:lineRule="auto"/>
        <w:ind w:left="578" w:hanging="578"/>
      </w:pPr>
      <w:bookmarkStart w:id="29" w:name="_Toc386529188"/>
      <w:bookmarkStart w:id="30" w:name="_Toc129792867"/>
      <w:bookmarkStart w:id="31" w:name="_Toc363645725"/>
      <w:bookmarkStart w:id="32" w:name="_Toc363645722"/>
      <w:bookmarkStart w:id="33" w:name="_Toc386529185"/>
      <w:bookmarkStart w:id="34" w:name="_Toc302477754"/>
      <w:bookmarkStart w:id="35" w:name="_Toc302478073"/>
      <w:bookmarkStart w:id="36" w:name="_Toc303352404"/>
      <w:bookmarkStart w:id="37" w:name="_Toc303596078"/>
      <w:bookmarkStart w:id="38" w:name="_Toc303596431"/>
      <w:bookmarkStart w:id="39" w:name="_Toc308445771"/>
      <w:bookmarkStart w:id="40" w:name="_Toc158909132"/>
      <w:r w:rsidRPr="00C207B5">
        <w:lastRenderedPageBreak/>
        <w:t>CMDB</w:t>
      </w:r>
      <w:bookmarkEnd w:id="29"/>
      <w:bookmarkEnd w:id="30"/>
      <w:bookmarkEnd w:id="40"/>
    </w:p>
    <w:p w14:paraId="1E83D727" w14:textId="60DFA2D5" w:rsidR="00C207B5" w:rsidRPr="00C1479A" w:rsidRDefault="00C207B5" w:rsidP="00CF6F1C">
      <w:pPr>
        <w:spacing w:before="120" w:after="120"/>
        <w:rPr>
          <w:b/>
          <w:szCs w:val="20"/>
        </w:rPr>
      </w:pPr>
      <w:r>
        <w:rPr>
          <w:b/>
          <w:szCs w:val="20"/>
        </w:rPr>
        <w:t>Doel</w:t>
      </w:r>
      <w:r w:rsidR="00B11692">
        <w:rPr>
          <w:b/>
          <w:szCs w:val="20"/>
        </w:rPr>
        <w:t>:</w:t>
      </w:r>
    </w:p>
    <w:p w14:paraId="674CA7E5" w14:textId="36D02474" w:rsidR="00C207B5" w:rsidRPr="00CF6F1C" w:rsidRDefault="00C207B5" w:rsidP="00CF6F1C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60"/>
        <w:rPr>
          <w:szCs w:val="20"/>
        </w:rPr>
      </w:pPr>
      <w:r w:rsidRPr="00C1479A">
        <w:rPr>
          <w:szCs w:val="20"/>
        </w:rPr>
        <w:t>Inzicht verschaffen in configuratiegegevens aangaande de aan de Deelnemer geleverde Diensten</w:t>
      </w:r>
      <w:r w:rsidR="003A1A42">
        <w:rPr>
          <w:szCs w:val="20"/>
        </w:rPr>
        <w:t xml:space="preserve"> en </w:t>
      </w:r>
      <w:r w:rsidR="00225D17">
        <w:rPr>
          <w:szCs w:val="20"/>
        </w:rPr>
        <w:t>apparatuur</w:t>
      </w:r>
      <w:r w:rsidRPr="00C1479A">
        <w:rPr>
          <w:szCs w:val="20"/>
        </w:rPr>
        <w:t>.</w:t>
      </w:r>
    </w:p>
    <w:p w14:paraId="02D1E073" w14:textId="6F6EB69D" w:rsidR="00C207B5" w:rsidRPr="00384CAD" w:rsidRDefault="00C207B5" w:rsidP="00CF6F1C">
      <w:pPr>
        <w:pStyle w:val="Default"/>
        <w:spacing w:before="120" w:after="120"/>
        <w:rPr>
          <w:rFonts w:ascii="Verdana" w:eastAsia="Times New Roman" w:hAnsi="Verdana" w:cs="Times New Roman"/>
          <w:b/>
          <w:snapToGrid w:val="0"/>
          <w:color w:val="auto"/>
          <w:sz w:val="18"/>
          <w:szCs w:val="20"/>
        </w:rPr>
      </w:pPr>
      <w:r w:rsidRPr="00384CAD">
        <w:rPr>
          <w:rFonts w:ascii="Verdana" w:eastAsia="Times New Roman" w:hAnsi="Verdana" w:cs="Times New Roman"/>
          <w:b/>
          <w:snapToGrid w:val="0"/>
          <w:color w:val="auto"/>
          <w:sz w:val="18"/>
          <w:szCs w:val="20"/>
        </w:rPr>
        <w:t>Niveaus</w:t>
      </w:r>
      <w:r w:rsidR="00384CAD">
        <w:rPr>
          <w:rFonts w:ascii="Verdana" w:eastAsia="Times New Roman" w:hAnsi="Verdana" w:cs="Times New Roman"/>
          <w:b/>
          <w:snapToGrid w:val="0"/>
          <w:color w:val="auto"/>
          <w:sz w:val="18"/>
          <w:szCs w:val="20"/>
        </w:rPr>
        <w:t>:</w:t>
      </w:r>
      <w:r w:rsidRPr="00384CAD">
        <w:rPr>
          <w:rFonts w:ascii="Verdana" w:eastAsia="Times New Roman" w:hAnsi="Verdana" w:cs="Times New Roman"/>
          <w:b/>
          <w:snapToGrid w:val="0"/>
          <w:color w:val="auto"/>
          <w:sz w:val="18"/>
          <w:szCs w:val="20"/>
        </w:rPr>
        <w:t xml:space="preserve"> </w:t>
      </w:r>
    </w:p>
    <w:p w14:paraId="489C509A" w14:textId="2D3B04AB" w:rsidR="00C207B5" w:rsidRPr="00BD3BC0" w:rsidRDefault="004209FB" w:rsidP="008C6A9B">
      <w:pPr>
        <w:pStyle w:val="Lijstalinea"/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>
        <w:rPr>
          <w:szCs w:val="20"/>
        </w:rPr>
        <w:t>Niveau 2</w:t>
      </w:r>
    </w:p>
    <w:p w14:paraId="2FCCFFF6" w14:textId="39998956" w:rsidR="00C207B5" w:rsidRPr="00BD3BC0" w:rsidRDefault="00C207B5" w:rsidP="008C6A9B">
      <w:pPr>
        <w:pStyle w:val="Lijstalinea"/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BD3BC0">
        <w:rPr>
          <w:szCs w:val="20"/>
        </w:rPr>
        <w:t>Niveau 3</w:t>
      </w:r>
    </w:p>
    <w:p w14:paraId="66844CF1" w14:textId="1ED86212" w:rsidR="00C207B5" w:rsidRPr="00BD3BC0" w:rsidRDefault="00C207B5" w:rsidP="008C6A9B">
      <w:pPr>
        <w:pStyle w:val="Lijstalinea"/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 w:rsidRPr="00BD3BC0">
        <w:rPr>
          <w:szCs w:val="20"/>
        </w:rPr>
        <w:t>Niveau 4</w:t>
      </w:r>
    </w:p>
    <w:p w14:paraId="22344AD8" w14:textId="1398F18C" w:rsidR="00C207B5" w:rsidRPr="008177D1" w:rsidRDefault="00C207B5" w:rsidP="00C207B5">
      <w:pPr>
        <w:rPr>
          <w:b/>
          <w:szCs w:val="20"/>
        </w:rPr>
      </w:pPr>
      <w:r w:rsidRPr="008177D1">
        <w:rPr>
          <w:b/>
          <w:szCs w:val="20"/>
        </w:rPr>
        <w:t>Frequentie</w:t>
      </w:r>
      <w:r w:rsidR="00B11692">
        <w:rPr>
          <w:b/>
          <w:szCs w:val="20"/>
        </w:rPr>
        <w:t>:</w:t>
      </w:r>
    </w:p>
    <w:p w14:paraId="4B27F2BF" w14:textId="74F406A8" w:rsidR="00C207B5" w:rsidRPr="008C6A9B" w:rsidRDefault="00744B86" w:rsidP="008C6A9B">
      <w:pPr>
        <w:pStyle w:val="Lijstalinea"/>
        <w:numPr>
          <w:ilvl w:val="0"/>
          <w:numId w:val="19"/>
        </w:numPr>
        <w:spacing w:before="60" w:after="60"/>
        <w:ind w:left="357" w:hanging="357"/>
        <w:rPr>
          <w:szCs w:val="20"/>
        </w:rPr>
      </w:pPr>
      <w:r>
        <w:t>De data is niet ouder dan 24 uur en is elk moment te raadplegen</w:t>
      </w:r>
      <w:r w:rsidRPr="008C6A9B">
        <w:rPr>
          <w:szCs w:val="20"/>
        </w:rPr>
        <w:t xml:space="preserve"> </w:t>
      </w:r>
      <w:r w:rsidR="00C207B5" w:rsidRPr="008C6A9B">
        <w:rPr>
          <w:szCs w:val="20"/>
        </w:rPr>
        <w:t xml:space="preserve">via </w:t>
      </w:r>
      <w:r w:rsidR="000618BA">
        <w:rPr>
          <w:szCs w:val="20"/>
        </w:rPr>
        <w:t>het OSM-</w:t>
      </w:r>
      <w:r w:rsidR="00C207B5" w:rsidRPr="008C6A9B">
        <w:rPr>
          <w:szCs w:val="20"/>
        </w:rPr>
        <w:t>Portaal</w:t>
      </w:r>
      <w:r w:rsidR="008C6A9B" w:rsidRPr="008C6A9B">
        <w:rPr>
          <w:szCs w:val="20"/>
        </w:rPr>
        <w:t>.</w:t>
      </w:r>
    </w:p>
    <w:p w14:paraId="2E7421A2" w14:textId="77777777" w:rsidR="00C207B5" w:rsidRPr="008177D1" w:rsidRDefault="00C207B5" w:rsidP="00C207B5">
      <w:pPr>
        <w:rPr>
          <w:b/>
          <w:szCs w:val="20"/>
        </w:rPr>
      </w:pPr>
      <w:r w:rsidRPr="008177D1">
        <w:rPr>
          <w:b/>
          <w:szCs w:val="20"/>
        </w:rPr>
        <w:t>Verplichte rapportage-items</w:t>
      </w:r>
    </w:p>
    <w:p w14:paraId="36CB8EA1" w14:textId="4CFFD896" w:rsidR="00CA71D0" w:rsidRPr="00986A8B" w:rsidRDefault="00CA71D0" w:rsidP="00986A8B">
      <w:pPr>
        <w:pStyle w:val="Broodtekst"/>
        <w:numPr>
          <w:ilvl w:val="0"/>
          <w:numId w:val="36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426" w:hanging="426"/>
        <w:rPr>
          <w:i/>
        </w:rPr>
      </w:pPr>
      <w:r w:rsidRPr="00986A8B">
        <w:rPr>
          <w:i/>
        </w:rPr>
        <w:t>Voor de vaste dataverbindingen:</w:t>
      </w:r>
    </w:p>
    <w:p w14:paraId="59A355A9" w14:textId="45A71B35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 xml:space="preserve">Unieke identificatie Inschrijver (Lijn-ID, lijnbenaming) </w:t>
      </w:r>
    </w:p>
    <w:p w14:paraId="6A1A25AF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Unieke door Deelnemer op te geven identificatie;</w:t>
      </w:r>
    </w:p>
    <w:p w14:paraId="08249CFE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Door Deelnemer op te geven (organisatie)niveaus (per afdeling, kostenplaats en dergelijke);</w:t>
      </w:r>
    </w:p>
    <w:p w14:paraId="7FA77DC2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Locatiegegevens (</w:t>
      </w:r>
      <w:r>
        <w:t>postcode/</w:t>
      </w:r>
      <w:r w:rsidRPr="006A424B">
        <w:t>adres</w:t>
      </w:r>
      <w:r>
        <w:t xml:space="preserve"> en/of</w:t>
      </w:r>
      <w:r w:rsidRPr="006A424B">
        <w:t xml:space="preserve"> </w:t>
      </w:r>
      <w:r w:rsidRPr="001A4DBA">
        <w:t>BAG-viewer aandui</w:t>
      </w:r>
      <w:r>
        <w:t xml:space="preserve">ding en/of </w:t>
      </w:r>
      <w:r>
        <w:rPr>
          <w:szCs w:val="20"/>
        </w:rPr>
        <w:t>Geografische/GPS coördinaat</w:t>
      </w:r>
      <w:r w:rsidRPr="006A424B">
        <w:t>, ruimte, rack, gegevens ISRA punt, contactpersoon);</w:t>
      </w:r>
    </w:p>
    <w:p w14:paraId="5790723D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Locatiegegevens B-locatie (indien van toepassing)</w:t>
      </w:r>
    </w:p>
    <w:p w14:paraId="5B7B6440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Omschrijving van de afgenomen Dienstverlening (PDC en</w:t>
      </w:r>
      <w:r>
        <w:t>/of</w:t>
      </w:r>
      <w:r w:rsidRPr="006A424B">
        <w:t xml:space="preserve"> offerte codes, Beheerprofiel, afgenomen Bandbreedte);</w:t>
      </w:r>
    </w:p>
    <w:p w14:paraId="27C1E024" w14:textId="77777777" w:rsidR="00CA71D0" w:rsidRPr="006A424B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Datum aanvang Dienstverlening;</w:t>
      </w:r>
    </w:p>
    <w:p w14:paraId="2708BFB8" w14:textId="77777777" w:rsidR="00CA71D0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Configuratie informatie: Type aanduiding van de geïnstalleerde CPE(‘s), relevante IP, VLAN &amp; VRF nummers;</w:t>
      </w:r>
    </w:p>
    <w:p w14:paraId="0556A022" w14:textId="4C875346" w:rsidR="00CA71D0" w:rsidRDefault="00CA71D0" w:rsidP="00CB18CC">
      <w:pPr>
        <w:pStyle w:val="Broodtekst"/>
        <w:numPr>
          <w:ilvl w:val="0"/>
          <w:numId w:val="38"/>
        </w:numPr>
        <w:tabs>
          <w:tab w:val="clear" w:pos="227"/>
          <w:tab w:val="clear" w:pos="454"/>
          <w:tab w:val="clear" w:pos="680"/>
        </w:tabs>
        <w:spacing w:before="60" w:after="60" w:line="240" w:lineRule="auto"/>
        <w:ind w:left="851" w:hanging="425"/>
      </w:pPr>
      <w:r w:rsidRPr="006A424B">
        <w:t>Status (in bedrijf, in onderhoud, definitief buiten gebruik).</w:t>
      </w:r>
    </w:p>
    <w:p w14:paraId="7E927D97" w14:textId="77777777" w:rsidR="00827596" w:rsidRDefault="00827596" w:rsidP="00975548">
      <w:pPr>
        <w:pStyle w:val="Broodtekst"/>
        <w:tabs>
          <w:tab w:val="clear" w:pos="227"/>
          <w:tab w:val="clear" w:pos="454"/>
          <w:tab w:val="clear" w:pos="680"/>
        </w:tabs>
        <w:spacing w:before="60" w:after="60" w:line="240" w:lineRule="auto"/>
        <w:ind w:left="851"/>
      </w:pPr>
    </w:p>
    <w:p w14:paraId="4C4B5F5D" w14:textId="73B1E3B1" w:rsidR="00C207B5" w:rsidRPr="00C207B5" w:rsidRDefault="00C207B5" w:rsidP="00A871B4">
      <w:pPr>
        <w:pStyle w:val="Kop20"/>
        <w:spacing w:before="120" w:after="120" w:line="240" w:lineRule="auto"/>
        <w:ind w:left="578" w:hanging="578"/>
      </w:pPr>
      <w:bookmarkStart w:id="41" w:name="_Toc129792868"/>
      <w:bookmarkStart w:id="42" w:name="_Toc158909133"/>
      <w:bookmarkEnd w:id="31"/>
      <w:r w:rsidRPr="00C207B5">
        <w:t>Performance &amp; Capaciteit</w:t>
      </w:r>
      <w:bookmarkEnd w:id="32"/>
      <w:bookmarkEnd w:id="33"/>
      <w:bookmarkEnd w:id="41"/>
      <w:bookmarkEnd w:id="42"/>
    </w:p>
    <w:p w14:paraId="0296558B" w14:textId="0C998072" w:rsidR="00C207B5" w:rsidRPr="00FF51C7" w:rsidRDefault="00C207B5" w:rsidP="00FF51C7">
      <w:pPr>
        <w:spacing w:before="120" w:after="120"/>
        <w:rPr>
          <w:b/>
          <w:szCs w:val="20"/>
        </w:rPr>
      </w:pPr>
      <w:r w:rsidRPr="00CB0EB3">
        <w:rPr>
          <w:b/>
          <w:szCs w:val="20"/>
        </w:rPr>
        <w:t>Doel</w:t>
      </w:r>
      <w:r w:rsidR="00384CAD">
        <w:rPr>
          <w:b/>
          <w:szCs w:val="20"/>
        </w:rPr>
        <w:t>:</w:t>
      </w:r>
    </w:p>
    <w:p w14:paraId="5C5C7868" w14:textId="252E9634" w:rsidR="00C207B5" w:rsidRDefault="00C207B5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CB0EB3">
        <w:t>Monitoring performance en capaciteit</w:t>
      </w:r>
      <w:r>
        <w:t>;</w:t>
      </w:r>
    </w:p>
    <w:p w14:paraId="0745025D" w14:textId="282DE56D" w:rsidR="00F728B7" w:rsidRPr="00CB0EB3" w:rsidRDefault="00F728B7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>
        <w:t>Ondersteunen bij oplossen (technische) problemen;</w:t>
      </w:r>
    </w:p>
    <w:p w14:paraId="7F5319DB" w14:textId="7B545AB9" w:rsidR="00C207B5" w:rsidRDefault="00C207B5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CB0EB3">
        <w:t>Prestatieverklaring</w:t>
      </w:r>
      <w:r w:rsidR="001407F7">
        <w:t>.</w:t>
      </w:r>
    </w:p>
    <w:p w14:paraId="050EE460" w14:textId="4EF223DD" w:rsidR="00C207B5" w:rsidRPr="00CB0EB3" w:rsidRDefault="00C207B5" w:rsidP="00FF51C7">
      <w:pPr>
        <w:spacing w:before="120" w:after="120"/>
        <w:rPr>
          <w:b/>
          <w:szCs w:val="20"/>
        </w:rPr>
      </w:pPr>
      <w:r>
        <w:rPr>
          <w:b/>
          <w:szCs w:val="20"/>
        </w:rPr>
        <w:t>Niveaus</w:t>
      </w:r>
      <w:r w:rsidR="00384CAD">
        <w:rPr>
          <w:b/>
          <w:szCs w:val="20"/>
        </w:rPr>
        <w:t>:</w:t>
      </w:r>
    </w:p>
    <w:p w14:paraId="275BE88E" w14:textId="1644EF08" w:rsidR="00C207B5" w:rsidRPr="00A871B4" w:rsidRDefault="00A871B4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>
        <w:t>Niveau 2</w:t>
      </w:r>
    </w:p>
    <w:p w14:paraId="0BF55379" w14:textId="77777777" w:rsidR="00C207B5" w:rsidRPr="00A871B4" w:rsidRDefault="00C207B5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A871B4">
        <w:t>Niveau 3</w:t>
      </w:r>
    </w:p>
    <w:p w14:paraId="5D901229" w14:textId="77777777" w:rsidR="00C207B5" w:rsidRPr="00A871B4" w:rsidRDefault="00C207B5" w:rsidP="00A871B4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A871B4">
        <w:t>Niveau 4</w:t>
      </w:r>
    </w:p>
    <w:p w14:paraId="06D4A753" w14:textId="77777777" w:rsidR="00C207B5" w:rsidRPr="00930EA1" w:rsidRDefault="00C207B5" w:rsidP="00FF51C7">
      <w:pPr>
        <w:spacing w:before="120" w:after="120"/>
        <w:rPr>
          <w:b/>
          <w:szCs w:val="20"/>
        </w:rPr>
      </w:pPr>
      <w:r w:rsidRPr="00930EA1">
        <w:rPr>
          <w:b/>
          <w:szCs w:val="20"/>
        </w:rPr>
        <w:t>Frequentie:</w:t>
      </w:r>
    </w:p>
    <w:p w14:paraId="2723BCA6" w14:textId="67E151C6" w:rsidR="00C207B5" w:rsidRPr="00930EA1" w:rsidRDefault="00C207B5" w:rsidP="00C37A39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>
        <w:t>Op verzoek van Deelnemer</w:t>
      </w:r>
      <w:r w:rsidR="00C37A39">
        <w:t>.</w:t>
      </w:r>
      <w:r w:rsidR="006A6B4A">
        <w:t xml:space="preserve"> Deze rapportage is 1 keer per kwartaal kosteloos.</w:t>
      </w:r>
    </w:p>
    <w:p w14:paraId="6D9A6086" w14:textId="3888A563" w:rsidR="00C207B5" w:rsidRPr="00F365B5" w:rsidRDefault="00C207B5" w:rsidP="00FF51C7">
      <w:pPr>
        <w:spacing w:before="120" w:after="120"/>
        <w:rPr>
          <w:b/>
          <w:szCs w:val="20"/>
        </w:rPr>
      </w:pPr>
      <w:r>
        <w:rPr>
          <w:b/>
          <w:szCs w:val="20"/>
        </w:rPr>
        <w:t>Verplichte rapportage-items</w:t>
      </w:r>
      <w:r w:rsidR="00A966FB">
        <w:rPr>
          <w:b/>
          <w:szCs w:val="20"/>
        </w:rPr>
        <w:t xml:space="preserve"> (per verbinding)</w:t>
      </w:r>
      <w:r w:rsidR="00384CAD">
        <w:rPr>
          <w:b/>
          <w:szCs w:val="20"/>
        </w:rPr>
        <w:t>:</w:t>
      </w:r>
    </w:p>
    <w:p w14:paraId="5675DC14" w14:textId="22239E9E" w:rsidR="00C207B5" w:rsidRDefault="000618BA" w:rsidP="009135EC">
      <w:pPr>
        <w:numPr>
          <w:ilvl w:val="0"/>
          <w:numId w:val="18"/>
        </w:numPr>
        <w:spacing w:before="60" w:after="60"/>
      </w:pPr>
      <w:r>
        <w:t>Bandbreedtegebruik</w:t>
      </w:r>
      <w:r w:rsidR="00C207B5" w:rsidRPr="00A966FB">
        <w:t xml:space="preserve">, gemeten in intervallen van </w:t>
      </w:r>
      <w:r w:rsidR="009135EC" w:rsidRPr="00A966FB">
        <w:t>1</w:t>
      </w:r>
      <w:r w:rsidR="00C207B5" w:rsidRPr="00A966FB">
        <w:t xml:space="preserve"> minuten</w:t>
      </w:r>
      <w:r w:rsidR="00A966FB" w:rsidRPr="00A966FB">
        <w:t xml:space="preserve"> of minder inclusief grafieken waarin het verkeersverloop over de gekozen periode (uur, dag, week) goed zichtbaar is samen met de</w:t>
      </w:r>
      <w:r w:rsidR="00A966FB">
        <w:t xml:space="preserve"> </w:t>
      </w:r>
      <w:r w:rsidR="00A966FB" w:rsidRPr="00A966FB">
        <w:t xml:space="preserve">95% percentiel waarde, de gemiddelde waarde en de piekwaarde (zie </w:t>
      </w:r>
      <w:r>
        <w:t>Figuur 1 als voorbeeld</w:t>
      </w:r>
      <w:r w:rsidR="00A966FB" w:rsidRPr="00A966FB">
        <w:t>)</w:t>
      </w:r>
      <w:r w:rsidR="00384CAD" w:rsidRPr="00A966FB">
        <w:t>;</w:t>
      </w:r>
    </w:p>
    <w:p w14:paraId="0CC886FB" w14:textId="0207A0FC" w:rsidR="000618BA" w:rsidRDefault="000618BA" w:rsidP="000618BA">
      <w:pPr>
        <w:spacing w:before="60" w:after="60"/>
      </w:pPr>
    </w:p>
    <w:p w14:paraId="79B78E2E" w14:textId="630B07FE" w:rsidR="000618BA" w:rsidRDefault="000618BA" w:rsidP="00B17D36">
      <w:pPr>
        <w:spacing w:before="60" w:after="60"/>
        <w:jc w:val="right"/>
      </w:pPr>
      <w:r w:rsidRPr="00A62D61">
        <w:rPr>
          <w:noProof/>
        </w:rPr>
        <w:lastRenderedPageBreak/>
        <w:drawing>
          <wp:inline distT="0" distB="0" distL="0" distR="0" wp14:anchorId="7E87F141" wp14:editId="182A4FE6">
            <wp:extent cx="5547995" cy="21767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E91A9" w14:textId="23CC9D3A" w:rsidR="000618BA" w:rsidRDefault="000618BA" w:rsidP="00B17D36">
      <w:pPr>
        <w:pStyle w:val="Bijschrift"/>
        <w:ind w:left="681"/>
      </w:pPr>
      <w:r>
        <w:t xml:space="preserve">Figuur </w:t>
      </w:r>
      <w:r w:rsidR="00E11236">
        <w:fldChar w:fldCharType="begin"/>
      </w:r>
      <w:r w:rsidR="00E11236">
        <w:instrText xml:space="preserve"> SEQ Figuur \* ARABIC </w:instrText>
      </w:r>
      <w:r w:rsidR="00E11236">
        <w:fldChar w:fldCharType="separate"/>
      </w:r>
      <w:r w:rsidR="00E42C46">
        <w:rPr>
          <w:noProof/>
        </w:rPr>
        <w:t>1</w:t>
      </w:r>
      <w:r w:rsidR="00E11236">
        <w:rPr>
          <w:noProof/>
        </w:rPr>
        <w:fldChar w:fldCharType="end"/>
      </w:r>
      <w:r>
        <w:t xml:space="preserve">, Voorbeeld van een bandbreedtegebruik rapportage. Dit is een </w:t>
      </w:r>
      <w:r w:rsidRPr="000618BA">
        <w:t>weekgrafiek met goed zichtbaar 95 percentiel</w:t>
      </w:r>
      <w:r>
        <w:t xml:space="preserve">, </w:t>
      </w:r>
      <w:r w:rsidRPr="000618BA">
        <w:t xml:space="preserve">gemiddelde </w:t>
      </w:r>
      <w:r>
        <w:t>en piek waarden</w:t>
      </w:r>
      <w:r w:rsidRPr="000618BA">
        <w:t>.</w:t>
      </w:r>
    </w:p>
    <w:p w14:paraId="3C48CBD5" w14:textId="77777777" w:rsidR="000618BA" w:rsidRPr="000618BA" w:rsidRDefault="000618BA" w:rsidP="000618BA"/>
    <w:p w14:paraId="0288DE96" w14:textId="5A496300" w:rsidR="00C207B5" w:rsidRPr="00A966FB" w:rsidRDefault="009135EC" w:rsidP="000618BA">
      <w:pPr>
        <w:numPr>
          <w:ilvl w:val="0"/>
          <w:numId w:val="18"/>
        </w:numPr>
        <w:spacing w:before="60" w:after="60"/>
      </w:pPr>
      <w:r w:rsidRPr="00A966FB">
        <w:t>IPTD (IP Packet Transfer Delay)</w:t>
      </w:r>
      <w:r w:rsidR="00C207B5" w:rsidRPr="00A966FB">
        <w:t xml:space="preserve">, uitgedrukt in milliseconden, gemeten van een aansluitpunt naar een centraal referentiesysteem in het netwerk in intervallen van </w:t>
      </w:r>
      <w:r w:rsidRPr="00A966FB">
        <w:t>1</w:t>
      </w:r>
      <w:r w:rsidR="00C207B5" w:rsidRPr="00A966FB">
        <w:t xml:space="preserve"> </w:t>
      </w:r>
      <w:r w:rsidRPr="00A966FB">
        <w:t>minuut of</w:t>
      </w:r>
      <w:r w:rsidR="00A966FB" w:rsidRPr="00A966FB">
        <w:t xml:space="preserve"> minder inclusief grafieken waarin het IPTD over de gekozen periode (uur, dag, week) goed zichtbaar is</w:t>
      </w:r>
      <w:r w:rsidR="00384CAD" w:rsidRPr="00A966FB">
        <w:t>;</w:t>
      </w:r>
    </w:p>
    <w:p w14:paraId="57CFC282" w14:textId="3C7A44CA" w:rsidR="00C207B5" w:rsidRPr="00A966FB" w:rsidRDefault="00A966FB" w:rsidP="00A966FB">
      <w:pPr>
        <w:numPr>
          <w:ilvl w:val="0"/>
          <w:numId w:val="18"/>
        </w:numPr>
        <w:spacing w:before="60" w:after="60"/>
      </w:pPr>
      <w:r w:rsidRPr="00A966FB">
        <w:t>IPDV (IP Packet Delay Variation)</w:t>
      </w:r>
      <w:r w:rsidR="00C207B5" w:rsidRPr="00A966FB">
        <w:t>,</w:t>
      </w:r>
      <w:r w:rsidRPr="00A966FB">
        <w:t xml:space="preserve"> uitgedrukt in milliseconden, gemeten van een aansluitpunt naar een centraal referentiesysteem in het netwerk in intervallen van 1 minuut of minder inclusief grafieken waarin het IPDV over de gekozen periode (uur, dag, week) goed zichtbaar is;</w:t>
      </w:r>
    </w:p>
    <w:p w14:paraId="5865E0E6" w14:textId="775DAF31" w:rsidR="00C207B5" w:rsidRDefault="00A966FB" w:rsidP="000618BA">
      <w:pPr>
        <w:numPr>
          <w:ilvl w:val="0"/>
          <w:numId w:val="18"/>
        </w:numPr>
        <w:spacing w:before="60" w:after="60"/>
      </w:pPr>
      <w:r w:rsidRPr="00A966FB">
        <w:t>IPLR (IP Packet Loss Rate), uitgedrukt in een percentage, gemeten van een aansluitpunt naar een centraal referentiesysteem in het netwerk in intervallen van 1 minuut of minder inclusief grafieken waarin het IPLR over de gekozen periode (uur, dag, week) goed zichtbaar is</w:t>
      </w:r>
      <w:r w:rsidR="000618BA">
        <w:t>.</w:t>
      </w:r>
    </w:p>
    <w:p w14:paraId="6016D340" w14:textId="5877242D" w:rsidR="00A90B92" w:rsidRDefault="00A90B92" w:rsidP="00975548">
      <w:pPr>
        <w:spacing w:before="60" w:after="60"/>
      </w:pPr>
    </w:p>
    <w:p w14:paraId="2071323B" w14:textId="77777777" w:rsidR="00A90B92" w:rsidRPr="00EF509B" w:rsidRDefault="00A90B92" w:rsidP="00A90B92">
      <w:pPr>
        <w:pStyle w:val="Kop20"/>
        <w:spacing w:before="120" w:after="120" w:line="240" w:lineRule="auto"/>
        <w:ind w:left="578" w:hanging="578"/>
      </w:pPr>
      <w:bookmarkStart w:id="43" w:name="_Toc135835131"/>
      <w:bookmarkStart w:id="44" w:name="_Toc158909134"/>
      <w:r w:rsidRPr="00EF509B">
        <w:t>Trend rapportage</w:t>
      </w:r>
      <w:bookmarkEnd w:id="43"/>
      <w:bookmarkEnd w:id="44"/>
    </w:p>
    <w:p w14:paraId="31A0D5F4" w14:textId="77777777" w:rsidR="00A90B92" w:rsidRPr="00EF509B" w:rsidRDefault="00A90B92" w:rsidP="00A90B92">
      <w:pPr>
        <w:spacing w:before="60" w:after="60"/>
        <w:rPr>
          <w:b/>
          <w:szCs w:val="20"/>
        </w:rPr>
      </w:pPr>
      <w:r w:rsidRPr="00EF509B">
        <w:rPr>
          <w:b/>
          <w:szCs w:val="20"/>
        </w:rPr>
        <w:t>Doel:</w:t>
      </w:r>
    </w:p>
    <w:p w14:paraId="023CC74A" w14:textId="77777777" w:rsidR="00A90B92" w:rsidRDefault="00A90B92" w:rsidP="00A90B92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EF509B">
        <w:t xml:space="preserve">De rapportage is gebaseerd op de belangrijkste waargenomen trends door Inschrijver voor het gebruik van de Diensten. </w:t>
      </w:r>
    </w:p>
    <w:p w14:paraId="70B60698" w14:textId="77777777" w:rsidR="00A90B92" w:rsidRPr="00EF509B" w:rsidRDefault="00A90B92" w:rsidP="00A90B92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EF509B">
        <w:t>Basis voor managementinformatie.</w:t>
      </w:r>
    </w:p>
    <w:p w14:paraId="1227F594" w14:textId="77777777" w:rsidR="00A90B92" w:rsidRPr="00EF509B" w:rsidRDefault="00A90B92" w:rsidP="00A90B92">
      <w:pPr>
        <w:spacing w:before="60" w:after="60"/>
        <w:rPr>
          <w:b/>
          <w:szCs w:val="20"/>
        </w:rPr>
      </w:pPr>
      <w:r w:rsidRPr="00EF509B">
        <w:rPr>
          <w:b/>
          <w:szCs w:val="20"/>
        </w:rPr>
        <w:t>Niveaus:</w:t>
      </w:r>
    </w:p>
    <w:p w14:paraId="2204D8A7" w14:textId="77777777" w:rsidR="00A90B92" w:rsidRPr="00EF509B" w:rsidRDefault="00A90B92" w:rsidP="00A90B92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EF509B">
        <w:t>Niveau 1</w:t>
      </w:r>
    </w:p>
    <w:p w14:paraId="2EF846C0" w14:textId="77777777" w:rsidR="00A90B92" w:rsidRPr="00EF509B" w:rsidRDefault="00A90B92" w:rsidP="00A90B92">
      <w:pPr>
        <w:spacing w:before="60" w:after="60"/>
        <w:rPr>
          <w:b/>
          <w:szCs w:val="20"/>
        </w:rPr>
      </w:pPr>
      <w:r w:rsidRPr="00EF509B">
        <w:rPr>
          <w:b/>
          <w:szCs w:val="20"/>
        </w:rPr>
        <w:t>Frequentie:</w:t>
      </w:r>
    </w:p>
    <w:p w14:paraId="05BF038D" w14:textId="77777777" w:rsidR="00A90B92" w:rsidRPr="00BE1F55" w:rsidRDefault="00A90B92" w:rsidP="00A90B92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</w:pPr>
      <w:r w:rsidRPr="00BE1F55">
        <w:t>Kwartaal, 1</w:t>
      </w:r>
      <w:r w:rsidRPr="00BE1F55">
        <w:rPr>
          <w:vertAlign w:val="superscript"/>
        </w:rPr>
        <w:t>e</w:t>
      </w:r>
      <w:r w:rsidRPr="00BE1F55">
        <w:t xml:space="preserve"> rapportage na 1 jaar.</w:t>
      </w:r>
    </w:p>
    <w:p w14:paraId="0BF7FCDC" w14:textId="77777777" w:rsidR="00A90B92" w:rsidRPr="00BE1F55" w:rsidRDefault="00A90B92" w:rsidP="00A90B92">
      <w:pPr>
        <w:spacing w:before="60" w:after="60"/>
        <w:rPr>
          <w:b/>
          <w:szCs w:val="20"/>
        </w:rPr>
      </w:pPr>
      <w:r w:rsidRPr="00BE1F55">
        <w:rPr>
          <w:b/>
          <w:szCs w:val="20"/>
        </w:rPr>
        <w:t>Verplichte rapportage-items:</w:t>
      </w:r>
    </w:p>
    <w:p w14:paraId="03B323D0" w14:textId="19438CFE" w:rsidR="00A06B67" w:rsidRDefault="00A06B67" w:rsidP="00A90B92">
      <w:pPr>
        <w:pStyle w:val="Lijstalinea"/>
        <w:numPr>
          <w:ilvl w:val="0"/>
          <w:numId w:val="44"/>
        </w:numPr>
        <w:spacing w:before="60" w:after="60"/>
        <w:contextualSpacing w:val="0"/>
      </w:pPr>
      <w:r>
        <w:t>Ontwikkelingen in:</w:t>
      </w:r>
    </w:p>
    <w:p w14:paraId="283696F0" w14:textId="77777777" w:rsidR="00A06B67" w:rsidRDefault="00A06B67" w:rsidP="00A06B67">
      <w:pPr>
        <w:pStyle w:val="Lijstalinea"/>
        <w:numPr>
          <w:ilvl w:val="1"/>
          <w:numId w:val="44"/>
        </w:numPr>
        <w:spacing w:before="60" w:after="60"/>
        <w:contextualSpacing w:val="0"/>
      </w:pPr>
      <w:r>
        <w:t>Aantal Ethernet-, IP-VPN- &amp; internetverbindingen;</w:t>
      </w:r>
    </w:p>
    <w:p w14:paraId="6F300680" w14:textId="057685CF" w:rsidR="00A06B67" w:rsidRDefault="00A06B67" w:rsidP="00A06B67">
      <w:pPr>
        <w:pStyle w:val="Lijstalinea"/>
        <w:numPr>
          <w:ilvl w:val="1"/>
          <w:numId w:val="44"/>
        </w:numPr>
        <w:spacing w:before="60" w:after="60"/>
        <w:contextualSpacing w:val="0"/>
      </w:pPr>
      <w:r>
        <w:t>Gebruik bandbreedte;</w:t>
      </w:r>
    </w:p>
    <w:p w14:paraId="40ABDA4B" w14:textId="1A8735CB" w:rsidR="00A06B67" w:rsidRDefault="00A06B67" w:rsidP="00A06B67">
      <w:pPr>
        <w:pStyle w:val="Lijstalinea"/>
        <w:numPr>
          <w:ilvl w:val="1"/>
          <w:numId w:val="44"/>
        </w:numPr>
        <w:spacing w:before="60" w:after="60"/>
        <w:contextualSpacing w:val="0"/>
      </w:pPr>
      <w:r>
        <w:t>Anti DDoS mitigatie aspecten;</w:t>
      </w:r>
    </w:p>
    <w:p w14:paraId="50277CB2" w14:textId="6199A28B" w:rsidR="00A06B67" w:rsidRDefault="00A06B67" w:rsidP="00A06B67">
      <w:pPr>
        <w:pStyle w:val="Lijstalinea"/>
        <w:numPr>
          <w:ilvl w:val="1"/>
          <w:numId w:val="44"/>
        </w:numPr>
        <w:spacing w:before="60" w:after="60"/>
        <w:contextualSpacing w:val="0"/>
      </w:pPr>
      <w:r>
        <w:t>Speciale diensten &amp; Innovatie.</w:t>
      </w:r>
    </w:p>
    <w:p w14:paraId="07A4EDD8" w14:textId="77777777" w:rsidR="00A90B92" w:rsidRPr="00A966FB" w:rsidRDefault="00A90B92" w:rsidP="00975548">
      <w:pPr>
        <w:spacing w:before="60" w:after="60"/>
      </w:pPr>
    </w:p>
    <w:p w14:paraId="65C3F1F1" w14:textId="77777777" w:rsidR="00C207B5" w:rsidRPr="00C207B5" w:rsidRDefault="00C207B5" w:rsidP="00DA1ED4">
      <w:pPr>
        <w:pStyle w:val="Kop20"/>
        <w:spacing w:before="120" w:after="120" w:line="240" w:lineRule="auto"/>
        <w:ind w:left="578" w:hanging="578"/>
      </w:pPr>
      <w:bookmarkStart w:id="45" w:name="_Toc386529189"/>
      <w:bookmarkStart w:id="46" w:name="_Toc129792869"/>
      <w:bookmarkStart w:id="47" w:name="_Toc158909135"/>
      <w:bookmarkEnd w:id="34"/>
      <w:bookmarkEnd w:id="35"/>
      <w:bookmarkEnd w:id="36"/>
      <w:bookmarkEnd w:id="37"/>
      <w:bookmarkEnd w:id="38"/>
      <w:bookmarkEnd w:id="39"/>
      <w:r w:rsidRPr="00C207B5">
        <w:t>Assurance rapportage</w:t>
      </w:r>
      <w:bookmarkEnd w:id="45"/>
      <w:bookmarkEnd w:id="46"/>
      <w:bookmarkEnd w:id="47"/>
    </w:p>
    <w:p w14:paraId="29259BEB" w14:textId="2969B61F" w:rsidR="00C207B5" w:rsidRPr="00C94F5F" w:rsidRDefault="00C207B5" w:rsidP="00165408">
      <w:pPr>
        <w:spacing w:before="120" w:after="120"/>
        <w:rPr>
          <w:b/>
          <w:szCs w:val="20"/>
        </w:rPr>
      </w:pPr>
      <w:r w:rsidRPr="00C94F5F">
        <w:rPr>
          <w:b/>
          <w:szCs w:val="20"/>
        </w:rPr>
        <w:t>Doel:</w:t>
      </w:r>
    </w:p>
    <w:p w14:paraId="2EA33418" w14:textId="31EDD64B" w:rsidR="00EF65C0" w:rsidRDefault="00EF65C0" w:rsidP="00165408">
      <w:pPr>
        <w:numPr>
          <w:ilvl w:val="0"/>
          <w:numId w:val="18"/>
        </w:numPr>
        <w:tabs>
          <w:tab w:val="clear" w:pos="720"/>
        </w:tabs>
        <w:spacing w:before="60" w:after="60"/>
        <w:ind w:left="426" w:hanging="426"/>
        <w:rPr>
          <w:szCs w:val="20"/>
        </w:rPr>
      </w:pPr>
      <w:r>
        <w:t>Borgen</w:t>
      </w:r>
      <w:r w:rsidRPr="006026B4">
        <w:t xml:space="preserve"> dat </w:t>
      </w:r>
      <w:r w:rsidR="003B7AE3">
        <w:t>Inschrijver</w:t>
      </w:r>
      <w:r w:rsidRPr="006026B4">
        <w:t xml:space="preserve"> de processen, die ten grondslag liggen aan de levering van de Diensten, beheerst en betrouwbaar uit</w:t>
      </w:r>
      <w:r>
        <w:t>voert</w:t>
      </w:r>
      <w:r w:rsidR="00652AAC" w:rsidRPr="00652AAC">
        <w:rPr>
          <w:szCs w:val="20"/>
        </w:rPr>
        <w:t xml:space="preserve"> </w:t>
      </w:r>
      <w:r w:rsidR="00652AAC">
        <w:rPr>
          <w:szCs w:val="20"/>
        </w:rPr>
        <w:t>i</w:t>
      </w:r>
      <w:r w:rsidR="00652AAC" w:rsidRPr="00BE5918">
        <w:rPr>
          <w:szCs w:val="20"/>
        </w:rPr>
        <w:t>n overeenstemming met de</w:t>
      </w:r>
      <w:r w:rsidR="00652AAC">
        <w:rPr>
          <w:szCs w:val="20"/>
        </w:rPr>
        <w:t xml:space="preserve"> </w:t>
      </w:r>
      <w:r w:rsidR="00652AAC" w:rsidRPr="00BE5918">
        <w:rPr>
          <w:szCs w:val="20"/>
        </w:rPr>
        <w:t>Raamovereenkomst, Nadere Overeenkomst</w:t>
      </w:r>
      <w:r w:rsidR="00652AAC">
        <w:rPr>
          <w:szCs w:val="20"/>
        </w:rPr>
        <w:t>en</w:t>
      </w:r>
      <w:r w:rsidR="00652AAC" w:rsidRPr="00BE5918">
        <w:rPr>
          <w:szCs w:val="20"/>
        </w:rPr>
        <w:t xml:space="preserve">, en </w:t>
      </w:r>
      <w:r w:rsidR="00652AAC">
        <w:rPr>
          <w:szCs w:val="20"/>
        </w:rPr>
        <w:t>wet- en regelgeving</w:t>
      </w:r>
      <w:r>
        <w:t>.</w:t>
      </w:r>
    </w:p>
    <w:p w14:paraId="57179DCB" w14:textId="77777777" w:rsidR="00AF4927" w:rsidRPr="00384CAD" w:rsidRDefault="00AF4927" w:rsidP="00165408">
      <w:pPr>
        <w:spacing w:before="120" w:after="120"/>
        <w:rPr>
          <w:b/>
          <w:szCs w:val="20"/>
        </w:rPr>
      </w:pPr>
      <w:r w:rsidRPr="00384CAD">
        <w:rPr>
          <w:b/>
          <w:szCs w:val="20"/>
        </w:rPr>
        <w:t>Niveaus</w:t>
      </w:r>
      <w:r>
        <w:rPr>
          <w:b/>
          <w:szCs w:val="20"/>
        </w:rPr>
        <w:t>:</w:t>
      </w:r>
      <w:r w:rsidRPr="00384CAD">
        <w:rPr>
          <w:b/>
          <w:szCs w:val="20"/>
        </w:rPr>
        <w:t xml:space="preserve"> </w:t>
      </w:r>
    </w:p>
    <w:p w14:paraId="400D5BC6" w14:textId="48B64F6B" w:rsidR="00AF4927" w:rsidRPr="002A4B71" w:rsidRDefault="00AF4927" w:rsidP="00151174">
      <w:pPr>
        <w:pStyle w:val="Lijstalinea"/>
        <w:numPr>
          <w:ilvl w:val="0"/>
          <w:numId w:val="40"/>
        </w:numPr>
        <w:spacing w:before="60" w:after="60"/>
        <w:ind w:left="425" w:hanging="425"/>
      </w:pPr>
      <w:r w:rsidRPr="00165408">
        <w:rPr>
          <w:szCs w:val="20"/>
        </w:rPr>
        <w:t>Niveau 1</w:t>
      </w:r>
    </w:p>
    <w:p w14:paraId="43432963" w14:textId="77777777" w:rsidR="00AF4927" w:rsidRPr="00C94F5F" w:rsidRDefault="00AF4927" w:rsidP="00165408">
      <w:pPr>
        <w:spacing w:before="120" w:after="120"/>
        <w:rPr>
          <w:b/>
          <w:szCs w:val="20"/>
        </w:rPr>
      </w:pPr>
      <w:r w:rsidRPr="00C94F5F">
        <w:rPr>
          <w:b/>
          <w:szCs w:val="20"/>
        </w:rPr>
        <w:lastRenderedPageBreak/>
        <w:t>Frequentie:</w:t>
      </w:r>
    </w:p>
    <w:p w14:paraId="0297A0F2" w14:textId="6CCB7845" w:rsidR="00AF4927" w:rsidRPr="00165408" w:rsidRDefault="00AF4927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165408">
        <w:rPr>
          <w:szCs w:val="20"/>
        </w:rPr>
        <w:t xml:space="preserve">Jaarlijks (vanaf einde van het eerste contractjaar en na opvragen door de Categorie). </w:t>
      </w:r>
      <w:r w:rsidR="003B7AE3" w:rsidRPr="00165408">
        <w:rPr>
          <w:szCs w:val="20"/>
        </w:rPr>
        <w:t>Inschrijver</w:t>
      </w:r>
      <w:r w:rsidRPr="00165408">
        <w:rPr>
          <w:szCs w:val="20"/>
        </w:rPr>
        <w:t xml:space="preserve"> is verplicht jaarlijks zorg te dragen voor een assurance rapportage.</w:t>
      </w:r>
    </w:p>
    <w:p w14:paraId="4A0C4DA4" w14:textId="77777777" w:rsidR="00384B5F" w:rsidRPr="0013354D" w:rsidRDefault="00384B5F" w:rsidP="00165408">
      <w:pPr>
        <w:spacing w:before="120" w:after="120"/>
        <w:rPr>
          <w:b/>
          <w:szCs w:val="20"/>
        </w:rPr>
      </w:pPr>
      <w:r>
        <w:rPr>
          <w:b/>
          <w:szCs w:val="20"/>
        </w:rPr>
        <w:t>Verplichte r</w:t>
      </w:r>
      <w:r w:rsidRPr="0013354D">
        <w:rPr>
          <w:b/>
          <w:szCs w:val="20"/>
        </w:rPr>
        <w:t>apportage-items:</w:t>
      </w:r>
    </w:p>
    <w:p w14:paraId="550B5C3A" w14:textId="77777777" w:rsidR="00384B5F" w:rsidRPr="00BE5918" w:rsidRDefault="00384B5F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BE5918">
        <w:rPr>
          <w:szCs w:val="20"/>
        </w:rPr>
        <w:t>Beveiligingsorganisatie &amp; beveiligingsbeleid;</w:t>
      </w:r>
    </w:p>
    <w:p w14:paraId="1510381E" w14:textId="29223FB5" w:rsidR="00384B5F" w:rsidRPr="00BE5918" w:rsidRDefault="00CC1E61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BE5918">
        <w:rPr>
          <w:szCs w:val="20"/>
        </w:rPr>
        <w:t>SLA p</w:t>
      </w:r>
      <w:r w:rsidR="00384B5F" w:rsidRPr="00BE5918">
        <w:rPr>
          <w:szCs w:val="20"/>
        </w:rPr>
        <w:t>arameters;</w:t>
      </w:r>
    </w:p>
    <w:p w14:paraId="4986CEC9" w14:textId="301B80BB" w:rsidR="00384B5F" w:rsidRPr="00BE5918" w:rsidRDefault="00384B5F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BE5918">
        <w:rPr>
          <w:szCs w:val="20"/>
        </w:rPr>
        <w:t xml:space="preserve">Het is aan </w:t>
      </w:r>
      <w:r w:rsidR="003B7AE3" w:rsidRPr="00BE5918">
        <w:rPr>
          <w:szCs w:val="20"/>
        </w:rPr>
        <w:t>Inschrijver</w:t>
      </w:r>
      <w:r w:rsidR="00082426" w:rsidRPr="00BE5918">
        <w:rPr>
          <w:szCs w:val="20"/>
        </w:rPr>
        <w:t xml:space="preserve"> te bepalen</w:t>
      </w:r>
      <w:r w:rsidRPr="00BE5918">
        <w:rPr>
          <w:szCs w:val="20"/>
        </w:rPr>
        <w:t xml:space="preserve"> welke techniek, methode, proces of activiteit </w:t>
      </w:r>
      <w:r w:rsidR="003B7AE3" w:rsidRPr="00BE5918">
        <w:rPr>
          <w:szCs w:val="20"/>
        </w:rPr>
        <w:t>Inschrijver</w:t>
      </w:r>
      <w:r w:rsidRPr="00BE5918">
        <w:rPr>
          <w:szCs w:val="20"/>
        </w:rPr>
        <w:t xml:space="preserve"> hanteert om levering conform SLA-paramaters te waarborgen;</w:t>
      </w:r>
    </w:p>
    <w:p w14:paraId="53B7E3B0" w14:textId="77777777" w:rsidR="00384B5F" w:rsidRPr="00BE5918" w:rsidRDefault="00384B5F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BE5918">
        <w:rPr>
          <w:szCs w:val="20"/>
        </w:rPr>
        <w:t>Facturatie;</w:t>
      </w:r>
    </w:p>
    <w:p w14:paraId="64D013F2" w14:textId="3E34DC38" w:rsidR="00384B5F" w:rsidRPr="00566900" w:rsidRDefault="00384B5F" w:rsidP="00151174">
      <w:pPr>
        <w:pStyle w:val="Lijstalinea"/>
        <w:numPr>
          <w:ilvl w:val="0"/>
          <w:numId w:val="40"/>
        </w:numPr>
        <w:spacing w:before="60" w:after="60"/>
        <w:ind w:left="425" w:hanging="425"/>
        <w:rPr>
          <w:szCs w:val="20"/>
        </w:rPr>
      </w:pPr>
      <w:r w:rsidRPr="00BE5918">
        <w:rPr>
          <w:szCs w:val="20"/>
        </w:rPr>
        <w:t>Rapportages</w:t>
      </w:r>
      <w:r w:rsidR="00566900">
        <w:rPr>
          <w:szCs w:val="20"/>
        </w:rPr>
        <w:t>.</w:t>
      </w:r>
    </w:p>
    <w:p w14:paraId="4D5D5139" w14:textId="083E9B14" w:rsidR="00C207B5" w:rsidRPr="006026B4" w:rsidRDefault="00C207B5" w:rsidP="00F010D0">
      <w:pPr>
        <w:spacing w:before="120" w:after="120"/>
        <w:rPr>
          <w:b/>
          <w:szCs w:val="20"/>
        </w:rPr>
      </w:pPr>
      <w:r w:rsidRPr="006026B4">
        <w:rPr>
          <w:b/>
          <w:szCs w:val="20"/>
        </w:rPr>
        <w:t>Toelichting:</w:t>
      </w:r>
    </w:p>
    <w:p w14:paraId="1001CA35" w14:textId="6AF93727" w:rsidR="00C207B5" w:rsidRPr="006026B4" w:rsidRDefault="00C207B5" w:rsidP="00BC4F1C">
      <w:pPr>
        <w:spacing w:before="60" w:after="60"/>
      </w:pPr>
      <w:r w:rsidRPr="006026B4">
        <w:t xml:space="preserve">De door </w:t>
      </w:r>
      <w:r w:rsidR="003B7AE3">
        <w:t>Inschrijver</w:t>
      </w:r>
      <w:r w:rsidRPr="006026B4">
        <w:t xml:space="preserve"> geleverde Diensten zijn een essentiële schakel in de ker</w:t>
      </w:r>
      <w:r w:rsidR="00EF65C0">
        <w:t>nactiviteiten van de Deelnemers</w:t>
      </w:r>
      <w:r w:rsidRPr="006026B4">
        <w:t>.</w:t>
      </w:r>
    </w:p>
    <w:p w14:paraId="1B75E683" w14:textId="77777777" w:rsidR="00C207B5" w:rsidRDefault="00C207B5" w:rsidP="00BC4F1C">
      <w:pPr>
        <w:spacing w:before="60" w:after="60"/>
      </w:pPr>
      <w:r w:rsidRPr="006026B4">
        <w:t>De assurance rapportage is</w:t>
      </w:r>
      <w:r>
        <w:t>:</w:t>
      </w:r>
    </w:p>
    <w:p w14:paraId="1518FF77" w14:textId="7217678B" w:rsidR="00C207B5" w:rsidRDefault="00C207B5" w:rsidP="00BC4F1C">
      <w:pPr>
        <w:pStyle w:val="Lijstalinea"/>
        <w:numPr>
          <w:ilvl w:val="0"/>
          <w:numId w:val="18"/>
        </w:numPr>
        <w:spacing w:before="60" w:after="60"/>
      </w:pPr>
      <w:r>
        <w:t>E</w:t>
      </w:r>
      <w:r w:rsidRPr="006026B4">
        <w:t xml:space="preserve">en jaarlijkse </w:t>
      </w:r>
      <w:r>
        <w:t>‘T</w:t>
      </w:r>
      <w:r w:rsidRPr="006026B4">
        <w:t xml:space="preserve">hird </w:t>
      </w:r>
      <w:r>
        <w:t>P</w:t>
      </w:r>
      <w:r w:rsidRPr="006026B4">
        <w:t xml:space="preserve">arty </w:t>
      </w:r>
      <w:r>
        <w:t>M</w:t>
      </w:r>
      <w:r w:rsidRPr="006026B4">
        <w:t>ededeling</w:t>
      </w:r>
      <w:r>
        <w:t>’</w:t>
      </w:r>
      <w:r w:rsidRPr="006026B4">
        <w:t xml:space="preserve"> (TPM) betreffende opzet, bestaan en werking van de </w:t>
      </w:r>
      <w:r>
        <w:t>geleverde Diensten;</w:t>
      </w:r>
    </w:p>
    <w:p w14:paraId="7B0D43D4" w14:textId="1CE5436A" w:rsidR="00C207B5" w:rsidRDefault="00C207B5" w:rsidP="00BC4F1C">
      <w:pPr>
        <w:pStyle w:val="Lijstalinea"/>
        <w:numPr>
          <w:ilvl w:val="0"/>
          <w:numId w:val="18"/>
        </w:numPr>
        <w:spacing w:before="60" w:after="60"/>
      </w:pPr>
      <w:r>
        <w:t>E</w:t>
      </w:r>
      <w:r w:rsidRPr="006026B4">
        <w:t>en verklaring van een ter zake deskun</w:t>
      </w:r>
      <w:r w:rsidR="00D40007">
        <w:t>dige en onafhankelijke auditor;</w:t>
      </w:r>
    </w:p>
    <w:p w14:paraId="6E82CF5D" w14:textId="77777777" w:rsidR="00D40007" w:rsidRPr="00C94F5F" w:rsidRDefault="00D40007" w:rsidP="00BC4F1C">
      <w:pPr>
        <w:keepNext/>
        <w:numPr>
          <w:ilvl w:val="0"/>
          <w:numId w:val="18"/>
        </w:numPr>
        <w:spacing w:before="60" w:after="60"/>
      </w:pPr>
      <w:r w:rsidRPr="00C94F5F">
        <w:rPr>
          <w:rFonts w:cs="Arial"/>
        </w:rPr>
        <w:t xml:space="preserve">De assurance rapportage </w:t>
      </w:r>
      <w:r>
        <w:rPr>
          <w:rFonts w:cs="Arial"/>
        </w:rPr>
        <w:t>is opgesteld</w:t>
      </w:r>
      <w:r w:rsidRPr="00C94F5F">
        <w:rPr>
          <w:rFonts w:cs="Arial"/>
        </w:rPr>
        <w:t xml:space="preserve"> in de Nederlandse </w:t>
      </w:r>
      <w:r>
        <w:rPr>
          <w:rFonts w:cs="Arial"/>
        </w:rPr>
        <w:t>taal;</w:t>
      </w:r>
    </w:p>
    <w:p w14:paraId="2B5A167A" w14:textId="77777777" w:rsidR="00D40007" w:rsidRPr="00C94F5F" w:rsidRDefault="00D40007" w:rsidP="00BC4F1C">
      <w:pPr>
        <w:keepNext/>
        <w:numPr>
          <w:ilvl w:val="0"/>
          <w:numId w:val="18"/>
        </w:numPr>
        <w:spacing w:before="60" w:after="60"/>
      </w:pPr>
      <w:r w:rsidRPr="00C94F5F">
        <w:t xml:space="preserve">Elektronisch </w:t>
      </w:r>
      <w:r>
        <w:t xml:space="preserve">(bewerkbaar) </w:t>
      </w:r>
      <w:r w:rsidRPr="00C94F5F">
        <w:t>document (</w:t>
      </w:r>
      <w:r>
        <w:t>w.o. een PDF</w:t>
      </w:r>
      <w:r w:rsidRPr="00C94F5F">
        <w:t>).</w:t>
      </w:r>
    </w:p>
    <w:p w14:paraId="46F026C8" w14:textId="0B9FE382" w:rsidR="00C207B5" w:rsidRDefault="00C207B5" w:rsidP="00BC4F1C">
      <w:pPr>
        <w:spacing w:before="60" w:after="60"/>
      </w:pPr>
      <w:r w:rsidRPr="006026B4">
        <w:t xml:space="preserve">De assurance rapportage </w:t>
      </w:r>
      <w:r>
        <w:t>wordt uitgevoerd</w:t>
      </w:r>
      <w:r w:rsidRPr="006026B4">
        <w:t xml:space="preserve"> conform de NOREA Richtlijn 3000 voor assuran</w:t>
      </w:r>
      <w:r>
        <w:t>ce-opdrachten door IT-auditors.</w:t>
      </w:r>
    </w:p>
    <w:p w14:paraId="3EAA6954" w14:textId="77777777" w:rsidR="001E160F" w:rsidRDefault="00C207B5" w:rsidP="00C60D35">
      <w:pPr>
        <w:spacing w:before="60" w:after="60"/>
      </w:pPr>
      <w:r w:rsidRPr="006026B4">
        <w:t>Het normenkader voor de assurance rapportage is de Raamovereenkomst, Nadere Overeenkomsten en de normkaders</w:t>
      </w:r>
      <w:r>
        <w:t>,</w:t>
      </w:r>
      <w:r w:rsidRPr="006026B4">
        <w:t xml:space="preserve"> die </w:t>
      </w:r>
      <w:r w:rsidR="003B7AE3">
        <w:t>Inschrijver</w:t>
      </w:r>
      <w:r w:rsidRPr="006026B4">
        <w:t xml:space="preserve"> hanteert om zeker te stellen dat wordt voldaan aan de </w:t>
      </w:r>
      <w:r>
        <w:t xml:space="preserve">overeengekomen </w:t>
      </w:r>
      <w:r w:rsidR="00EF3D8A">
        <w:t>D</w:t>
      </w:r>
      <w:r>
        <w:t>ienstverlening.</w:t>
      </w:r>
    </w:p>
    <w:p w14:paraId="3A35CB7E" w14:textId="77777777" w:rsidR="001E160F" w:rsidRDefault="001E160F" w:rsidP="00C60D35">
      <w:pPr>
        <w:spacing w:before="60" w:after="60"/>
      </w:pPr>
    </w:p>
    <w:p w14:paraId="50824E91" w14:textId="0AD07A44" w:rsidR="00C207B5" w:rsidRDefault="00C207B5" w:rsidP="00C60D35">
      <w:pPr>
        <w:spacing w:before="60" w:after="60"/>
      </w:pPr>
      <w:r>
        <w:br w:type="page"/>
      </w:r>
    </w:p>
    <w:p w14:paraId="320CF6BB" w14:textId="77777777" w:rsidR="00C207B5" w:rsidRPr="00C207B5" w:rsidRDefault="00C207B5" w:rsidP="007D05F2">
      <w:pPr>
        <w:pStyle w:val="Kop20"/>
        <w:spacing w:before="120" w:after="120" w:line="240" w:lineRule="auto"/>
        <w:ind w:left="578" w:hanging="578"/>
      </w:pPr>
      <w:bookmarkStart w:id="48" w:name="_Toc129792870"/>
      <w:bookmarkStart w:id="49" w:name="_Toc158909136"/>
      <w:r w:rsidRPr="00C207B5">
        <w:lastRenderedPageBreak/>
        <w:t>Maatschappelijk Verantwoord Ondernemen (MVO)</w:t>
      </w:r>
      <w:bookmarkEnd w:id="48"/>
      <w:bookmarkEnd w:id="49"/>
    </w:p>
    <w:p w14:paraId="3662268C" w14:textId="05226F2D" w:rsidR="00C207B5" w:rsidRPr="00C207B5" w:rsidRDefault="00C207B5" w:rsidP="007D05F2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Doel</w:t>
      </w:r>
      <w:r w:rsidR="00224568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6E6D8EB1" w14:textId="77777777" w:rsidR="00C207B5" w:rsidRPr="00C207B5" w:rsidRDefault="00C207B5" w:rsidP="007D05F2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Monitoren van:</w:t>
      </w:r>
    </w:p>
    <w:p w14:paraId="7C08013A" w14:textId="65C2237B" w:rsidR="00C207B5" w:rsidRPr="00C207B5" w:rsidRDefault="00C207B5" w:rsidP="007D05F2">
      <w:pPr>
        <w:pStyle w:val="Default"/>
        <w:numPr>
          <w:ilvl w:val="0"/>
          <w:numId w:val="29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C207B5">
        <w:rPr>
          <w:rFonts w:ascii="Verdana" w:hAnsi="Verdana" w:cs="Courier New"/>
          <w:sz w:val="18"/>
          <w:szCs w:val="18"/>
        </w:rPr>
        <w:t xml:space="preserve">Bijdrage aan </w:t>
      </w:r>
      <w:r w:rsidR="006B414F">
        <w:rPr>
          <w:rFonts w:ascii="Verdana" w:hAnsi="Verdana" w:cs="Courier New"/>
          <w:sz w:val="18"/>
          <w:szCs w:val="18"/>
        </w:rPr>
        <w:t>de realisatie van klimaatdoelen</w:t>
      </w:r>
      <w:r w:rsidRPr="00C207B5">
        <w:rPr>
          <w:rFonts w:ascii="Verdana" w:hAnsi="Verdana" w:cs="Courier New"/>
          <w:sz w:val="18"/>
          <w:szCs w:val="18"/>
        </w:rPr>
        <w:t xml:space="preserve">; </w:t>
      </w:r>
    </w:p>
    <w:p w14:paraId="5A2401AF" w14:textId="42F4FA76" w:rsidR="00C207B5" w:rsidRPr="00C207B5" w:rsidRDefault="00C207B5" w:rsidP="007D05F2">
      <w:pPr>
        <w:pStyle w:val="Default"/>
        <w:numPr>
          <w:ilvl w:val="0"/>
          <w:numId w:val="29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C207B5">
        <w:rPr>
          <w:rFonts w:ascii="Verdana" w:hAnsi="Verdana" w:cs="Courier New"/>
          <w:sz w:val="18"/>
          <w:szCs w:val="18"/>
        </w:rPr>
        <w:t xml:space="preserve">EcoVadis score </w:t>
      </w:r>
      <w:r w:rsidR="003B7AE3">
        <w:rPr>
          <w:rFonts w:ascii="Verdana" w:hAnsi="Verdana" w:cs="Courier New"/>
          <w:sz w:val="18"/>
          <w:szCs w:val="18"/>
        </w:rPr>
        <w:t>Inschrijver</w:t>
      </w:r>
      <w:r w:rsidRPr="00C207B5">
        <w:rPr>
          <w:rFonts w:ascii="Verdana" w:hAnsi="Verdana" w:cs="Courier New"/>
          <w:sz w:val="18"/>
          <w:szCs w:val="18"/>
        </w:rPr>
        <w:t xml:space="preserve">; </w:t>
      </w:r>
    </w:p>
    <w:p w14:paraId="32617AE8" w14:textId="07F8B724" w:rsidR="00C207B5" w:rsidRPr="00C207B5" w:rsidRDefault="00C207B5" w:rsidP="007D05F2">
      <w:pPr>
        <w:pStyle w:val="Default"/>
        <w:numPr>
          <w:ilvl w:val="0"/>
          <w:numId w:val="29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Controle op de inzet en naleving van ISV voorwaarde; </w:t>
      </w:r>
    </w:p>
    <w:p w14:paraId="60B4D213" w14:textId="7DF5EC2A" w:rsidR="00C207B5" w:rsidRPr="00C207B5" w:rsidRDefault="00C207B5" w:rsidP="007D05F2">
      <w:pPr>
        <w:pStyle w:val="Default"/>
        <w:numPr>
          <w:ilvl w:val="0"/>
          <w:numId w:val="29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C207B5">
        <w:rPr>
          <w:rFonts w:ascii="Verdana" w:hAnsi="Verdana" w:cs="Courier New"/>
          <w:sz w:val="18"/>
          <w:szCs w:val="18"/>
        </w:rPr>
        <w:t xml:space="preserve">Controle uitvoering van Social Return voorwaarde. </w:t>
      </w:r>
    </w:p>
    <w:p w14:paraId="13EBFACC" w14:textId="77777777" w:rsidR="00C207B5" w:rsidRPr="00C207B5" w:rsidRDefault="00C207B5" w:rsidP="007D05F2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Basis voor managementinformatie.</w:t>
      </w:r>
    </w:p>
    <w:p w14:paraId="485182E5" w14:textId="4C242F74" w:rsidR="00C207B5" w:rsidRPr="007D05F2" w:rsidRDefault="00C207B5" w:rsidP="007D05F2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Niveaus</w:t>
      </w:r>
      <w:r w:rsidR="00224568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7A177609" w14:textId="3F5A278A" w:rsidR="00C207B5" w:rsidRPr="00C207B5" w:rsidRDefault="00C207B5" w:rsidP="007D05F2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Niveau 1</w:t>
      </w:r>
    </w:p>
    <w:p w14:paraId="4931AD69" w14:textId="05709151" w:rsidR="00C207B5" w:rsidRPr="007D05F2" w:rsidRDefault="00C207B5" w:rsidP="007D05F2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Frequentie</w:t>
      </w:r>
      <w:r w:rsidR="00224568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11D672BC" w14:textId="25715783" w:rsidR="00C207B5" w:rsidRPr="00352494" w:rsidRDefault="00224568" w:rsidP="007D05F2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352494">
        <w:rPr>
          <w:rFonts w:ascii="Verdana" w:hAnsi="Verdana"/>
          <w:sz w:val="18"/>
          <w:szCs w:val="18"/>
        </w:rPr>
        <w:t>Jaarlijks</w:t>
      </w:r>
      <w:r w:rsidR="00352494" w:rsidRPr="00352494">
        <w:rPr>
          <w:rFonts w:ascii="Verdana" w:hAnsi="Verdana"/>
          <w:sz w:val="18"/>
          <w:szCs w:val="18"/>
        </w:rPr>
        <w:t>,</w:t>
      </w:r>
      <w:r w:rsidR="00C207B5" w:rsidRPr="00352494">
        <w:rPr>
          <w:rFonts w:ascii="Verdana" w:hAnsi="Verdana"/>
          <w:sz w:val="18"/>
          <w:szCs w:val="18"/>
        </w:rPr>
        <w:t xml:space="preserve"> </w:t>
      </w:r>
      <w:r w:rsidR="00352494" w:rsidRPr="00352494">
        <w:rPr>
          <w:rFonts w:ascii="Verdana" w:hAnsi="Verdana"/>
          <w:sz w:val="18"/>
          <w:szCs w:val="18"/>
        </w:rPr>
        <w:t>binnen halfjaar na afs</w:t>
      </w:r>
      <w:r w:rsidR="00352494">
        <w:rPr>
          <w:rFonts w:ascii="Verdana" w:hAnsi="Verdana"/>
          <w:sz w:val="18"/>
          <w:szCs w:val="18"/>
        </w:rPr>
        <w:t>l</w:t>
      </w:r>
      <w:r w:rsidR="00352494" w:rsidRPr="00352494">
        <w:rPr>
          <w:rFonts w:ascii="Verdana" w:hAnsi="Verdana"/>
          <w:sz w:val="18"/>
          <w:szCs w:val="18"/>
        </w:rPr>
        <w:t>uiting van het kalenderjaar</w:t>
      </w:r>
      <w:r w:rsidR="00E928D8">
        <w:rPr>
          <w:rFonts w:ascii="Verdana" w:hAnsi="Verdana"/>
          <w:sz w:val="18"/>
          <w:szCs w:val="18"/>
        </w:rPr>
        <w:t>.</w:t>
      </w:r>
    </w:p>
    <w:p w14:paraId="3FF93ED4" w14:textId="680EAAEF" w:rsidR="00C207B5" w:rsidRPr="007D05F2" w:rsidRDefault="00C207B5" w:rsidP="007D05F2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Verplichte rapportage-items</w:t>
      </w:r>
      <w:r w:rsidR="00224568">
        <w:rPr>
          <w:rFonts w:ascii="Verdana" w:hAnsi="Verdana"/>
          <w:b/>
          <w:bCs/>
          <w:sz w:val="18"/>
          <w:szCs w:val="18"/>
        </w:rPr>
        <w:t>:</w:t>
      </w:r>
    </w:p>
    <w:p w14:paraId="57EC1F62" w14:textId="49BA8E6F" w:rsidR="00C207B5" w:rsidRPr="00C207B5" w:rsidRDefault="000E52A5" w:rsidP="006E066A">
      <w:pPr>
        <w:pStyle w:val="Default"/>
        <w:numPr>
          <w:ilvl w:val="0"/>
          <w:numId w:val="41"/>
        </w:numPr>
        <w:spacing w:before="120" w:after="120"/>
        <w:ind w:left="425" w:hanging="425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Klimaat:</w:t>
      </w:r>
    </w:p>
    <w:p w14:paraId="187CE0AD" w14:textId="77777777" w:rsidR="00C207B5" w:rsidRPr="00C207B5" w:rsidRDefault="00C207B5" w:rsidP="00F268C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Te rapporteren op plan van aanpak klimaatneutraal transport ;</w:t>
      </w:r>
    </w:p>
    <w:p w14:paraId="09C3F9CF" w14:textId="77777777" w:rsidR="00C207B5" w:rsidRPr="00C207B5" w:rsidRDefault="00C207B5" w:rsidP="00F268C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Te rapporteren op de status van de SBT-doelstelling op CO2 reductie;</w:t>
      </w:r>
    </w:p>
    <w:p w14:paraId="3E532D13" w14:textId="16299ACD" w:rsidR="00C207B5" w:rsidRPr="00C207B5" w:rsidRDefault="00C207B5" w:rsidP="00F268C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De status van de net-zero doelstelling (indien geconformeerd</w:t>
      </w:r>
      <w:r w:rsidR="00200A76">
        <w:rPr>
          <w:rFonts w:ascii="Verdana" w:hAnsi="Verdana"/>
          <w:sz w:val="18"/>
          <w:szCs w:val="18"/>
        </w:rPr>
        <w:t xml:space="preserve"> aan D-W 3</w:t>
      </w:r>
      <w:r w:rsidRPr="00C207B5">
        <w:rPr>
          <w:rFonts w:ascii="Verdana" w:hAnsi="Verdana"/>
          <w:sz w:val="18"/>
          <w:szCs w:val="18"/>
        </w:rPr>
        <w:t>);</w:t>
      </w:r>
    </w:p>
    <w:p w14:paraId="579D61F4" w14:textId="061DC4F6" w:rsidR="00812E71" w:rsidRPr="00C207B5" w:rsidRDefault="00C207B5" w:rsidP="00F268C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De CO2 footprint van zowel de uitgevraagde CPE apparatuur als aangelegde </w:t>
      </w:r>
      <w:r w:rsidR="00276FC9">
        <w:rPr>
          <w:rFonts w:ascii="Verdana" w:hAnsi="Verdana"/>
          <w:sz w:val="18"/>
          <w:szCs w:val="18"/>
        </w:rPr>
        <w:t>g</w:t>
      </w:r>
      <w:r w:rsidRPr="00C207B5">
        <w:rPr>
          <w:rFonts w:ascii="Verdana" w:hAnsi="Verdana"/>
          <w:sz w:val="18"/>
          <w:szCs w:val="18"/>
        </w:rPr>
        <w:t>lasvezelverbindingen onder CDR2023|</w:t>
      </w:r>
      <w:r w:rsidR="00331FD0">
        <w:rPr>
          <w:rFonts w:ascii="Verdana" w:hAnsi="Verdana"/>
          <w:sz w:val="18"/>
          <w:szCs w:val="18"/>
        </w:rPr>
        <w:t>VDI</w:t>
      </w:r>
      <w:r w:rsidRPr="00C207B5">
        <w:rPr>
          <w:rFonts w:ascii="Verdana" w:hAnsi="Verdana"/>
          <w:sz w:val="18"/>
          <w:szCs w:val="18"/>
        </w:rPr>
        <w:t xml:space="preserve"> (indien geconformeerd).</w:t>
      </w:r>
    </w:p>
    <w:p w14:paraId="30B0C65C" w14:textId="77777777" w:rsidR="00C207B5" w:rsidRPr="00C207B5" w:rsidRDefault="00C207B5" w:rsidP="006E066A">
      <w:pPr>
        <w:pStyle w:val="Default"/>
        <w:numPr>
          <w:ilvl w:val="0"/>
          <w:numId w:val="41"/>
        </w:numPr>
        <w:spacing w:before="120" w:after="120"/>
        <w:ind w:left="425" w:hanging="425"/>
        <w:rPr>
          <w:rFonts w:ascii="Verdana" w:hAnsi="Verdana"/>
          <w:sz w:val="18"/>
          <w:szCs w:val="18"/>
          <w:u w:val="single"/>
        </w:rPr>
      </w:pPr>
      <w:r w:rsidRPr="00C207B5">
        <w:rPr>
          <w:rFonts w:ascii="Verdana" w:hAnsi="Verdana"/>
          <w:sz w:val="18"/>
          <w:szCs w:val="18"/>
          <w:u w:val="single"/>
        </w:rPr>
        <w:t xml:space="preserve">Circulariteit: </w:t>
      </w:r>
    </w:p>
    <w:p w14:paraId="154A0CE8" w14:textId="0D3E149E" w:rsidR="00C207B5" w:rsidRDefault="00C207B5" w:rsidP="006E066A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 xml:space="preserve">Te rapporteren op </w:t>
      </w:r>
      <w:r w:rsidR="00F06C1C">
        <w:rPr>
          <w:rFonts w:ascii="Verdana" w:hAnsi="Verdana"/>
          <w:sz w:val="18"/>
          <w:szCs w:val="18"/>
        </w:rPr>
        <w:t>‘</w:t>
      </w:r>
      <w:r w:rsidRPr="00C207B5">
        <w:rPr>
          <w:rFonts w:ascii="Verdana" w:hAnsi="Verdana"/>
          <w:sz w:val="18"/>
          <w:szCs w:val="18"/>
        </w:rPr>
        <w:t>critical raw materials</w:t>
      </w:r>
      <w:r w:rsidR="00F06C1C">
        <w:rPr>
          <w:rFonts w:ascii="Verdana" w:hAnsi="Verdana"/>
          <w:sz w:val="18"/>
          <w:szCs w:val="18"/>
        </w:rPr>
        <w:t>’</w:t>
      </w:r>
      <w:r w:rsidRPr="00C207B5">
        <w:rPr>
          <w:rFonts w:ascii="Verdana" w:hAnsi="Verdana"/>
          <w:sz w:val="18"/>
          <w:szCs w:val="18"/>
        </w:rPr>
        <w:t xml:space="preserve"> in de toeleveringsketen</w:t>
      </w:r>
      <w:r w:rsidR="00F06C1C">
        <w:rPr>
          <w:rFonts w:ascii="Verdana" w:hAnsi="Verdana"/>
          <w:sz w:val="18"/>
          <w:szCs w:val="18"/>
        </w:rPr>
        <w:t xml:space="preserve"> </w:t>
      </w:r>
      <w:r w:rsidR="00F06C1C" w:rsidRPr="00452562">
        <w:rPr>
          <w:rFonts w:ascii="Verdana" w:hAnsi="Verdana"/>
          <w:sz w:val="18"/>
          <w:szCs w:val="18"/>
        </w:rPr>
        <w:t>o.b.v. de meest actuele lijst van de Europese Commissie</w:t>
      </w:r>
      <w:r w:rsidRPr="00C207B5">
        <w:rPr>
          <w:rFonts w:ascii="Verdana" w:hAnsi="Verdana"/>
          <w:sz w:val="18"/>
          <w:szCs w:val="18"/>
        </w:rPr>
        <w:t>;</w:t>
      </w:r>
    </w:p>
    <w:p w14:paraId="21A99A3D" w14:textId="74FEE552" w:rsidR="00C242B3" w:rsidRPr="00C207B5" w:rsidRDefault="00C242B3" w:rsidP="006E066A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 rapporteert de CO2 footprint van de glasvezelkabels onder CDR2023|VDI (indien geconformeerd aan D-W 5);</w:t>
      </w:r>
    </w:p>
    <w:p w14:paraId="602247D7" w14:textId="29A58C80" w:rsidR="00C207B5" w:rsidRPr="00C207B5" w:rsidRDefault="00C207B5" w:rsidP="006E066A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Rapporteren op e-waste doelstelling van Ins</w:t>
      </w:r>
      <w:r w:rsidR="00E928D8">
        <w:rPr>
          <w:rFonts w:ascii="Verdana" w:hAnsi="Verdana"/>
          <w:sz w:val="18"/>
          <w:szCs w:val="18"/>
        </w:rPr>
        <w:t>c</w:t>
      </w:r>
      <w:r w:rsidRPr="00C207B5">
        <w:rPr>
          <w:rFonts w:ascii="Verdana" w:hAnsi="Verdana"/>
          <w:sz w:val="18"/>
          <w:szCs w:val="18"/>
        </w:rPr>
        <w:t>hrijver (indien geconformeerd</w:t>
      </w:r>
      <w:r w:rsidR="00C242B3">
        <w:rPr>
          <w:rFonts w:ascii="Verdana" w:hAnsi="Verdana"/>
          <w:sz w:val="18"/>
          <w:szCs w:val="18"/>
        </w:rPr>
        <w:t xml:space="preserve"> aan D-W 7</w:t>
      </w:r>
      <w:r w:rsidRPr="00C207B5">
        <w:rPr>
          <w:rFonts w:ascii="Verdana" w:hAnsi="Verdana"/>
          <w:sz w:val="18"/>
          <w:szCs w:val="18"/>
        </w:rPr>
        <w:t>).</w:t>
      </w:r>
    </w:p>
    <w:p w14:paraId="713975BE" w14:textId="2A49E1F7" w:rsidR="00C207B5" w:rsidRPr="00C207B5" w:rsidRDefault="00C207B5" w:rsidP="00905697">
      <w:pPr>
        <w:pStyle w:val="Default"/>
        <w:numPr>
          <w:ilvl w:val="0"/>
          <w:numId w:val="41"/>
        </w:numPr>
        <w:spacing w:before="120" w:after="120"/>
        <w:ind w:left="425" w:hanging="425"/>
        <w:rPr>
          <w:rFonts w:ascii="Verdana" w:hAnsi="Verdana"/>
          <w:sz w:val="18"/>
          <w:szCs w:val="18"/>
          <w:u w:val="single"/>
        </w:rPr>
      </w:pPr>
      <w:r w:rsidRPr="00C207B5">
        <w:rPr>
          <w:rFonts w:ascii="Verdana" w:hAnsi="Verdana"/>
          <w:sz w:val="18"/>
          <w:szCs w:val="18"/>
          <w:u w:val="single"/>
        </w:rPr>
        <w:t>Ecovadis</w:t>
      </w:r>
      <w:r w:rsidR="00A061AE">
        <w:rPr>
          <w:rFonts w:ascii="Verdana" w:hAnsi="Verdana"/>
          <w:sz w:val="18"/>
          <w:szCs w:val="18"/>
          <w:u w:val="single"/>
        </w:rPr>
        <w:t>:</w:t>
      </w:r>
      <w:r w:rsidRPr="00C207B5">
        <w:rPr>
          <w:rFonts w:ascii="Verdana" w:hAnsi="Verdana"/>
          <w:sz w:val="18"/>
          <w:szCs w:val="18"/>
          <w:u w:val="single"/>
        </w:rPr>
        <w:t xml:space="preserve"> </w:t>
      </w:r>
    </w:p>
    <w:p w14:paraId="4466E9D1" w14:textId="76800745" w:rsidR="00C207B5" w:rsidRPr="00C207B5" w:rsidRDefault="003A4001" w:rsidP="00372C0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C207B5" w:rsidRPr="00C207B5">
        <w:rPr>
          <w:rFonts w:ascii="Verdana" w:hAnsi="Verdana"/>
          <w:sz w:val="18"/>
          <w:szCs w:val="18"/>
        </w:rPr>
        <w:t xml:space="preserve">e EcoVadis score van </w:t>
      </w:r>
      <w:r w:rsidR="003B7AE3">
        <w:rPr>
          <w:rFonts w:ascii="Verdana" w:hAnsi="Verdana"/>
          <w:sz w:val="18"/>
          <w:szCs w:val="18"/>
        </w:rPr>
        <w:t>Inschrijver</w:t>
      </w:r>
      <w:r w:rsidR="001829B9">
        <w:rPr>
          <w:rFonts w:ascii="Verdana" w:hAnsi="Verdana"/>
          <w:sz w:val="18"/>
          <w:szCs w:val="18"/>
        </w:rPr>
        <w:t>;</w:t>
      </w:r>
    </w:p>
    <w:p w14:paraId="3B24D111" w14:textId="6983B2D7" w:rsidR="00C207B5" w:rsidRPr="00C207B5" w:rsidRDefault="003A4001" w:rsidP="00372C01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  <w:r w:rsidR="00C207B5" w:rsidRPr="00C207B5">
        <w:rPr>
          <w:rFonts w:ascii="Verdana" w:hAnsi="Verdana"/>
          <w:sz w:val="18"/>
          <w:szCs w:val="18"/>
        </w:rPr>
        <w:t xml:space="preserve">en overzicht van de Ecovadis scores van door </w:t>
      </w:r>
      <w:r w:rsidR="003B7AE3">
        <w:rPr>
          <w:rFonts w:ascii="Verdana" w:hAnsi="Verdana"/>
          <w:sz w:val="18"/>
          <w:szCs w:val="18"/>
        </w:rPr>
        <w:t>Inschrijver</w:t>
      </w:r>
      <w:r w:rsidR="00C207B5" w:rsidRPr="00C207B5">
        <w:rPr>
          <w:rFonts w:ascii="Verdana" w:hAnsi="Verdana"/>
          <w:sz w:val="18"/>
          <w:szCs w:val="18"/>
        </w:rPr>
        <w:t xml:space="preserve"> geleverde </w:t>
      </w:r>
      <w:r>
        <w:rPr>
          <w:rFonts w:ascii="Verdana" w:hAnsi="Verdana"/>
          <w:sz w:val="18"/>
          <w:szCs w:val="18"/>
        </w:rPr>
        <w:t>p</w:t>
      </w:r>
      <w:r w:rsidR="00C207B5" w:rsidRPr="00C207B5">
        <w:rPr>
          <w:rFonts w:ascii="Verdana" w:hAnsi="Verdana"/>
          <w:sz w:val="18"/>
          <w:szCs w:val="18"/>
        </w:rPr>
        <w:t>roduc</w:t>
      </w:r>
      <w:r w:rsidR="003503F9">
        <w:rPr>
          <w:rFonts w:ascii="Verdana" w:hAnsi="Verdana"/>
          <w:sz w:val="18"/>
          <w:szCs w:val="18"/>
        </w:rPr>
        <w:t>ten op aggregatieniveau ‘merk’.</w:t>
      </w:r>
    </w:p>
    <w:p w14:paraId="4332D254" w14:textId="46C13D7B" w:rsidR="00C207B5" w:rsidRPr="00905697" w:rsidRDefault="00C207B5" w:rsidP="00905697">
      <w:pPr>
        <w:pStyle w:val="Default"/>
        <w:numPr>
          <w:ilvl w:val="0"/>
          <w:numId w:val="41"/>
        </w:numPr>
        <w:spacing w:before="120" w:after="120"/>
        <w:ind w:left="425" w:hanging="425"/>
        <w:rPr>
          <w:rFonts w:ascii="Verdana" w:hAnsi="Verdana"/>
          <w:sz w:val="18"/>
          <w:szCs w:val="18"/>
          <w:u w:val="single"/>
        </w:rPr>
      </w:pPr>
      <w:r w:rsidRPr="00905697">
        <w:rPr>
          <w:rFonts w:ascii="Verdana" w:hAnsi="Verdana"/>
          <w:sz w:val="18"/>
          <w:szCs w:val="18"/>
          <w:u w:val="single"/>
        </w:rPr>
        <w:t>Ketenverantwoordelijkheid</w:t>
      </w:r>
      <w:r w:rsidR="00A061AE">
        <w:rPr>
          <w:rFonts w:ascii="Verdana" w:hAnsi="Verdana"/>
          <w:sz w:val="18"/>
          <w:szCs w:val="18"/>
          <w:u w:val="single"/>
        </w:rPr>
        <w:t>:</w:t>
      </w:r>
    </w:p>
    <w:p w14:paraId="0FBBB03E" w14:textId="5A2198A3" w:rsidR="00C207B5" w:rsidRDefault="00C207B5" w:rsidP="00502C8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502C8E">
        <w:rPr>
          <w:rFonts w:ascii="Verdana" w:hAnsi="Verdana"/>
          <w:sz w:val="18"/>
          <w:szCs w:val="18"/>
        </w:rPr>
        <w:t>T</w:t>
      </w:r>
      <w:r w:rsidR="00FC77A2">
        <w:rPr>
          <w:rFonts w:ascii="Verdana" w:hAnsi="Verdana"/>
          <w:sz w:val="18"/>
          <w:szCs w:val="18"/>
        </w:rPr>
        <w:t xml:space="preserve">e rapporteren conform </w:t>
      </w:r>
      <w:r w:rsidR="00000D2E">
        <w:rPr>
          <w:rFonts w:ascii="Verdana" w:hAnsi="Verdana"/>
          <w:sz w:val="18"/>
          <w:szCs w:val="18"/>
        </w:rPr>
        <w:t xml:space="preserve">D-E64 t/m D-E66 in </w:t>
      </w:r>
      <w:r w:rsidR="00FC77A2">
        <w:rPr>
          <w:rFonts w:ascii="Verdana" w:hAnsi="Verdana"/>
          <w:sz w:val="18"/>
          <w:szCs w:val="18"/>
        </w:rPr>
        <w:t>B</w:t>
      </w:r>
      <w:r w:rsidRPr="00502C8E">
        <w:rPr>
          <w:rFonts w:ascii="Verdana" w:hAnsi="Verdana"/>
          <w:sz w:val="18"/>
          <w:szCs w:val="18"/>
        </w:rPr>
        <w:t xml:space="preserve">ijlage </w:t>
      </w:r>
      <w:r w:rsidR="00FC77A2">
        <w:rPr>
          <w:rFonts w:ascii="Verdana" w:hAnsi="Verdana"/>
          <w:sz w:val="18"/>
          <w:szCs w:val="18"/>
        </w:rPr>
        <w:t>0</w:t>
      </w:r>
      <w:r w:rsidRPr="00502C8E">
        <w:rPr>
          <w:rFonts w:ascii="Verdana" w:hAnsi="Verdana"/>
          <w:sz w:val="18"/>
          <w:szCs w:val="18"/>
        </w:rPr>
        <w:t>2</w:t>
      </w:r>
      <w:r w:rsidR="00FC77A2">
        <w:rPr>
          <w:rFonts w:ascii="Verdana" w:hAnsi="Verdana"/>
          <w:sz w:val="18"/>
          <w:szCs w:val="18"/>
        </w:rPr>
        <w:t xml:space="preserve"> – Specificatie van de Prestatie</w:t>
      </w:r>
      <w:r w:rsidR="00843698">
        <w:rPr>
          <w:rFonts w:ascii="Verdana" w:hAnsi="Verdana"/>
          <w:sz w:val="18"/>
          <w:szCs w:val="18"/>
        </w:rPr>
        <w:t>;</w:t>
      </w:r>
    </w:p>
    <w:p w14:paraId="1E6A6FA1" w14:textId="6BC997A8" w:rsidR="00F06C1C" w:rsidRPr="009E0962" w:rsidRDefault="00F06C1C" w:rsidP="00502C8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9E0962">
        <w:rPr>
          <w:rFonts w:ascii="Verdana" w:hAnsi="Verdana"/>
          <w:sz w:val="18"/>
          <w:szCs w:val="18"/>
        </w:rPr>
        <w:t xml:space="preserve">[Indien D-W </w:t>
      </w:r>
      <w:r w:rsidR="00C6233A" w:rsidRPr="009E0962">
        <w:rPr>
          <w:rFonts w:ascii="Verdana" w:hAnsi="Verdana"/>
          <w:sz w:val="18"/>
          <w:szCs w:val="18"/>
        </w:rPr>
        <w:t>8</w:t>
      </w:r>
      <w:r w:rsidRPr="009E0962">
        <w:rPr>
          <w:rFonts w:ascii="Verdana" w:hAnsi="Verdana"/>
          <w:sz w:val="18"/>
          <w:szCs w:val="18"/>
        </w:rPr>
        <w:t xml:space="preserve"> = C] Te rapporteren over aantoonbaar uitvoeren due diligence conform OECD-richtlijnen</w:t>
      </w:r>
      <w:r w:rsidR="00843698" w:rsidRPr="009E0962">
        <w:rPr>
          <w:rFonts w:ascii="Verdana" w:hAnsi="Verdana"/>
          <w:sz w:val="18"/>
          <w:szCs w:val="18"/>
        </w:rPr>
        <w:t>;</w:t>
      </w:r>
      <w:r w:rsidRPr="009E0962">
        <w:rPr>
          <w:rFonts w:ascii="Verdana" w:hAnsi="Verdana"/>
          <w:sz w:val="18"/>
          <w:szCs w:val="18"/>
        </w:rPr>
        <w:t xml:space="preserve"> </w:t>
      </w:r>
    </w:p>
    <w:p w14:paraId="51CE7D33" w14:textId="25BEF71B" w:rsidR="008A00E0" w:rsidRPr="009E0962" w:rsidRDefault="00F06C1C" w:rsidP="00502C8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9E0962">
        <w:rPr>
          <w:rFonts w:ascii="Verdana" w:hAnsi="Verdana"/>
          <w:sz w:val="18"/>
          <w:szCs w:val="18"/>
        </w:rPr>
        <w:t xml:space="preserve">[Indien D-W </w:t>
      </w:r>
      <w:r w:rsidR="00C6233A" w:rsidRPr="009E0962">
        <w:rPr>
          <w:rFonts w:ascii="Verdana" w:hAnsi="Verdana"/>
          <w:sz w:val="18"/>
          <w:szCs w:val="18"/>
        </w:rPr>
        <w:t>18</w:t>
      </w:r>
      <w:r w:rsidRPr="009E0962">
        <w:rPr>
          <w:rFonts w:ascii="Verdana" w:hAnsi="Verdana"/>
          <w:sz w:val="18"/>
          <w:szCs w:val="18"/>
        </w:rPr>
        <w:t xml:space="preserve"> = C] </w:t>
      </w:r>
      <w:r w:rsidR="008A00E0" w:rsidRPr="009E0962">
        <w:rPr>
          <w:rFonts w:ascii="Verdana" w:hAnsi="Verdana"/>
          <w:sz w:val="18"/>
          <w:szCs w:val="18"/>
        </w:rPr>
        <w:t>Te rapporteren over due diligence inspanningen met zakelijke partners op belangrijke knelpunt hefboompunten zoals smelt- en raffinagebedrijven.</w:t>
      </w:r>
    </w:p>
    <w:p w14:paraId="5385C8CD" w14:textId="1F8EA4AD" w:rsidR="00C6233A" w:rsidRPr="009E0962" w:rsidRDefault="00C6233A" w:rsidP="009E0962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9E0962">
        <w:rPr>
          <w:rFonts w:ascii="Verdana" w:hAnsi="Verdana"/>
          <w:sz w:val="18"/>
          <w:szCs w:val="18"/>
        </w:rPr>
        <w:t>[Indien D-W 19 = C] Te rapporteren over hoe Inschrijver de toegang tot rechtsmiddelen in zijn waardeketens, inclusief die van glasvezelkabels bevordert en faciliteert</w:t>
      </w:r>
      <w:r w:rsidR="009E0962">
        <w:rPr>
          <w:rFonts w:ascii="Verdana" w:hAnsi="Verdana"/>
          <w:sz w:val="18"/>
          <w:szCs w:val="18"/>
        </w:rPr>
        <w:t>.</w:t>
      </w:r>
    </w:p>
    <w:p w14:paraId="2E64F831" w14:textId="67FC7D0C" w:rsidR="00C207B5" w:rsidRPr="00C207B5" w:rsidRDefault="00F06C1C" w:rsidP="00502C8E">
      <w:pPr>
        <w:pStyle w:val="Default"/>
        <w:numPr>
          <w:ilvl w:val="0"/>
          <w:numId w:val="41"/>
        </w:numPr>
        <w:spacing w:before="120" w:after="120"/>
        <w:ind w:left="425" w:hanging="425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Arbeidsparticipatie (SRoI)</w:t>
      </w:r>
    </w:p>
    <w:p w14:paraId="40FF1CCC" w14:textId="16397512" w:rsidR="002F7A37" w:rsidRDefault="009C7A8C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2F7A37" w:rsidRPr="00C207B5">
        <w:rPr>
          <w:rFonts w:ascii="Verdana" w:hAnsi="Verdana"/>
          <w:sz w:val="18"/>
          <w:szCs w:val="18"/>
        </w:rPr>
        <w:t>e voortgang van de social return waarde in % van het FTE-werknemersbestand</w:t>
      </w:r>
      <w:r w:rsidR="002F7A37">
        <w:rPr>
          <w:rFonts w:ascii="Verdana" w:hAnsi="Verdana"/>
          <w:sz w:val="18"/>
          <w:szCs w:val="18"/>
        </w:rPr>
        <w:t>;</w:t>
      </w:r>
    </w:p>
    <w:p w14:paraId="02A07D41" w14:textId="2A23BA5F" w:rsidR="00C207B5" w:rsidRPr="00C207B5" w:rsidRDefault="009C7A8C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="00C207B5" w:rsidRPr="00C207B5">
        <w:rPr>
          <w:rFonts w:ascii="Verdana" w:hAnsi="Verdana"/>
          <w:sz w:val="18"/>
          <w:szCs w:val="18"/>
        </w:rPr>
        <w:t>otaal aantal ingezette S</w:t>
      </w:r>
      <w:r w:rsidR="004457E5">
        <w:rPr>
          <w:rFonts w:ascii="Verdana" w:hAnsi="Verdana"/>
          <w:sz w:val="18"/>
          <w:szCs w:val="18"/>
        </w:rPr>
        <w:t xml:space="preserve">ocial </w:t>
      </w:r>
      <w:r w:rsidR="00C207B5" w:rsidRPr="00C207B5">
        <w:rPr>
          <w:rFonts w:ascii="Verdana" w:hAnsi="Verdana"/>
          <w:sz w:val="18"/>
          <w:szCs w:val="18"/>
        </w:rPr>
        <w:t>R</w:t>
      </w:r>
      <w:r w:rsidR="004457E5">
        <w:rPr>
          <w:rFonts w:ascii="Verdana" w:hAnsi="Verdana"/>
          <w:sz w:val="18"/>
          <w:szCs w:val="18"/>
        </w:rPr>
        <w:t>eturn</w:t>
      </w:r>
      <w:r w:rsidR="00C207B5" w:rsidRPr="00C207B5">
        <w:rPr>
          <w:rFonts w:ascii="Verdana" w:hAnsi="Verdana"/>
          <w:sz w:val="18"/>
          <w:szCs w:val="18"/>
        </w:rPr>
        <w:t xml:space="preserve"> medewerkers (persoon, geen naam vanwege AVG); </w:t>
      </w:r>
    </w:p>
    <w:p w14:paraId="61F1E6D3" w14:textId="1F5F9102" w:rsidR="00C207B5" w:rsidRPr="00C207B5" w:rsidRDefault="009C7A8C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="00C207B5" w:rsidRPr="00C207B5">
        <w:rPr>
          <w:rFonts w:ascii="Verdana" w:hAnsi="Verdana"/>
          <w:sz w:val="18"/>
          <w:szCs w:val="18"/>
        </w:rPr>
        <w:t>eriode van inzet S</w:t>
      </w:r>
      <w:r w:rsidR="004457E5">
        <w:rPr>
          <w:rFonts w:ascii="Verdana" w:hAnsi="Verdana"/>
          <w:sz w:val="18"/>
          <w:szCs w:val="18"/>
        </w:rPr>
        <w:t xml:space="preserve">ocial </w:t>
      </w:r>
      <w:r w:rsidR="00C207B5" w:rsidRPr="00C207B5">
        <w:rPr>
          <w:rFonts w:ascii="Verdana" w:hAnsi="Verdana"/>
          <w:sz w:val="18"/>
          <w:szCs w:val="18"/>
        </w:rPr>
        <w:t>R</w:t>
      </w:r>
      <w:r w:rsidR="004457E5">
        <w:rPr>
          <w:rFonts w:ascii="Verdana" w:hAnsi="Verdana"/>
          <w:sz w:val="18"/>
          <w:szCs w:val="18"/>
        </w:rPr>
        <w:t>eturn</w:t>
      </w:r>
      <w:r w:rsidR="00C207B5" w:rsidRPr="00C207B5">
        <w:rPr>
          <w:rFonts w:ascii="Verdana" w:hAnsi="Verdana"/>
          <w:sz w:val="18"/>
          <w:szCs w:val="18"/>
        </w:rPr>
        <w:t xml:space="preserve"> medewerkers; </w:t>
      </w:r>
    </w:p>
    <w:p w14:paraId="1831200C" w14:textId="2A06EBFC" w:rsidR="00C207B5" w:rsidRPr="00C207B5" w:rsidRDefault="009C7A8C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="00C207B5" w:rsidRPr="00C207B5">
        <w:rPr>
          <w:rFonts w:ascii="Verdana" w:hAnsi="Verdana"/>
          <w:sz w:val="18"/>
          <w:szCs w:val="18"/>
        </w:rPr>
        <w:t xml:space="preserve">ndicatie ingezette medewerkers (bijv. WWB, WSW, WIA etc.); </w:t>
      </w:r>
    </w:p>
    <w:p w14:paraId="2FA72C59" w14:textId="1065D8DF" w:rsidR="00C207B5" w:rsidRDefault="009C7A8C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="00C207B5" w:rsidRPr="00C207B5">
        <w:rPr>
          <w:rFonts w:ascii="Verdana" w:hAnsi="Verdana"/>
          <w:sz w:val="18"/>
          <w:szCs w:val="18"/>
        </w:rPr>
        <w:t>ervingskanaal (bijv. gemeente, UWV etc.).</w:t>
      </w:r>
    </w:p>
    <w:p w14:paraId="2E3DA506" w14:textId="3FDD054B" w:rsidR="00843698" w:rsidRPr="004D6273" w:rsidRDefault="00843698" w:rsidP="00861A5E">
      <w:pPr>
        <w:pStyle w:val="Default"/>
        <w:numPr>
          <w:ilvl w:val="0"/>
          <w:numId w:val="28"/>
        </w:numPr>
        <w:spacing w:before="60" w:after="60"/>
        <w:ind w:left="851" w:hanging="425"/>
        <w:rPr>
          <w:rFonts w:ascii="Verdana" w:hAnsi="Verdana"/>
          <w:sz w:val="18"/>
          <w:szCs w:val="18"/>
        </w:rPr>
      </w:pPr>
      <w:r w:rsidRPr="004D6273">
        <w:rPr>
          <w:rFonts w:ascii="Verdana" w:hAnsi="Verdana"/>
          <w:sz w:val="18"/>
          <w:szCs w:val="18"/>
        </w:rPr>
        <w:t>[Indien D-W 2</w:t>
      </w:r>
      <w:r w:rsidR="00C6233A" w:rsidRPr="004D6273">
        <w:rPr>
          <w:rFonts w:ascii="Verdana" w:hAnsi="Verdana"/>
          <w:sz w:val="18"/>
          <w:szCs w:val="18"/>
        </w:rPr>
        <w:t>2</w:t>
      </w:r>
      <w:r w:rsidRPr="004D6273">
        <w:rPr>
          <w:rFonts w:ascii="Verdana" w:hAnsi="Verdana"/>
          <w:sz w:val="18"/>
          <w:szCs w:val="18"/>
        </w:rPr>
        <w:t xml:space="preserve"> = C] Te rapporteren de status op D-W 2</w:t>
      </w:r>
      <w:r w:rsidR="00C6233A" w:rsidRPr="004D6273">
        <w:rPr>
          <w:rFonts w:ascii="Verdana" w:hAnsi="Verdana"/>
          <w:sz w:val="18"/>
          <w:szCs w:val="18"/>
        </w:rPr>
        <w:t>2</w:t>
      </w:r>
      <w:r w:rsidRPr="004D6273">
        <w:rPr>
          <w:rFonts w:ascii="Verdana" w:hAnsi="Verdana"/>
          <w:sz w:val="18"/>
          <w:szCs w:val="18"/>
        </w:rPr>
        <w:t>.</w:t>
      </w:r>
    </w:p>
    <w:p w14:paraId="6A9F46F6" w14:textId="0760F61C" w:rsidR="00C207B5" w:rsidRPr="001E37B2" w:rsidRDefault="00C207B5" w:rsidP="001F6785">
      <w:pPr>
        <w:pStyle w:val="Default"/>
        <w:spacing w:before="120" w:after="120"/>
        <w:ind w:left="426"/>
        <w:rPr>
          <w:rFonts w:ascii="Verdana" w:hAnsi="Verdana"/>
          <w:b/>
          <w:bCs/>
          <w:sz w:val="18"/>
          <w:szCs w:val="18"/>
        </w:rPr>
      </w:pPr>
      <w:r w:rsidRPr="004D6273">
        <w:rPr>
          <w:rFonts w:ascii="Verdana" w:hAnsi="Verdana"/>
          <w:bCs/>
          <w:sz w:val="18"/>
          <w:szCs w:val="18"/>
        </w:rPr>
        <w:t>Toelichting</w:t>
      </w:r>
      <w:r w:rsidR="00C16B85" w:rsidRPr="004D6273">
        <w:rPr>
          <w:rFonts w:ascii="Verdana" w:hAnsi="Verdana"/>
          <w:b/>
          <w:bCs/>
          <w:sz w:val="18"/>
          <w:szCs w:val="18"/>
        </w:rPr>
        <w:t xml:space="preserve"> </w:t>
      </w:r>
      <w:r w:rsidR="00E40D89" w:rsidRPr="004D6273">
        <w:rPr>
          <w:rFonts w:ascii="Verdana" w:hAnsi="Verdana"/>
          <w:bCs/>
          <w:sz w:val="18"/>
          <w:szCs w:val="18"/>
        </w:rPr>
        <w:t>SRoI</w:t>
      </w:r>
      <w:r w:rsidR="00801C53" w:rsidRPr="004D6273">
        <w:rPr>
          <w:rFonts w:ascii="Verdana" w:hAnsi="Verdana"/>
          <w:bCs/>
          <w:sz w:val="18"/>
          <w:szCs w:val="18"/>
        </w:rPr>
        <w:t xml:space="preserve"> rapportage</w:t>
      </w:r>
      <w:r w:rsidR="006B414F" w:rsidRPr="004D6273"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4AAF4900" w14:textId="22BC9798" w:rsidR="0057455D" w:rsidRPr="007C034B" w:rsidRDefault="00AD57F9" w:rsidP="00E9137F">
      <w:pPr>
        <w:pStyle w:val="Default"/>
        <w:spacing w:before="60" w:after="60"/>
        <w:ind w:left="425"/>
        <w:rPr>
          <w:rFonts w:ascii="Verdana" w:hAnsi="Verdana"/>
          <w:sz w:val="18"/>
          <w:szCs w:val="18"/>
        </w:rPr>
      </w:pPr>
      <w:r w:rsidRPr="007C034B">
        <w:rPr>
          <w:rFonts w:ascii="Verdana" w:hAnsi="Verdana"/>
          <w:sz w:val="18"/>
          <w:szCs w:val="18"/>
        </w:rPr>
        <w:t>Inschrijver gebruikt gedurende de lo</w:t>
      </w:r>
      <w:r w:rsidR="00D41D2B" w:rsidRPr="007C034B">
        <w:rPr>
          <w:rFonts w:ascii="Verdana" w:hAnsi="Verdana"/>
          <w:sz w:val="18"/>
          <w:szCs w:val="18"/>
        </w:rPr>
        <w:t xml:space="preserve">optijd van de Raamovereenkomst </w:t>
      </w:r>
      <w:r w:rsidR="007C034B" w:rsidRPr="007C034B">
        <w:rPr>
          <w:rFonts w:ascii="Verdana" w:hAnsi="Verdana"/>
          <w:sz w:val="18"/>
          <w:szCs w:val="18"/>
        </w:rPr>
        <w:t>een verantwoordingsformulier</w:t>
      </w:r>
      <w:r w:rsidR="00D41D2B" w:rsidRPr="007C034B">
        <w:rPr>
          <w:rFonts w:ascii="Verdana" w:hAnsi="Verdana"/>
          <w:sz w:val="18"/>
          <w:szCs w:val="18"/>
        </w:rPr>
        <w:t xml:space="preserve">. Dit verantwoordingsformulier </w:t>
      </w:r>
      <w:r w:rsidR="0057455D" w:rsidRPr="007C034B">
        <w:rPr>
          <w:rFonts w:ascii="Verdana" w:hAnsi="Verdana"/>
          <w:sz w:val="18"/>
          <w:szCs w:val="18"/>
        </w:rPr>
        <w:t xml:space="preserve">verstrekt </w:t>
      </w:r>
      <w:r w:rsidR="00D41D2B" w:rsidRPr="007C034B">
        <w:rPr>
          <w:rFonts w:ascii="Verdana" w:hAnsi="Verdana"/>
          <w:sz w:val="18"/>
          <w:szCs w:val="18"/>
        </w:rPr>
        <w:t>Inschrijver</w:t>
      </w:r>
      <w:r w:rsidR="00F10BE4" w:rsidRPr="007C034B">
        <w:rPr>
          <w:rFonts w:ascii="Verdana" w:hAnsi="Verdana"/>
          <w:sz w:val="18"/>
          <w:szCs w:val="18"/>
        </w:rPr>
        <w:t xml:space="preserve"> </w:t>
      </w:r>
      <w:r w:rsidR="0057455D" w:rsidRPr="007C034B">
        <w:rPr>
          <w:rFonts w:ascii="Verdana" w:hAnsi="Verdana"/>
          <w:sz w:val="18"/>
          <w:szCs w:val="18"/>
        </w:rPr>
        <w:t xml:space="preserve">aan de </w:t>
      </w:r>
      <w:r w:rsidR="0057455D" w:rsidRPr="007C034B">
        <w:rPr>
          <w:rFonts w:ascii="Verdana" w:hAnsi="Verdana"/>
          <w:sz w:val="18"/>
          <w:szCs w:val="18"/>
        </w:rPr>
        <w:lastRenderedPageBreak/>
        <w:t>Categorie.</w:t>
      </w:r>
      <w:r w:rsidR="00D41D2B" w:rsidRPr="007C034B">
        <w:rPr>
          <w:rFonts w:ascii="Verdana" w:hAnsi="Verdana"/>
          <w:sz w:val="18"/>
          <w:szCs w:val="18"/>
        </w:rPr>
        <w:t xml:space="preserve"> De Categorie controleert de uitvoering van </w:t>
      </w:r>
      <w:r w:rsidR="0035758E">
        <w:rPr>
          <w:rFonts w:ascii="Verdana" w:hAnsi="Verdana"/>
          <w:sz w:val="18"/>
          <w:szCs w:val="18"/>
        </w:rPr>
        <w:t>s</w:t>
      </w:r>
      <w:r w:rsidR="00D41D2B" w:rsidRPr="007C034B">
        <w:rPr>
          <w:rFonts w:ascii="Verdana" w:hAnsi="Verdana"/>
          <w:sz w:val="18"/>
          <w:szCs w:val="18"/>
        </w:rPr>
        <w:t xml:space="preserve">ocial </w:t>
      </w:r>
      <w:r w:rsidR="0035758E">
        <w:rPr>
          <w:rFonts w:ascii="Verdana" w:hAnsi="Verdana"/>
          <w:sz w:val="18"/>
          <w:szCs w:val="18"/>
        </w:rPr>
        <w:t>s</w:t>
      </w:r>
      <w:r w:rsidR="00D41D2B" w:rsidRPr="007C034B">
        <w:rPr>
          <w:rFonts w:ascii="Verdana" w:hAnsi="Verdana"/>
          <w:sz w:val="18"/>
          <w:szCs w:val="18"/>
        </w:rPr>
        <w:t>eturn voorwaarde met het verantwoordingsformulier.</w:t>
      </w:r>
    </w:p>
    <w:p w14:paraId="419E3145" w14:textId="334B8984" w:rsidR="00C207B5" w:rsidRDefault="00E9137F" w:rsidP="00E9137F">
      <w:pPr>
        <w:pStyle w:val="Default"/>
        <w:spacing w:before="60" w:after="60"/>
        <w:ind w:left="425"/>
        <w:rPr>
          <w:rFonts w:ascii="Verdana" w:hAnsi="Verdana"/>
          <w:sz w:val="18"/>
          <w:szCs w:val="18"/>
        </w:rPr>
      </w:pPr>
      <w:r w:rsidRPr="00426060">
        <w:rPr>
          <w:rFonts w:ascii="Verdana" w:hAnsi="Verdana"/>
          <w:sz w:val="18"/>
          <w:szCs w:val="18"/>
        </w:rPr>
        <w:t>Opdrachtgever doet jaarlijks steeksproefgewijs een extra controle o</w:t>
      </w:r>
      <w:r w:rsidR="00C207B5" w:rsidRPr="00426060">
        <w:rPr>
          <w:rFonts w:ascii="Verdana" w:hAnsi="Verdana"/>
          <w:sz w:val="18"/>
          <w:szCs w:val="18"/>
        </w:rPr>
        <w:t xml:space="preserve">p overeenkomsten </w:t>
      </w:r>
      <w:r w:rsidRPr="00426060">
        <w:rPr>
          <w:rFonts w:ascii="Verdana" w:hAnsi="Verdana"/>
          <w:sz w:val="18"/>
          <w:szCs w:val="18"/>
        </w:rPr>
        <w:t xml:space="preserve">met marktpartijen, waarin </w:t>
      </w:r>
      <w:r w:rsidR="0035758E">
        <w:rPr>
          <w:rFonts w:ascii="Verdana" w:hAnsi="Verdana"/>
          <w:sz w:val="18"/>
          <w:szCs w:val="18"/>
        </w:rPr>
        <w:t>s</w:t>
      </w:r>
      <w:r w:rsidR="00C207B5" w:rsidRPr="00426060">
        <w:rPr>
          <w:rFonts w:ascii="Verdana" w:hAnsi="Verdana"/>
          <w:sz w:val="18"/>
          <w:szCs w:val="18"/>
        </w:rPr>
        <w:t xml:space="preserve">ocial </w:t>
      </w:r>
      <w:r w:rsidR="0035758E">
        <w:rPr>
          <w:rFonts w:ascii="Verdana" w:hAnsi="Verdana"/>
          <w:sz w:val="18"/>
          <w:szCs w:val="18"/>
        </w:rPr>
        <w:t>s</w:t>
      </w:r>
      <w:r w:rsidR="00C207B5" w:rsidRPr="00426060">
        <w:rPr>
          <w:rFonts w:ascii="Verdana" w:hAnsi="Verdana"/>
          <w:sz w:val="18"/>
          <w:szCs w:val="18"/>
        </w:rPr>
        <w:t>eturn</w:t>
      </w:r>
      <w:r w:rsidRPr="00426060">
        <w:rPr>
          <w:rFonts w:ascii="Verdana" w:hAnsi="Verdana"/>
          <w:sz w:val="18"/>
          <w:szCs w:val="18"/>
        </w:rPr>
        <w:t xml:space="preserve"> is opgenomen</w:t>
      </w:r>
      <w:r w:rsidR="00C207B5" w:rsidRPr="00426060">
        <w:rPr>
          <w:rFonts w:ascii="Verdana" w:hAnsi="Verdana"/>
          <w:sz w:val="18"/>
          <w:szCs w:val="18"/>
        </w:rPr>
        <w:t xml:space="preserve">. Als de </w:t>
      </w:r>
      <w:r w:rsidRPr="00426060">
        <w:rPr>
          <w:rFonts w:ascii="Verdana" w:hAnsi="Verdana"/>
          <w:sz w:val="18"/>
          <w:szCs w:val="18"/>
        </w:rPr>
        <w:t>Raam</w:t>
      </w:r>
      <w:r w:rsidR="00C207B5" w:rsidRPr="00426060">
        <w:rPr>
          <w:rFonts w:ascii="Verdana" w:hAnsi="Verdana"/>
          <w:sz w:val="18"/>
          <w:szCs w:val="18"/>
        </w:rPr>
        <w:t xml:space="preserve">overeenkomst met </w:t>
      </w:r>
      <w:r w:rsidR="003B7AE3" w:rsidRPr="00426060">
        <w:rPr>
          <w:rFonts w:ascii="Verdana" w:hAnsi="Verdana"/>
          <w:sz w:val="18"/>
          <w:szCs w:val="18"/>
        </w:rPr>
        <w:t>Inschrijver</w:t>
      </w:r>
      <w:r w:rsidR="00C207B5" w:rsidRPr="00426060">
        <w:rPr>
          <w:rFonts w:ascii="Verdana" w:hAnsi="Verdana"/>
          <w:sz w:val="18"/>
          <w:szCs w:val="18"/>
        </w:rPr>
        <w:t xml:space="preserve"> in de steekproef zit</w:t>
      </w:r>
      <w:r w:rsidR="004457E5" w:rsidRPr="00426060">
        <w:rPr>
          <w:rFonts w:ascii="Verdana" w:hAnsi="Verdana"/>
          <w:sz w:val="18"/>
          <w:szCs w:val="18"/>
        </w:rPr>
        <w:t>,</w:t>
      </w:r>
      <w:r w:rsidR="00C207B5" w:rsidRPr="00426060">
        <w:rPr>
          <w:rFonts w:ascii="Verdana" w:hAnsi="Verdana"/>
          <w:sz w:val="18"/>
          <w:szCs w:val="18"/>
        </w:rPr>
        <w:t xml:space="preserve"> krijgt </w:t>
      </w:r>
      <w:r w:rsidR="003B7AE3" w:rsidRPr="00426060">
        <w:rPr>
          <w:rFonts w:ascii="Verdana" w:hAnsi="Verdana"/>
          <w:sz w:val="18"/>
          <w:szCs w:val="18"/>
        </w:rPr>
        <w:t>Inschrijver</w:t>
      </w:r>
      <w:r w:rsidR="00C207B5" w:rsidRPr="00426060">
        <w:rPr>
          <w:rFonts w:ascii="Verdana" w:hAnsi="Verdana"/>
          <w:sz w:val="18"/>
          <w:szCs w:val="18"/>
        </w:rPr>
        <w:t xml:space="preserve"> het verzoek </w:t>
      </w:r>
      <w:r w:rsidRPr="00426060">
        <w:rPr>
          <w:rFonts w:ascii="Verdana" w:hAnsi="Verdana"/>
          <w:sz w:val="18"/>
          <w:szCs w:val="18"/>
        </w:rPr>
        <w:t xml:space="preserve">van de Categorie </w:t>
      </w:r>
      <w:r w:rsidR="00C207B5" w:rsidRPr="00426060">
        <w:rPr>
          <w:rFonts w:ascii="Verdana" w:hAnsi="Verdana"/>
          <w:sz w:val="18"/>
          <w:szCs w:val="18"/>
        </w:rPr>
        <w:t xml:space="preserve">om inzage te verlenen in de arbeidsovereenkomsten van de ingezette </w:t>
      </w:r>
      <w:r w:rsidR="001005C5">
        <w:rPr>
          <w:rFonts w:ascii="Verdana" w:hAnsi="Verdana"/>
          <w:sz w:val="18"/>
          <w:szCs w:val="18"/>
        </w:rPr>
        <w:t>s</w:t>
      </w:r>
      <w:r w:rsidR="00C207B5" w:rsidRPr="00426060">
        <w:rPr>
          <w:rFonts w:ascii="Verdana" w:hAnsi="Verdana"/>
          <w:sz w:val="18"/>
          <w:szCs w:val="18"/>
        </w:rPr>
        <w:t xml:space="preserve">ocial </w:t>
      </w:r>
      <w:r w:rsidR="001005C5">
        <w:rPr>
          <w:rFonts w:ascii="Verdana" w:hAnsi="Verdana"/>
          <w:sz w:val="18"/>
          <w:szCs w:val="18"/>
        </w:rPr>
        <w:t>r</w:t>
      </w:r>
      <w:r w:rsidR="00C207B5" w:rsidRPr="00426060">
        <w:rPr>
          <w:rFonts w:ascii="Verdana" w:hAnsi="Verdana"/>
          <w:sz w:val="18"/>
          <w:szCs w:val="18"/>
        </w:rPr>
        <w:t xml:space="preserve">eturn werknemers. </w:t>
      </w:r>
      <w:r w:rsidRPr="00426060">
        <w:rPr>
          <w:rFonts w:ascii="Verdana" w:hAnsi="Verdana"/>
          <w:sz w:val="18"/>
          <w:szCs w:val="18"/>
        </w:rPr>
        <w:t>De Categorie vraagt in dat geval om in</w:t>
      </w:r>
      <w:r w:rsidR="00C207B5" w:rsidRPr="00426060">
        <w:rPr>
          <w:rFonts w:ascii="Verdana" w:hAnsi="Verdana"/>
          <w:sz w:val="18"/>
          <w:szCs w:val="18"/>
        </w:rPr>
        <w:t>formatie te geven over de wijze van begeleiding.</w:t>
      </w:r>
    </w:p>
    <w:p w14:paraId="7B469594" w14:textId="13DE8C7F" w:rsidR="00837AC4" w:rsidRDefault="001005C5" w:rsidP="001829B9">
      <w:pPr>
        <w:pStyle w:val="Default"/>
        <w:spacing w:before="60" w:after="60"/>
        <w:ind w:left="425"/>
        <w:rPr>
          <w:rFonts w:ascii="Verdana" w:hAnsi="Verdana"/>
          <w:sz w:val="18"/>
          <w:szCs w:val="18"/>
        </w:rPr>
      </w:pPr>
      <w:r w:rsidRPr="001005C5">
        <w:rPr>
          <w:rFonts w:ascii="Verdana" w:hAnsi="Verdana"/>
          <w:sz w:val="18"/>
          <w:szCs w:val="18"/>
        </w:rPr>
        <w:t xml:space="preserve">Indien Inschrijver </w:t>
      </w:r>
      <w:r>
        <w:rPr>
          <w:rFonts w:ascii="Verdana" w:hAnsi="Verdana"/>
          <w:sz w:val="18"/>
          <w:szCs w:val="18"/>
        </w:rPr>
        <w:t xml:space="preserve">rapporteert conform </w:t>
      </w:r>
      <w:r w:rsidRPr="001005C5">
        <w:rPr>
          <w:rFonts w:ascii="Verdana" w:hAnsi="Verdana"/>
          <w:sz w:val="18"/>
          <w:szCs w:val="18"/>
        </w:rPr>
        <w:t xml:space="preserve">Wizzr®, vervalt </w:t>
      </w:r>
      <w:r>
        <w:rPr>
          <w:rFonts w:ascii="Verdana" w:hAnsi="Verdana"/>
          <w:sz w:val="18"/>
          <w:szCs w:val="18"/>
        </w:rPr>
        <w:t>bovenstaande</w:t>
      </w:r>
      <w:r w:rsidRPr="001005C5">
        <w:rPr>
          <w:rFonts w:ascii="Verdana" w:hAnsi="Verdana"/>
          <w:sz w:val="18"/>
          <w:szCs w:val="18"/>
        </w:rPr>
        <w:t xml:space="preserve"> rapportagewijze</w:t>
      </w:r>
      <w:r>
        <w:rPr>
          <w:rFonts w:ascii="Verdana" w:hAnsi="Verdana"/>
          <w:sz w:val="18"/>
          <w:szCs w:val="18"/>
        </w:rPr>
        <w:t>.</w:t>
      </w:r>
    </w:p>
    <w:p w14:paraId="5BC0B0DD" w14:textId="77777777" w:rsidR="0008142B" w:rsidRPr="001829B9" w:rsidRDefault="0008142B" w:rsidP="001829B9">
      <w:pPr>
        <w:pStyle w:val="Default"/>
        <w:spacing w:before="60" w:after="60"/>
        <w:ind w:left="425"/>
        <w:rPr>
          <w:rFonts w:ascii="Verdana" w:hAnsi="Verdana"/>
          <w:sz w:val="18"/>
          <w:szCs w:val="18"/>
        </w:rPr>
      </w:pPr>
    </w:p>
    <w:p w14:paraId="61C96B6C" w14:textId="74D29C14" w:rsidR="00837AC4" w:rsidRPr="00C207B5" w:rsidRDefault="00837AC4" w:rsidP="00837AC4">
      <w:pPr>
        <w:pStyle w:val="Kop20"/>
        <w:spacing w:before="120" w:after="120" w:line="240" w:lineRule="auto"/>
        <w:ind w:left="578" w:hanging="578"/>
      </w:pPr>
      <w:bookmarkStart w:id="50" w:name="_Toc158909137"/>
      <w:r>
        <w:t>Digitale weerbaarheid</w:t>
      </w:r>
      <w:bookmarkEnd w:id="50"/>
    </w:p>
    <w:p w14:paraId="072AF4AA" w14:textId="77777777" w:rsidR="00837AC4" w:rsidRPr="00C207B5" w:rsidRDefault="00837AC4" w:rsidP="00837AC4">
      <w:pPr>
        <w:pStyle w:val="Default"/>
        <w:spacing w:before="120" w:after="120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Doel</w:t>
      </w:r>
      <w:r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15F8DCDA" w14:textId="77777777" w:rsidR="00837AC4" w:rsidRPr="00C207B5" w:rsidRDefault="00837AC4" w:rsidP="00837AC4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Monitoren van:</w:t>
      </w:r>
    </w:p>
    <w:p w14:paraId="6B0D126F" w14:textId="77777777" w:rsidR="00837AC4" w:rsidRPr="00DF6594" w:rsidRDefault="00837AC4" w:rsidP="00837AC4">
      <w:pPr>
        <w:pStyle w:val="Default"/>
        <w:numPr>
          <w:ilvl w:val="0"/>
          <w:numId w:val="29"/>
        </w:numPr>
        <w:spacing w:before="60" w:after="60"/>
        <w:ind w:hanging="357"/>
        <w:rPr>
          <w:rFonts w:ascii="Verdana" w:hAnsi="Verdana" w:cs="Courier New"/>
          <w:sz w:val="18"/>
          <w:szCs w:val="18"/>
        </w:rPr>
      </w:pPr>
      <w:r w:rsidRPr="00DF6594">
        <w:rPr>
          <w:rFonts w:ascii="Verdana" w:hAnsi="Verdana" w:cs="Courier New"/>
          <w:sz w:val="18"/>
          <w:szCs w:val="18"/>
        </w:rPr>
        <w:t>De digitale weerbaarheid;</w:t>
      </w:r>
    </w:p>
    <w:p w14:paraId="37103C33" w14:textId="77777777" w:rsidR="00837AC4" w:rsidRPr="00C207B5" w:rsidRDefault="00837AC4" w:rsidP="00837AC4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Basis voor managementinformatie.</w:t>
      </w:r>
    </w:p>
    <w:p w14:paraId="04E24ECB" w14:textId="77777777" w:rsidR="00837AC4" w:rsidRPr="007D05F2" w:rsidRDefault="00837AC4" w:rsidP="00837AC4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Niveaus</w:t>
      </w:r>
      <w:r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78F56230" w14:textId="77777777" w:rsidR="00837AC4" w:rsidRPr="00C207B5" w:rsidRDefault="00837AC4" w:rsidP="00837AC4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C207B5">
        <w:rPr>
          <w:rFonts w:ascii="Verdana" w:hAnsi="Verdana"/>
          <w:sz w:val="18"/>
          <w:szCs w:val="18"/>
        </w:rPr>
        <w:t>Niveau 1</w:t>
      </w:r>
    </w:p>
    <w:p w14:paraId="78C4BE39" w14:textId="77777777" w:rsidR="00837AC4" w:rsidRPr="007D05F2" w:rsidRDefault="00837AC4" w:rsidP="00837AC4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C207B5">
        <w:rPr>
          <w:rFonts w:ascii="Verdana" w:hAnsi="Verdana"/>
          <w:b/>
          <w:bCs/>
          <w:sz w:val="18"/>
          <w:szCs w:val="18"/>
        </w:rPr>
        <w:t>Frequentie</w:t>
      </w:r>
      <w:r>
        <w:rPr>
          <w:rFonts w:ascii="Verdana" w:hAnsi="Verdana"/>
          <w:b/>
          <w:bCs/>
          <w:sz w:val="18"/>
          <w:szCs w:val="18"/>
        </w:rPr>
        <w:t>:</w:t>
      </w:r>
      <w:r w:rsidRPr="00C207B5">
        <w:rPr>
          <w:rFonts w:ascii="Verdana" w:hAnsi="Verdana"/>
          <w:b/>
          <w:bCs/>
          <w:sz w:val="18"/>
          <w:szCs w:val="18"/>
        </w:rPr>
        <w:t xml:space="preserve"> </w:t>
      </w:r>
    </w:p>
    <w:p w14:paraId="2EC29B67" w14:textId="77777777" w:rsidR="00837AC4" w:rsidRPr="00DF6594" w:rsidRDefault="00837AC4" w:rsidP="00837AC4">
      <w:pPr>
        <w:pStyle w:val="Default"/>
        <w:numPr>
          <w:ilvl w:val="0"/>
          <w:numId w:val="28"/>
        </w:numPr>
        <w:spacing w:before="60" w:after="60"/>
        <w:ind w:hanging="357"/>
        <w:rPr>
          <w:rFonts w:ascii="Verdana" w:hAnsi="Verdana"/>
          <w:sz w:val="18"/>
          <w:szCs w:val="18"/>
        </w:rPr>
      </w:pPr>
      <w:r w:rsidRPr="00DF6594">
        <w:rPr>
          <w:rFonts w:ascii="Verdana" w:hAnsi="Verdana"/>
          <w:sz w:val="18"/>
          <w:szCs w:val="18"/>
        </w:rPr>
        <w:t>Jaarlijks, binnen halfjaar na afsluiting van het kalenderjaar.</w:t>
      </w:r>
    </w:p>
    <w:p w14:paraId="7AD07A48" w14:textId="77777777" w:rsidR="00837AC4" w:rsidRPr="00DF6594" w:rsidRDefault="00837AC4" w:rsidP="00837AC4">
      <w:pPr>
        <w:pStyle w:val="Default"/>
        <w:spacing w:before="120" w:after="120"/>
        <w:rPr>
          <w:rFonts w:ascii="Verdana" w:hAnsi="Verdana"/>
          <w:b/>
          <w:bCs/>
          <w:sz w:val="18"/>
          <w:szCs w:val="18"/>
        </w:rPr>
      </w:pPr>
      <w:r w:rsidRPr="00DF6594">
        <w:rPr>
          <w:rFonts w:ascii="Verdana" w:hAnsi="Verdana"/>
          <w:b/>
          <w:bCs/>
          <w:sz w:val="18"/>
          <w:szCs w:val="18"/>
        </w:rPr>
        <w:t>Verplichte rapportage-items:</w:t>
      </w:r>
    </w:p>
    <w:p w14:paraId="6B8DF742" w14:textId="6B6409B6" w:rsidR="00837AC4" w:rsidRPr="00837AC4" w:rsidRDefault="00452562" w:rsidP="00837AC4">
      <w:pPr>
        <w:pStyle w:val="Default"/>
        <w:spacing w:before="60" w:after="60"/>
        <w:rPr>
          <w:rFonts w:ascii="Verdana" w:hAnsi="Verdana"/>
          <w:sz w:val="18"/>
          <w:szCs w:val="18"/>
        </w:rPr>
      </w:pPr>
      <w:r w:rsidRPr="00DF6594">
        <w:rPr>
          <w:rFonts w:ascii="Verdana" w:hAnsi="Verdana"/>
          <w:sz w:val="18"/>
          <w:szCs w:val="18"/>
          <w:highlight w:val="yellow"/>
        </w:rPr>
        <w:t>Zie: Bijlage 02, Hoofdstuk 6.</w:t>
      </w:r>
    </w:p>
    <w:sectPr w:rsidR="00837AC4" w:rsidRPr="00837AC4" w:rsidSect="00F65B4B">
      <w:footerReference w:type="default" r:id="rId12"/>
      <w:type w:val="continuous"/>
      <w:pgSz w:w="11906" w:h="16838" w:code="9"/>
      <w:pgMar w:top="1417" w:right="1417" w:bottom="1417" w:left="1417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02A68" w14:textId="77777777" w:rsidR="00A966FB" w:rsidRDefault="00A966FB">
      <w:r>
        <w:separator/>
      </w:r>
    </w:p>
    <w:p w14:paraId="4757DD91" w14:textId="77777777" w:rsidR="00A966FB" w:rsidRDefault="00A966FB"/>
    <w:p w14:paraId="10DBD6A0" w14:textId="77777777" w:rsidR="00A966FB" w:rsidRDefault="00A966FB"/>
  </w:endnote>
  <w:endnote w:type="continuationSeparator" w:id="0">
    <w:p w14:paraId="1D2DDF93" w14:textId="77777777" w:rsidR="00A966FB" w:rsidRDefault="00A966FB">
      <w:r>
        <w:continuationSeparator/>
      </w:r>
    </w:p>
    <w:p w14:paraId="03E6DC87" w14:textId="77777777" w:rsidR="00A966FB" w:rsidRDefault="00A966FB"/>
    <w:p w14:paraId="4AA6DD84" w14:textId="77777777" w:rsidR="00A966FB" w:rsidRDefault="00A966FB"/>
  </w:endnote>
  <w:endnote w:type="continuationNotice" w:id="1">
    <w:p w14:paraId="7F65DBEC" w14:textId="77777777" w:rsidR="00A966FB" w:rsidRDefault="00A96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3091"/>
    </w:tblGrid>
    <w:tr w:rsidR="00A966FB" w:rsidRPr="00BA6CC2" w14:paraId="13999492" w14:textId="77777777" w:rsidTr="00BA6CC2">
      <w:trPr>
        <w:trHeight w:hRule="exact" w:val="240"/>
      </w:trPr>
      <w:tc>
        <w:tcPr>
          <w:tcW w:w="6260" w:type="dxa"/>
          <w:shd w:val="clear" w:color="auto" w:fill="auto"/>
        </w:tcPr>
        <w:p w14:paraId="62BE92F8" w14:textId="19CE6B5D" w:rsidR="00A966FB" w:rsidRPr="00C12E90" w:rsidRDefault="00A966FB" w:rsidP="00AF5A90">
          <w:pPr>
            <w:rPr>
              <w:rStyle w:val="Huisstijl-Rubricering"/>
            </w:rPr>
          </w:pPr>
          <w:r>
            <w:rPr>
              <w:i/>
              <w:vertAlign w:val="superscript"/>
            </w:rPr>
            <w:t xml:space="preserve">CDR2023 | </w:t>
          </w:r>
          <w:r w:rsidR="00AF5A90">
            <w:rPr>
              <w:i/>
              <w:vertAlign w:val="superscript"/>
            </w:rPr>
            <w:t>VDI</w:t>
          </w:r>
          <w:r>
            <w:rPr>
              <w:i/>
              <w:vertAlign w:val="superscript"/>
            </w:rPr>
            <w:t xml:space="preserve"> – Bijlage 07  Standaard rapportages</w:t>
          </w:r>
        </w:p>
      </w:tc>
      <w:tc>
        <w:tcPr>
          <w:tcW w:w="3091" w:type="dxa"/>
        </w:tcPr>
        <w:p w14:paraId="4419247C" w14:textId="2158AD74" w:rsidR="00A966FB" w:rsidRPr="00BA6CC2" w:rsidRDefault="00A966FB" w:rsidP="00BA6CC2">
          <w:pPr>
            <w:jc w:val="right"/>
            <w:rPr>
              <w:i/>
              <w:vertAlign w:val="superscript"/>
            </w:rPr>
          </w:pPr>
          <w:r w:rsidRPr="00BA6CC2">
            <w:rPr>
              <w:i/>
              <w:vertAlign w:val="superscript"/>
            </w:rPr>
            <w:t xml:space="preserve">Pagina </w:t>
          </w:r>
          <w:r w:rsidRPr="00BA6CC2">
            <w:rPr>
              <w:i/>
              <w:vertAlign w:val="superscript"/>
            </w:rPr>
            <w:fldChar w:fldCharType="begin"/>
          </w:r>
          <w:r w:rsidRPr="00BA6CC2">
            <w:rPr>
              <w:i/>
              <w:vertAlign w:val="superscript"/>
            </w:rPr>
            <w:instrText xml:space="preserve"> PAGE   \* MERGEFORMAT </w:instrText>
          </w:r>
          <w:r w:rsidRPr="00BA6CC2">
            <w:rPr>
              <w:i/>
              <w:vertAlign w:val="superscript"/>
            </w:rPr>
            <w:fldChar w:fldCharType="separate"/>
          </w:r>
          <w:r w:rsidR="00E11236">
            <w:rPr>
              <w:i/>
              <w:noProof/>
              <w:vertAlign w:val="superscript"/>
            </w:rPr>
            <w:t>2</w:t>
          </w:r>
          <w:r w:rsidRPr="00BA6CC2">
            <w:rPr>
              <w:i/>
              <w:vertAlign w:val="superscript"/>
            </w:rPr>
            <w:fldChar w:fldCharType="end"/>
          </w:r>
          <w:r w:rsidRPr="00BA6CC2">
            <w:rPr>
              <w:i/>
              <w:vertAlign w:val="superscript"/>
            </w:rPr>
            <w:t xml:space="preserve"> van </w:t>
          </w:r>
          <w:r w:rsidRPr="00BA6CC2">
            <w:rPr>
              <w:i/>
              <w:vertAlign w:val="superscript"/>
            </w:rPr>
            <w:fldChar w:fldCharType="begin"/>
          </w:r>
          <w:r w:rsidRPr="00BA6CC2">
            <w:rPr>
              <w:i/>
              <w:vertAlign w:val="superscript"/>
            </w:rPr>
            <w:instrText xml:space="preserve"> NUMPAGES   \* MERGEFORMAT </w:instrText>
          </w:r>
          <w:r w:rsidRPr="00BA6CC2">
            <w:rPr>
              <w:i/>
              <w:vertAlign w:val="superscript"/>
            </w:rPr>
            <w:fldChar w:fldCharType="separate"/>
          </w:r>
          <w:r w:rsidR="00E11236">
            <w:rPr>
              <w:i/>
              <w:noProof/>
              <w:vertAlign w:val="superscript"/>
            </w:rPr>
            <w:t>11</w:t>
          </w:r>
          <w:r w:rsidRPr="00BA6CC2">
            <w:rPr>
              <w:i/>
              <w:vertAlign w:val="superscript"/>
            </w:rPr>
            <w:fldChar w:fldCharType="end"/>
          </w:r>
          <w:bookmarkStart w:id="51" w:name="_Toc209500356"/>
        </w:p>
      </w:tc>
    </w:tr>
    <w:bookmarkEnd w:id="51"/>
  </w:tbl>
  <w:p w14:paraId="05E5719F" w14:textId="77777777" w:rsidR="00A966FB" w:rsidRDefault="00A966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8C2B" w14:textId="77777777" w:rsidR="00A966FB" w:rsidRPr="00B35331" w:rsidRDefault="00A966FB" w:rsidP="00B35331">
      <w:pPr>
        <w:pStyle w:val="Voettekst"/>
      </w:pPr>
    </w:p>
  </w:footnote>
  <w:footnote w:type="continuationSeparator" w:id="0">
    <w:p w14:paraId="1303DE8A" w14:textId="77777777" w:rsidR="00A966FB" w:rsidRDefault="00A966FB">
      <w:r>
        <w:continuationSeparator/>
      </w:r>
    </w:p>
    <w:p w14:paraId="167D0D3B" w14:textId="77777777" w:rsidR="00A966FB" w:rsidRDefault="00A966FB"/>
    <w:p w14:paraId="567153A5" w14:textId="77777777" w:rsidR="00A966FB" w:rsidRDefault="00A966FB"/>
  </w:footnote>
  <w:footnote w:type="continuationNotice" w:id="1">
    <w:p w14:paraId="017FC0DC" w14:textId="77777777" w:rsidR="00A966FB" w:rsidRDefault="00A966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6B4F6A"/>
    <w:multiLevelType w:val="hybridMultilevel"/>
    <w:tmpl w:val="A92BF4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EB604A7E"/>
    <w:lvl w:ilvl="0">
      <w:start w:val="1"/>
      <w:numFmt w:val="decimal"/>
      <w:pStyle w:val="eismetopsomming"/>
      <w:lvlText w:val="[ %1 ]"/>
      <w:lvlJc w:val="left"/>
      <w:pPr>
        <w:tabs>
          <w:tab w:val="num" w:pos="3119"/>
        </w:tabs>
        <w:ind w:left="3119" w:hanging="3119"/>
      </w:pPr>
      <w:rPr>
        <w:rFonts w:ascii="V&amp;W Syntax (Adobe)" w:hAnsi="V&amp;W Syntax (Adobe)" w:hint="default"/>
        <w:color w:val="5F5F5F"/>
        <w:sz w:val="14"/>
      </w:rPr>
    </w:lvl>
  </w:abstractNum>
  <w:abstractNum w:abstractNumId="2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8D92F49"/>
    <w:multiLevelType w:val="hybridMultilevel"/>
    <w:tmpl w:val="73400034"/>
    <w:lvl w:ilvl="0" w:tplc="04130001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117D95"/>
    <w:multiLevelType w:val="hybridMultilevel"/>
    <w:tmpl w:val="26387ACE"/>
    <w:lvl w:ilvl="0" w:tplc="376CA58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7" w15:restartNumberingAfterBreak="0">
    <w:nsid w:val="10BB16DF"/>
    <w:multiLevelType w:val="hybridMultilevel"/>
    <w:tmpl w:val="26FA8D5A"/>
    <w:lvl w:ilvl="0" w:tplc="0413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6192998A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E67B44"/>
    <w:multiLevelType w:val="hybridMultilevel"/>
    <w:tmpl w:val="7E0E5512"/>
    <w:lvl w:ilvl="0" w:tplc="0413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1030A4"/>
    <w:multiLevelType w:val="hybridMultilevel"/>
    <w:tmpl w:val="A5F64A08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06356"/>
    <w:multiLevelType w:val="hybridMultilevel"/>
    <w:tmpl w:val="3A339A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664397B"/>
    <w:multiLevelType w:val="hybridMultilevel"/>
    <w:tmpl w:val="7128A7B0"/>
    <w:lvl w:ilvl="0" w:tplc="FFFFFFFF">
      <w:start w:val="1"/>
      <w:numFmt w:val="lowerLetter"/>
      <w:pStyle w:val="OpmaakprofielGenummerdLinks286cm"/>
      <w:lvlText w:val="%1)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702"/>
        </w:tabs>
        <w:ind w:left="270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422"/>
        </w:tabs>
        <w:ind w:left="3422" w:hanging="180"/>
      </w:pPr>
    </w:lvl>
    <w:lvl w:ilvl="3" w:tplc="FFFFFFFF">
      <w:start w:val="1"/>
      <w:numFmt w:val="decimal"/>
      <w:lvlText w:val="%4."/>
      <w:lvlJc w:val="left"/>
      <w:pPr>
        <w:tabs>
          <w:tab w:val="num" w:pos="4142"/>
        </w:tabs>
        <w:ind w:left="414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62"/>
        </w:tabs>
        <w:ind w:left="486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582"/>
        </w:tabs>
        <w:ind w:left="558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02"/>
        </w:tabs>
        <w:ind w:left="630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22"/>
        </w:tabs>
        <w:ind w:left="702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42"/>
        </w:tabs>
        <w:ind w:left="7742" w:hanging="180"/>
      </w:pPr>
    </w:lvl>
  </w:abstractNum>
  <w:abstractNum w:abstractNumId="12" w15:restartNumberingAfterBreak="0">
    <w:nsid w:val="19297ECE"/>
    <w:multiLevelType w:val="hybridMultilevel"/>
    <w:tmpl w:val="EF1205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E58C4"/>
    <w:multiLevelType w:val="hybridMultilevel"/>
    <w:tmpl w:val="2AFEB0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6E43C2"/>
    <w:multiLevelType w:val="hybridMultilevel"/>
    <w:tmpl w:val="561622FE"/>
    <w:lvl w:ilvl="0" w:tplc="619299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68756">
      <w:numFmt w:val="bullet"/>
      <w:lvlText w:val=""/>
      <w:lvlJc w:val="left"/>
      <w:pPr>
        <w:ind w:left="3210" w:hanging="690"/>
      </w:pPr>
      <w:rPr>
        <w:rFonts w:ascii="Symbol" w:eastAsia="Times New Roman" w:hAnsi="Symbol" w:cs="Verdana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F354F"/>
    <w:multiLevelType w:val="hybridMultilevel"/>
    <w:tmpl w:val="8508044E"/>
    <w:lvl w:ilvl="0" w:tplc="04130001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168756">
      <w:numFmt w:val="bullet"/>
      <w:lvlText w:val=""/>
      <w:lvlJc w:val="left"/>
      <w:pPr>
        <w:ind w:left="2850" w:hanging="690"/>
      </w:pPr>
      <w:rPr>
        <w:rFonts w:ascii="Symbol" w:eastAsia="Times New Roman" w:hAnsi="Symbol" w:cs="Verdana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DE3A8F"/>
    <w:multiLevelType w:val="hybridMultilevel"/>
    <w:tmpl w:val="9F02B806"/>
    <w:lvl w:ilvl="0" w:tplc="376CA582">
      <w:start w:val="1"/>
      <w:numFmt w:val="bullet"/>
      <w:lvlText w:val="-"/>
      <w:lvlJc w:val="left"/>
      <w:pPr>
        <w:ind w:left="814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 w15:restartNumberingAfterBreak="0">
    <w:nsid w:val="26375722"/>
    <w:multiLevelType w:val="hybridMultilevel"/>
    <w:tmpl w:val="DAAA3D24"/>
    <w:lvl w:ilvl="0" w:tplc="04130001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0" w15:restartNumberingAfterBreak="0">
    <w:nsid w:val="3238479A"/>
    <w:multiLevelType w:val="hybridMultilevel"/>
    <w:tmpl w:val="3AEE40D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C862BB"/>
    <w:multiLevelType w:val="hybridMultilevel"/>
    <w:tmpl w:val="FC82C1DC"/>
    <w:lvl w:ilvl="0" w:tplc="A36C068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56573"/>
    <w:multiLevelType w:val="hybridMultilevel"/>
    <w:tmpl w:val="67743F4A"/>
    <w:lvl w:ilvl="0" w:tplc="376CA58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57BEF"/>
    <w:multiLevelType w:val="hybridMultilevel"/>
    <w:tmpl w:val="B08A20B2"/>
    <w:lvl w:ilvl="0" w:tplc="A36C068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2F1A79"/>
    <w:multiLevelType w:val="hybridMultilevel"/>
    <w:tmpl w:val="2084ABE6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A1BE8"/>
    <w:multiLevelType w:val="hybridMultilevel"/>
    <w:tmpl w:val="1FDA5ADA"/>
    <w:lvl w:ilvl="0" w:tplc="04130001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114509"/>
    <w:multiLevelType w:val="hybridMultilevel"/>
    <w:tmpl w:val="75A00568"/>
    <w:lvl w:ilvl="0" w:tplc="619299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68756">
      <w:numFmt w:val="bullet"/>
      <w:lvlText w:val=""/>
      <w:lvlJc w:val="left"/>
      <w:pPr>
        <w:ind w:left="3210" w:hanging="690"/>
      </w:pPr>
      <w:rPr>
        <w:rFonts w:ascii="Symbol" w:eastAsia="Times New Roman" w:hAnsi="Symbol" w:cs="Verdana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1775F8"/>
    <w:multiLevelType w:val="hybridMultilevel"/>
    <w:tmpl w:val="00949860"/>
    <w:lvl w:ilvl="0" w:tplc="376CA58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4ED6247"/>
    <w:multiLevelType w:val="hybridMultilevel"/>
    <w:tmpl w:val="1DAA7BDE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37BE3"/>
    <w:multiLevelType w:val="hybridMultilevel"/>
    <w:tmpl w:val="E788031C"/>
    <w:lvl w:ilvl="0" w:tplc="04130001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52290"/>
    <w:multiLevelType w:val="hybridMultilevel"/>
    <w:tmpl w:val="48287F3A"/>
    <w:lvl w:ilvl="0" w:tplc="F746F70C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57B4F"/>
    <w:multiLevelType w:val="hybridMultilevel"/>
    <w:tmpl w:val="A38220EC"/>
    <w:lvl w:ilvl="0" w:tplc="A4F4A8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4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5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6" w15:restartNumberingAfterBreak="0">
    <w:nsid w:val="60671688"/>
    <w:multiLevelType w:val="hybridMultilevel"/>
    <w:tmpl w:val="1B26DF38"/>
    <w:lvl w:ilvl="0" w:tplc="A4F4A8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0E876F5"/>
    <w:multiLevelType w:val="hybridMultilevel"/>
    <w:tmpl w:val="7954F4F8"/>
    <w:lvl w:ilvl="0" w:tplc="B1266C2E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3636"/>
    <w:multiLevelType w:val="hybridMultilevel"/>
    <w:tmpl w:val="08366E38"/>
    <w:lvl w:ilvl="0" w:tplc="376CA58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06180"/>
    <w:multiLevelType w:val="hybridMultilevel"/>
    <w:tmpl w:val="908E3890"/>
    <w:lvl w:ilvl="0" w:tplc="0413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6192998A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7840D4"/>
    <w:multiLevelType w:val="hybridMultilevel"/>
    <w:tmpl w:val="3FFE8624"/>
    <w:lvl w:ilvl="0" w:tplc="0413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6192998A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4E315D"/>
    <w:multiLevelType w:val="multilevel"/>
    <w:tmpl w:val="04130025"/>
    <w:lvl w:ilvl="0">
      <w:start w:val="1"/>
      <w:numFmt w:val="decimal"/>
      <w:pStyle w:val="Kop10"/>
      <w:lvlText w:val="%1"/>
      <w:lvlJc w:val="left"/>
      <w:pPr>
        <w:ind w:left="432" w:hanging="432"/>
      </w:pPr>
    </w:lvl>
    <w:lvl w:ilvl="1">
      <w:start w:val="1"/>
      <w:numFmt w:val="decimal"/>
      <w:pStyle w:val="Kop20"/>
      <w:lvlText w:val="%1.%2"/>
      <w:lvlJc w:val="left"/>
      <w:pPr>
        <w:ind w:left="576" w:hanging="576"/>
      </w:pPr>
    </w:lvl>
    <w:lvl w:ilvl="2">
      <w:start w:val="1"/>
      <w:numFmt w:val="decimal"/>
      <w:pStyle w:val="Kop30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C72794B"/>
    <w:multiLevelType w:val="hybridMultilevel"/>
    <w:tmpl w:val="C9509B7C"/>
    <w:lvl w:ilvl="0" w:tplc="B46C20C6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DAC79BD"/>
    <w:multiLevelType w:val="hybridMultilevel"/>
    <w:tmpl w:val="4A0650F0"/>
    <w:lvl w:ilvl="0" w:tplc="619299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3"/>
  </w:num>
  <w:num w:numId="4">
    <w:abstractNumId w:val="27"/>
  </w:num>
  <w:num w:numId="5">
    <w:abstractNumId w:val="6"/>
  </w:num>
  <w:num w:numId="6">
    <w:abstractNumId w:val="34"/>
  </w:num>
  <w:num w:numId="7">
    <w:abstractNumId w:val="35"/>
  </w:num>
  <w:num w:numId="8">
    <w:abstractNumId w:val="2"/>
  </w:num>
  <w:num w:numId="9">
    <w:abstractNumId w:val="11"/>
  </w:num>
  <w:num w:numId="10">
    <w:abstractNumId w:val="18"/>
  </w:num>
  <w:num w:numId="11">
    <w:abstractNumId w:val="1"/>
  </w:num>
  <w:num w:numId="12">
    <w:abstractNumId w:val="41"/>
  </w:num>
  <w:num w:numId="13">
    <w:abstractNumId w:val="10"/>
  </w:num>
  <w:num w:numId="14">
    <w:abstractNumId w:val="0"/>
  </w:num>
  <w:num w:numId="15">
    <w:abstractNumId w:val="23"/>
  </w:num>
  <w:num w:numId="16">
    <w:abstractNumId w:val="21"/>
  </w:num>
  <w:num w:numId="17">
    <w:abstractNumId w:val="40"/>
  </w:num>
  <w:num w:numId="18">
    <w:abstractNumId w:val="24"/>
  </w:num>
  <w:num w:numId="19">
    <w:abstractNumId w:val="39"/>
  </w:num>
  <w:num w:numId="20">
    <w:abstractNumId w:val="30"/>
  </w:num>
  <w:num w:numId="21">
    <w:abstractNumId w:val="29"/>
  </w:num>
  <w:num w:numId="22">
    <w:abstractNumId w:val="7"/>
  </w:num>
  <w:num w:numId="23">
    <w:abstractNumId w:val="4"/>
  </w:num>
  <w:num w:numId="24">
    <w:abstractNumId w:val="17"/>
  </w:num>
  <w:num w:numId="25">
    <w:abstractNumId w:val="15"/>
  </w:num>
  <w:num w:numId="26">
    <w:abstractNumId w:val="43"/>
  </w:num>
  <w:num w:numId="27">
    <w:abstractNumId w:val="14"/>
  </w:num>
  <w:num w:numId="28">
    <w:abstractNumId w:val="25"/>
  </w:num>
  <w:num w:numId="29">
    <w:abstractNumId w:val="26"/>
  </w:num>
  <w:num w:numId="30">
    <w:abstractNumId w:val="36"/>
  </w:num>
  <w:num w:numId="31">
    <w:abstractNumId w:val="32"/>
  </w:num>
  <w:num w:numId="32">
    <w:abstractNumId w:val="37"/>
  </w:num>
  <w:num w:numId="33">
    <w:abstractNumId w:val="12"/>
  </w:num>
  <w:num w:numId="34">
    <w:abstractNumId w:val="20"/>
  </w:num>
  <w:num w:numId="35">
    <w:abstractNumId w:val="9"/>
  </w:num>
  <w:num w:numId="36">
    <w:abstractNumId w:val="31"/>
  </w:num>
  <w:num w:numId="37">
    <w:abstractNumId w:val="13"/>
  </w:num>
  <w:num w:numId="38">
    <w:abstractNumId w:val="28"/>
  </w:num>
  <w:num w:numId="39">
    <w:abstractNumId w:val="16"/>
  </w:num>
  <w:num w:numId="40">
    <w:abstractNumId w:val="22"/>
  </w:num>
  <w:num w:numId="41">
    <w:abstractNumId w:val="42"/>
  </w:num>
  <w:num w:numId="42">
    <w:abstractNumId w:val="8"/>
  </w:num>
  <w:num w:numId="43">
    <w:abstractNumId w:val="38"/>
  </w:num>
  <w:num w:numId="44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hideSpellingErrors/>
  <w:hideGrammaticalError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s-ES" w:vendorID="64" w:dllVersion="6" w:nlCheck="1" w:checkStyle="0"/>
  <w:activeWritingStyle w:appName="MSWord" w:lang="ar-SA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nl" w:vendorID="64" w:dllVersion="6" w:nlCheck="1" w:checkStyle="0"/>
  <w:activeWritingStyle w:appName="MSWord" w:lang="nl-NL" w:vendorID="64" w:dllVersion="131078" w:nlCheck="1" w:checkStyle="0"/>
  <w:activeWritingStyle w:appName="MSWord" w:lang="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27"/>
  <w:hyphenationZone w:val="425"/>
  <w:characterSpacingControl w:val="doNotCompress"/>
  <w:hdrShapeDefaults>
    <o:shapedefaults v:ext="edit" spidmax="51201" fill="f" fillcolor="white" stroke="f">
      <v:fill color="white" on="f"/>
      <v:stroke on="f"/>
      <o:colormru v:ext="edit" colors="#009fe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B5"/>
    <w:rsid w:val="00000D2E"/>
    <w:rsid w:val="00001706"/>
    <w:rsid w:val="00001739"/>
    <w:rsid w:val="00001857"/>
    <w:rsid w:val="00001B63"/>
    <w:rsid w:val="00001D52"/>
    <w:rsid w:val="00001FF0"/>
    <w:rsid w:val="000022EE"/>
    <w:rsid w:val="000029EE"/>
    <w:rsid w:val="00002D73"/>
    <w:rsid w:val="000034EE"/>
    <w:rsid w:val="0000392E"/>
    <w:rsid w:val="00003F7C"/>
    <w:rsid w:val="00004038"/>
    <w:rsid w:val="000044A6"/>
    <w:rsid w:val="000046CA"/>
    <w:rsid w:val="00004B70"/>
    <w:rsid w:val="00004BED"/>
    <w:rsid w:val="00004E62"/>
    <w:rsid w:val="00005672"/>
    <w:rsid w:val="00005C8F"/>
    <w:rsid w:val="00006CF3"/>
    <w:rsid w:val="00007244"/>
    <w:rsid w:val="000072AB"/>
    <w:rsid w:val="000072EA"/>
    <w:rsid w:val="00007517"/>
    <w:rsid w:val="000075AE"/>
    <w:rsid w:val="0000798D"/>
    <w:rsid w:val="00010688"/>
    <w:rsid w:val="0001089B"/>
    <w:rsid w:val="00010C90"/>
    <w:rsid w:val="00010CD5"/>
    <w:rsid w:val="00010CF8"/>
    <w:rsid w:val="00010D96"/>
    <w:rsid w:val="0001142F"/>
    <w:rsid w:val="0001262F"/>
    <w:rsid w:val="00012741"/>
    <w:rsid w:val="00012983"/>
    <w:rsid w:val="000135B1"/>
    <w:rsid w:val="000144B0"/>
    <w:rsid w:val="000145E8"/>
    <w:rsid w:val="00014724"/>
    <w:rsid w:val="00014751"/>
    <w:rsid w:val="000151D8"/>
    <w:rsid w:val="00015205"/>
    <w:rsid w:val="00015F42"/>
    <w:rsid w:val="00016F72"/>
    <w:rsid w:val="0001709E"/>
    <w:rsid w:val="00017B4E"/>
    <w:rsid w:val="00020189"/>
    <w:rsid w:val="00020838"/>
    <w:rsid w:val="000208B8"/>
    <w:rsid w:val="00020DCF"/>
    <w:rsid w:val="00020EE4"/>
    <w:rsid w:val="00021453"/>
    <w:rsid w:val="0002192A"/>
    <w:rsid w:val="0002196D"/>
    <w:rsid w:val="00022C6C"/>
    <w:rsid w:val="000234A7"/>
    <w:rsid w:val="000238D8"/>
    <w:rsid w:val="00024797"/>
    <w:rsid w:val="00024AAC"/>
    <w:rsid w:val="000251C6"/>
    <w:rsid w:val="00025608"/>
    <w:rsid w:val="00025725"/>
    <w:rsid w:val="00025A2B"/>
    <w:rsid w:val="00025B15"/>
    <w:rsid w:val="00026447"/>
    <w:rsid w:val="00026931"/>
    <w:rsid w:val="00026F1A"/>
    <w:rsid w:val="0003051C"/>
    <w:rsid w:val="000306E7"/>
    <w:rsid w:val="00030755"/>
    <w:rsid w:val="0003140B"/>
    <w:rsid w:val="0003194E"/>
    <w:rsid w:val="00031B99"/>
    <w:rsid w:val="00031D61"/>
    <w:rsid w:val="0003219B"/>
    <w:rsid w:val="000322DB"/>
    <w:rsid w:val="00032F28"/>
    <w:rsid w:val="000330D2"/>
    <w:rsid w:val="00033359"/>
    <w:rsid w:val="000333B9"/>
    <w:rsid w:val="00033426"/>
    <w:rsid w:val="00034449"/>
    <w:rsid w:val="00034847"/>
    <w:rsid w:val="000348D2"/>
    <w:rsid w:val="000349BA"/>
    <w:rsid w:val="00034A84"/>
    <w:rsid w:val="00034B25"/>
    <w:rsid w:val="00034BCE"/>
    <w:rsid w:val="000355F9"/>
    <w:rsid w:val="000358AE"/>
    <w:rsid w:val="00035B08"/>
    <w:rsid w:val="00035E67"/>
    <w:rsid w:val="00035EB5"/>
    <w:rsid w:val="00036BA4"/>
    <w:rsid w:val="00036C63"/>
    <w:rsid w:val="00036E01"/>
    <w:rsid w:val="00037191"/>
    <w:rsid w:val="00037517"/>
    <w:rsid w:val="00037522"/>
    <w:rsid w:val="000400D4"/>
    <w:rsid w:val="00040180"/>
    <w:rsid w:val="00040683"/>
    <w:rsid w:val="000407C4"/>
    <w:rsid w:val="000408AB"/>
    <w:rsid w:val="00040C33"/>
    <w:rsid w:val="00040F33"/>
    <w:rsid w:val="000413C2"/>
    <w:rsid w:val="00041606"/>
    <w:rsid w:val="000420B0"/>
    <w:rsid w:val="0004211C"/>
    <w:rsid w:val="00042460"/>
    <w:rsid w:val="0004250A"/>
    <w:rsid w:val="000425A3"/>
    <w:rsid w:val="00043168"/>
    <w:rsid w:val="00043942"/>
    <w:rsid w:val="00044314"/>
    <w:rsid w:val="000444C5"/>
    <w:rsid w:val="00044809"/>
    <w:rsid w:val="0004498F"/>
    <w:rsid w:val="00044FE5"/>
    <w:rsid w:val="00045379"/>
    <w:rsid w:val="00045478"/>
    <w:rsid w:val="000454EE"/>
    <w:rsid w:val="00045764"/>
    <w:rsid w:val="0004585C"/>
    <w:rsid w:val="000462C2"/>
    <w:rsid w:val="000465B8"/>
    <w:rsid w:val="00046652"/>
    <w:rsid w:val="000468CF"/>
    <w:rsid w:val="00046992"/>
    <w:rsid w:val="000469F0"/>
    <w:rsid w:val="000469F9"/>
    <w:rsid w:val="00046A81"/>
    <w:rsid w:val="00046AF7"/>
    <w:rsid w:val="00046EBD"/>
    <w:rsid w:val="000473AB"/>
    <w:rsid w:val="000473DD"/>
    <w:rsid w:val="00047697"/>
    <w:rsid w:val="000476C2"/>
    <w:rsid w:val="000479DB"/>
    <w:rsid w:val="000509D9"/>
    <w:rsid w:val="000512BC"/>
    <w:rsid w:val="00051332"/>
    <w:rsid w:val="00051CA5"/>
    <w:rsid w:val="00051E44"/>
    <w:rsid w:val="00051EF3"/>
    <w:rsid w:val="000521A9"/>
    <w:rsid w:val="0005298A"/>
    <w:rsid w:val="000529D7"/>
    <w:rsid w:val="00052EA9"/>
    <w:rsid w:val="000537AA"/>
    <w:rsid w:val="00053C23"/>
    <w:rsid w:val="0005404D"/>
    <w:rsid w:val="00054286"/>
    <w:rsid w:val="0005445A"/>
    <w:rsid w:val="000549D3"/>
    <w:rsid w:val="00054B2B"/>
    <w:rsid w:val="00054E3E"/>
    <w:rsid w:val="00054F4C"/>
    <w:rsid w:val="000550EA"/>
    <w:rsid w:val="000554DB"/>
    <w:rsid w:val="00055998"/>
    <w:rsid w:val="000559D6"/>
    <w:rsid w:val="000562C2"/>
    <w:rsid w:val="00057202"/>
    <w:rsid w:val="00057B03"/>
    <w:rsid w:val="00057B15"/>
    <w:rsid w:val="00057C67"/>
    <w:rsid w:val="0006027D"/>
    <w:rsid w:val="00060312"/>
    <w:rsid w:val="0006051E"/>
    <w:rsid w:val="0006083D"/>
    <w:rsid w:val="00060D5E"/>
    <w:rsid w:val="00060DE2"/>
    <w:rsid w:val="00060EBD"/>
    <w:rsid w:val="0006105B"/>
    <w:rsid w:val="0006109B"/>
    <w:rsid w:val="00061122"/>
    <w:rsid w:val="000615E2"/>
    <w:rsid w:val="0006189D"/>
    <w:rsid w:val="000618BA"/>
    <w:rsid w:val="00062279"/>
    <w:rsid w:val="00062A37"/>
    <w:rsid w:val="00062DF1"/>
    <w:rsid w:val="00062F89"/>
    <w:rsid w:val="000630D0"/>
    <w:rsid w:val="000632C7"/>
    <w:rsid w:val="00063517"/>
    <w:rsid w:val="00063864"/>
    <w:rsid w:val="00063F0B"/>
    <w:rsid w:val="00064080"/>
    <w:rsid w:val="0006495B"/>
    <w:rsid w:val="000649BF"/>
    <w:rsid w:val="00065479"/>
    <w:rsid w:val="0006553C"/>
    <w:rsid w:val="00065811"/>
    <w:rsid w:val="00065C16"/>
    <w:rsid w:val="00065E49"/>
    <w:rsid w:val="00065EAF"/>
    <w:rsid w:val="00066028"/>
    <w:rsid w:val="00066924"/>
    <w:rsid w:val="00066DD4"/>
    <w:rsid w:val="0007117D"/>
    <w:rsid w:val="000714CC"/>
    <w:rsid w:val="00071F28"/>
    <w:rsid w:val="0007282C"/>
    <w:rsid w:val="00072DC6"/>
    <w:rsid w:val="00072DDE"/>
    <w:rsid w:val="00072FC2"/>
    <w:rsid w:val="00072FCB"/>
    <w:rsid w:val="00073742"/>
    <w:rsid w:val="0007389F"/>
    <w:rsid w:val="00073945"/>
    <w:rsid w:val="00073CDF"/>
    <w:rsid w:val="00073DDD"/>
    <w:rsid w:val="00074275"/>
    <w:rsid w:val="00074F18"/>
    <w:rsid w:val="0007545E"/>
    <w:rsid w:val="00075781"/>
    <w:rsid w:val="00075BA6"/>
    <w:rsid w:val="000765EB"/>
    <w:rsid w:val="000769AB"/>
    <w:rsid w:val="00076BF0"/>
    <w:rsid w:val="00076D2D"/>
    <w:rsid w:val="00076D42"/>
    <w:rsid w:val="000770B7"/>
    <w:rsid w:val="00077139"/>
    <w:rsid w:val="000772F6"/>
    <w:rsid w:val="000775E1"/>
    <w:rsid w:val="00077F50"/>
    <w:rsid w:val="00080763"/>
    <w:rsid w:val="00080F5C"/>
    <w:rsid w:val="0008142B"/>
    <w:rsid w:val="000816BE"/>
    <w:rsid w:val="00081825"/>
    <w:rsid w:val="00081E31"/>
    <w:rsid w:val="00082426"/>
    <w:rsid w:val="000825E1"/>
    <w:rsid w:val="00082768"/>
    <w:rsid w:val="00082B8F"/>
    <w:rsid w:val="00082BB1"/>
    <w:rsid w:val="00082D13"/>
    <w:rsid w:val="00082D50"/>
    <w:rsid w:val="00082DCC"/>
    <w:rsid w:val="00082FB1"/>
    <w:rsid w:val="00083A4F"/>
    <w:rsid w:val="00083DF3"/>
    <w:rsid w:val="000842B9"/>
    <w:rsid w:val="000843BD"/>
    <w:rsid w:val="000849B4"/>
    <w:rsid w:val="00084B5F"/>
    <w:rsid w:val="00084C8B"/>
    <w:rsid w:val="00084C8D"/>
    <w:rsid w:val="00084D38"/>
    <w:rsid w:val="00084E26"/>
    <w:rsid w:val="00085464"/>
    <w:rsid w:val="0008560B"/>
    <w:rsid w:val="00085FC7"/>
    <w:rsid w:val="00086123"/>
    <w:rsid w:val="00086259"/>
    <w:rsid w:val="00086D03"/>
    <w:rsid w:val="000870A9"/>
    <w:rsid w:val="00087176"/>
    <w:rsid w:val="000871BA"/>
    <w:rsid w:val="00087533"/>
    <w:rsid w:val="00087C60"/>
    <w:rsid w:val="00087D56"/>
    <w:rsid w:val="00090338"/>
    <w:rsid w:val="000903EA"/>
    <w:rsid w:val="000905EC"/>
    <w:rsid w:val="00090EDF"/>
    <w:rsid w:val="000912F0"/>
    <w:rsid w:val="00091881"/>
    <w:rsid w:val="00091CAF"/>
    <w:rsid w:val="00091E84"/>
    <w:rsid w:val="000924F6"/>
    <w:rsid w:val="000924FF"/>
    <w:rsid w:val="000925AE"/>
    <w:rsid w:val="00092DE7"/>
    <w:rsid w:val="00092E93"/>
    <w:rsid w:val="00093322"/>
    <w:rsid w:val="00093683"/>
    <w:rsid w:val="000938A1"/>
    <w:rsid w:val="00093928"/>
    <w:rsid w:val="00093C53"/>
    <w:rsid w:val="00093F16"/>
    <w:rsid w:val="0009449D"/>
    <w:rsid w:val="00094B45"/>
    <w:rsid w:val="00095035"/>
    <w:rsid w:val="0009541D"/>
    <w:rsid w:val="00095548"/>
    <w:rsid w:val="00095E53"/>
    <w:rsid w:val="000960F0"/>
    <w:rsid w:val="00096680"/>
    <w:rsid w:val="00096962"/>
    <w:rsid w:val="0009696B"/>
    <w:rsid w:val="000969F5"/>
    <w:rsid w:val="00096A8F"/>
    <w:rsid w:val="00097AC2"/>
    <w:rsid w:val="00097B97"/>
    <w:rsid w:val="00097C79"/>
    <w:rsid w:val="00097FBD"/>
    <w:rsid w:val="000A01F6"/>
    <w:rsid w:val="000A034B"/>
    <w:rsid w:val="000A05E9"/>
    <w:rsid w:val="000A093D"/>
    <w:rsid w:val="000A1237"/>
    <w:rsid w:val="000A31DF"/>
    <w:rsid w:val="000A365B"/>
    <w:rsid w:val="000A3927"/>
    <w:rsid w:val="000A3B10"/>
    <w:rsid w:val="000A40CB"/>
    <w:rsid w:val="000A457A"/>
    <w:rsid w:val="000A4D84"/>
    <w:rsid w:val="000A5602"/>
    <w:rsid w:val="000A56E5"/>
    <w:rsid w:val="000A5D05"/>
    <w:rsid w:val="000A5E14"/>
    <w:rsid w:val="000A615F"/>
    <w:rsid w:val="000A6D36"/>
    <w:rsid w:val="000A6D74"/>
    <w:rsid w:val="000A7750"/>
    <w:rsid w:val="000A7860"/>
    <w:rsid w:val="000A7AA5"/>
    <w:rsid w:val="000A7D5F"/>
    <w:rsid w:val="000A7F5C"/>
    <w:rsid w:val="000B1285"/>
    <w:rsid w:val="000B1360"/>
    <w:rsid w:val="000B16BE"/>
    <w:rsid w:val="000B17AA"/>
    <w:rsid w:val="000B1D25"/>
    <w:rsid w:val="000B2A0F"/>
    <w:rsid w:val="000B2AE8"/>
    <w:rsid w:val="000B2B00"/>
    <w:rsid w:val="000B2D0D"/>
    <w:rsid w:val="000B39CF"/>
    <w:rsid w:val="000B3B2A"/>
    <w:rsid w:val="000B3CCD"/>
    <w:rsid w:val="000B41CE"/>
    <w:rsid w:val="000B4697"/>
    <w:rsid w:val="000B4763"/>
    <w:rsid w:val="000B4B32"/>
    <w:rsid w:val="000B5038"/>
    <w:rsid w:val="000B5075"/>
    <w:rsid w:val="000B5B15"/>
    <w:rsid w:val="000B5BC4"/>
    <w:rsid w:val="000B5CF9"/>
    <w:rsid w:val="000B5DCC"/>
    <w:rsid w:val="000B632C"/>
    <w:rsid w:val="000B6DFF"/>
    <w:rsid w:val="000B7009"/>
    <w:rsid w:val="000B7281"/>
    <w:rsid w:val="000B7AF9"/>
    <w:rsid w:val="000B7E27"/>
    <w:rsid w:val="000C00C3"/>
    <w:rsid w:val="000C042E"/>
    <w:rsid w:val="000C0533"/>
    <w:rsid w:val="000C0564"/>
    <w:rsid w:val="000C070E"/>
    <w:rsid w:val="000C09B7"/>
    <w:rsid w:val="000C0E1A"/>
    <w:rsid w:val="000C2432"/>
    <w:rsid w:val="000C28A2"/>
    <w:rsid w:val="000C2ACE"/>
    <w:rsid w:val="000C346C"/>
    <w:rsid w:val="000C35A9"/>
    <w:rsid w:val="000C3F40"/>
    <w:rsid w:val="000C4100"/>
    <w:rsid w:val="000C43A2"/>
    <w:rsid w:val="000C452F"/>
    <w:rsid w:val="000C4B54"/>
    <w:rsid w:val="000C4BE7"/>
    <w:rsid w:val="000C5200"/>
    <w:rsid w:val="000C5831"/>
    <w:rsid w:val="000C6765"/>
    <w:rsid w:val="000C6B83"/>
    <w:rsid w:val="000C6D8D"/>
    <w:rsid w:val="000C6F2B"/>
    <w:rsid w:val="000C746D"/>
    <w:rsid w:val="000C7967"/>
    <w:rsid w:val="000C7A1A"/>
    <w:rsid w:val="000C7BB9"/>
    <w:rsid w:val="000C7D33"/>
    <w:rsid w:val="000C7DA7"/>
    <w:rsid w:val="000C7ECE"/>
    <w:rsid w:val="000D0493"/>
    <w:rsid w:val="000D0C01"/>
    <w:rsid w:val="000D141B"/>
    <w:rsid w:val="000D1917"/>
    <w:rsid w:val="000D1B07"/>
    <w:rsid w:val="000D1D85"/>
    <w:rsid w:val="000D257D"/>
    <w:rsid w:val="000D38D6"/>
    <w:rsid w:val="000D3969"/>
    <w:rsid w:val="000D44C5"/>
    <w:rsid w:val="000D4DB3"/>
    <w:rsid w:val="000D4FAF"/>
    <w:rsid w:val="000D63D8"/>
    <w:rsid w:val="000D74DD"/>
    <w:rsid w:val="000D78D4"/>
    <w:rsid w:val="000D7BB7"/>
    <w:rsid w:val="000E06CC"/>
    <w:rsid w:val="000E0C28"/>
    <w:rsid w:val="000E1017"/>
    <w:rsid w:val="000E12EE"/>
    <w:rsid w:val="000E1332"/>
    <w:rsid w:val="000E1554"/>
    <w:rsid w:val="000E16F4"/>
    <w:rsid w:val="000E1B6E"/>
    <w:rsid w:val="000E2377"/>
    <w:rsid w:val="000E2F4B"/>
    <w:rsid w:val="000E3821"/>
    <w:rsid w:val="000E3D4C"/>
    <w:rsid w:val="000E3DE2"/>
    <w:rsid w:val="000E3F21"/>
    <w:rsid w:val="000E4031"/>
    <w:rsid w:val="000E44E7"/>
    <w:rsid w:val="000E4779"/>
    <w:rsid w:val="000E48DF"/>
    <w:rsid w:val="000E4CDF"/>
    <w:rsid w:val="000E51AF"/>
    <w:rsid w:val="000E52A5"/>
    <w:rsid w:val="000E6425"/>
    <w:rsid w:val="000E76A3"/>
    <w:rsid w:val="000E783D"/>
    <w:rsid w:val="000E78A5"/>
    <w:rsid w:val="000F021D"/>
    <w:rsid w:val="000F0250"/>
    <w:rsid w:val="000F050C"/>
    <w:rsid w:val="000F062E"/>
    <w:rsid w:val="000F102E"/>
    <w:rsid w:val="000F10C0"/>
    <w:rsid w:val="000F12B1"/>
    <w:rsid w:val="000F1573"/>
    <w:rsid w:val="000F184D"/>
    <w:rsid w:val="000F1A72"/>
    <w:rsid w:val="000F1C3E"/>
    <w:rsid w:val="000F21E0"/>
    <w:rsid w:val="000F243C"/>
    <w:rsid w:val="000F2632"/>
    <w:rsid w:val="000F286C"/>
    <w:rsid w:val="000F297A"/>
    <w:rsid w:val="000F2AE0"/>
    <w:rsid w:val="000F2D01"/>
    <w:rsid w:val="000F3348"/>
    <w:rsid w:val="000F3619"/>
    <w:rsid w:val="000F38AB"/>
    <w:rsid w:val="000F3A08"/>
    <w:rsid w:val="000F3AFE"/>
    <w:rsid w:val="000F3C79"/>
    <w:rsid w:val="000F3CCB"/>
    <w:rsid w:val="000F44E8"/>
    <w:rsid w:val="000F4FF6"/>
    <w:rsid w:val="000F5745"/>
    <w:rsid w:val="000F58BD"/>
    <w:rsid w:val="000F67DF"/>
    <w:rsid w:val="000F68BC"/>
    <w:rsid w:val="000F69B7"/>
    <w:rsid w:val="000F6E54"/>
    <w:rsid w:val="000F752D"/>
    <w:rsid w:val="001005C5"/>
    <w:rsid w:val="0010096A"/>
    <w:rsid w:val="00100D75"/>
    <w:rsid w:val="00101D62"/>
    <w:rsid w:val="00101DB3"/>
    <w:rsid w:val="0010214A"/>
    <w:rsid w:val="001025AC"/>
    <w:rsid w:val="00102773"/>
    <w:rsid w:val="001031FD"/>
    <w:rsid w:val="00103534"/>
    <w:rsid w:val="00103990"/>
    <w:rsid w:val="001039C6"/>
    <w:rsid w:val="00103AC5"/>
    <w:rsid w:val="00103AF2"/>
    <w:rsid w:val="00104A97"/>
    <w:rsid w:val="00104D3B"/>
    <w:rsid w:val="001050BB"/>
    <w:rsid w:val="00105273"/>
    <w:rsid w:val="001053EE"/>
    <w:rsid w:val="00106142"/>
    <w:rsid w:val="00106249"/>
    <w:rsid w:val="0010654F"/>
    <w:rsid w:val="0010656B"/>
    <w:rsid w:val="001065BF"/>
    <w:rsid w:val="001067E0"/>
    <w:rsid w:val="00106CA9"/>
    <w:rsid w:val="00107010"/>
    <w:rsid w:val="0010733F"/>
    <w:rsid w:val="001075B1"/>
    <w:rsid w:val="001079C0"/>
    <w:rsid w:val="00107A16"/>
    <w:rsid w:val="00107BD3"/>
    <w:rsid w:val="0011033A"/>
    <w:rsid w:val="00110A6D"/>
    <w:rsid w:val="0011118B"/>
    <w:rsid w:val="001118F2"/>
    <w:rsid w:val="00111D49"/>
    <w:rsid w:val="00111F84"/>
    <w:rsid w:val="00112C46"/>
    <w:rsid w:val="00112C6B"/>
    <w:rsid w:val="00112E72"/>
    <w:rsid w:val="0011380B"/>
    <w:rsid w:val="00113AAF"/>
    <w:rsid w:val="00114D13"/>
    <w:rsid w:val="00114F95"/>
    <w:rsid w:val="00115048"/>
    <w:rsid w:val="00115796"/>
    <w:rsid w:val="00115823"/>
    <w:rsid w:val="001159A4"/>
    <w:rsid w:val="00116245"/>
    <w:rsid w:val="001168AF"/>
    <w:rsid w:val="00116E83"/>
    <w:rsid w:val="00116F43"/>
    <w:rsid w:val="00116FF4"/>
    <w:rsid w:val="00117116"/>
    <w:rsid w:val="00117197"/>
    <w:rsid w:val="0011729C"/>
    <w:rsid w:val="001179C2"/>
    <w:rsid w:val="00117EB2"/>
    <w:rsid w:val="00120038"/>
    <w:rsid w:val="00120160"/>
    <w:rsid w:val="00120542"/>
    <w:rsid w:val="00120697"/>
    <w:rsid w:val="00120C0C"/>
    <w:rsid w:val="00121053"/>
    <w:rsid w:val="001211C4"/>
    <w:rsid w:val="0012165C"/>
    <w:rsid w:val="00121D60"/>
    <w:rsid w:val="00121E13"/>
    <w:rsid w:val="00122983"/>
    <w:rsid w:val="00122E00"/>
    <w:rsid w:val="00123082"/>
    <w:rsid w:val="00123704"/>
    <w:rsid w:val="00123A92"/>
    <w:rsid w:val="001242F0"/>
    <w:rsid w:val="0012442B"/>
    <w:rsid w:val="001244A1"/>
    <w:rsid w:val="00124506"/>
    <w:rsid w:val="00124A49"/>
    <w:rsid w:val="00124CCE"/>
    <w:rsid w:val="00125193"/>
    <w:rsid w:val="00125462"/>
    <w:rsid w:val="00125BB5"/>
    <w:rsid w:val="00125FA4"/>
    <w:rsid w:val="00126250"/>
    <w:rsid w:val="00126A45"/>
    <w:rsid w:val="001270C7"/>
    <w:rsid w:val="00127438"/>
    <w:rsid w:val="00127CFC"/>
    <w:rsid w:val="00127EF5"/>
    <w:rsid w:val="0013024F"/>
    <w:rsid w:val="00130291"/>
    <w:rsid w:val="001303D3"/>
    <w:rsid w:val="001303E8"/>
    <w:rsid w:val="00130AFF"/>
    <w:rsid w:val="00130FFC"/>
    <w:rsid w:val="001310B3"/>
    <w:rsid w:val="00131263"/>
    <w:rsid w:val="00131373"/>
    <w:rsid w:val="00131C0C"/>
    <w:rsid w:val="00131D73"/>
    <w:rsid w:val="00131E4A"/>
    <w:rsid w:val="00131E7A"/>
    <w:rsid w:val="00132A04"/>
    <w:rsid w:val="00132AE0"/>
    <w:rsid w:val="00132E6D"/>
    <w:rsid w:val="00132F0A"/>
    <w:rsid w:val="00133029"/>
    <w:rsid w:val="001335F5"/>
    <w:rsid w:val="0013400D"/>
    <w:rsid w:val="001344BF"/>
    <w:rsid w:val="001347AB"/>
    <w:rsid w:val="0013482F"/>
    <w:rsid w:val="0013488B"/>
    <w:rsid w:val="00134D57"/>
    <w:rsid w:val="00134E86"/>
    <w:rsid w:val="001352FD"/>
    <w:rsid w:val="001353B2"/>
    <w:rsid w:val="0013563F"/>
    <w:rsid w:val="00135C89"/>
    <w:rsid w:val="00135CE7"/>
    <w:rsid w:val="00136235"/>
    <w:rsid w:val="00136435"/>
    <w:rsid w:val="0013655D"/>
    <w:rsid w:val="00136DA2"/>
    <w:rsid w:val="001370E2"/>
    <w:rsid w:val="0013719A"/>
    <w:rsid w:val="001378AC"/>
    <w:rsid w:val="00137942"/>
    <w:rsid w:val="0014015D"/>
    <w:rsid w:val="00140245"/>
    <w:rsid w:val="001407F7"/>
    <w:rsid w:val="00140B96"/>
    <w:rsid w:val="00140BC4"/>
    <w:rsid w:val="00141581"/>
    <w:rsid w:val="00141725"/>
    <w:rsid w:val="00141AB3"/>
    <w:rsid w:val="00141E24"/>
    <w:rsid w:val="00142019"/>
    <w:rsid w:val="00142109"/>
    <w:rsid w:val="001429A1"/>
    <w:rsid w:val="00142BCD"/>
    <w:rsid w:val="00142D38"/>
    <w:rsid w:val="00143104"/>
    <w:rsid w:val="0014321B"/>
    <w:rsid w:val="001435F4"/>
    <w:rsid w:val="0014401D"/>
    <w:rsid w:val="001444AD"/>
    <w:rsid w:val="00144551"/>
    <w:rsid w:val="001447CD"/>
    <w:rsid w:val="00144806"/>
    <w:rsid w:val="00144C03"/>
    <w:rsid w:val="00144CBF"/>
    <w:rsid w:val="00145AE0"/>
    <w:rsid w:val="00145CB6"/>
    <w:rsid w:val="00145EF9"/>
    <w:rsid w:val="00146CD8"/>
    <w:rsid w:val="00146D8D"/>
    <w:rsid w:val="00146ED6"/>
    <w:rsid w:val="0014734E"/>
    <w:rsid w:val="0014771B"/>
    <w:rsid w:val="0014786A"/>
    <w:rsid w:val="001479CF"/>
    <w:rsid w:val="00147A03"/>
    <w:rsid w:val="00147B97"/>
    <w:rsid w:val="00150624"/>
    <w:rsid w:val="00150676"/>
    <w:rsid w:val="001506CA"/>
    <w:rsid w:val="0015089D"/>
    <w:rsid w:val="00150E8A"/>
    <w:rsid w:val="00151174"/>
    <w:rsid w:val="001516A4"/>
    <w:rsid w:val="00151DBA"/>
    <w:rsid w:val="00151DF7"/>
    <w:rsid w:val="00152D01"/>
    <w:rsid w:val="001537B7"/>
    <w:rsid w:val="00153A52"/>
    <w:rsid w:val="00154043"/>
    <w:rsid w:val="0015411B"/>
    <w:rsid w:val="001542A6"/>
    <w:rsid w:val="001543F7"/>
    <w:rsid w:val="00154419"/>
    <w:rsid w:val="00154AC7"/>
    <w:rsid w:val="00155672"/>
    <w:rsid w:val="001558A0"/>
    <w:rsid w:val="001563E2"/>
    <w:rsid w:val="00156881"/>
    <w:rsid w:val="00156FEF"/>
    <w:rsid w:val="001571DF"/>
    <w:rsid w:val="001573AB"/>
    <w:rsid w:val="00157822"/>
    <w:rsid w:val="00157EC9"/>
    <w:rsid w:val="00160099"/>
    <w:rsid w:val="00160378"/>
    <w:rsid w:val="00160565"/>
    <w:rsid w:val="001605AC"/>
    <w:rsid w:val="001607D2"/>
    <w:rsid w:val="00161976"/>
    <w:rsid w:val="001619AD"/>
    <w:rsid w:val="00161A97"/>
    <w:rsid w:val="00161F8E"/>
    <w:rsid w:val="00162813"/>
    <w:rsid w:val="00162B45"/>
    <w:rsid w:val="00162BC9"/>
    <w:rsid w:val="00163229"/>
    <w:rsid w:val="0016342A"/>
    <w:rsid w:val="0016351A"/>
    <w:rsid w:val="0016357D"/>
    <w:rsid w:val="00163890"/>
    <w:rsid w:val="001638FE"/>
    <w:rsid w:val="001639BD"/>
    <w:rsid w:val="00163C4D"/>
    <w:rsid w:val="00163C8F"/>
    <w:rsid w:val="00163DE7"/>
    <w:rsid w:val="00163EEF"/>
    <w:rsid w:val="00164019"/>
    <w:rsid w:val="001643CB"/>
    <w:rsid w:val="00164A09"/>
    <w:rsid w:val="00164AE9"/>
    <w:rsid w:val="00164E3E"/>
    <w:rsid w:val="00165408"/>
    <w:rsid w:val="0016542F"/>
    <w:rsid w:val="001656F8"/>
    <w:rsid w:val="00165797"/>
    <w:rsid w:val="001657E9"/>
    <w:rsid w:val="00165825"/>
    <w:rsid w:val="00165B9E"/>
    <w:rsid w:val="00165D43"/>
    <w:rsid w:val="00166097"/>
    <w:rsid w:val="001661A5"/>
    <w:rsid w:val="001667A2"/>
    <w:rsid w:val="001667C2"/>
    <w:rsid w:val="001668E2"/>
    <w:rsid w:val="00166BBA"/>
    <w:rsid w:val="00167489"/>
    <w:rsid w:val="00170533"/>
    <w:rsid w:val="0017058A"/>
    <w:rsid w:val="0017077D"/>
    <w:rsid w:val="00170832"/>
    <w:rsid w:val="00170C20"/>
    <w:rsid w:val="00171A2E"/>
    <w:rsid w:val="00171C39"/>
    <w:rsid w:val="00171F85"/>
    <w:rsid w:val="0017200D"/>
    <w:rsid w:val="001729C8"/>
    <w:rsid w:val="00172AB1"/>
    <w:rsid w:val="00172FCB"/>
    <w:rsid w:val="001735DA"/>
    <w:rsid w:val="00173638"/>
    <w:rsid w:val="00173664"/>
    <w:rsid w:val="00173994"/>
    <w:rsid w:val="00173C55"/>
    <w:rsid w:val="001747A8"/>
    <w:rsid w:val="0017568C"/>
    <w:rsid w:val="00175809"/>
    <w:rsid w:val="00175D18"/>
    <w:rsid w:val="001760CC"/>
    <w:rsid w:val="00176337"/>
    <w:rsid w:val="00176369"/>
    <w:rsid w:val="00176BAD"/>
    <w:rsid w:val="00176E9E"/>
    <w:rsid w:val="001773B6"/>
    <w:rsid w:val="001774D0"/>
    <w:rsid w:val="001776ED"/>
    <w:rsid w:val="001778C5"/>
    <w:rsid w:val="001779AC"/>
    <w:rsid w:val="00177CE8"/>
    <w:rsid w:val="001802CA"/>
    <w:rsid w:val="001802FD"/>
    <w:rsid w:val="00180B9A"/>
    <w:rsid w:val="00180BA4"/>
    <w:rsid w:val="00180E04"/>
    <w:rsid w:val="00181BDD"/>
    <w:rsid w:val="001821D9"/>
    <w:rsid w:val="001822CE"/>
    <w:rsid w:val="001823F4"/>
    <w:rsid w:val="001829B9"/>
    <w:rsid w:val="00182D09"/>
    <w:rsid w:val="00183BA6"/>
    <w:rsid w:val="00183BCE"/>
    <w:rsid w:val="00183CF3"/>
    <w:rsid w:val="00184ABA"/>
    <w:rsid w:val="00185277"/>
    <w:rsid w:val="00185462"/>
    <w:rsid w:val="00185576"/>
    <w:rsid w:val="00185710"/>
    <w:rsid w:val="00185951"/>
    <w:rsid w:val="00185B58"/>
    <w:rsid w:val="0018636F"/>
    <w:rsid w:val="001864C6"/>
    <w:rsid w:val="00187174"/>
    <w:rsid w:val="00187874"/>
    <w:rsid w:val="00190440"/>
    <w:rsid w:val="00190AAE"/>
    <w:rsid w:val="00190E8A"/>
    <w:rsid w:val="001912EB"/>
    <w:rsid w:val="00191368"/>
    <w:rsid w:val="00191421"/>
    <w:rsid w:val="00191B49"/>
    <w:rsid w:val="00192058"/>
    <w:rsid w:val="00192419"/>
    <w:rsid w:val="00192453"/>
    <w:rsid w:val="001928D8"/>
    <w:rsid w:val="00192971"/>
    <w:rsid w:val="00192C70"/>
    <w:rsid w:val="00192C97"/>
    <w:rsid w:val="00192D72"/>
    <w:rsid w:val="00192DB5"/>
    <w:rsid w:val="00192DB7"/>
    <w:rsid w:val="00192EB0"/>
    <w:rsid w:val="00193565"/>
    <w:rsid w:val="00193875"/>
    <w:rsid w:val="00193DA2"/>
    <w:rsid w:val="00193F6D"/>
    <w:rsid w:val="0019464D"/>
    <w:rsid w:val="001951DA"/>
    <w:rsid w:val="0019535D"/>
    <w:rsid w:val="00195395"/>
    <w:rsid w:val="00195450"/>
    <w:rsid w:val="0019578A"/>
    <w:rsid w:val="00195A79"/>
    <w:rsid w:val="00195B66"/>
    <w:rsid w:val="00195D0A"/>
    <w:rsid w:val="001965D4"/>
    <w:rsid w:val="001968CB"/>
    <w:rsid w:val="001968FF"/>
    <w:rsid w:val="00197067"/>
    <w:rsid w:val="00197095"/>
    <w:rsid w:val="00197ACA"/>
    <w:rsid w:val="00197D88"/>
    <w:rsid w:val="001A0294"/>
    <w:rsid w:val="001A035B"/>
    <w:rsid w:val="001A046A"/>
    <w:rsid w:val="001A04CD"/>
    <w:rsid w:val="001A0E77"/>
    <w:rsid w:val="001A17FC"/>
    <w:rsid w:val="001A1859"/>
    <w:rsid w:val="001A1A92"/>
    <w:rsid w:val="001A2505"/>
    <w:rsid w:val="001A2D9C"/>
    <w:rsid w:val="001A2E3B"/>
    <w:rsid w:val="001A2F26"/>
    <w:rsid w:val="001A3321"/>
    <w:rsid w:val="001A3451"/>
    <w:rsid w:val="001A3623"/>
    <w:rsid w:val="001A3670"/>
    <w:rsid w:val="001A3A72"/>
    <w:rsid w:val="001A3E6F"/>
    <w:rsid w:val="001A47E5"/>
    <w:rsid w:val="001A4C5C"/>
    <w:rsid w:val="001A4F0A"/>
    <w:rsid w:val="001A5099"/>
    <w:rsid w:val="001A5737"/>
    <w:rsid w:val="001A5831"/>
    <w:rsid w:val="001A583E"/>
    <w:rsid w:val="001A585C"/>
    <w:rsid w:val="001A5A89"/>
    <w:rsid w:val="001A5BAD"/>
    <w:rsid w:val="001A5C36"/>
    <w:rsid w:val="001A5C4C"/>
    <w:rsid w:val="001A5FF2"/>
    <w:rsid w:val="001A66A3"/>
    <w:rsid w:val="001A6F10"/>
    <w:rsid w:val="001A732B"/>
    <w:rsid w:val="001A7450"/>
    <w:rsid w:val="001A76F4"/>
    <w:rsid w:val="001A7AA0"/>
    <w:rsid w:val="001A7E6E"/>
    <w:rsid w:val="001B030B"/>
    <w:rsid w:val="001B0525"/>
    <w:rsid w:val="001B05C2"/>
    <w:rsid w:val="001B096B"/>
    <w:rsid w:val="001B0A53"/>
    <w:rsid w:val="001B17C1"/>
    <w:rsid w:val="001B181A"/>
    <w:rsid w:val="001B1DFF"/>
    <w:rsid w:val="001B225D"/>
    <w:rsid w:val="001B2346"/>
    <w:rsid w:val="001B267B"/>
    <w:rsid w:val="001B2B9D"/>
    <w:rsid w:val="001B2EF0"/>
    <w:rsid w:val="001B39FD"/>
    <w:rsid w:val="001B42F8"/>
    <w:rsid w:val="001B49E5"/>
    <w:rsid w:val="001B5445"/>
    <w:rsid w:val="001B5466"/>
    <w:rsid w:val="001B55C8"/>
    <w:rsid w:val="001B59A6"/>
    <w:rsid w:val="001B5A04"/>
    <w:rsid w:val="001B5EFF"/>
    <w:rsid w:val="001B6080"/>
    <w:rsid w:val="001B63D0"/>
    <w:rsid w:val="001B6882"/>
    <w:rsid w:val="001B6B20"/>
    <w:rsid w:val="001B7276"/>
    <w:rsid w:val="001B7440"/>
    <w:rsid w:val="001B7569"/>
    <w:rsid w:val="001B7A20"/>
    <w:rsid w:val="001B7A68"/>
    <w:rsid w:val="001B7D19"/>
    <w:rsid w:val="001B7D7E"/>
    <w:rsid w:val="001B7F9E"/>
    <w:rsid w:val="001C015F"/>
    <w:rsid w:val="001C0374"/>
    <w:rsid w:val="001C04D9"/>
    <w:rsid w:val="001C0F24"/>
    <w:rsid w:val="001C1363"/>
    <w:rsid w:val="001C141A"/>
    <w:rsid w:val="001C1739"/>
    <w:rsid w:val="001C1E8C"/>
    <w:rsid w:val="001C202E"/>
    <w:rsid w:val="001C298F"/>
    <w:rsid w:val="001C2B09"/>
    <w:rsid w:val="001C2BAE"/>
    <w:rsid w:val="001C326D"/>
    <w:rsid w:val="001C344A"/>
    <w:rsid w:val="001C3DE1"/>
    <w:rsid w:val="001C409D"/>
    <w:rsid w:val="001C4490"/>
    <w:rsid w:val="001C46C7"/>
    <w:rsid w:val="001C46FB"/>
    <w:rsid w:val="001C47F8"/>
    <w:rsid w:val="001C48F8"/>
    <w:rsid w:val="001C4E2C"/>
    <w:rsid w:val="001C51AF"/>
    <w:rsid w:val="001C5679"/>
    <w:rsid w:val="001C5798"/>
    <w:rsid w:val="001C5A14"/>
    <w:rsid w:val="001C5BBD"/>
    <w:rsid w:val="001C61B4"/>
    <w:rsid w:val="001C61BF"/>
    <w:rsid w:val="001C6BFA"/>
    <w:rsid w:val="001C6E73"/>
    <w:rsid w:val="001C6F82"/>
    <w:rsid w:val="001C743B"/>
    <w:rsid w:val="001C7889"/>
    <w:rsid w:val="001C78B2"/>
    <w:rsid w:val="001C793E"/>
    <w:rsid w:val="001C7B4A"/>
    <w:rsid w:val="001D0BA7"/>
    <w:rsid w:val="001D153F"/>
    <w:rsid w:val="001D1B1A"/>
    <w:rsid w:val="001D21B4"/>
    <w:rsid w:val="001D22DA"/>
    <w:rsid w:val="001D2370"/>
    <w:rsid w:val="001D2528"/>
    <w:rsid w:val="001D26ED"/>
    <w:rsid w:val="001D28A6"/>
    <w:rsid w:val="001D28E5"/>
    <w:rsid w:val="001D33F7"/>
    <w:rsid w:val="001D389F"/>
    <w:rsid w:val="001D38E1"/>
    <w:rsid w:val="001D397E"/>
    <w:rsid w:val="001D3AEF"/>
    <w:rsid w:val="001D416E"/>
    <w:rsid w:val="001D427C"/>
    <w:rsid w:val="001D4D96"/>
    <w:rsid w:val="001D5178"/>
    <w:rsid w:val="001D5947"/>
    <w:rsid w:val="001D5B20"/>
    <w:rsid w:val="001D6221"/>
    <w:rsid w:val="001D65F2"/>
    <w:rsid w:val="001D6865"/>
    <w:rsid w:val="001D69BA"/>
    <w:rsid w:val="001D6B18"/>
    <w:rsid w:val="001D6CA6"/>
    <w:rsid w:val="001D6CAD"/>
    <w:rsid w:val="001D7203"/>
    <w:rsid w:val="001D7A40"/>
    <w:rsid w:val="001E0242"/>
    <w:rsid w:val="001E06CC"/>
    <w:rsid w:val="001E0805"/>
    <w:rsid w:val="001E0C32"/>
    <w:rsid w:val="001E0E25"/>
    <w:rsid w:val="001E0F3B"/>
    <w:rsid w:val="001E139E"/>
    <w:rsid w:val="001E150C"/>
    <w:rsid w:val="001E160F"/>
    <w:rsid w:val="001E1B6F"/>
    <w:rsid w:val="001E2219"/>
    <w:rsid w:val="001E243F"/>
    <w:rsid w:val="001E26AC"/>
    <w:rsid w:val="001E33F0"/>
    <w:rsid w:val="001E34C6"/>
    <w:rsid w:val="001E3512"/>
    <w:rsid w:val="001E3560"/>
    <w:rsid w:val="001E37B2"/>
    <w:rsid w:val="001E3988"/>
    <w:rsid w:val="001E3A3E"/>
    <w:rsid w:val="001E3DEF"/>
    <w:rsid w:val="001E3ECE"/>
    <w:rsid w:val="001E4002"/>
    <w:rsid w:val="001E40E2"/>
    <w:rsid w:val="001E41BC"/>
    <w:rsid w:val="001E43A7"/>
    <w:rsid w:val="001E5581"/>
    <w:rsid w:val="001E5839"/>
    <w:rsid w:val="001E5FE9"/>
    <w:rsid w:val="001E60BD"/>
    <w:rsid w:val="001E615F"/>
    <w:rsid w:val="001E617E"/>
    <w:rsid w:val="001E62D2"/>
    <w:rsid w:val="001E6857"/>
    <w:rsid w:val="001E7817"/>
    <w:rsid w:val="001E78F7"/>
    <w:rsid w:val="001E7BB9"/>
    <w:rsid w:val="001F0188"/>
    <w:rsid w:val="001F078A"/>
    <w:rsid w:val="001F0BB3"/>
    <w:rsid w:val="001F11EA"/>
    <w:rsid w:val="001F14A5"/>
    <w:rsid w:val="001F1647"/>
    <w:rsid w:val="001F1D39"/>
    <w:rsid w:val="001F2093"/>
    <w:rsid w:val="001F2286"/>
    <w:rsid w:val="001F285F"/>
    <w:rsid w:val="001F2EA7"/>
    <w:rsid w:val="001F34A6"/>
    <w:rsid w:val="001F3857"/>
    <w:rsid w:val="001F3D48"/>
    <w:rsid w:val="001F3F74"/>
    <w:rsid w:val="001F415E"/>
    <w:rsid w:val="001F4948"/>
    <w:rsid w:val="001F539F"/>
    <w:rsid w:val="001F667C"/>
    <w:rsid w:val="001F6785"/>
    <w:rsid w:val="001F680F"/>
    <w:rsid w:val="001F6EF2"/>
    <w:rsid w:val="001F74F8"/>
    <w:rsid w:val="001F784E"/>
    <w:rsid w:val="001F7CBA"/>
    <w:rsid w:val="00200273"/>
    <w:rsid w:val="00200736"/>
    <w:rsid w:val="00200858"/>
    <w:rsid w:val="0020088E"/>
    <w:rsid w:val="002008AE"/>
    <w:rsid w:val="00200A76"/>
    <w:rsid w:val="00200DD2"/>
    <w:rsid w:val="00201077"/>
    <w:rsid w:val="00201DEA"/>
    <w:rsid w:val="0020273F"/>
    <w:rsid w:val="0020437E"/>
    <w:rsid w:val="00205270"/>
    <w:rsid w:val="002055AE"/>
    <w:rsid w:val="00205A9F"/>
    <w:rsid w:val="00205E8E"/>
    <w:rsid w:val="00205FB3"/>
    <w:rsid w:val="0020648F"/>
    <w:rsid w:val="00206814"/>
    <w:rsid w:val="002075AC"/>
    <w:rsid w:val="002077E9"/>
    <w:rsid w:val="00207EA1"/>
    <w:rsid w:val="002101F4"/>
    <w:rsid w:val="00210480"/>
    <w:rsid w:val="00210C18"/>
    <w:rsid w:val="00210C3B"/>
    <w:rsid w:val="00210EAF"/>
    <w:rsid w:val="002117F4"/>
    <w:rsid w:val="002119F8"/>
    <w:rsid w:val="00211ADE"/>
    <w:rsid w:val="00211C4D"/>
    <w:rsid w:val="00212046"/>
    <w:rsid w:val="002124AF"/>
    <w:rsid w:val="00212711"/>
    <w:rsid w:val="00212C08"/>
    <w:rsid w:val="00213B0E"/>
    <w:rsid w:val="00213BB0"/>
    <w:rsid w:val="002141F0"/>
    <w:rsid w:val="0021468C"/>
    <w:rsid w:val="002147F1"/>
    <w:rsid w:val="00214C71"/>
    <w:rsid w:val="00215347"/>
    <w:rsid w:val="002157E1"/>
    <w:rsid w:val="0021585F"/>
    <w:rsid w:val="00215D21"/>
    <w:rsid w:val="00215F94"/>
    <w:rsid w:val="0021629F"/>
    <w:rsid w:val="0021644B"/>
    <w:rsid w:val="00216AD0"/>
    <w:rsid w:val="00216ADD"/>
    <w:rsid w:val="0021711E"/>
    <w:rsid w:val="00217CCC"/>
    <w:rsid w:val="00217DC1"/>
    <w:rsid w:val="00217E52"/>
    <w:rsid w:val="00220245"/>
    <w:rsid w:val="002206AE"/>
    <w:rsid w:val="00220F05"/>
    <w:rsid w:val="002211F9"/>
    <w:rsid w:val="002214DA"/>
    <w:rsid w:val="002227DE"/>
    <w:rsid w:val="00222A49"/>
    <w:rsid w:val="002232A2"/>
    <w:rsid w:val="002240B4"/>
    <w:rsid w:val="00224329"/>
    <w:rsid w:val="0022451F"/>
    <w:rsid w:val="0022454D"/>
    <w:rsid w:val="00224568"/>
    <w:rsid w:val="00224AC2"/>
    <w:rsid w:val="002252E6"/>
    <w:rsid w:val="00225763"/>
    <w:rsid w:val="00225D17"/>
    <w:rsid w:val="00225D6A"/>
    <w:rsid w:val="00226342"/>
    <w:rsid w:val="0022728D"/>
    <w:rsid w:val="0022733A"/>
    <w:rsid w:val="00227757"/>
    <w:rsid w:val="00230029"/>
    <w:rsid w:val="00230451"/>
    <w:rsid w:val="00230963"/>
    <w:rsid w:val="00230964"/>
    <w:rsid w:val="00231232"/>
    <w:rsid w:val="00231653"/>
    <w:rsid w:val="002317D7"/>
    <w:rsid w:val="002319E9"/>
    <w:rsid w:val="00231BBA"/>
    <w:rsid w:val="00231E97"/>
    <w:rsid w:val="002321DD"/>
    <w:rsid w:val="00232233"/>
    <w:rsid w:val="002326DE"/>
    <w:rsid w:val="00232823"/>
    <w:rsid w:val="0023300B"/>
    <w:rsid w:val="00233BB0"/>
    <w:rsid w:val="00233BB6"/>
    <w:rsid w:val="002344F8"/>
    <w:rsid w:val="0023481A"/>
    <w:rsid w:val="00234C9C"/>
    <w:rsid w:val="00234D12"/>
    <w:rsid w:val="00235E83"/>
    <w:rsid w:val="00235EB3"/>
    <w:rsid w:val="002368C3"/>
    <w:rsid w:val="002368C9"/>
    <w:rsid w:val="00237B0C"/>
    <w:rsid w:val="00237B92"/>
    <w:rsid w:val="00240242"/>
    <w:rsid w:val="0024045B"/>
    <w:rsid w:val="002404CE"/>
    <w:rsid w:val="00240627"/>
    <w:rsid w:val="00240A40"/>
    <w:rsid w:val="00240AB6"/>
    <w:rsid w:val="00241466"/>
    <w:rsid w:val="00241717"/>
    <w:rsid w:val="00241872"/>
    <w:rsid w:val="00241A58"/>
    <w:rsid w:val="00241E9E"/>
    <w:rsid w:val="00241EBB"/>
    <w:rsid w:val="00241EEE"/>
    <w:rsid w:val="002428E3"/>
    <w:rsid w:val="00242ABA"/>
    <w:rsid w:val="002444C0"/>
    <w:rsid w:val="00244581"/>
    <w:rsid w:val="00244A25"/>
    <w:rsid w:val="00244C01"/>
    <w:rsid w:val="00245A05"/>
    <w:rsid w:val="0024678C"/>
    <w:rsid w:val="00246C90"/>
    <w:rsid w:val="00247308"/>
    <w:rsid w:val="002475DE"/>
    <w:rsid w:val="002476BC"/>
    <w:rsid w:val="00247B61"/>
    <w:rsid w:val="00250084"/>
    <w:rsid w:val="00250E2A"/>
    <w:rsid w:val="00251209"/>
    <w:rsid w:val="00251492"/>
    <w:rsid w:val="00251EC1"/>
    <w:rsid w:val="00252051"/>
    <w:rsid w:val="00252E5B"/>
    <w:rsid w:val="0025335F"/>
    <w:rsid w:val="00253392"/>
    <w:rsid w:val="002536A8"/>
    <w:rsid w:val="002538F2"/>
    <w:rsid w:val="0025463D"/>
    <w:rsid w:val="00254AFA"/>
    <w:rsid w:val="002550D2"/>
    <w:rsid w:val="002556EB"/>
    <w:rsid w:val="0025614C"/>
    <w:rsid w:val="00256269"/>
    <w:rsid w:val="002562E1"/>
    <w:rsid w:val="00256309"/>
    <w:rsid w:val="00256B65"/>
    <w:rsid w:val="00256D09"/>
    <w:rsid w:val="00256D21"/>
    <w:rsid w:val="00257BBB"/>
    <w:rsid w:val="00257D53"/>
    <w:rsid w:val="00260069"/>
    <w:rsid w:val="00260107"/>
    <w:rsid w:val="0026012F"/>
    <w:rsid w:val="00260282"/>
    <w:rsid w:val="00260559"/>
    <w:rsid w:val="00260BAF"/>
    <w:rsid w:val="002613BA"/>
    <w:rsid w:val="002618D4"/>
    <w:rsid w:val="00261DCE"/>
    <w:rsid w:val="00261E2D"/>
    <w:rsid w:val="00261FB3"/>
    <w:rsid w:val="00262166"/>
    <w:rsid w:val="002626C3"/>
    <w:rsid w:val="002628AA"/>
    <w:rsid w:val="002628F1"/>
    <w:rsid w:val="00262AB6"/>
    <w:rsid w:val="00262E7A"/>
    <w:rsid w:val="0026317E"/>
    <w:rsid w:val="002638BB"/>
    <w:rsid w:val="002647BC"/>
    <w:rsid w:val="00264A54"/>
    <w:rsid w:val="002650F7"/>
    <w:rsid w:val="002652A5"/>
    <w:rsid w:val="002654F7"/>
    <w:rsid w:val="0026558E"/>
    <w:rsid w:val="002656DB"/>
    <w:rsid w:val="002661EA"/>
    <w:rsid w:val="002668E0"/>
    <w:rsid w:val="00266D39"/>
    <w:rsid w:val="00266D4C"/>
    <w:rsid w:val="00266F61"/>
    <w:rsid w:val="0026730A"/>
    <w:rsid w:val="00267501"/>
    <w:rsid w:val="00267CC0"/>
    <w:rsid w:val="00267D9F"/>
    <w:rsid w:val="00267F0F"/>
    <w:rsid w:val="0027067E"/>
    <w:rsid w:val="00270C7C"/>
    <w:rsid w:val="00270F94"/>
    <w:rsid w:val="00271139"/>
    <w:rsid w:val="00271663"/>
    <w:rsid w:val="0027188F"/>
    <w:rsid w:val="00272189"/>
    <w:rsid w:val="0027218B"/>
    <w:rsid w:val="00272400"/>
    <w:rsid w:val="002733EF"/>
    <w:rsid w:val="00273AB6"/>
    <w:rsid w:val="00273D12"/>
    <w:rsid w:val="00273D8C"/>
    <w:rsid w:val="00273E61"/>
    <w:rsid w:val="00274431"/>
    <w:rsid w:val="002746F5"/>
    <w:rsid w:val="00274E9D"/>
    <w:rsid w:val="00274EB1"/>
    <w:rsid w:val="00275A05"/>
    <w:rsid w:val="002768E2"/>
    <w:rsid w:val="00276900"/>
    <w:rsid w:val="00276A20"/>
    <w:rsid w:val="00276FC9"/>
    <w:rsid w:val="00277583"/>
    <w:rsid w:val="002800B3"/>
    <w:rsid w:val="0028062D"/>
    <w:rsid w:val="00280C94"/>
    <w:rsid w:val="00280F74"/>
    <w:rsid w:val="0028119D"/>
    <w:rsid w:val="0028154E"/>
    <w:rsid w:val="002821C4"/>
    <w:rsid w:val="0028220E"/>
    <w:rsid w:val="0028291D"/>
    <w:rsid w:val="00282BE1"/>
    <w:rsid w:val="00282C83"/>
    <w:rsid w:val="0028307F"/>
    <w:rsid w:val="0028332E"/>
    <w:rsid w:val="002833FC"/>
    <w:rsid w:val="00283419"/>
    <w:rsid w:val="00283530"/>
    <w:rsid w:val="0028355D"/>
    <w:rsid w:val="00283B44"/>
    <w:rsid w:val="00283BCB"/>
    <w:rsid w:val="00284675"/>
    <w:rsid w:val="0028492D"/>
    <w:rsid w:val="002849E2"/>
    <w:rsid w:val="00284ABD"/>
    <w:rsid w:val="00285E86"/>
    <w:rsid w:val="00286760"/>
    <w:rsid w:val="00286810"/>
    <w:rsid w:val="002868AB"/>
    <w:rsid w:val="00286998"/>
    <w:rsid w:val="00286A76"/>
    <w:rsid w:val="00286C60"/>
    <w:rsid w:val="00287433"/>
    <w:rsid w:val="002874AD"/>
    <w:rsid w:val="002900F6"/>
    <w:rsid w:val="00290602"/>
    <w:rsid w:val="00290D5F"/>
    <w:rsid w:val="00290DEE"/>
    <w:rsid w:val="00291741"/>
    <w:rsid w:val="00292369"/>
    <w:rsid w:val="002928FF"/>
    <w:rsid w:val="00293883"/>
    <w:rsid w:val="00293C91"/>
    <w:rsid w:val="00293D41"/>
    <w:rsid w:val="0029430F"/>
    <w:rsid w:val="0029436A"/>
    <w:rsid w:val="002945F8"/>
    <w:rsid w:val="00294A54"/>
    <w:rsid w:val="00294C86"/>
    <w:rsid w:val="00294FA9"/>
    <w:rsid w:val="002956CE"/>
    <w:rsid w:val="00295AF3"/>
    <w:rsid w:val="0029607E"/>
    <w:rsid w:val="00296383"/>
    <w:rsid w:val="00296B19"/>
    <w:rsid w:val="00297554"/>
    <w:rsid w:val="002A036C"/>
    <w:rsid w:val="002A04DD"/>
    <w:rsid w:val="002A0929"/>
    <w:rsid w:val="002A0DB6"/>
    <w:rsid w:val="002A1492"/>
    <w:rsid w:val="002A15AA"/>
    <w:rsid w:val="002A16F6"/>
    <w:rsid w:val="002A19A3"/>
    <w:rsid w:val="002A19D4"/>
    <w:rsid w:val="002A200A"/>
    <w:rsid w:val="002A2564"/>
    <w:rsid w:val="002A2625"/>
    <w:rsid w:val="002A3108"/>
    <w:rsid w:val="002A3295"/>
    <w:rsid w:val="002A3B03"/>
    <w:rsid w:val="002A3BEA"/>
    <w:rsid w:val="002A3D7A"/>
    <w:rsid w:val="002A3DE2"/>
    <w:rsid w:val="002A421E"/>
    <w:rsid w:val="002A4959"/>
    <w:rsid w:val="002A53A3"/>
    <w:rsid w:val="002A5CE9"/>
    <w:rsid w:val="002A5F44"/>
    <w:rsid w:val="002A638B"/>
    <w:rsid w:val="002A6411"/>
    <w:rsid w:val="002A66EF"/>
    <w:rsid w:val="002A6776"/>
    <w:rsid w:val="002A67B8"/>
    <w:rsid w:val="002A6A0E"/>
    <w:rsid w:val="002A6D6D"/>
    <w:rsid w:val="002A71CB"/>
    <w:rsid w:val="002B0473"/>
    <w:rsid w:val="002B1151"/>
    <w:rsid w:val="002B153C"/>
    <w:rsid w:val="002B1671"/>
    <w:rsid w:val="002B2AA9"/>
    <w:rsid w:val="002B2D37"/>
    <w:rsid w:val="002B2E47"/>
    <w:rsid w:val="002B2F55"/>
    <w:rsid w:val="002B3116"/>
    <w:rsid w:val="002B3297"/>
    <w:rsid w:val="002B3CBE"/>
    <w:rsid w:val="002B42A7"/>
    <w:rsid w:val="002B4368"/>
    <w:rsid w:val="002B460E"/>
    <w:rsid w:val="002B48EA"/>
    <w:rsid w:val="002B4D7E"/>
    <w:rsid w:val="002B506C"/>
    <w:rsid w:val="002B57C7"/>
    <w:rsid w:val="002B5914"/>
    <w:rsid w:val="002B5B23"/>
    <w:rsid w:val="002B5B7D"/>
    <w:rsid w:val="002B5EC5"/>
    <w:rsid w:val="002B5F36"/>
    <w:rsid w:val="002B6292"/>
    <w:rsid w:val="002B6638"/>
    <w:rsid w:val="002B672A"/>
    <w:rsid w:val="002B676D"/>
    <w:rsid w:val="002B68AF"/>
    <w:rsid w:val="002B6FE1"/>
    <w:rsid w:val="002B6FF7"/>
    <w:rsid w:val="002B7053"/>
    <w:rsid w:val="002B74A7"/>
    <w:rsid w:val="002B7AD3"/>
    <w:rsid w:val="002B7C8D"/>
    <w:rsid w:val="002B7DDE"/>
    <w:rsid w:val="002B7FE2"/>
    <w:rsid w:val="002C0438"/>
    <w:rsid w:val="002C04C2"/>
    <w:rsid w:val="002C0550"/>
    <w:rsid w:val="002C10F7"/>
    <w:rsid w:val="002C1827"/>
    <w:rsid w:val="002C19B5"/>
    <w:rsid w:val="002C2480"/>
    <w:rsid w:val="002C27CA"/>
    <w:rsid w:val="002C2896"/>
    <w:rsid w:val="002C2B8D"/>
    <w:rsid w:val="002C2C0B"/>
    <w:rsid w:val="002C32EF"/>
    <w:rsid w:val="002C3D15"/>
    <w:rsid w:val="002C3D4E"/>
    <w:rsid w:val="002C3D8E"/>
    <w:rsid w:val="002C44BB"/>
    <w:rsid w:val="002C4830"/>
    <w:rsid w:val="002C5567"/>
    <w:rsid w:val="002C6011"/>
    <w:rsid w:val="002C654A"/>
    <w:rsid w:val="002C67F0"/>
    <w:rsid w:val="002C67F7"/>
    <w:rsid w:val="002C6951"/>
    <w:rsid w:val="002C6EF5"/>
    <w:rsid w:val="002C7185"/>
    <w:rsid w:val="002C7AC9"/>
    <w:rsid w:val="002C7CB8"/>
    <w:rsid w:val="002D0030"/>
    <w:rsid w:val="002D012F"/>
    <w:rsid w:val="002D0E7F"/>
    <w:rsid w:val="002D0EFD"/>
    <w:rsid w:val="002D0FBF"/>
    <w:rsid w:val="002D119B"/>
    <w:rsid w:val="002D1522"/>
    <w:rsid w:val="002D1746"/>
    <w:rsid w:val="002D2371"/>
    <w:rsid w:val="002D2C6D"/>
    <w:rsid w:val="002D317B"/>
    <w:rsid w:val="002D347F"/>
    <w:rsid w:val="002D35AB"/>
    <w:rsid w:val="002D36EB"/>
    <w:rsid w:val="002D3C18"/>
    <w:rsid w:val="002D3D14"/>
    <w:rsid w:val="002D3D86"/>
    <w:rsid w:val="002D41C7"/>
    <w:rsid w:val="002D4592"/>
    <w:rsid w:val="002D5128"/>
    <w:rsid w:val="002D5295"/>
    <w:rsid w:val="002D5842"/>
    <w:rsid w:val="002D5A83"/>
    <w:rsid w:val="002D5AAD"/>
    <w:rsid w:val="002D5B4C"/>
    <w:rsid w:val="002D5F13"/>
    <w:rsid w:val="002D6936"/>
    <w:rsid w:val="002D6A69"/>
    <w:rsid w:val="002D6E04"/>
    <w:rsid w:val="002D7178"/>
    <w:rsid w:val="002D78E4"/>
    <w:rsid w:val="002E0304"/>
    <w:rsid w:val="002E036D"/>
    <w:rsid w:val="002E076D"/>
    <w:rsid w:val="002E0A19"/>
    <w:rsid w:val="002E0BFF"/>
    <w:rsid w:val="002E0F69"/>
    <w:rsid w:val="002E13A0"/>
    <w:rsid w:val="002E14E1"/>
    <w:rsid w:val="002E2EDA"/>
    <w:rsid w:val="002E3378"/>
    <w:rsid w:val="002E339E"/>
    <w:rsid w:val="002E377B"/>
    <w:rsid w:val="002E3826"/>
    <w:rsid w:val="002E3C29"/>
    <w:rsid w:val="002E3F6A"/>
    <w:rsid w:val="002E485A"/>
    <w:rsid w:val="002E4D8C"/>
    <w:rsid w:val="002E4E40"/>
    <w:rsid w:val="002E4E43"/>
    <w:rsid w:val="002E58ED"/>
    <w:rsid w:val="002E5E1A"/>
    <w:rsid w:val="002E60F3"/>
    <w:rsid w:val="002E6759"/>
    <w:rsid w:val="002E6B0A"/>
    <w:rsid w:val="002E71E1"/>
    <w:rsid w:val="002E71F9"/>
    <w:rsid w:val="002E796A"/>
    <w:rsid w:val="002E7C8B"/>
    <w:rsid w:val="002E7DE7"/>
    <w:rsid w:val="002F0727"/>
    <w:rsid w:val="002F11C7"/>
    <w:rsid w:val="002F17B3"/>
    <w:rsid w:val="002F19B8"/>
    <w:rsid w:val="002F1CD2"/>
    <w:rsid w:val="002F2C95"/>
    <w:rsid w:val="002F2F40"/>
    <w:rsid w:val="002F308C"/>
    <w:rsid w:val="002F35DC"/>
    <w:rsid w:val="002F3E94"/>
    <w:rsid w:val="002F47C8"/>
    <w:rsid w:val="002F4BF1"/>
    <w:rsid w:val="002F551A"/>
    <w:rsid w:val="002F5B76"/>
    <w:rsid w:val="002F5C29"/>
    <w:rsid w:val="002F5DD3"/>
    <w:rsid w:val="002F61D2"/>
    <w:rsid w:val="002F6578"/>
    <w:rsid w:val="002F6A68"/>
    <w:rsid w:val="002F6CDC"/>
    <w:rsid w:val="002F6E8A"/>
    <w:rsid w:val="002F7293"/>
    <w:rsid w:val="002F73D8"/>
    <w:rsid w:val="002F7514"/>
    <w:rsid w:val="002F75DA"/>
    <w:rsid w:val="002F7A37"/>
    <w:rsid w:val="002F7C03"/>
    <w:rsid w:val="002F7DCF"/>
    <w:rsid w:val="00300291"/>
    <w:rsid w:val="00300305"/>
    <w:rsid w:val="00300F84"/>
    <w:rsid w:val="00300FFB"/>
    <w:rsid w:val="00301505"/>
    <w:rsid w:val="003016C6"/>
    <w:rsid w:val="00301900"/>
    <w:rsid w:val="00301B45"/>
    <w:rsid w:val="0030234D"/>
    <w:rsid w:val="00302DB1"/>
    <w:rsid w:val="003031D7"/>
    <w:rsid w:val="0030322A"/>
    <w:rsid w:val="00303387"/>
    <w:rsid w:val="003033F6"/>
    <w:rsid w:val="00303C51"/>
    <w:rsid w:val="00303E04"/>
    <w:rsid w:val="00304763"/>
    <w:rsid w:val="00304AD9"/>
    <w:rsid w:val="003056E0"/>
    <w:rsid w:val="003058F9"/>
    <w:rsid w:val="00305BC6"/>
    <w:rsid w:val="00306309"/>
    <w:rsid w:val="00306351"/>
    <w:rsid w:val="003064DC"/>
    <w:rsid w:val="00307074"/>
    <w:rsid w:val="00310419"/>
    <w:rsid w:val="00311384"/>
    <w:rsid w:val="00311A30"/>
    <w:rsid w:val="00311CB3"/>
    <w:rsid w:val="003123FE"/>
    <w:rsid w:val="00312597"/>
    <w:rsid w:val="00312643"/>
    <w:rsid w:val="00312E8B"/>
    <w:rsid w:val="0031312F"/>
    <w:rsid w:val="00313269"/>
    <w:rsid w:val="003139D1"/>
    <w:rsid w:val="00313D26"/>
    <w:rsid w:val="00313FC1"/>
    <w:rsid w:val="0031428C"/>
    <w:rsid w:val="003147E5"/>
    <w:rsid w:val="003148F8"/>
    <w:rsid w:val="00314A42"/>
    <w:rsid w:val="003155B4"/>
    <w:rsid w:val="00315842"/>
    <w:rsid w:val="003159BF"/>
    <w:rsid w:val="00315F87"/>
    <w:rsid w:val="0031619F"/>
    <w:rsid w:val="0031621B"/>
    <w:rsid w:val="00316439"/>
    <w:rsid w:val="0031655D"/>
    <w:rsid w:val="0031656C"/>
    <w:rsid w:val="00316682"/>
    <w:rsid w:val="0031671D"/>
    <w:rsid w:val="0031690D"/>
    <w:rsid w:val="00316AD2"/>
    <w:rsid w:val="00316B5B"/>
    <w:rsid w:val="00316CB0"/>
    <w:rsid w:val="00316E9A"/>
    <w:rsid w:val="00316FC1"/>
    <w:rsid w:val="00317951"/>
    <w:rsid w:val="00317CD5"/>
    <w:rsid w:val="00317F69"/>
    <w:rsid w:val="003208EE"/>
    <w:rsid w:val="0032093C"/>
    <w:rsid w:val="00320D04"/>
    <w:rsid w:val="00320F3D"/>
    <w:rsid w:val="00320F66"/>
    <w:rsid w:val="00321078"/>
    <w:rsid w:val="003211D1"/>
    <w:rsid w:val="00321669"/>
    <w:rsid w:val="00321E63"/>
    <w:rsid w:val="0032279C"/>
    <w:rsid w:val="003228CA"/>
    <w:rsid w:val="00322D19"/>
    <w:rsid w:val="00322FAA"/>
    <w:rsid w:val="00323136"/>
    <w:rsid w:val="003232CF"/>
    <w:rsid w:val="00323DB1"/>
    <w:rsid w:val="00324117"/>
    <w:rsid w:val="00324325"/>
    <w:rsid w:val="0032569C"/>
    <w:rsid w:val="00326669"/>
    <w:rsid w:val="00327EE6"/>
    <w:rsid w:val="0033060D"/>
    <w:rsid w:val="00330856"/>
    <w:rsid w:val="00330B94"/>
    <w:rsid w:val="00330E21"/>
    <w:rsid w:val="00330EAB"/>
    <w:rsid w:val="003317E4"/>
    <w:rsid w:val="00331ABA"/>
    <w:rsid w:val="00331CFB"/>
    <w:rsid w:val="00331EE4"/>
    <w:rsid w:val="00331FD0"/>
    <w:rsid w:val="00332045"/>
    <w:rsid w:val="00332508"/>
    <w:rsid w:val="003327AC"/>
    <w:rsid w:val="0033320B"/>
    <w:rsid w:val="003335FC"/>
    <w:rsid w:val="00333C77"/>
    <w:rsid w:val="00333E2D"/>
    <w:rsid w:val="0033435F"/>
    <w:rsid w:val="003349C0"/>
    <w:rsid w:val="00334B3C"/>
    <w:rsid w:val="00334DF6"/>
    <w:rsid w:val="00334FEC"/>
    <w:rsid w:val="0033504F"/>
    <w:rsid w:val="00335180"/>
    <w:rsid w:val="00335643"/>
    <w:rsid w:val="0033583D"/>
    <w:rsid w:val="00335975"/>
    <w:rsid w:val="00335C8B"/>
    <w:rsid w:val="00335F29"/>
    <w:rsid w:val="0033612A"/>
    <w:rsid w:val="00336253"/>
    <w:rsid w:val="003365D4"/>
    <w:rsid w:val="00336BA0"/>
    <w:rsid w:val="00336C5B"/>
    <w:rsid w:val="00337373"/>
    <w:rsid w:val="00337C0C"/>
    <w:rsid w:val="00337E55"/>
    <w:rsid w:val="00340553"/>
    <w:rsid w:val="003406B5"/>
    <w:rsid w:val="00340A1D"/>
    <w:rsid w:val="00340B09"/>
    <w:rsid w:val="003411F0"/>
    <w:rsid w:val="003419CE"/>
    <w:rsid w:val="00341A8D"/>
    <w:rsid w:val="00342017"/>
    <w:rsid w:val="003424FF"/>
    <w:rsid w:val="00342736"/>
    <w:rsid w:val="00342938"/>
    <w:rsid w:val="00342ADE"/>
    <w:rsid w:val="00342D9A"/>
    <w:rsid w:val="00342FA4"/>
    <w:rsid w:val="003432BF"/>
    <w:rsid w:val="0034341C"/>
    <w:rsid w:val="003438C7"/>
    <w:rsid w:val="00344154"/>
    <w:rsid w:val="003444F0"/>
    <w:rsid w:val="0034456E"/>
    <w:rsid w:val="003447EA"/>
    <w:rsid w:val="00344E4F"/>
    <w:rsid w:val="00345326"/>
    <w:rsid w:val="003456E1"/>
    <w:rsid w:val="0034570D"/>
    <w:rsid w:val="00345C28"/>
    <w:rsid w:val="00345EF9"/>
    <w:rsid w:val="00346094"/>
    <w:rsid w:val="00346704"/>
    <w:rsid w:val="00346BA4"/>
    <w:rsid w:val="00346DF1"/>
    <w:rsid w:val="003478C5"/>
    <w:rsid w:val="00347B25"/>
    <w:rsid w:val="00347C5D"/>
    <w:rsid w:val="00347CFB"/>
    <w:rsid w:val="003503F9"/>
    <w:rsid w:val="003508DF"/>
    <w:rsid w:val="003518E8"/>
    <w:rsid w:val="00351A47"/>
    <w:rsid w:val="00351DC6"/>
    <w:rsid w:val="00351E67"/>
    <w:rsid w:val="00351EFD"/>
    <w:rsid w:val="00351F2E"/>
    <w:rsid w:val="00352494"/>
    <w:rsid w:val="00352604"/>
    <w:rsid w:val="0035297D"/>
    <w:rsid w:val="00352BEE"/>
    <w:rsid w:val="00352D73"/>
    <w:rsid w:val="00353D56"/>
    <w:rsid w:val="00353DC8"/>
    <w:rsid w:val="00353E31"/>
    <w:rsid w:val="00353E75"/>
    <w:rsid w:val="00353E77"/>
    <w:rsid w:val="00354548"/>
    <w:rsid w:val="00354FD6"/>
    <w:rsid w:val="00355A0D"/>
    <w:rsid w:val="00355A4C"/>
    <w:rsid w:val="00355A97"/>
    <w:rsid w:val="00355CFF"/>
    <w:rsid w:val="00355E60"/>
    <w:rsid w:val="00356023"/>
    <w:rsid w:val="0035618F"/>
    <w:rsid w:val="00356BB4"/>
    <w:rsid w:val="003571F5"/>
    <w:rsid w:val="003574EE"/>
    <w:rsid w:val="0035758E"/>
    <w:rsid w:val="00357BCA"/>
    <w:rsid w:val="00357BF4"/>
    <w:rsid w:val="00357C03"/>
    <w:rsid w:val="00357D07"/>
    <w:rsid w:val="00360B67"/>
    <w:rsid w:val="00360D72"/>
    <w:rsid w:val="0036137C"/>
    <w:rsid w:val="0036198C"/>
    <w:rsid w:val="00361B94"/>
    <w:rsid w:val="00362169"/>
    <w:rsid w:val="0036223B"/>
    <w:rsid w:val="0036252A"/>
    <w:rsid w:val="00362636"/>
    <w:rsid w:val="0036276E"/>
    <w:rsid w:val="00362C65"/>
    <w:rsid w:val="00362DAE"/>
    <w:rsid w:val="003630D7"/>
    <w:rsid w:val="00363727"/>
    <w:rsid w:val="00363861"/>
    <w:rsid w:val="003640F6"/>
    <w:rsid w:val="00364163"/>
    <w:rsid w:val="003645CB"/>
    <w:rsid w:val="00364763"/>
    <w:rsid w:val="00364AF5"/>
    <w:rsid w:val="00364B9D"/>
    <w:rsid w:val="00364D9D"/>
    <w:rsid w:val="00365026"/>
    <w:rsid w:val="0036503F"/>
    <w:rsid w:val="003650B9"/>
    <w:rsid w:val="0036538F"/>
    <w:rsid w:val="00365563"/>
    <w:rsid w:val="003656EA"/>
    <w:rsid w:val="00365D87"/>
    <w:rsid w:val="00365EE3"/>
    <w:rsid w:val="0036607D"/>
    <w:rsid w:val="003661F8"/>
    <w:rsid w:val="00366252"/>
    <w:rsid w:val="003666A4"/>
    <w:rsid w:val="003667D0"/>
    <w:rsid w:val="003670EC"/>
    <w:rsid w:val="003671E5"/>
    <w:rsid w:val="0036744B"/>
    <w:rsid w:val="00367800"/>
    <w:rsid w:val="00367A8A"/>
    <w:rsid w:val="0037156C"/>
    <w:rsid w:val="00372434"/>
    <w:rsid w:val="00372634"/>
    <w:rsid w:val="00372ABF"/>
    <w:rsid w:val="00372C01"/>
    <w:rsid w:val="00372CEE"/>
    <w:rsid w:val="003732CE"/>
    <w:rsid w:val="003734F2"/>
    <w:rsid w:val="003737A8"/>
    <w:rsid w:val="00373DBC"/>
    <w:rsid w:val="003743AA"/>
    <w:rsid w:val="0037461E"/>
    <w:rsid w:val="00374711"/>
    <w:rsid w:val="00374748"/>
    <w:rsid w:val="00374A2E"/>
    <w:rsid w:val="00374B31"/>
    <w:rsid w:val="003751D0"/>
    <w:rsid w:val="003751E6"/>
    <w:rsid w:val="003754D7"/>
    <w:rsid w:val="0037590C"/>
    <w:rsid w:val="00375D12"/>
    <w:rsid w:val="00375EF1"/>
    <w:rsid w:val="00376860"/>
    <w:rsid w:val="00376B7B"/>
    <w:rsid w:val="00376F59"/>
    <w:rsid w:val="003771F9"/>
    <w:rsid w:val="003773A0"/>
    <w:rsid w:val="003779A2"/>
    <w:rsid w:val="00377D27"/>
    <w:rsid w:val="00377DAD"/>
    <w:rsid w:val="00377DBB"/>
    <w:rsid w:val="0038048B"/>
    <w:rsid w:val="00380615"/>
    <w:rsid w:val="003807A7"/>
    <w:rsid w:val="003808C4"/>
    <w:rsid w:val="00380979"/>
    <w:rsid w:val="00380D4B"/>
    <w:rsid w:val="00381274"/>
    <w:rsid w:val="0038185C"/>
    <w:rsid w:val="00381B4F"/>
    <w:rsid w:val="003822B4"/>
    <w:rsid w:val="003822C3"/>
    <w:rsid w:val="00382307"/>
    <w:rsid w:val="003827EF"/>
    <w:rsid w:val="00382A08"/>
    <w:rsid w:val="003832C5"/>
    <w:rsid w:val="00383404"/>
    <w:rsid w:val="00383906"/>
    <w:rsid w:val="00383DA1"/>
    <w:rsid w:val="003840BE"/>
    <w:rsid w:val="00384658"/>
    <w:rsid w:val="00384768"/>
    <w:rsid w:val="003849E3"/>
    <w:rsid w:val="003849E6"/>
    <w:rsid w:val="00384A50"/>
    <w:rsid w:val="00384B5F"/>
    <w:rsid w:val="00384CAD"/>
    <w:rsid w:val="00384EFF"/>
    <w:rsid w:val="003850D3"/>
    <w:rsid w:val="003851EC"/>
    <w:rsid w:val="00385254"/>
    <w:rsid w:val="003856E6"/>
    <w:rsid w:val="00385C79"/>
    <w:rsid w:val="00386BAA"/>
    <w:rsid w:val="00386D90"/>
    <w:rsid w:val="00387168"/>
    <w:rsid w:val="00387256"/>
    <w:rsid w:val="00387507"/>
    <w:rsid w:val="00387947"/>
    <w:rsid w:val="00390060"/>
    <w:rsid w:val="00390202"/>
    <w:rsid w:val="003909D5"/>
    <w:rsid w:val="00390C68"/>
    <w:rsid w:val="003910A3"/>
    <w:rsid w:val="00391961"/>
    <w:rsid w:val="00391EE3"/>
    <w:rsid w:val="00392133"/>
    <w:rsid w:val="00392BD3"/>
    <w:rsid w:val="003935A0"/>
    <w:rsid w:val="00393BDE"/>
    <w:rsid w:val="00393D63"/>
    <w:rsid w:val="00393EA8"/>
    <w:rsid w:val="0039408D"/>
    <w:rsid w:val="0039491E"/>
    <w:rsid w:val="00394942"/>
    <w:rsid w:val="00395040"/>
    <w:rsid w:val="00395315"/>
    <w:rsid w:val="003956C1"/>
    <w:rsid w:val="003963EC"/>
    <w:rsid w:val="003964EF"/>
    <w:rsid w:val="00396668"/>
    <w:rsid w:val="00396A5B"/>
    <w:rsid w:val="00397437"/>
    <w:rsid w:val="0039744C"/>
    <w:rsid w:val="0039764B"/>
    <w:rsid w:val="00397745"/>
    <w:rsid w:val="003977A4"/>
    <w:rsid w:val="003978D8"/>
    <w:rsid w:val="00397C19"/>
    <w:rsid w:val="00397FB7"/>
    <w:rsid w:val="003A0085"/>
    <w:rsid w:val="003A04C1"/>
    <w:rsid w:val="003A06C8"/>
    <w:rsid w:val="003A07C0"/>
    <w:rsid w:val="003A08FF"/>
    <w:rsid w:val="003A0D7C"/>
    <w:rsid w:val="003A1613"/>
    <w:rsid w:val="003A1614"/>
    <w:rsid w:val="003A1651"/>
    <w:rsid w:val="003A1A42"/>
    <w:rsid w:val="003A1ACE"/>
    <w:rsid w:val="003A1CDD"/>
    <w:rsid w:val="003A2136"/>
    <w:rsid w:val="003A23C5"/>
    <w:rsid w:val="003A27B4"/>
    <w:rsid w:val="003A313D"/>
    <w:rsid w:val="003A3152"/>
    <w:rsid w:val="003A3984"/>
    <w:rsid w:val="003A3CE9"/>
    <w:rsid w:val="003A4001"/>
    <w:rsid w:val="003A4019"/>
    <w:rsid w:val="003A41E5"/>
    <w:rsid w:val="003A41FA"/>
    <w:rsid w:val="003A489E"/>
    <w:rsid w:val="003A4C24"/>
    <w:rsid w:val="003A508D"/>
    <w:rsid w:val="003A519E"/>
    <w:rsid w:val="003A522D"/>
    <w:rsid w:val="003A563E"/>
    <w:rsid w:val="003A5DD6"/>
    <w:rsid w:val="003A6117"/>
    <w:rsid w:val="003A65EA"/>
    <w:rsid w:val="003A6CD6"/>
    <w:rsid w:val="003A74F5"/>
    <w:rsid w:val="003A77AD"/>
    <w:rsid w:val="003A787A"/>
    <w:rsid w:val="003B01BD"/>
    <w:rsid w:val="003B02FE"/>
    <w:rsid w:val="003B03FC"/>
    <w:rsid w:val="003B0960"/>
    <w:rsid w:val="003B1490"/>
    <w:rsid w:val="003B1669"/>
    <w:rsid w:val="003B1D4E"/>
    <w:rsid w:val="003B2140"/>
    <w:rsid w:val="003B21C1"/>
    <w:rsid w:val="003B293B"/>
    <w:rsid w:val="003B2E8B"/>
    <w:rsid w:val="003B32C7"/>
    <w:rsid w:val="003B32D6"/>
    <w:rsid w:val="003B353F"/>
    <w:rsid w:val="003B3786"/>
    <w:rsid w:val="003B3CB2"/>
    <w:rsid w:val="003B4401"/>
    <w:rsid w:val="003B4B01"/>
    <w:rsid w:val="003B4B1F"/>
    <w:rsid w:val="003B4C2B"/>
    <w:rsid w:val="003B58CD"/>
    <w:rsid w:val="003B58E3"/>
    <w:rsid w:val="003B5A4E"/>
    <w:rsid w:val="003B5C02"/>
    <w:rsid w:val="003B6C7F"/>
    <w:rsid w:val="003B6E84"/>
    <w:rsid w:val="003B6FFB"/>
    <w:rsid w:val="003B7251"/>
    <w:rsid w:val="003B72C2"/>
    <w:rsid w:val="003B732A"/>
    <w:rsid w:val="003B7612"/>
    <w:rsid w:val="003B77B7"/>
    <w:rsid w:val="003B7AE3"/>
    <w:rsid w:val="003B7EE7"/>
    <w:rsid w:val="003C0004"/>
    <w:rsid w:val="003C033F"/>
    <w:rsid w:val="003C0543"/>
    <w:rsid w:val="003C05A2"/>
    <w:rsid w:val="003C0B25"/>
    <w:rsid w:val="003C0BBC"/>
    <w:rsid w:val="003C18C0"/>
    <w:rsid w:val="003C19A5"/>
    <w:rsid w:val="003C1AE6"/>
    <w:rsid w:val="003C1EAB"/>
    <w:rsid w:val="003C2025"/>
    <w:rsid w:val="003C2331"/>
    <w:rsid w:val="003C28A0"/>
    <w:rsid w:val="003C2A46"/>
    <w:rsid w:val="003C3356"/>
    <w:rsid w:val="003C3873"/>
    <w:rsid w:val="003C39EF"/>
    <w:rsid w:val="003C427D"/>
    <w:rsid w:val="003C45E3"/>
    <w:rsid w:val="003C48E1"/>
    <w:rsid w:val="003C500D"/>
    <w:rsid w:val="003C525D"/>
    <w:rsid w:val="003C575E"/>
    <w:rsid w:val="003C579B"/>
    <w:rsid w:val="003C581C"/>
    <w:rsid w:val="003C665C"/>
    <w:rsid w:val="003C66D7"/>
    <w:rsid w:val="003C6BC1"/>
    <w:rsid w:val="003C6C6A"/>
    <w:rsid w:val="003C6CCB"/>
    <w:rsid w:val="003C7598"/>
    <w:rsid w:val="003C779F"/>
    <w:rsid w:val="003C781B"/>
    <w:rsid w:val="003D014D"/>
    <w:rsid w:val="003D04F6"/>
    <w:rsid w:val="003D09C1"/>
    <w:rsid w:val="003D09FB"/>
    <w:rsid w:val="003D0F99"/>
    <w:rsid w:val="003D1091"/>
    <w:rsid w:val="003D10FA"/>
    <w:rsid w:val="003D1294"/>
    <w:rsid w:val="003D1468"/>
    <w:rsid w:val="003D192D"/>
    <w:rsid w:val="003D1934"/>
    <w:rsid w:val="003D1963"/>
    <w:rsid w:val="003D1C57"/>
    <w:rsid w:val="003D1DE7"/>
    <w:rsid w:val="003D1F59"/>
    <w:rsid w:val="003D21F2"/>
    <w:rsid w:val="003D25CB"/>
    <w:rsid w:val="003D27CC"/>
    <w:rsid w:val="003D284E"/>
    <w:rsid w:val="003D2886"/>
    <w:rsid w:val="003D2A56"/>
    <w:rsid w:val="003D2CA0"/>
    <w:rsid w:val="003D3420"/>
    <w:rsid w:val="003D3599"/>
    <w:rsid w:val="003D3633"/>
    <w:rsid w:val="003D38AA"/>
    <w:rsid w:val="003D39EC"/>
    <w:rsid w:val="003D3A9E"/>
    <w:rsid w:val="003D3BB3"/>
    <w:rsid w:val="003D3FD3"/>
    <w:rsid w:val="003D4434"/>
    <w:rsid w:val="003D4CBE"/>
    <w:rsid w:val="003D4D6F"/>
    <w:rsid w:val="003D4FDB"/>
    <w:rsid w:val="003D54A5"/>
    <w:rsid w:val="003D574C"/>
    <w:rsid w:val="003D5982"/>
    <w:rsid w:val="003D5D6D"/>
    <w:rsid w:val="003D67BC"/>
    <w:rsid w:val="003D6925"/>
    <w:rsid w:val="003D6F01"/>
    <w:rsid w:val="003D7E8E"/>
    <w:rsid w:val="003E00D1"/>
    <w:rsid w:val="003E0121"/>
    <w:rsid w:val="003E0207"/>
    <w:rsid w:val="003E17F2"/>
    <w:rsid w:val="003E21CF"/>
    <w:rsid w:val="003E2342"/>
    <w:rsid w:val="003E24E8"/>
    <w:rsid w:val="003E34DC"/>
    <w:rsid w:val="003E3B4B"/>
    <w:rsid w:val="003E3B85"/>
    <w:rsid w:val="003E3DD5"/>
    <w:rsid w:val="003E4D5F"/>
    <w:rsid w:val="003E4D69"/>
    <w:rsid w:val="003E5175"/>
    <w:rsid w:val="003E5B3C"/>
    <w:rsid w:val="003E5C85"/>
    <w:rsid w:val="003E60C5"/>
    <w:rsid w:val="003E626F"/>
    <w:rsid w:val="003E6392"/>
    <w:rsid w:val="003E6D6D"/>
    <w:rsid w:val="003E6D8D"/>
    <w:rsid w:val="003E73EF"/>
    <w:rsid w:val="003E7B22"/>
    <w:rsid w:val="003E7E8D"/>
    <w:rsid w:val="003E7EBF"/>
    <w:rsid w:val="003F0082"/>
    <w:rsid w:val="003F052D"/>
    <w:rsid w:val="003F0A24"/>
    <w:rsid w:val="003F0BEF"/>
    <w:rsid w:val="003F0F94"/>
    <w:rsid w:val="003F1ACA"/>
    <w:rsid w:val="003F1EE2"/>
    <w:rsid w:val="003F3311"/>
    <w:rsid w:val="003F43F7"/>
    <w:rsid w:val="003F4496"/>
    <w:rsid w:val="003F44B7"/>
    <w:rsid w:val="003F4AC7"/>
    <w:rsid w:val="003F4AF9"/>
    <w:rsid w:val="003F52A5"/>
    <w:rsid w:val="003F52C2"/>
    <w:rsid w:val="003F52F2"/>
    <w:rsid w:val="003F53DA"/>
    <w:rsid w:val="003F5594"/>
    <w:rsid w:val="003F588D"/>
    <w:rsid w:val="003F5B84"/>
    <w:rsid w:val="003F5D50"/>
    <w:rsid w:val="003F695F"/>
    <w:rsid w:val="003F6E92"/>
    <w:rsid w:val="003F6EE0"/>
    <w:rsid w:val="003F7029"/>
    <w:rsid w:val="003F728D"/>
    <w:rsid w:val="003F733E"/>
    <w:rsid w:val="003F7BA4"/>
    <w:rsid w:val="0040046C"/>
    <w:rsid w:val="004009F6"/>
    <w:rsid w:val="0040101B"/>
    <w:rsid w:val="0040103B"/>
    <w:rsid w:val="00401DA7"/>
    <w:rsid w:val="0040210B"/>
    <w:rsid w:val="00402663"/>
    <w:rsid w:val="004027B2"/>
    <w:rsid w:val="00402C77"/>
    <w:rsid w:val="0040420E"/>
    <w:rsid w:val="004049CD"/>
    <w:rsid w:val="00404FFF"/>
    <w:rsid w:val="00405247"/>
    <w:rsid w:val="004052EF"/>
    <w:rsid w:val="00405843"/>
    <w:rsid w:val="00405AEB"/>
    <w:rsid w:val="00406C73"/>
    <w:rsid w:val="00407090"/>
    <w:rsid w:val="004079E1"/>
    <w:rsid w:val="00407DD6"/>
    <w:rsid w:val="00407E43"/>
    <w:rsid w:val="004104A9"/>
    <w:rsid w:val="00410638"/>
    <w:rsid w:val="00410810"/>
    <w:rsid w:val="004108A4"/>
    <w:rsid w:val="00410B4F"/>
    <w:rsid w:val="00410B53"/>
    <w:rsid w:val="00411030"/>
    <w:rsid w:val="004119A9"/>
    <w:rsid w:val="00412029"/>
    <w:rsid w:val="004120B9"/>
    <w:rsid w:val="00412468"/>
    <w:rsid w:val="00412758"/>
    <w:rsid w:val="004127E4"/>
    <w:rsid w:val="004134B0"/>
    <w:rsid w:val="00413D48"/>
    <w:rsid w:val="00413D6A"/>
    <w:rsid w:val="004142E0"/>
    <w:rsid w:val="004144FC"/>
    <w:rsid w:val="00414547"/>
    <w:rsid w:val="00414ABF"/>
    <w:rsid w:val="00414F7F"/>
    <w:rsid w:val="00414F89"/>
    <w:rsid w:val="0041562F"/>
    <w:rsid w:val="00415B0D"/>
    <w:rsid w:val="00415B9F"/>
    <w:rsid w:val="00415F6A"/>
    <w:rsid w:val="00416521"/>
    <w:rsid w:val="00416CFB"/>
    <w:rsid w:val="004174CE"/>
    <w:rsid w:val="004175F3"/>
    <w:rsid w:val="004178A3"/>
    <w:rsid w:val="00417911"/>
    <w:rsid w:val="00417C9C"/>
    <w:rsid w:val="00420807"/>
    <w:rsid w:val="004209FB"/>
    <w:rsid w:val="004210E9"/>
    <w:rsid w:val="00421117"/>
    <w:rsid w:val="004213B0"/>
    <w:rsid w:val="00421481"/>
    <w:rsid w:val="004214C9"/>
    <w:rsid w:val="00421588"/>
    <w:rsid w:val="00421660"/>
    <w:rsid w:val="00421938"/>
    <w:rsid w:val="00421C72"/>
    <w:rsid w:val="0042228E"/>
    <w:rsid w:val="00422850"/>
    <w:rsid w:val="00422FEE"/>
    <w:rsid w:val="00423E81"/>
    <w:rsid w:val="004241E3"/>
    <w:rsid w:val="004249EA"/>
    <w:rsid w:val="00424FD3"/>
    <w:rsid w:val="00426000"/>
    <w:rsid w:val="00426060"/>
    <w:rsid w:val="00426B13"/>
    <w:rsid w:val="004270BB"/>
    <w:rsid w:val="00427244"/>
    <w:rsid w:val="004272E6"/>
    <w:rsid w:val="00427737"/>
    <w:rsid w:val="0043065A"/>
    <w:rsid w:val="00431050"/>
    <w:rsid w:val="0043164B"/>
    <w:rsid w:val="0043198E"/>
    <w:rsid w:val="00431C4F"/>
    <w:rsid w:val="00432051"/>
    <w:rsid w:val="00432BC1"/>
    <w:rsid w:val="004332E8"/>
    <w:rsid w:val="0043382D"/>
    <w:rsid w:val="00433A87"/>
    <w:rsid w:val="004340A4"/>
    <w:rsid w:val="004343C7"/>
    <w:rsid w:val="004344DB"/>
    <w:rsid w:val="00434B72"/>
    <w:rsid w:val="004356E1"/>
    <w:rsid w:val="0043584B"/>
    <w:rsid w:val="00435872"/>
    <w:rsid w:val="00435CF5"/>
    <w:rsid w:val="00435F2A"/>
    <w:rsid w:val="00437350"/>
    <w:rsid w:val="0043740C"/>
    <w:rsid w:val="00437D7B"/>
    <w:rsid w:val="00437DE1"/>
    <w:rsid w:val="00437E07"/>
    <w:rsid w:val="00440B0F"/>
    <w:rsid w:val="00440D65"/>
    <w:rsid w:val="00441079"/>
    <w:rsid w:val="00441934"/>
    <w:rsid w:val="00441AC2"/>
    <w:rsid w:val="00442221"/>
    <w:rsid w:val="0044232E"/>
    <w:rsid w:val="0044244D"/>
    <w:rsid w:val="00442661"/>
    <w:rsid w:val="00442AF1"/>
    <w:rsid w:val="00442CE8"/>
    <w:rsid w:val="00443562"/>
    <w:rsid w:val="00443C21"/>
    <w:rsid w:val="00443FD0"/>
    <w:rsid w:val="00444112"/>
    <w:rsid w:val="00444592"/>
    <w:rsid w:val="004457E5"/>
    <w:rsid w:val="004458A0"/>
    <w:rsid w:val="004459A5"/>
    <w:rsid w:val="00446145"/>
    <w:rsid w:val="0044695F"/>
    <w:rsid w:val="00446A85"/>
    <w:rsid w:val="00447BBC"/>
    <w:rsid w:val="00447CFE"/>
    <w:rsid w:val="0045010C"/>
    <w:rsid w:val="004504F2"/>
    <w:rsid w:val="00450F16"/>
    <w:rsid w:val="00450FF0"/>
    <w:rsid w:val="004514F9"/>
    <w:rsid w:val="0045157E"/>
    <w:rsid w:val="0045182C"/>
    <w:rsid w:val="00451C6A"/>
    <w:rsid w:val="00451EA0"/>
    <w:rsid w:val="004520E4"/>
    <w:rsid w:val="004522E9"/>
    <w:rsid w:val="00452562"/>
    <w:rsid w:val="00452BCD"/>
    <w:rsid w:val="00452D5D"/>
    <w:rsid w:val="00452E6C"/>
    <w:rsid w:val="0045339E"/>
    <w:rsid w:val="00453E36"/>
    <w:rsid w:val="00453E62"/>
    <w:rsid w:val="00454097"/>
    <w:rsid w:val="00454156"/>
    <w:rsid w:val="00454436"/>
    <w:rsid w:val="00454D84"/>
    <w:rsid w:val="004551A8"/>
    <w:rsid w:val="00455259"/>
    <w:rsid w:val="004558EF"/>
    <w:rsid w:val="00455E27"/>
    <w:rsid w:val="00456A3B"/>
    <w:rsid w:val="00456B63"/>
    <w:rsid w:val="004570FF"/>
    <w:rsid w:val="00457566"/>
    <w:rsid w:val="0045768B"/>
    <w:rsid w:val="00457A09"/>
    <w:rsid w:val="00457A46"/>
    <w:rsid w:val="00457D9B"/>
    <w:rsid w:val="00457EDA"/>
    <w:rsid w:val="004607B5"/>
    <w:rsid w:val="00460BD9"/>
    <w:rsid w:val="00460C2D"/>
    <w:rsid w:val="00460CD9"/>
    <w:rsid w:val="0046159E"/>
    <w:rsid w:val="00462301"/>
    <w:rsid w:val="0046388B"/>
    <w:rsid w:val="004642D0"/>
    <w:rsid w:val="0046454B"/>
    <w:rsid w:val="00464CF9"/>
    <w:rsid w:val="00464DE2"/>
    <w:rsid w:val="00464E32"/>
    <w:rsid w:val="00464F85"/>
    <w:rsid w:val="00464F95"/>
    <w:rsid w:val="004653E1"/>
    <w:rsid w:val="0046561F"/>
    <w:rsid w:val="00465D21"/>
    <w:rsid w:val="00465E13"/>
    <w:rsid w:val="00465EDA"/>
    <w:rsid w:val="00465FC1"/>
    <w:rsid w:val="0046626F"/>
    <w:rsid w:val="004664CB"/>
    <w:rsid w:val="00466868"/>
    <w:rsid w:val="0046690F"/>
    <w:rsid w:val="004671F1"/>
    <w:rsid w:val="00467A54"/>
    <w:rsid w:val="00467AE3"/>
    <w:rsid w:val="00467DE0"/>
    <w:rsid w:val="004703DE"/>
    <w:rsid w:val="00470628"/>
    <w:rsid w:val="00470AB3"/>
    <w:rsid w:val="00470BD7"/>
    <w:rsid w:val="004710A0"/>
    <w:rsid w:val="0047177B"/>
    <w:rsid w:val="00471917"/>
    <w:rsid w:val="00471DC0"/>
    <w:rsid w:val="00471F9B"/>
    <w:rsid w:val="004720D8"/>
    <w:rsid w:val="0047259B"/>
    <w:rsid w:val="00472A26"/>
    <w:rsid w:val="00472A27"/>
    <w:rsid w:val="00472A8A"/>
    <w:rsid w:val="00472ECA"/>
    <w:rsid w:val="00473820"/>
    <w:rsid w:val="00473EBC"/>
    <w:rsid w:val="004742AB"/>
    <w:rsid w:val="004744D8"/>
    <w:rsid w:val="00474771"/>
    <w:rsid w:val="004747CA"/>
    <w:rsid w:val="00474847"/>
    <w:rsid w:val="00474C1E"/>
    <w:rsid w:val="00474FAF"/>
    <w:rsid w:val="004750BF"/>
    <w:rsid w:val="0047545C"/>
    <w:rsid w:val="0047568E"/>
    <w:rsid w:val="004758DF"/>
    <w:rsid w:val="00475DE6"/>
    <w:rsid w:val="00476071"/>
    <w:rsid w:val="0047608F"/>
    <w:rsid w:val="004763C5"/>
    <w:rsid w:val="0047646C"/>
    <w:rsid w:val="004769B0"/>
    <w:rsid w:val="00476C2F"/>
    <w:rsid w:val="00477862"/>
    <w:rsid w:val="004778EB"/>
    <w:rsid w:val="00477D77"/>
    <w:rsid w:val="004805FD"/>
    <w:rsid w:val="0048070A"/>
    <w:rsid w:val="00480C4B"/>
    <w:rsid w:val="00480D93"/>
    <w:rsid w:val="00480DD1"/>
    <w:rsid w:val="00480EA5"/>
    <w:rsid w:val="004814B4"/>
    <w:rsid w:val="0048167B"/>
    <w:rsid w:val="004816A9"/>
    <w:rsid w:val="00482519"/>
    <w:rsid w:val="004827C0"/>
    <w:rsid w:val="00482E73"/>
    <w:rsid w:val="00483BFE"/>
    <w:rsid w:val="00483F0B"/>
    <w:rsid w:val="0048420F"/>
    <w:rsid w:val="00484509"/>
    <w:rsid w:val="00484779"/>
    <w:rsid w:val="004849D9"/>
    <w:rsid w:val="00484B73"/>
    <w:rsid w:val="0048501B"/>
    <w:rsid w:val="00485584"/>
    <w:rsid w:val="0048577C"/>
    <w:rsid w:val="004857A9"/>
    <w:rsid w:val="00485CF9"/>
    <w:rsid w:val="004863E2"/>
    <w:rsid w:val="004866A0"/>
    <w:rsid w:val="00486E9E"/>
    <w:rsid w:val="00487149"/>
    <w:rsid w:val="00490B15"/>
    <w:rsid w:val="00490CDB"/>
    <w:rsid w:val="00490E27"/>
    <w:rsid w:val="00491F14"/>
    <w:rsid w:val="00491F3B"/>
    <w:rsid w:val="00492032"/>
    <w:rsid w:val="00492A5E"/>
    <w:rsid w:val="00492CA4"/>
    <w:rsid w:val="0049382D"/>
    <w:rsid w:val="004941F5"/>
    <w:rsid w:val="0049482B"/>
    <w:rsid w:val="0049501D"/>
    <w:rsid w:val="004954C9"/>
    <w:rsid w:val="00495562"/>
    <w:rsid w:val="00495577"/>
    <w:rsid w:val="0049589E"/>
    <w:rsid w:val="00496042"/>
    <w:rsid w:val="004963A4"/>
    <w:rsid w:val="00496CC6"/>
    <w:rsid w:val="00496DDD"/>
    <w:rsid w:val="00496EA2"/>
    <w:rsid w:val="004A050F"/>
    <w:rsid w:val="004A07B4"/>
    <w:rsid w:val="004A1070"/>
    <w:rsid w:val="004A181B"/>
    <w:rsid w:val="004A1E6C"/>
    <w:rsid w:val="004A1F3B"/>
    <w:rsid w:val="004A1F70"/>
    <w:rsid w:val="004A2147"/>
    <w:rsid w:val="004A21EF"/>
    <w:rsid w:val="004A255A"/>
    <w:rsid w:val="004A268A"/>
    <w:rsid w:val="004A26A0"/>
    <w:rsid w:val="004A29C0"/>
    <w:rsid w:val="004A2A6A"/>
    <w:rsid w:val="004A2C6F"/>
    <w:rsid w:val="004A2F33"/>
    <w:rsid w:val="004A2F5F"/>
    <w:rsid w:val="004A35A6"/>
    <w:rsid w:val="004A378A"/>
    <w:rsid w:val="004A3A7E"/>
    <w:rsid w:val="004A3AC5"/>
    <w:rsid w:val="004A41A4"/>
    <w:rsid w:val="004A41DA"/>
    <w:rsid w:val="004A4558"/>
    <w:rsid w:val="004A4680"/>
    <w:rsid w:val="004A482D"/>
    <w:rsid w:val="004A4874"/>
    <w:rsid w:val="004A539A"/>
    <w:rsid w:val="004A53C8"/>
    <w:rsid w:val="004A548E"/>
    <w:rsid w:val="004A5BD3"/>
    <w:rsid w:val="004A5CE8"/>
    <w:rsid w:val="004A6818"/>
    <w:rsid w:val="004A6D22"/>
    <w:rsid w:val="004A6E41"/>
    <w:rsid w:val="004A6EA8"/>
    <w:rsid w:val="004A6F94"/>
    <w:rsid w:val="004A75CC"/>
    <w:rsid w:val="004A7C95"/>
    <w:rsid w:val="004A7E0D"/>
    <w:rsid w:val="004B014E"/>
    <w:rsid w:val="004B02EC"/>
    <w:rsid w:val="004B0676"/>
    <w:rsid w:val="004B0C42"/>
    <w:rsid w:val="004B0FE8"/>
    <w:rsid w:val="004B1375"/>
    <w:rsid w:val="004B161F"/>
    <w:rsid w:val="004B1720"/>
    <w:rsid w:val="004B17D4"/>
    <w:rsid w:val="004B1C9A"/>
    <w:rsid w:val="004B1EB9"/>
    <w:rsid w:val="004B1FD6"/>
    <w:rsid w:val="004B2DBC"/>
    <w:rsid w:val="004B314C"/>
    <w:rsid w:val="004B3657"/>
    <w:rsid w:val="004B3DD8"/>
    <w:rsid w:val="004B3F66"/>
    <w:rsid w:val="004B4111"/>
    <w:rsid w:val="004B41E6"/>
    <w:rsid w:val="004B440C"/>
    <w:rsid w:val="004B4977"/>
    <w:rsid w:val="004B52AD"/>
    <w:rsid w:val="004B5465"/>
    <w:rsid w:val="004B5854"/>
    <w:rsid w:val="004B5F3A"/>
    <w:rsid w:val="004B619E"/>
    <w:rsid w:val="004B63FD"/>
    <w:rsid w:val="004B65EB"/>
    <w:rsid w:val="004B66FA"/>
    <w:rsid w:val="004B6D28"/>
    <w:rsid w:val="004B7085"/>
    <w:rsid w:val="004B74D8"/>
    <w:rsid w:val="004B781C"/>
    <w:rsid w:val="004B7993"/>
    <w:rsid w:val="004B79F9"/>
    <w:rsid w:val="004B7BDB"/>
    <w:rsid w:val="004C02D2"/>
    <w:rsid w:val="004C039E"/>
    <w:rsid w:val="004C05C9"/>
    <w:rsid w:val="004C0787"/>
    <w:rsid w:val="004C0C54"/>
    <w:rsid w:val="004C0E2E"/>
    <w:rsid w:val="004C0FB2"/>
    <w:rsid w:val="004C1240"/>
    <w:rsid w:val="004C1A65"/>
    <w:rsid w:val="004C1CF5"/>
    <w:rsid w:val="004C1D70"/>
    <w:rsid w:val="004C2038"/>
    <w:rsid w:val="004C261C"/>
    <w:rsid w:val="004C2891"/>
    <w:rsid w:val="004C2E72"/>
    <w:rsid w:val="004C2F60"/>
    <w:rsid w:val="004C3253"/>
    <w:rsid w:val="004C33CB"/>
    <w:rsid w:val="004C344A"/>
    <w:rsid w:val="004C3857"/>
    <w:rsid w:val="004C3ADB"/>
    <w:rsid w:val="004C3B18"/>
    <w:rsid w:val="004C3C45"/>
    <w:rsid w:val="004C3C71"/>
    <w:rsid w:val="004C3D6B"/>
    <w:rsid w:val="004C4432"/>
    <w:rsid w:val="004C46B9"/>
    <w:rsid w:val="004C4AFB"/>
    <w:rsid w:val="004C4C25"/>
    <w:rsid w:val="004C4D4E"/>
    <w:rsid w:val="004C5063"/>
    <w:rsid w:val="004C50AC"/>
    <w:rsid w:val="004C5505"/>
    <w:rsid w:val="004C5788"/>
    <w:rsid w:val="004C5E68"/>
    <w:rsid w:val="004C62AF"/>
    <w:rsid w:val="004C64F4"/>
    <w:rsid w:val="004C6549"/>
    <w:rsid w:val="004C68F1"/>
    <w:rsid w:val="004C6C5C"/>
    <w:rsid w:val="004C6E77"/>
    <w:rsid w:val="004C728B"/>
    <w:rsid w:val="004C7756"/>
    <w:rsid w:val="004C7DED"/>
    <w:rsid w:val="004D02B3"/>
    <w:rsid w:val="004D2422"/>
    <w:rsid w:val="004D37BB"/>
    <w:rsid w:val="004D37FE"/>
    <w:rsid w:val="004D3A68"/>
    <w:rsid w:val="004D3FDF"/>
    <w:rsid w:val="004D45DA"/>
    <w:rsid w:val="004D4B87"/>
    <w:rsid w:val="004D521B"/>
    <w:rsid w:val="004D5C23"/>
    <w:rsid w:val="004D5DE6"/>
    <w:rsid w:val="004D606C"/>
    <w:rsid w:val="004D6273"/>
    <w:rsid w:val="004D662D"/>
    <w:rsid w:val="004D685A"/>
    <w:rsid w:val="004D68C1"/>
    <w:rsid w:val="004D695C"/>
    <w:rsid w:val="004D6A36"/>
    <w:rsid w:val="004E0199"/>
    <w:rsid w:val="004E0242"/>
    <w:rsid w:val="004E02DC"/>
    <w:rsid w:val="004E07A6"/>
    <w:rsid w:val="004E08FF"/>
    <w:rsid w:val="004E0A58"/>
    <w:rsid w:val="004E0DDC"/>
    <w:rsid w:val="004E1057"/>
    <w:rsid w:val="004E13A6"/>
    <w:rsid w:val="004E13BE"/>
    <w:rsid w:val="004E1431"/>
    <w:rsid w:val="004E14DC"/>
    <w:rsid w:val="004E1580"/>
    <w:rsid w:val="004E1607"/>
    <w:rsid w:val="004E1CBA"/>
    <w:rsid w:val="004E258F"/>
    <w:rsid w:val="004E278E"/>
    <w:rsid w:val="004E2E4D"/>
    <w:rsid w:val="004E32F0"/>
    <w:rsid w:val="004E415B"/>
    <w:rsid w:val="004E4572"/>
    <w:rsid w:val="004E467E"/>
    <w:rsid w:val="004E4B47"/>
    <w:rsid w:val="004E57C2"/>
    <w:rsid w:val="004E5CC7"/>
    <w:rsid w:val="004E5D33"/>
    <w:rsid w:val="004E6514"/>
    <w:rsid w:val="004E682E"/>
    <w:rsid w:val="004E6925"/>
    <w:rsid w:val="004E6BBE"/>
    <w:rsid w:val="004E7300"/>
    <w:rsid w:val="004E765F"/>
    <w:rsid w:val="004E7DD8"/>
    <w:rsid w:val="004E7FDB"/>
    <w:rsid w:val="004F15F0"/>
    <w:rsid w:val="004F230F"/>
    <w:rsid w:val="004F244E"/>
    <w:rsid w:val="004F37B6"/>
    <w:rsid w:val="004F3C7E"/>
    <w:rsid w:val="004F40B8"/>
    <w:rsid w:val="004F65AC"/>
    <w:rsid w:val="004F695C"/>
    <w:rsid w:val="004F6E8E"/>
    <w:rsid w:val="004F7064"/>
    <w:rsid w:val="004F7139"/>
    <w:rsid w:val="004F7739"/>
    <w:rsid w:val="004F799D"/>
    <w:rsid w:val="004F7B99"/>
    <w:rsid w:val="004F7C1B"/>
    <w:rsid w:val="005003A6"/>
    <w:rsid w:val="00500408"/>
    <w:rsid w:val="0050129F"/>
    <w:rsid w:val="00501CA0"/>
    <w:rsid w:val="00502017"/>
    <w:rsid w:val="005024FA"/>
    <w:rsid w:val="00502C8E"/>
    <w:rsid w:val="00503189"/>
    <w:rsid w:val="0050330C"/>
    <w:rsid w:val="0050344B"/>
    <w:rsid w:val="00503F96"/>
    <w:rsid w:val="00504522"/>
    <w:rsid w:val="005046A2"/>
    <w:rsid w:val="00504CAB"/>
    <w:rsid w:val="005054BF"/>
    <w:rsid w:val="005058F9"/>
    <w:rsid w:val="0050597C"/>
    <w:rsid w:val="00505A8D"/>
    <w:rsid w:val="00505C9B"/>
    <w:rsid w:val="00505F90"/>
    <w:rsid w:val="0050606A"/>
    <w:rsid w:val="00507295"/>
    <w:rsid w:val="005075F3"/>
    <w:rsid w:val="00507A18"/>
    <w:rsid w:val="00507A6A"/>
    <w:rsid w:val="00510406"/>
    <w:rsid w:val="005107DF"/>
    <w:rsid w:val="00510A79"/>
    <w:rsid w:val="00511026"/>
    <w:rsid w:val="005114ED"/>
    <w:rsid w:val="00511600"/>
    <w:rsid w:val="00511A66"/>
    <w:rsid w:val="00512220"/>
    <w:rsid w:val="0051249D"/>
    <w:rsid w:val="005125C1"/>
    <w:rsid w:val="005129AC"/>
    <w:rsid w:val="00513382"/>
    <w:rsid w:val="00513559"/>
    <w:rsid w:val="00514479"/>
    <w:rsid w:val="00514506"/>
    <w:rsid w:val="00514860"/>
    <w:rsid w:val="005149D5"/>
    <w:rsid w:val="00514F9E"/>
    <w:rsid w:val="0051586B"/>
    <w:rsid w:val="00515FCA"/>
    <w:rsid w:val="00516022"/>
    <w:rsid w:val="00516DCA"/>
    <w:rsid w:val="0051702D"/>
    <w:rsid w:val="005174D8"/>
    <w:rsid w:val="00517DD7"/>
    <w:rsid w:val="005201B5"/>
    <w:rsid w:val="00520B40"/>
    <w:rsid w:val="00520C1D"/>
    <w:rsid w:val="00520C7D"/>
    <w:rsid w:val="0052114F"/>
    <w:rsid w:val="0052124A"/>
    <w:rsid w:val="0052163E"/>
    <w:rsid w:val="00521BE8"/>
    <w:rsid w:val="00521CEE"/>
    <w:rsid w:val="00521E66"/>
    <w:rsid w:val="005222CA"/>
    <w:rsid w:val="00522857"/>
    <w:rsid w:val="00522915"/>
    <w:rsid w:val="0052312D"/>
    <w:rsid w:val="00523961"/>
    <w:rsid w:val="00523A75"/>
    <w:rsid w:val="00523DFD"/>
    <w:rsid w:val="0052402A"/>
    <w:rsid w:val="00524434"/>
    <w:rsid w:val="005244BA"/>
    <w:rsid w:val="00524D60"/>
    <w:rsid w:val="0052540A"/>
    <w:rsid w:val="0052570D"/>
    <w:rsid w:val="0052598B"/>
    <w:rsid w:val="005260FA"/>
    <w:rsid w:val="005266EC"/>
    <w:rsid w:val="005267DB"/>
    <w:rsid w:val="00526C39"/>
    <w:rsid w:val="00526E5E"/>
    <w:rsid w:val="00526F56"/>
    <w:rsid w:val="005271B6"/>
    <w:rsid w:val="005275F7"/>
    <w:rsid w:val="0052783F"/>
    <w:rsid w:val="00527C36"/>
    <w:rsid w:val="00527D4F"/>
    <w:rsid w:val="0053036E"/>
    <w:rsid w:val="005308E7"/>
    <w:rsid w:val="00531104"/>
    <w:rsid w:val="00531303"/>
    <w:rsid w:val="0053238B"/>
    <w:rsid w:val="005323D4"/>
    <w:rsid w:val="00532D89"/>
    <w:rsid w:val="00533317"/>
    <w:rsid w:val="00533B29"/>
    <w:rsid w:val="00533FB1"/>
    <w:rsid w:val="005340C0"/>
    <w:rsid w:val="005340D8"/>
    <w:rsid w:val="005347B8"/>
    <w:rsid w:val="00534880"/>
    <w:rsid w:val="00534A07"/>
    <w:rsid w:val="00534D1E"/>
    <w:rsid w:val="005352E7"/>
    <w:rsid w:val="00535434"/>
    <w:rsid w:val="00535920"/>
    <w:rsid w:val="00535E4B"/>
    <w:rsid w:val="0053612F"/>
    <w:rsid w:val="00536A50"/>
    <w:rsid w:val="00536B96"/>
    <w:rsid w:val="00537202"/>
    <w:rsid w:val="005376FA"/>
    <w:rsid w:val="00537B76"/>
    <w:rsid w:val="005407BB"/>
    <w:rsid w:val="00540E3D"/>
    <w:rsid w:val="00540F16"/>
    <w:rsid w:val="00541022"/>
    <w:rsid w:val="0054176F"/>
    <w:rsid w:val="00541EBF"/>
    <w:rsid w:val="005421D3"/>
    <w:rsid w:val="005425C5"/>
    <w:rsid w:val="005425DA"/>
    <w:rsid w:val="005427C4"/>
    <w:rsid w:val="005435D8"/>
    <w:rsid w:val="005437C1"/>
    <w:rsid w:val="00543C99"/>
    <w:rsid w:val="005446D9"/>
    <w:rsid w:val="00544924"/>
    <w:rsid w:val="005457A5"/>
    <w:rsid w:val="0054582E"/>
    <w:rsid w:val="00545C07"/>
    <w:rsid w:val="00546472"/>
    <w:rsid w:val="00546681"/>
    <w:rsid w:val="00547744"/>
    <w:rsid w:val="0055073F"/>
    <w:rsid w:val="00550F5F"/>
    <w:rsid w:val="005513F4"/>
    <w:rsid w:val="00551476"/>
    <w:rsid w:val="00552735"/>
    <w:rsid w:val="00553141"/>
    <w:rsid w:val="005531E6"/>
    <w:rsid w:val="00553512"/>
    <w:rsid w:val="00553639"/>
    <w:rsid w:val="005536D8"/>
    <w:rsid w:val="0055449D"/>
    <w:rsid w:val="00554C0A"/>
    <w:rsid w:val="00554F22"/>
    <w:rsid w:val="00554F36"/>
    <w:rsid w:val="005570C3"/>
    <w:rsid w:val="00557790"/>
    <w:rsid w:val="00557794"/>
    <w:rsid w:val="00557C95"/>
    <w:rsid w:val="005605F4"/>
    <w:rsid w:val="00560751"/>
    <w:rsid w:val="005607BC"/>
    <w:rsid w:val="005608A7"/>
    <w:rsid w:val="005608CF"/>
    <w:rsid w:val="00560BA6"/>
    <w:rsid w:val="00561480"/>
    <w:rsid w:val="005615A2"/>
    <w:rsid w:val="00561C2C"/>
    <w:rsid w:val="00562080"/>
    <w:rsid w:val="00562169"/>
    <w:rsid w:val="0056229B"/>
    <w:rsid w:val="005623BC"/>
    <w:rsid w:val="005624AC"/>
    <w:rsid w:val="00562837"/>
    <w:rsid w:val="00562D80"/>
    <w:rsid w:val="00563160"/>
    <w:rsid w:val="005631F3"/>
    <w:rsid w:val="005642A9"/>
    <w:rsid w:val="0056454C"/>
    <w:rsid w:val="00564DDD"/>
    <w:rsid w:val="00564F7A"/>
    <w:rsid w:val="00565324"/>
    <w:rsid w:val="00565943"/>
    <w:rsid w:val="00565BB5"/>
    <w:rsid w:val="00565F67"/>
    <w:rsid w:val="00566261"/>
    <w:rsid w:val="00566264"/>
    <w:rsid w:val="0056667E"/>
    <w:rsid w:val="00566900"/>
    <w:rsid w:val="00566AD6"/>
    <w:rsid w:val="005676CC"/>
    <w:rsid w:val="00567BDC"/>
    <w:rsid w:val="00567F07"/>
    <w:rsid w:val="005704CB"/>
    <w:rsid w:val="00570BC3"/>
    <w:rsid w:val="00570C39"/>
    <w:rsid w:val="00570C42"/>
    <w:rsid w:val="0057130F"/>
    <w:rsid w:val="00571311"/>
    <w:rsid w:val="005718DC"/>
    <w:rsid w:val="00571931"/>
    <w:rsid w:val="00572404"/>
    <w:rsid w:val="00573041"/>
    <w:rsid w:val="00573446"/>
    <w:rsid w:val="005738DA"/>
    <w:rsid w:val="00573AF3"/>
    <w:rsid w:val="00573F56"/>
    <w:rsid w:val="00573FC4"/>
    <w:rsid w:val="0057410D"/>
    <w:rsid w:val="0057455D"/>
    <w:rsid w:val="005754A3"/>
    <w:rsid w:val="00575870"/>
    <w:rsid w:val="005758D6"/>
    <w:rsid w:val="0057612A"/>
    <w:rsid w:val="00576640"/>
    <w:rsid w:val="005769C2"/>
    <w:rsid w:val="00576DF8"/>
    <w:rsid w:val="005775A7"/>
    <w:rsid w:val="00577D19"/>
    <w:rsid w:val="0058010E"/>
    <w:rsid w:val="00580397"/>
    <w:rsid w:val="00580765"/>
    <w:rsid w:val="00580B34"/>
    <w:rsid w:val="00580E36"/>
    <w:rsid w:val="00580E92"/>
    <w:rsid w:val="00581133"/>
    <w:rsid w:val="00582130"/>
    <w:rsid w:val="00582202"/>
    <w:rsid w:val="00582634"/>
    <w:rsid w:val="005827D4"/>
    <w:rsid w:val="00583858"/>
    <w:rsid w:val="0058387E"/>
    <w:rsid w:val="00583CA3"/>
    <w:rsid w:val="00583F10"/>
    <w:rsid w:val="0058418D"/>
    <w:rsid w:val="00584660"/>
    <w:rsid w:val="005847F4"/>
    <w:rsid w:val="00585008"/>
    <w:rsid w:val="0058578A"/>
    <w:rsid w:val="005859D4"/>
    <w:rsid w:val="00585CCF"/>
    <w:rsid w:val="005862F6"/>
    <w:rsid w:val="00586343"/>
    <w:rsid w:val="00586393"/>
    <w:rsid w:val="005863A7"/>
    <w:rsid w:val="00586C70"/>
    <w:rsid w:val="00586D43"/>
    <w:rsid w:val="00586E38"/>
    <w:rsid w:val="00586EE7"/>
    <w:rsid w:val="00587908"/>
    <w:rsid w:val="0058796E"/>
    <w:rsid w:val="00587AE1"/>
    <w:rsid w:val="00587D93"/>
    <w:rsid w:val="00590083"/>
    <w:rsid w:val="00590158"/>
    <w:rsid w:val="005901A1"/>
    <w:rsid w:val="005902E1"/>
    <w:rsid w:val="005903FB"/>
    <w:rsid w:val="005905F7"/>
    <w:rsid w:val="00590818"/>
    <w:rsid w:val="00590F9D"/>
    <w:rsid w:val="0059145B"/>
    <w:rsid w:val="0059160D"/>
    <w:rsid w:val="00591871"/>
    <w:rsid w:val="00591947"/>
    <w:rsid w:val="005919D2"/>
    <w:rsid w:val="00591C42"/>
    <w:rsid w:val="00591D49"/>
    <w:rsid w:val="00592005"/>
    <w:rsid w:val="0059229A"/>
    <w:rsid w:val="005922FF"/>
    <w:rsid w:val="005924CD"/>
    <w:rsid w:val="005925EA"/>
    <w:rsid w:val="0059263C"/>
    <w:rsid w:val="005927CD"/>
    <w:rsid w:val="00592BA3"/>
    <w:rsid w:val="00592CED"/>
    <w:rsid w:val="0059330C"/>
    <w:rsid w:val="005935D3"/>
    <w:rsid w:val="005937F3"/>
    <w:rsid w:val="005938B6"/>
    <w:rsid w:val="00594AB2"/>
    <w:rsid w:val="00594DA4"/>
    <w:rsid w:val="00594E0E"/>
    <w:rsid w:val="0059509F"/>
    <w:rsid w:val="00595833"/>
    <w:rsid w:val="00595B4C"/>
    <w:rsid w:val="0059601E"/>
    <w:rsid w:val="0059691D"/>
    <w:rsid w:val="00596AA4"/>
    <w:rsid w:val="00596C29"/>
    <w:rsid w:val="00596E36"/>
    <w:rsid w:val="0059702C"/>
    <w:rsid w:val="005972B6"/>
    <w:rsid w:val="005973EB"/>
    <w:rsid w:val="005974CF"/>
    <w:rsid w:val="00597B69"/>
    <w:rsid w:val="00597C4D"/>
    <w:rsid w:val="00597E8A"/>
    <w:rsid w:val="005A03A3"/>
    <w:rsid w:val="005A0414"/>
    <w:rsid w:val="005A064F"/>
    <w:rsid w:val="005A06AE"/>
    <w:rsid w:val="005A0C04"/>
    <w:rsid w:val="005A1330"/>
    <w:rsid w:val="005A15BE"/>
    <w:rsid w:val="005A2281"/>
    <w:rsid w:val="005A26DE"/>
    <w:rsid w:val="005A2D0D"/>
    <w:rsid w:val="005A34F8"/>
    <w:rsid w:val="005A379A"/>
    <w:rsid w:val="005A3E80"/>
    <w:rsid w:val="005A3F28"/>
    <w:rsid w:val="005A406E"/>
    <w:rsid w:val="005A48F0"/>
    <w:rsid w:val="005A498B"/>
    <w:rsid w:val="005A4C3A"/>
    <w:rsid w:val="005A595C"/>
    <w:rsid w:val="005A5E4B"/>
    <w:rsid w:val="005A6337"/>
    <w:rsid w:val="005A6749"/>
    <w:rsid w:val="005A67FD"/>
    <w:rsid w:val="005A6801"/>
    <w:rsid w:val="005A6953"/>
    <w:rsid w:val="005A6B99"/>
    <w:rsid w:val="005A6E8B"/>
    <w:rsid w:val="005A7250"/>
    <w:rsid w:val="005A7845"/>
    <w:rsid w:val="005A7C64"/>
    <w:rsid w:val="005B0037"/>
    <w:rsid w:val="005B0DA1"/>
    <w:rsid w:val="005B18B6"/>
    <w:rsid w:val="005B1D82"/>
    <w:rsid w:val="005B2297"/>
    <w:rsid w:val="005B2693"/>
    <w:rsid w:val="005B26D5"/>
    <w:rsid w:val="005B2B7B"/>
    <w:rsid w:val="005B2FB8"/>
    <w:rsid w:val="005B3074"/>
    <w:rsid w:val="005B32B6"/>
    <w:rsid w:val="005B373C"/>
    <w:rsid w:val="005B3E48"/>
    <w:rsid w:val="005B4157"/>
    <w:rsid w:val="005B4AA4"/>
    <w:rsid w:val="005B4EBE"/>
    <w:rsid w:val="005B4F97"/>
    <w:rsid w:val="005B53F5"/>
    <w:rsid w:val="005B5903"/>
    <w:rsid w:val="005B59E7"/>
    <w:rsid w:val="005B5A07"/>
    <w:rsid w:val="005B5A48"/>
    <w:rsid w:val="005B6059"/>
    <w:rsid w:val="005B6768"/>
    <w:rsid w:val="005B683D"/>
    <w:rsid w:val="005B68DF"/>
    <w:rsid w:val="005B6BB5"/>
    <w:rsid w:val="005B6E50"/>
    <w:rsid w:val="005B6E95"/>
    <w:rsid w:val="005B77E3"/>
    <w:rsid w:val="005B7809"/>
    <w:rsid w:val="005B7EE1"/>
    <w:rsid w:val="005C01BA"/>
    <w:rsid w:val="005C029D"/>
    <w:rsid w:val="005C09AD"/>
    <w:rsid w:val="005C0CC8"/>
    <w:rsid w:val="005C12E9"/>
    <w:rsid w:val="005C164B"/>
    <w:rsid w:val="005C1A3A"/>
    <w:rsid w:val="005C1C4E"/>
    <w:rsid w:val="005C1FB0"/>
    <w:rsid w:val="005C1FF6"/>
    <w:rsid w:val="005C238A"/>
    <w:rsid w:val="005C2824"/>
    <w:rsid w:val="005C28B6"/>
    <w:rsid w:val="005C2A2F"/>
    <w:rsid w:val="005C2C05"/>
    <w:rsid w:val="005C33CE"/>
    <w:rsid w:val="005C33F5"/>
    <w:rsid w:val="005C3B75"/>
    <w:rsid w:val="005C3FE0"/>
    <w:rsid w:val="005C432B"/>
    <w:rsid w:val="005C4BE9"/>
    <w:rsid w:val="005C4CA5"/>
    <w:rsid w:val="005C500A"/>
    <w:rsid w:val="005C5410"/>
    <w:rsid w:val="005C57AE"/>
    <w:rsid w:val="005C5959"/>
    <w:rsid w:val="005C59AD"/>
    <w:rsid w:val="005C5A55"/>
    <w:rsid w:val="005C5DD3"/>
    <w:rsid w:val="005C62BA"/>
    <w:rsid w:val="005C65E1"/>
    <w:rsid w:val="005C68C9"/>
    <w:rsid w:val="005C6AFB"/>
    <w:rsid w:val="005C6D34"/>
    <w:rsid w:val="005C6FB1"/>
    <w:rsid w:val="005C720B"/>
    <w:rsid w:val="005C733D"/>
    <w:rsid w:val="005C740C"/>
    <w:rsid w:val="005C754B"/>
    <w:rsid w:val="005C7736"/>
    <w:rsid w:val="005C7BD8"/>
    <w:rsid w:val="005D0300"/>
    <w:rsid w:val="005D0395"/>
    <w:rsid w:val="005D101C"/>
    <w:rsid w:val="005D1207"/>
    <w:rsid w:val="005D2521"/>
    <w:rsid w:val="005D2E22"/>
    <w:rsid w:val="005D2F4E"/>
    <w:rsid w:val="005D39B4"/>
    <w:rsid w:val="005D3A45"/>
    <w:rsid w:val="005D452D"/>
    <w:rsid w:val="005D5233"/>
    <w:rsid w:val="005D5C6E"/>
    <w:rsid w:val="005D5CBA"/>
    <w:rsid w:val="005D6144"/>
    <w:rsid w:val="005D6D1A"/>
    <w:rsid w:val="005D7461"/>
    <w:rsid w:val="005D7700"/>
    <w:rsid w:val="005E08F5"/>
    <w:rsid w:val="005E1121"/>
    <w:rsid w:val="005E127A"/>
    <w:rsid w:val="005E17BA"/>
    <w:rsid w:val="005E1988"/>
    <w:rsid w:val="005E1CC5"/>
    <w:rsid w:val="005E23A0"/>
    <w:rsid w:val="005E279F"/>
    <w:rsid w:val="005E32BD"/>
    <w:rsid w:val="005E33A9"/>
    <w:rsid w:val="005E3670"/>
    <w:rsid w:val="005E3F4C"/>
    <w:rsid w:val="005E41BA"/>
    <w:rsid w:val="005E4213"/>
    <w:rsid w:val="005E458C"/>
    <w:rsid w:val="005E48C6"/>
    <w:rsid w:val="005E4CD1"/>
    <w:rsid w:val="005E4D12"/>
    <w:rsid w:val="005E5096"/>
    <w:rsid w:val="005E52AD"/>
    <w:rsid w:val="005E55BB"/>
    <w:rsid w:val="005E59AE"/>
    <w:rsid w:val="005E5ABD"/>
    <w:rsid w:val="005E607A"/>
    <w:rsid w:val="005E621E"/>
    <w:rsid w:val="005E6C1D"/>
    <w:rsid w:val="005E7302"/>
    <w:rsid w:val="005E7528"/>
    <w:rsid w:val="005E7A42"/>
    <w:rsid w:val="005F0896"/>
    <w:rsid w:val="005F0AF1"/>
    <w:rsid w:val="005F0E31"/>
    <w:rsid w:val="005F1747"/>
    <w:rsid w:val="005F1A6A"/>
    <w:rsid w:val="005F2025"/>
    <w:rsid w:val="005F2171"/>
    <w:rsid w:val="005F2307"/>
    <w:rsid w:val="005F2578"/>
    <w:rsid w:val="005F259F"/>
    <w:rsid w:val="005F29B8"/>
    <w:rsid w:val="005F2F08"/>
    <w:rsid w:val="005F32F5"/>
    <w:rsid w:val="005F348F"/>
    <w:rsid w:val="005F351B"/>
    <w:rsid w:val="005F3767"/>
    <w:rsid w:val="005F3AAA"/>
    <w:rsid w:val="005F435C"/>
    <w:rsid w:val="005F48CE"/>
    <w:rsid w:val="005F4C9F"/>
    <w:rsid w:val="005F4E51"/>
    <w:rsid w:val="005F5063"/>
    <w:rsid w:val="005F509F"/>
    <w:rsid w:val="005F5229"/>
    <w:rsid w:val="005F57ED"/>
    <w:rsid w:val="005F58A5"/>
    <w:rsid w:val="005F5C99"/>
    <w:rsid w:val="005F657F"/>
    <w:rsid w:val="005F6905"/>
    <w:rsid w:val="005F6B02"/>
    <w:rsid w:val="005F7BD4"/>
    <w:rsid w:val="00600460"/>
    <w:rsid w:val="00600E95"/>
    <w:rsid w:val="00600ECC"/>
    <w:rsid w:val="00601DAD"/>
    <w:rsid w:val="0060282E"/>
    <w:rsid w:val="00602B36"/>
    <w:rsid w:val="00602DA7"/>
    <w:rsid w:val="00602E60"/>
    <w:rsid w:val="00603B65"/>
    <w:rsid w:val="00603BF5"/>
    <w:rsid w:val="006043D6"/>
    <w:rsid w:val="0060443C"/>
    <w:rsid w:val="006046ED"/>
    <w:rsid w:val="00604859"/>
    <w:rsid w:val="006048F4"/>
    <w:rsid w:val="00604CF8"/>
    <w:rsid w:val="00605292"/>
    <w:rsid w:val="006057F2"/>
    <w:rsid w:val="00605C4D"/>
    <w:rsid w:val="00605F3F"/>
    <w:rsid w:val="0060660A"/>
    <w:rsid w:val="00606657"/>
    <w:rsid w:val="00606FA1"/>
    <w:rsid w:val="00607345"/>
    <w:rsid w:val="006073B2"/>
    <w:rsid w:val="006074AE"/>
    <w:rsid w:val="00607BE8"/>
    <w:rsid w:val="00607FCB"/>
    <w:rsid w:val="00610915"/>
    <w:rsid w:val="00610AFD"/>
    <w:rsid w:val="00610C25"/>
    <w:rsid w:val="006116B0"/>
    <w:rsid w:val="006119A1"/>
    <w:rsid w:val="00612294"/>
    <w:rsid w:val="00612E5A"/>
    <w:rsid w:val="00613152"/>
    <w:rsid w:val="00613248"/>
    <w:rsid w:val="0061337A"/>
    <w:rsid w:val="0061350F"/>
    <w:rsid w:val="006139A1"/>
    <w:rsid w:val="006143F4"/>
    <w:rsid w:val="0061458D"/>
    <w:rsid w:val="006146A3"/>
    <w:rsid w:val="00614A51"/>
    <w:rsid w:val="006152E1"/>
    <w:rsid w:val="00615E31"/>
    <w:rsid w:val="00615F36"/>
    <w:rsid w:val="00616CAB"/>
    <w:rsid w:val="00616E01"/>
    <w:rsid w:val="0061717C"/>
    <w:rsid w:val="00617390"/>
    <w:rsid w:val="006179DD"/>
    <w:rsid w:val="00617A44"/>
    <w:rsid w:val="00617A6E"/>
    <w:rsid w:val="00617F20"/>
    <w:rsid w:val="006200CB"/>
    <w:rsid w:val="0062063C"/>
    <w:rsid w:val="00621FB0"/>
    <w:rsid w:val="006222B0"/>
    <w:rsid w:val="00622420"/>
    <w:rsid w:val="00622793"/>
    <w:rsid w:val="00622CC6"/>
    <w:rsid w:val="00623636"/>
    <w:rsid w:val="0062377A"/>
    <w:rsid w:val="00623EEE"/>
    <w:rsid w:val="00623FA8"/>
    <w:rsid w:val="00624532"/>
    <w:rsid w:val="00624A1E"/>
    <w:rsid w:val="00624CB0"/>
    <w:rsid w:val="00624DFE"/>
    <w:rsid w:val="00624FDA"/>
    <w:rsid w:val="006254DE"/>
    <w:rsid w:val="00625AC8"/>
    <w:rsid w:val="00625CD0"/>
    <w:rsid w:val="00626BC7"/>
    <w:rsid w:val="00627010"/>
    <w:rsid w:val="006273D4"/>
    <w:rsid w:val="00627DB5"/>
    <w:rsid w:val="006305EB"/>
    <w:rsid w:val="00630885"/>
    <w:rsid w:val="00630A05"/>
    <w:rsid w:val="00630C41"/>
    <w:rsid w:val="00630E7D"/>
    <w:rsid w:val="00630EF1"/>
    <w:rsid w:val="006310E3"/>
    <w:rsid w:val="0063114F"/>
    <w:rsid w:val="0063116E"/>
    <w:rsid w:val="00631344"/>
    <w:rsid w:val="00631707"/>
    <w:rsid w:val="00631E0A"/>
    <w:rsid w:val="0063202C"/>
    <w:rsid w:val="0063274A"/>
    <w:rsid w:val="0063303D"/>
    <w:rsid w:val="00633686"/>
    <w:rsid w:val="0063376C"/>
    <w:rsid w:val="0063380F"/>
    <w:rsid w:val="0063386A"/>
    <w:rsid w:val="00633DB3"/>
    <w:rsid w:val="006345D2"/>
    <w:rsid w:val="0063541F"/>
    <w:rsid w:val="006358DD"/>
    <w:rsid w:val="00635A8F"/>
    <w:rsid w:val="00635DE3"/>
    <w:rsid w:val="00635E86"/>
    <w:rsid w:val="00636353"/>
    <w:rsid w:val="0063653D"/>
    <w:rsid w:val="00636578"/>
    <w:rsid w:val="00636B73"/>
    <w:rsid w:val="00636F78"/>
    <w:rsid w:val="006372A5"/>
    <w:rsid w:val="006377CA"/>
    <w:rsid w:val="00637CBC"/>
    <w:rsid w:val="00637D09"/>
    <w:rsid w:val="00640291"/>
    <w:rsid w:val="00640BD0"/>
    <w:rsid w:val="00640D1F"/>
    <w:rsid w:val="0064133B"/>
    <w:rsid w:val="00641E4D"/>
    <w:rsid w:val="00641E56"/>
    <w:rsid w:val="006421F6"/>
    <w:rsid w:val="00642757"/>
    <w:rsid w:val="00642A6D"/>
    <w:rsid w:val="00643188"/>
    <w:rsid w:val="006431F0"/>
    <w:rsid w:val="006436D3"/>
    <w:rsid w:val="00644B0F"/>
    <w:rsid w:val="00644C2F"/>
    <w:rsid w:val="0064525F"/>
    <w:rsid w:val="00645CD5"/>
    <w:rsid w:val="00645E2E"/>
    <w:rsid w:val="00645EC4"/>
    <w:rsid w:val="006467C7"/>
    <w:rsid w:val="006469F6"/>
    <w:rsid w:val="00647AD9"/>
    <w:rsid w:val="00647ED5"/>
    <w:rsid w:val="00650123"/>
    <w:rsid w:val="0065022F"/>
    <w:rsid w:val="006504EF"/>
    <w:rsid w:val="0065074D"/>
    <w:rsid w:val="0065085B"/>
    <w:rsid w:val="006509DA"/>
    <w:rsid w:val="00650BC4"/>
    <w:rsid w:val="006512C3"/>
    <w:rsid w:val="00651562"/>
    <w:rsid w:val="006519D7"/>
    <w:rsid w:val="00652057"/>
    <w:rsid w:val="00652142"/>
    <w:rsid w:val="00652551"/>
    <w:rsid w:val="00652AAC"/>
    <w:rsid w:val="00652CD4"/>
    <w:rsid w:val="006531D8"/>
    <w:rsid w:val="0065337A"/>
    <w:rsid w:val="006533FC"/>
    <w:rsid w:val="0065343B"/>
    <w:rsid w:val="006535EC"/>
    <w:rsid w:val="00653941"/>
    <w:rsid w:val="006544C3"/>
    <w:rsid w:val="00654973"/>
    <w:rsid w:val="006549CA"/>
    <w:rsid w:val="00654C46"/>
    <w:rsid w:val="00654D76"/>
    <w:rsid w:val="006550DD"/>
    <w:rsid w:val="006551B7"/>
    <w:rsid w:val="0065564D"/>
    <w:rsid w:val="00655BF3"/>
    <w:rsid w:val="00656171"/>
    <w:rsid w:val="006561C1"/>
    <w:rsid w:val="00656D31"/>
    <w:rsid w:val="00657918"/>
    <w:rsid w:val="00657FFB"/>
    <w:rsid w:val="006603E7"/>
    <w:rsid w:val="00660A94"/>
    <w:rsid w:val="006614C4"/>
    <w:rsid w:val="00661591"/>
    <w:rsid w:val="0066168C"/>
    <w:rsid w:val="00661929"/>
    <w:rsid w:val="00661ED7"/>
    <w:rsid w:val="00662685"/>
    <w:rsid w:val="006626C1"/>
    <w:rsid w:val="006627B5"/>
    <w:rsid w:val="00662A05"/>
    <w:rsid w:val="00662B6F"/>
    <w:rsid w:val="00664271"/>
    <w:rsid w:val="00664AB1"/>
    <w:rsid w:val="006659AD"/>
    <w:rsid w:val="00665A57"/>
    <w:rsid w:val="00665C79"/>
    <w:rsid w:val="00665D4B"/>
    <w:rsid w:val="0066632F"/>
    <w:rsid w:val="006665E1"/>
    <w:rsid w:val="00666BCE"/>
    <w:rsid w:val="00666D8A"/>
    <w:rsid w:val="0066733A"/>
    <w:rsid w:val="0066735F"/>
    <w:rsid w:val="006673B6"/>
    <w:rsid w:val="00667468"/>
    <w:rsid w:val="00667B4B"/>
    <w:rsid w:val="00667B4D"/>
    <w:rsid w:val="00667BAB"/>
    <w:rsid w:val="00667FC1"/>
    <w:rsid w:val="006700D4"/>
    <w:rsid w:val="0067041D"/>
    <w:rsid w:val="00670545"/>
    <w:rsid w:val="00670833"/>
    <w:rsid w:val="00670932"/>
    <w:rsid w:val="006711C4"/>
    <w:rsid w:val="0067173A"/>
    <w:rsid w:val="00672044"/>
    <w:rsid w:val="00672394"/>
    <w:rsid w:val="00672A4F"/>
    <w:rsid w:val="00672A6F"/>
    <w:rsid w:val="00673266"/>
    <w:rsid w:val="00673712"/>
    <w:rsid w:val="0067389B"/>
    <w:rsid w:val="00673A7A"/>
    <w:rsid w:val="0067461D"/>
    <w:rsid w:val="006748D3"/>
    <w:rsid w:val="00674C36"/>
    <w:rsid w:val="006751EB"/>
    <w:rsid w:val="00675A0C"/>
    <w:rsid w:val="00675BB6"/>
    <w:rsid w:val="00675C79"/>
    <w:rsid w:val="00676192"/>
    <w:rsid w:val="00676458"/>
    <w:rsid w:val="00676706"/>
    <w:rsid w:val="00676852"/>
    <w:rsid w:val="00676C05"/>
    <w:rsid w:val="00677426"/>
    <w:rsid w:val="0067766A"/>
    <w:rsid w:val="006777B3"/>
    <w:rsid w:val="006800EA"/>
    <w:rsid w:val="00680125"/>
    <w:rsid w:val="006801E8"/>
    <w:rsid w:val="006802DC"/>
    <w:rsid w:val="00680811"/>
    <w:rsid w:val="006810AA"/>
    <w:rsid w:val="00681763"/>
    <w:rsid w:val="0068178B"/>
    <w:rsid w:val="00681EA6"/>
    <w:rsid w:val="00682064"/>
    <w:rsid w:val="00682080"/>
    <w:rsid w:val="00682084"/>
    <w:rsid w:val="0068284B"/>
    <w:rsid w:val="00682C8F"/>
    <w:rsid w:val="006831EE"/>
    <w:rsid w:val="00683883"/>
    <w:rsid w:val="006839FD"/>
    <w:rsid w:val="00683A65"/>
    <w:rsid w:val="00683CD4"/>
    <w:rsid w:val="00683DFB"/>
    <w:rsid w:val="0068438D"/>
    <w:rsid w:val="00684584"/>
    <w:rsid w:val="006849B5"/>
    <w:rsid w:val="00684B33"/>
    <w:rsid w:val="00684F20"/>
    <w:rsid w:val="00685BAF"/>
    <w:rsid w:val="006860A0"/>
    <w:rsid w:val="006867F7"/>
    <w:rsid w:val="0068696B"/>
    <w:rsid w:val="00686E8F"/>
    <w:rsid w:val="00686F21"/>
    <w:rsid w:val="0068717B"/>
    <w:rsid w:val="006875A3"/>
    <w:rsid w:val="00690153"/>
    <w:rsid w:val="00690A5C"/>
    <w:rsid w:val="00691378"/>
    <w:rsid w:val="00691762"/>
    <w:rsid w:val="006917E3"/>
    <w:rsid w:val="006917FF"/>
    <w:rsid w:val="00691C35"/>
    <w:rsid w:val="00691F3D"/>
    <w:rsid w:val="006922AB"/>
    <w:rsid w:val="00692427"/>
    <w:rsid w:val="0069250A"/>
    <w:rsid w:val="0069260F"/>
    <w:rsid w:val="006928CA"/>
    <w:rsid w:val="006929CE"/>
    <w:rsid w:val="0069305B"/>
    <w:rsid w:val="00693871"/>
    <w:rsid w:val="0069422C"/>
    <w:rsid w:val="006944D6"/>
    <w:rsid w:val="00695929"/>
    <w:rsid w:val="0069594F"/>
    <w:rsid w:val="00695DA2"/>
    <w:rsid w:val="00696529"/>
    <w:rsid w:val="00696DD3"/>
    <w:rsid w:val="0069731F"/>
    <w:rsid w:val="00697598"/>
    <w:rsid w:val="006978A2"/>
    <w:rsid w:val="006A013A"/>
    <w:rsid w:val="006A039B"/>
    <w:rsid w:val="006A07F3"/>
    <w:rsid w:val="006A082F"/>
    <w:rsid w:val="006A0A2F"/>
    <w:rsid w:val="006A0B09"/>
    <w:rsid w:val="006A10DD"/>
    <w:rsid w:val="006A14DC"/>
    <w:rsid w:val="006A16F9"/>
    <w:rsid w:val="006A1F25"/>
    <w:rsid w:val="006A2320"/>
    <w:rsid w:val="006A2654"/>
    <w:rsid w:val="006A2F9F"/>
    <w:rsid w:val="006A3954"/>
    <w:rsid w:val="006A4389"/>
    <w:rsid w:val="006A4620"/>
    <w:rsid w:val="006A46AF"/>
    <w:rsid w:val="006A4874"/>
    <w:rsid w:val="006A4F11"/>
    <w:rsid w:val="006A50FE"/>
    <w:rsid w:val="006A538A"/>
    <w:rsid w:val="006A54A2"/>
    <w:rsid w:val="006A5839"/>
    <w:rsid w:val="006A5F30"/>
    <w:rsid w:val="006A60C2"/>
    <w:rsid w:val="006A6B4A"/>
    <w:rsid w:val="006A6B99"/>
    <w:rsid w:val="006A6BE4"/>
    <w:rsid w:val="006A6C75"/>
    <w:rsid w:val="006A75AA"/>
    <w:rsid w:val="006A7644"/>
    <w:rsid w:val="006A7856"/>
    <w:rsid w:val="006A79DF"/>
    <w:rsid w:val="006B032C"/>
    <w:rsid w:val="006B03AF"/>
    <w:rsid w:val="006B08A9"/>
    <w:rsid w:val="006B08B1"/>
    <w:rsid w:val="006B0907"/>
    <w:rsid w:val="006B0E05"/>
    <w:rsid w:val="006B1321"/>
    <w:rsid w:val="006B1A2C"/>
    <w:rsid w:val="006B1A6C"/>
    <w:rsid w:val="006B2615"/>
    <w:rsid w:val="006B34AD"/>
    <w:rsid w:val="006B3738"/>
    <w:rsid w:val="006B4017"/>
    <w:rsid w:val="006B4089"/>
    <w:rsid w:val="006B40E8"/>
    <w:rsid w:val="006B414F"/>
    <w:rsid w:val="006B4502"/>
    <w:rsid w:val="006B457A"/>
    <w:rsid w:val="006B4640"/>
    <w:rsid w:val="006B4642"/>
    <w:rsid w:val="006B481C"/>
    <w:rsid w:val="006B48FA"/>
    <w:rsid w:val="006B4B29"/>
    <w:rsid w:val="006B4F29"/>
    <w:rsid w:val="006B53C8"/>
    <w:rsid w:val="006B57CD"/>
    <w:rsid w:val="006B5D44"/>
    <w:rsid w:val="006B5DA6"/>
    <w:rsid w:val="006B6340"/>
    <w:rsid w:val="006B66C1"/>
    <w:rsid w:val="006B6737"/>
    <w:rsid w:val="006B67CF"/>
    <w:rsid w:val="006B6FCC"/>
    <w:rsid w:val="006C0015"/>
    <w:rsid w:val="006C0271"/>
    <w:rsid w:val="006C05CD"/>
    <w:rsid w:val="006C08A4"/>
    <w:rsid w:val="006C0DC3"/>
    <w:rsid w:val="006C0E60"/>
    <w:rsid w:val="006C0F1F"/>
    <w:rsid w:val="006C1B76"/>
    <w:rsid w:val="006C23E6"/>
    <w:rsid w:val="006C2535"/>
    <w:rsid w:val="006C27A2"/>
    <w:rsid w:val="006C3C10"/>
    <w:rsid w:val="006C478F"/>
    <w:rsid w:val="006C514A"/>
    <w:rsid w:val="006C5EE7"/>
    <w:rsid w:val="006C5FF1"/>
    <w:rsid w:val="006C67B9"/>
    <w:rsid w:val="006C6925"/>
    <w:rsid w:val="006C75AE"/>
    <w:rsid w:val="006C78AB"/>
    <w:rsid w:val="006C7B2E"/>
    <w:rsid w:val="006C7C9F"/>
    <w:rsid w:val="006C7E72"/>
    <w:rsid w:val="006C7F08"/>
    <w:rsid w:val="006D0438"/>
    <w:rsid w:val="006D0927"/>
    <w:rsid w:val="006D094E"/>
    <w:rsid w:val="006D0A39"/>
    <w:rsid w:val="006D0C27"/>
    <w:rsid w:val="006D114A"/>
    <w:rsid w:val="006D13A9"/>
    <w:rsid w:val="006D1BBB"/>
    <w:rsid w:val="006D205B"/>
    <w:rsid w:val="006D2585"/>
    <w:rsid w:val="006D261C"/>
    <w:rsid w:val="006D2724"/>
    <w:rsid w:val="006D2B62"/>
    <w:rsid w:val="006D2E6F"/>
    <w:rsid w:val="006D3180"/>
    <w:rsid w:val="006D32FA"/>
    <w:rsid w:val="006D3ED8"/>
    <w:rsid w:val="006D4278"/>
    <w:rsid w:val="006D4329"/>
    <w:rsid w:val="006D45F3"/>
    <w:rsid w:val="006D4684"/>
    <w:rsid w:val="006D4749"/>
    <w:rsid w:val="006D4B0D"/>
    <w:rsid w:val="006D4C4D"/>
    <w:rsid w:val="006D51BA"/>
    <w:rsid w:val="006D5428"/>
    <w:rsid w:val="006D5445"/>
    <w:rsid w:val="006D5481"/>
    <w:rsid w:val="006D5813"/>
    <w:rsid w:val="006D60B4"/>
    <w:rsid w:val="006D62FB"/>
    <w:rsid w:val="006D63CE"/>
    <w:rsid w:val="006D6682"/>
    <w:rsid w:val="006D6793"/>
    <w:rsid w:val="006D6AD1"/>
    <w:rsid w:val="006D6E01"/>
    <w:rsid w:val="006D717C"/>
    <w:rsid w:val="006D75E1"/>
    <w:rsid w:val="006D761C"/>
    <w:rsid w:val="006D7E80"/>
    <w:rsid w:val="006D7ED5"/>
    <w:rsid w:val="006E033D"/>
    <w:rsid w:val="006E066A"/>
    <w:rsid w:val="006E20AD"/>
    <w:rsid w:val="006E2330"/>
    <w:rsid w:val="006E263E"/>
    <w:rsid w:val="006E2D3C"/>
    <w:rsid w:val="006E312E"/>
    <w:rsid w:val="006E31FD"/>
    <w:rsid w:val="006E3347"/>
    <w:rsid w:val="006E3546"/>
    <w:rsid w:val="006E488D"/>
    <w:rsid w:val="006E48B1"/>
    <w:rsid w:val="006E4E31"/>
    <w:rsid w:val="006E51E1"/>
    <w:rsid w:val="006E5A10"/>
    <w:rsid w:val="006E5A52"/>
    <w:rsid w:val="006E5E3B"/>
    <w:rsid w:val="006E6245"/>
    <w:rsid w:val="006E644C"/>
    <w:rsid w:val="006E6775"/>
    <w:rsid w:val="006E6B1C"/>
    <w:rsid w:val="006E7178"/>
    <w:rsid w:val="006E7216"/>
    <w:rsid w:val="006E7E8A"/>
    <w:rsid w:val="006F00AC"/>
    <w:rsid w:val="006F0F93"/>
    <w:rsid w:val="006F1051"/>
    <w:rsid w:val="006F1700"/>
    <w:rsid w:val="006F1A32"/>
    <w:rsid w:val="006F1BAA"/>
    <w:rsid w:val="006F2B7F"/>
    <w:rsid w:val="006F2BFB"/>
    <w:rsid w:val="006F301A"/>
    <w:rsid w:val="006F3206"/>
    <w:rsid w:val="006F35FA"/>
    <w:rsid w:val="006F39F1"/>
    <w:rsid w:val="006F3CA4"/>
    <w:rsid w:val="006F4511"/>
    <w:rsid w:val="006F4A40"/>
    <w:rsid w:val="006F5A1A"/>
    <w:rsid w:val="006F5DA0"/>
    <w:rsid w:val="006F5E62"/>
    <w:rsid w:val="006F6BAA"/>
    <w:rsid w:val="006F6D8F"/>
    <w:rsid w:val="006F779F"/>
    <w:rsid w:val="006F7D05"/>
    <w:rsid w:val="00700545"/>
    <w:rsid w:val="00700C1B"/>
    <w:rsid w:val="00700DF4"/>
    <w:rsid w:val="00701193"/>
    <w:rsid w:val="00701654"/>
    <w:rsid w:val="00701BCE"/>
    <w:rsid w:val="00701E54"/>
    <w:rsid w:val="00702C2B"/>
    <w:rsid w:val="007030FC"/>
    <w:rsid w:val="0070310F"/>
    <w:rsid w:val="00703180"/>
    <w:rsid w:val="00703510"/>
    <w:rsid w:val="00703AEF"/>
    <w:rsid w:val="00703C84"/>
    <w:rsid w:val="00703DC9"/>
    <w:rsid w:val="00703F67"/>
    <w:rsid w:val="00704521"/>
    <w:rsid w:val="0070472B"/>
    <w:rsid w:val="0070496D"/>
    <w:rsid w:val="007061DE"/>
    <w:rsid w:val="0070689C"/>
    <w:rsid w:val="00706B56"/>
    <w:rsid w:val="007071C4"/>
    <w:rsid w:val="007075ED"/>
    <w:rsid w:val="007078BC"/>
    <w:rsid w:val="00707990"/>
    <w:rsid w:val="00707CD5"/>
    <w:rsid w:val="00707D8B"/>
    <w:rsid w:val="00710013"/>
    <w:rsid w:val="007100B6"/>
    <w:rsid w:val="007100C3"/>
    <w:rsid w:val="00710773"/>
    <w:rsid w:val="00710A82"/>
    <w:rsid w:val="00710BA6"/>
    <w:rsid w:val="00711212"/>
    <w:rsid w:val="00711D6B"/>
    <w:rsid w:val="00711E95"/>
    <w:rsid w:val="00711EAF"/>
    <w:rsid w:val="007120C6"/>
    <w:rsid w:val="00712100"/>
    <w:rsid w:val="00712394"/>
    <w:rsid w:val="0071253D"/>
    <w:rsid w:val="007135C3"/>
    <w:rsid w:val="00713AEB"/>
    <w:rsid w:val="00713F30"/>
    <w:rsid w:val="00713FC7"/>
    <w:rsid w:val="007143BB"/>
    <w:rsid w:val="00714B93"/>
    <w:rsid w:val="00714FB8"/>
    <w:rsid w:val="00715237"/>
    <w:rsid w:val="00715288"/>
    <w:rsid w:val="00715F39"/>
    <w:rsid w:val="0071613C"/>
    <w:rsid w:val="007163AA"/>
    <w:rsid w:val="007164DC"/>
    <w:rsid w:val="0071678C"/>
    <w:rsid w:val="00716C53"/>
    <w:rsid w:val="00716EDD"/>
    <w:rsid w:val="00716EF9"/>
    <w:rsid w:val="00717A99"/>
    <w:rsid w:val="0072006A"/>
    <w:rsid w:val="00720269"/>
    <w:rsid w:val="0072039E"/>
    <w:rsid w:val="007203C7"/>
    <w:rsid w:val="00720E3C"/>
    <w:rsid w:val="00721516"/>
    <w:rsid w:val="007219C4"/>
    <w:rsid w:val="00721C36"/>
    <w:rsid w:val="007225DA"/>
    <w:rsid w:val="0072265C"/>
    <w:rsid w:val="00722A0F"/>
    <w:rsid w:val="007230CE"/>
    <w:rsid w:val="00723665"/>
    <w:rsid w:val="00724E2C"/>
    <w:rsid w:val="00725443"/>
    <w:rsid w:val="007254A5"/>
    <w:rsid w:val="00725674"/>
    <w:rsid w:val="00725748"/>
    <w:rsid w:val="00725C24"/>
    <w:rsid w:val="00726B3E"/>
    <w:rsid w:val="00726BC3"/>
    <w:rsid w:val="00726E64"/>
    <w:rsid w:val="007270B8"/>
    <w:rsid w:val="00727616"/>
    <w:rsid w:val="00727781"/>
    <w:rsid w:val="007277E4"/>
    <w:rsid w:val="00727F4A"/>
    <w:rsid w:val="00727F6B"/>
    <w:rsid w:val="0073050E"/>
    <w:rsid w:val="00730637"/>
    <w:rsid w:val="00730937"/>
    <w:rsid w:val="007311A5"/>
    <w:rsid w:val="00731787"/>
    <w:rsid w:val="007317E3"/>
    <w:rsid w:val="00731D37"/>
    <w:rsid w:val="00731EBC"/>
    <w:rsid w:val="00732861"/>
    <w:rsid w:val="00732935"/>
    <w:rsid w:val="0073318F"/>
    <w:rsid w:val="00733767"/>
    <w:rsid w:val="00733A0C"/>
    <w:rsid w:val="007352F8"/>
    <w:rsid w:val="007359C6"/>
    <w:rsid w:val="0073609C"/>
    <w:rsid w:val="0073623A"/>
    <w:rsid w:val="0073625C"/>
    <w:rsid w:val="00736D4C"/>
    <w:rsid w:val="0073720D"/>
    <w:rsid w:val="0073742F"/>
    <w:rsid w:val="007375E6"/>
    <w:rsid w:val="00737993"/>
    <w:rsid w:val="0074005E"/>
    <w:rsid w:val="007402E0"/>
    <w:rsid w:val="0074032E"/>
    <w:rsid w:val="007403CD"/>
    <w:rsid w:val="007403E0"/>
    <w:rsid w:val="007409F7"/>
    <w:rsid w:val="00740BE3"/>
    <w:rsid w:val="00740C75"/>
    <w:rsid w:val="00740E1F"/>
    <w:rsid w:val="007413BC"/>
    <w:rsid w:val="00741523"/>
    <w:rsid w:val="00741A69"/>
    <w:rsid w:val="00741A98"/>
    <w:rsid w:val="007423AB"/>
    <w:rsid w:val="00742AB9"/>
    <w:rsid w:val="00742BD5"/>
    <w:rsid w:val="0074344F"/>
    <w:rsid w:val="0074378B"/>
    <w:rsid w:val="007437A7"/>
    <w:rsid w:val="00743E90"/>
    <w:rsid w:val="00744189"/>
    <w:rsid w:val="00744231"/>
    <w:rsid w:val="007444C9"/>
    <w:rsid w:val="007448B6"/>
    <w:rsid w:val="00744932"/>
    <w:rsid w:val="0074495B"/>
    <w:rsid w:val="00744B86"/>
    <w:rsid w:val="00744EE2"/>
    <w:rsid w:val="007451B4"/>
    <w:rsid w:val="00745215"/>
    <w:rsid w:val="0074561F"/>
    <w:rsid w:val="00745893"/>
    <w:rsid w:val="007459BA"/>
    <w:rsid w:val="00745D46"/>
    <w:rsid w:val="007464CC"/>
    <w:rsid w:val="00746F8E"/>
    <w:rsid w:val="007470BE"/>
    <w:rsid w:val="0074718D"/>
    <w:rsid w:val="0074762E"/>
    <w:rsid w:val="00747672"/>
    <w:rsid w:val="00747A43"/>
    <w:rsid w:val="00747CC2"/>
    <w:rsid w:val="007500E3"/>
    <w:rsid w:val="00750184"/>
    <w:rsid w:val="0075048C"/>
    <w:rsid w:val="00750833"/>
    <w:rsid w:val="007512F8"/>
    <w:rsid w:val="00751325"/>
    <w:rsid w:val="00751326"/>
    <w:rsid w:val="00751450"/>
    <w:rsid w:val="00752B1A"/>
    <w:rsid w:val="00752B54"/>
    <w:rsid w:val="00752F68"/>
    <w:rsid w:val="00753112"/>
    <w:rsid w:val="007532DC"/>
    <w:rsid w:val="00753510"/>
    <w:rsid w:val="00753EFF"/>
    <w:rsid w:val="0075410A"/>
    <w:rsid w:val="00754134"/>
    <w:rsid w:val="007542B6"/>
    <w:rsid w:val="007544B2"/>
    <w:rsid w:val="00754F7F"/>
    <w:rsid w:val="00754FBF"/>
    <w:rsid w:val="007553E5"/>
    <w:rsid w:val="00755444"/>
    <w:rsid w:val="00755687"/>
    <w:rsid w:val="00755B95"/>
    <w:rsid w:val="00755E81"/>
    <w:rsid w:val="00756739"/>
    <w:rsid w:val="0075680F"/>
    <w:rsid w:val="00756C5F"/>
    <w:rsid w:val="00756D62"/>
    <w:rsid w:val="00757177"/>
    <w:rsid w:val="007571EF"/>
    <w:rsid w:val="00757B48"/>
    <w:rsid w:val="00757F79"/>
    <w:rsid w:val="0076016D"/>
    <w:rsid w:val="00760204"/>
    <w:rsid w:val="007607BA"/>
    <w:rsid w:val="00760827"/>
    <w:rsid w:val="00761258"/>
    <w:rsid w:val="0076128E"/>
    <w:rsid w:val="00762BED"/>
    <w:rsid w:val="00762DB1"/>
    <w:rsid w:val="00763038"/>
    <w:rsid w:val="007639FF"/>
    <w:rsid w:val="007641B4"/>
    <w:rsid w:val="007647B7"/>
    <w:rsid w:val="00764AAA"/>
    <w:rsid w:val="00764BE1"/>
    <w:rsid w:val="00764C6A"/>
    <w:rsid w:val="00764C9A"/>
    <w:rsid w:val="00764F5E"/>
    <w:rsid w:val="00765093"/>
    <w:rsid w:val="0076549A"/>
    <w:rsid w:val="007657FC"/>
    <w:rsid w:val="00765957"/>
    <w:rsid w:val="00765B05"/>
    <w:rsid w:val="00766427"/>
    <w:rsid w:val="00766B4D"/>
    <w:rsid w:val="0076710E"/>
    <w:rsid w:val="007672DC"/>
    <w:rsid w:val="0076734A"/>
    <w:rsid w:val="007679A1"/>
    <w:rsid w:val="007700BE"/>
    <w:rsid w:val="007705FF"/>
    <w:rsid w:val="00770613"/>
    <w:rsid w:val="00770CCA"/>
    <w:rsid w:val="00770EAF"/>
    <w:rsid w:val="007712AF"/>
    <w:rsid w:val="00771523"/>
    <w:rsid w:val="007715EB"/>
    <w:rsid w:val="00771711"/>
    <w:rsid w:val="00771C03"/>
    <w:rsid w:val="00772205"/>
    <w:rsid w:val="007724B5"/>
    <w:rsid w:val="00772567"/>
    <w:rsid w:val="00772C67"/>
    <w:rsid w:val="007731CD"/>
    <w:rsid w:val="007735B1"/>
    <w:rsid w:val="00773CC3"/>
    <w:rsid w:val="00773DD9"/>
    <w:rsid w:val="00774234"/>
    <w:rsid w:val="007744FA"/>
    <w:rsid w:val="00774708"/>
    <w:rsid w:val="007749A2"/>
    <w:rsid w:val="00774C08"/>
    <w:rsid w:val="00774DEC"/>
    <w:rsid w:val="00775344"/>
    <w:rsid w:val="00775F0E"/>
    <w:rsid w:val="00776174"/>
    <w:rsid w:val="007761C8"/>
    <w:rsid w:val="007762B2"/>
    <w:rsid w:val="00776366"/>
    <w:rsid w:val="00776508"/>
    <w:rsid w:val="0077682E"/>
    <w:rsid w:val="00776E7D"/>
    <w:rsid w:val="00777081"/>
    <w:rsid w:val="007770B5"/>
    <w:rsid w:val="00777165"/>
    <w:rsid w:val="0077750A"/>
    <w:rsid w:val="0077774B"/>
    <w:rsid w:val="007777DF"/>
    <w:rsid w:val="0077780E"/>
    <w:rsid w:val="00777B89"/>
    <w:rsid w:val="00777C06"/>
    <w:rsid w:val="00777FFE"/>
    <w:rsid w:val="0078025C"/>
    <w:rsid w:val="00780300"/>
    <w:rsid w:val="0078053D"/>
    <w:rsid w:val="007806DE"/>
    <w:rsid w:val="00781369"/>
    <w:rsid w:val="0078139C"/>
    <w:rsid w:val="00781623"/>
    <w:rsid w:val="00781D57"/>
    <w:rsid w:val="007821B0"/>
    <w:rsid w:val="007821D4"/>
    <w:rsid w:val="00782293"/>
    <w:rsid w:val="00782AA3"/>
    <w:rsid w:val="00782C2C"/>
    <w:rsid w:val="00782D84"/>
    <w:rsid w:val="00782E27"/>
    <w:rsid w:val="00782EB4"/>
    <w:rsid w:val="00782FAF"/>
    <w:rsid w:val="00783153"/>
    <w:rsid w:val="0078326E"/>
    <w:rsid w:val="00783559"/>
    <w:rsid w:val="007842AC"/>
    <w:rsid w:val="00784780"/>
    <w:rsid w:val="00784BFE"/>
    <w:rsid w:val="0078511E"/>
    <w:rsid w:val="0078557B"/>
    <w:rsid w:val="00785676"/>
    <w:rsid w:val="007857D8"/>
    <w:rsid w:val="0078583B"/>
    <w:rsid w:val="007861E2"/>
    <w:rsid w:val="0078622E"/>
    <w:rsid w:val="007868F9"/>
    <w:rsid w:val="00786AAC"/>
    <w:rsid w:val="007876D2"/>
    <w:rsid w:val="007876DF"/>
    <w:rsid w:val="00787980"/>
    <w:rsid w:val="007879D1"/>
    <w:rsid w:val="00790278"/>
    <w:rsid w:val="00790457"/>
    <w:rsid w:val="00790965"/>
    <w:rsid w:val="00790C55"/>
    <w:rsid w:val="007917B1"/>
    <w:rsid w:val="0079198B"/>
    <w:rsid w:val="00791E98"/>
    <w:rsid w:val="00792289"/>
    <w:rsid w:val="0079255A"/>
    <w:rsid w:val="00792B5B"/>
    <w:rsid w:val="00792F6C"/>
    <w:rsid w:val="00793519"/>
    <w:rsid w:val="00793C49"/>
    <w:rsid w:val="00793C7C"/>
    <w:rsid w:val="00793E4B"/>
    <w:rsid w:val="00794010"/>
    <w:rsid w:val="0079442D"/>
    <w:rsid w:val="00795136"/>
    <w:rsid w:val="00795769"/>
    <w:rsid w:val="00795EE7"/>
    <w:rsid w:val="00796197"/>
    <w:rsid w:val="00796459"/>
    <w:rsid w:val="007964FA"/>
    <w:rsid w:val="00797171"/>
    <w:rsid w:val="00797206"/>
    <w:rsid w:val="0079737E"/>
    <w:rsid w:val="007977A1"/>
    <w:rsid w:val="00797858"/>
    <w:rsid w:val="00797A7F"/>
    <w:rsid w:val="00797D3A"/>
    <w:rsid w:val="007A0456"/>
    <w:rsid w:val="007A0711"/>
    <w:rsid w:val="007A0A0D"/>
    <w:rsid w:val="007A147B"/>
    <w:rsid w:val="007A1F6C"/>
    <w:rsid w:val="007A2118"/>
    <w:rsid w:val="007A27BE"/>
    <w:rsid w:val="007A38E2"/>
    <w:rsid w:val="007A4052"/>
    <w:rsid w:val="007A4105"/>
    <w:rsid w:val="007A4523"/>
    <w:rsid w:val="007A4665"/>
    <w:rsid w:val="007A4704"/>
    <w:rsid w:val="007A474C"/>
    <w:rsid w:val="007A4775"/>
    <w:rsid w:val="007A481F"/>
    <w:rsid w:val="007A4F9D"/>
    <w:rsid w:val="007A5156"/>
    <w:rsid w:val="007A5735"/>
    <w:rsid w:val="007A6537"/>
    <w:rsid w:val="007A65D5"/>
    <w:rsid w:val="007A65D9"/>
    <w:rsid w:val="007A6D74"/>
    <w:rsid w:val="007A706F"/>
    <w:rsid w:val="007A776B"/>
    <w:rsid w:val="007A7F42"/>
    <w:rsid w:val="007B0171"/>
    <w:rsid w:val="007B0280"/>
    <w:rsid w:val="007B0B42"/>
    <w:rsid w:val="007B0DF6"/>
    <w:rsid w:val="007B103D"/>
    <w:rsid w:val="007B1827"/>
    <w:rsid w:val="007B192C"/>
    <w:rsid w:val="007B24A1"/>
    <w:rsid w:val="007B2699"/>
    <w:rsid w:val="007B3365"/>
    <w:rsid w:val="007B3529"/>
    <w:rsid w:val="007B36C5"/>
    <w:rsid w:val="007B37CB"/>
    <w:rsid w:val="007B3B59"/>
    <w:rsid w:val="007B3F50"/>
    <w:rsid w:val="007B4728"/>
    <w:rsid w:val="007B4A9E"/>
    <w:rsid w:val="007B529E"/>
    <w:rsid w:val="007B5518"/>
    <w:rsid w:val="007B55A5"/>
    <w:rsid w:val="007B55D3"/>
    <w:rsid w:val="007B5D56"/>
    <w:rsid w:val="007B60F6"/>
    <w:rsid w:val="007B6673"/>
    <w:rsid w:val="007B6DAD"/>
    <w:rsid w:val="007B743C"/>
    <w:rsid w:val="007B7B90"/>
    <w:rsid w:val="007B7F45"/>
    <w:rsid w:val="007C034B"/>
    <w:rsid w:val="007C12AC"/>
    <w:rsid w:val="007C145D"/>
    <w:rsid w:val="007C1FA3"/>
    <w:rsid w:val="007C240A"/>
    <w:rsid w:val="007C2570"/>
    <w:rsid w:val="007C27A6"/>
    <w:rsid w:val="007C28ED"/>
    <w:rsid w:val="007C2EB0"/>
    <w:rsid w:val="007C2F16"/>
    <w:rsid w:val="007C30D3"/>
    <w:rsid w:val="007C35E6"/>
    <w:rsid w:val="007C362D"/>
    <w:rsid w:val="007C3ACE"/>
    <w:rsid w:val="007C3FE2"/>
    <w:rsid w:val="007C406E"/>
    <w:rsid w:val="007C40C8"/>
    <w:rsid w:val="007C422C"/>
    <w:rsid w:val="007C48D5"/>
    <w:rsid w:val="007C496C"/>
    <w:rsid w:val="007C4CB3"/>
    <w:rsid w:val="007C4D9A"/>
    <w:rsid w:val="007C5156"/>
    <w:rsid w:val="007C523A"/>
    <w:rsid w:val="007C5655"/>
    <w:rsid w:val="007C5976"/>
    <w:rsid w:val="007C607B"/>
    <w:rsid w:val="007C6394"/>
    <w:rsid w:val="007C673B"/>
    <w:rsid w:val="007C6D81"/>
    <w:rsid w:val="007C71F3"/>
    <w:rsid w:val="007C7601"/>
    <w:rsid w:val="007C7673"/>
    <w:rsid w:val="007C77A8"/>
    <w:rsid w:val="007C7AD8"/>
    <w:rsid w:val="007C7FF5"/>
    <w:rsid w:val="007D005E"/>
    <w:rsid w:val="007D0346"/>
    <w:rsid w:val="007D05F2"/>
    <w:rsid w:val="007D0B64"/>
    <w:rsid w:val="007D14AC"/>
    <w:rsid w:val="007D1A87"/>
    <w:rsid w:val="007D1D26"/>
    <w:rsid w:val="007D2308"/>
    <w:rsid w:val="007D2599"/>
    <w:rsid w:val="007D2998"/>
    <w:rsid w:val="007D2D03"/>
    <w:rsid w:val="007D2DA2"/>
    <w:rsid w:val="007D3070"/>
    <w:rsid w:val="007D30C2"/>
    <w:rsid w:val="007D3534"/>
    <w:rsid w:val="007D3854"/>
    <w:rsid w:val="007D3AB9"/>
    <w:rsid w:val="007D3BAB"/>
    <w:rsid w:val="007D41A3"/>
    <w:rsid w:val="007D4453"/>
    <w:rsid w:val="007D458B"/>
    <w:rsid w:val="007D45A9"/>
    <w:rsid w:val="007D47DC"/>
    <w:rsid w:val="007D5472"/>
    <w:rsid w:val="007D56F1"/>
    <w:rsid w:val="007D665D"/>
    <w:rsid w:val="007D68BF"/>
    <w:rsid w:val="007D698D"/>
    <w:rsid w:val="007D6C4C"/>
    <w:rsid w:val="007D6C6A"/>
    <w:rsid w:val="007D6E99"/>
    <w:rsid w:val="007D6F3C"/>
    <w:rsid w:val="007D7181"/>
    <w:rsid w:val="007D718C"/>
    <w:rsid w:val="007D722E"/>
    <w:rsid w:val="007D734A"/>
    <w:rsid w:val="007D74E4"/>
    <w:rsid w:val="007D75CC"/>
    <w:rsid w:val="007E0135"/>
    <w:rsid w:val="007E084D"/>
    <w:rsid w:val="007E1748"/>
    <w:rsid w:val="007E1BF7"/>
    <w:rsid w:val="007E20FB"/>
    <w:rsid w:val="007E22F0"/>
    <w:rsid w:val="007E344E"/>
    <w:rsid w:val="007E38C4"/>
    <w:rsid w:val="007E39DC"/>
    <w:rsid w:val="007E3AF8"/>
    <w:rsid w:val="007E41A0"/>
    <w:rsid w:val="007E4424"/>
    <w:rsid w:val="007E4678"/>
    <w:rsid w:val="007E47C4"/>
    <w:rsid w:val="007E507A"/>
    <w:rsid w:val="007E5829"/>
    <w:rsid w:val="007E5848"/>
    <w:rsid w:val="007E6225"/>
    <w:rsid w:val="007E6276"/>
    <w:rsid w:val="007E68C3"/>
    <w:rsid w:val="007E7A03"/>
    <w:rsid w:val="007E7E35"/>
    <w:rsid w:val="007E7FEE"/>
    <w:rsid w:val="007F045C"/>
    <w:rsid w:val="007F0B61"/>
    <w:rsid w:val="007F0B68"/>
    <w:rsid w:val="007F1044"/>
    <w:rsid w:val="007F18A1"/>
    <w:rsid w:val="007F1C9E"/>
    <w:rsid w:val="007F1E33"/>
    <w:rsid w:val="007F2365"/>
    <w:rsid w:val="007F34D9"/>
    <w:rsid w:val="007F3E05"/>
    <w:rsid w:val="007F428E"/>
    <w:rsid w:val="007F53C5"/>
    <w:rsid w:val="007F5617"/>
    <w:rsid w:val="007F59B5"/>
    <w:rsid w:val="007F5D60"/>
    <w:rsid w:val="007F6248"/>
    <w:rsid w:val="007F6411"/>
    <w:rsid w:val="007F64F6"/>
    <w:rsid w:val="007F654B"/>
    <w:rsid w:val="007F6B51"/>
    <w:rsid w:val="007F6E6B"/>
    <w:rsid w:val="007F6F12"/>
    <w:rsid w:val="007F704B"/>
    <w:rsid w:val="007F7232"/>
    <w:rsid w:val="007F73A8"/>
    <w:rsid w:val="007F78A9"/>
    <w:rsid w:val="00800219"/>
    <w:rsid w:val="008005C7"/>
    <w:rsid w:val="00800D33"/>
    <w:rsid w:val="00800F5F"/>
    <w:rsid w:val="00801C53"/>
    <w:rsid w:val="008022CF"/>
    <w:rsid w:val="008025A0"/>
    <w:rsid w:val="00802CD0"/>
    <w:rsid w:val="008034A8"/>
    <w:rsid w:val="008036A6"/>
    <w:rsid w:val="00803872"/>
    <w:rsid w:val="00803BD9"/>
    <w:rsid w:val="008040AE"/>
    <w:rsid w:val="00804369"/>
    <w:rsid w:val="00804893"/>
    <w:rsid w:val="00804A89"/>
    <w:rsid w:val="00804B08"/>
    <w:rsid w:val="00805073"/>
    <w:rsid w:val="008051E4"/>
    <w:rsid w:val="0080598B"/>
    <w:rsid w:val="00806091"/>
    <w:rsid w:val="008069E6"/>
    <w:rsid w:val="00806A7F"/>
    <w:rsid w:val="00807232"/>
    <w:rsid w:val="00807339"/>
    <w:rsid w:val="00807896"/>
    <w:rsid w:val="00807E49"/>
    <w:rsid w:val="0081010A"/>
    <w:rsid w:val="008101CA"/>
    <w:rsid w:val="008112AF"/>
    <w:rsid w:val="00811389"/>
    <w:rsid w:val="0081174A"/>
    <w:rsid w:val="0081186B"/>
    <w:rsid w:val="00811F6F"/>
    <w:rsid w:val="00812028"/>
    <w:rsid w:val="0081254C"/>
    <w:rsid w:val="00812AB8"/>
    <w:rsid w:val="00812B3C"/>
    <w:rsid w:val="00812CE6"/>
    <w:rsid w:val="00812D7F"/>
    <w:rsid w:val="00812E71"/>
    <w:rsid w:val="00813692"/>
    <w:rsid w:val="008138B6"/>
    <w:rsid w:val="00813A41"/>
    <w:rsid w:val="00813A62"/>
    <w:rsid w:val="00813D09"/>
    <w:rsid w:val="008140BA"/>
    <w:rsid w:val="00814D03"/>
    <w:rsid w:val="00814DFF"/>
    <w:rsid w:val="00814EE7"/>
    <w:rsid w:val="008151A9"/>
    <w:rsid w:val="0081566A"/>
    <w:rsid w:val="00815931"/>
    <w:rsid w:val="008159EF"/>
    <w:rsid w:val="00815BD3"/>
    <w:rsid w:val="00815E9C"/>
    <w:rsid w:val="00816074"/>
    <w:rsid w:val="008164CD"/>
    <w:rsid w:val="00816E02"/>
    <w:rsid w:val="008170FE"/>
    <w:rsid w:val="008173D7"/>
    <w:rsid w:val="00817616"/>
    <w:rsid w:val="008179EB"/>
    <w:rsid w:val="0082007A"/>
    <w:rsid w:val="00820380"/>
    <w:rsid w:val="00820CB8"/>
    <w:rsid w:val="00821288"/>
    <w:rsid w:val="0082146A"/>
    <w:rsid w:val="008216CE"/>
    <w:rsid w:val="008221E1"/>
    <w:rsid w:val="008222C3"/>
    <w:rsid w:val="00822AF4"/>
    <w:rsid w:val="00822E27"/>
    <w:rsid w:val="00822EAE"/>
    <w:rsid w:val="008233D9"/>
    <w:rsid w:val="008236F6"/>
    <w:rsid w:val="00824492"/>
    <w:rsid w:val="008249CD"/>
    <w:rsid w:val="00824A9F"/>
    <w:rsid w:val="00824D9D"/>
    <w:rsid w:val="00824DC2"/>
    <w:rsid w:val="0082522A"/>
    <w:rsid w:val="00825681"/>
    <w:rsid w:val="00826101"/>
    <w:rsid w:val="008261CF"/>
    <w:rsid w:val="00826961"/>
    <w:rsid w:val="00826F74"/>
    <w:rsid w:val="00827334"/>
    <w:rsid w:val="00827596"/>
    <w:rsid w:val="00827939"/>
    <w:rsid w:val="00830500"/>
    <w:rsid w:val="0083076B"/>
    <w:rsid w:val="00830990"/>
    <w:rsid w:val="00830F28"/>
    <w:rsid w:val="00831605"/>
    <w:rsid w:val="0083178B"/>
    <w:rsid w:val="00831B12"/>
    <w:rsid w:val="00831F1A"/>
    <w:rsid w:val="0083202C"/>
    <w:rsid w:val="00832685"/>
    <w:rsid w:val="00832A5E"/>
    <w:rsid w:val="008332A7"/>
    <w:rsid w:val="0083353A"/>
    <w:rsid w:val="00833695"/>
    <w:rsid w:val="00834287"/>
    <w:rsid w:val="008343F3"/>
    <w:rsid w:val="00835026"/>
    <w:rsid w:val="0083506F"/>
    <w:rsid w:val="00835543"/>
    <w:rsid w:val="00835A1E"/>
    <w:rsid w:val="00835E9C"/>
    <w:rsid w:val="00835F6B"/>
    <w:rsid w:val="0083635C"/>
    <w:rsid w:val="008364D4"/>
    <w:rsid w:val="008369F3"/>
    <w:rsid w:val="00836D7D"/>
    <w:rsid w:val="00836E72"/>
    <w:rsid w:val="00836FED"/>
    <w:rsid w:val="00837755"/>
    <w:rsid w:val="00837AC4"/>
    <w:rsid w:val="00837F67"/>
    <w:rsid w:val="00840295"/>
    <w:rsid w:val="0084055C"/>
    <w:rsid w:val="00840A1F"/>
    <w:rsid w:val="00840B7E"/>
    <w:rsid w:val="00841718"/>
    <w:rsid w:val="00841727"/>
    <w:rsid w:val="00842B00"/>
    <w:rsid w:val="00842CD8"/>
    <w:rsid w:val="008432AC"/>
    <w:rsid w:val="0084349F"/>
    <w:rsid w:val="00843698"/>
    <w:rsid w:val="00843A27"/>
    <w:rsid w:val="00843F1E"/>
    <w:rsid w:val="00844146"/>
    <w:rsid w:val="00844363"/>
    <w:rsid w:val="00844AC2"/>
    <w:rsid w:val="00844F5B"/>
    <w:rsid w:val="00845089"/>
    <w:rsid w:val="008451E0"/>
    <w:rsid w:val="008457C3"/>
    <w:rsid w:val="00845829"/>
    <w:rsid w:val="00845C6A"/>
    <w:rsid w:val="00845D11"/>
    <w:rsid w:val="00845E88"/>
    <w:rsid w:val="008460D6"/>
    <w:rsid w:val="00846991"/>
    <w:rsid w:val="00846AB5"/>
    <w:rsid w:val="0084711C"/>
    <w:rsid w:val="00847331"/>
    <w:rsid w:val="00847447"/>
    <w:rsid w:val="0084770D"/>
    <w:rsid w:val="00850287"/>
    <w:rsid w:val="00850452"/>
    <w:rsid w:val="008514DB"/>
    <w:rsid w:val="0085157B"/>
    <w:rsid w:val="008516B7"/>
    <w:rsid w:val="00851B3F"/>
    <w:rsid w:val="00851F03"/>
    <w:rsid w:val="0085247A"/>
    <w:rsid w:val="008525C5"/>
    <w:rsid w:val="008527C2"/>
    <w:rsid w:val="00852A97"/>
    <w:rsid w:val="008534EE"/>
    <w:rsid w:val="00853947"/>
    <w:rsid w:val="00853B9C"/>
    <w:rsid w:val="0085434E"/>
    <w:rsid w:val="0085459C"/>
    <w:rsid w:val="00854849"/>
    <w:rsid w:val="00854CB0"/>
    <w:rsid w:val="008551E1"/>
    <w:rsid w:val="0085525D"/>
    <w:rsid w:val="008553C7"/>
    <w:rsid w:val="0085554C"/>
    <w:rsid w:val="00855728"/>
    <w:rsid w:val="008565E5"/>
    <w:rsid w:val="00856618"/>
    <w:rsid w:val="00856722"/>
    <w:rsid w:val="00856874"/>
    <w:rsid w:val="00857462"/>
    <w:rsid w:val="00857575"/>
    <w:rsid w:val="008576FF"/>
    <w:rsid w:val="00857A3D"/>
    <w:rsid w:val="00857BF8"/>
    <w:rsid w:val="00857C3A"/>
    <w:rsid w:val="00857F3E"/>
    <w:rsid w:val="00857FEB"/>
    <w:rsid w:val="008602AD"/>
    <w:rsid w:val="0086056B"/>
    <w:rsid w:val="008608BA"/>
    <w:rsid w:val="00860B95"/>
    <w:rsid w:val="00861070"/>
    <w:rsid w:val="0086109F"/>
    <w:rsid w:val="00861111"/>
    <w:rsid w:val="0086112E"/>
    <w:rsid w:val="008614D3"/>
    <w:rsid w:val="0086156D"/>
    <w:rsid w:val="008616E0"/>
    <w:rsid w:val="00861A5E"/>
    <w:rsid w:val="00862050"/>
    <w:rsid w:val="00862479"/>
    <w:rsid w:val="008631FC"/>
    <w:rsid w:val="008639CF"/>
    <w:rsid w:val="00863B83"/>
    <w:rsid w:val="00863DC4"/>
    <w:rsid w:val="00864168"/>
    <w:rsid w:val="00864489"/>
    <w:rsid w:val="008646B0"/>
    <w:rsid w:val="008647D3"/>
    <w:rsid w:val="00864816"/>
    <w:rsid w:val="00864B25"/>
    <w:rsid w:val="008654A7"/>
    <w:rsid w:val="008663B8"/>
    <w:rsid w:val="008666D2"/>
    <w:rsid w:val="008667AB"/>
    <w:rsid w:val="008669BB"/>
    <w:rsid w:val="00866CE2"/>
    <w:rsid w:val="00866DF8"/>
    <w:rsid w:val="0086740B"/>
    <w:rsid w:val="0086750B"/>
    <w:rsid w:val="00867739"/>
    <w:rsid w:val="008714B9"/>
    <w:rsid w:val="00871E9A"/>
    <w:rsid w:val="00872191"/>
    <w:rsid w:val="00872538"/>
    <w:rsid w:val="0087268C"/>
    <w:rsid w:val="0087283B"/>
    <w:rsid w:val="0087289A"/>
    <w:rsid w:val="00872BF1"/>
    <w:rsid w:val="0087310F"/>
    <w:rsid w:val="0087321D"/>
    <w:rsid w:val="00873311"/>
    <w:rsid w:val="00873393"/>
    <w:rsid w:val="00873B8E"/>
    <w:rsid w:val="008744EC"/>
    <w:rsid w:val="00874AD5"/>
    <w:rsid w:val="00874BCB"/>
    <w:rsid w:val="00874F23"/>
    <w:rsid w:val="00875D5B"/>
    <w:rsid w:val="00876031"/>
    <w:rsid w:val="00876357"/>
    <w:rsid w:val="00876389"/>
    <w:rsid w:val="0087653C"/>
    <w:rsid w:val="008768D0"/>
    <w:rsid w:val="00876AD2"/>
    <w:rsid w:val="00876BBC"/>
    <w:rsid w:val="008775F9"/>
    <w:rsid w:val="00877CA5"/>
    <w:rsid w:val="00880203"/>
    <w:rsid w:val="00880409"/>
    <w:rsid w:val="008805EC"/>
    <w:rsid w:val="008811E5"/>
    <w:rsid w:val="008816FA"/>
    <w:rsid w:val="00881E0C"/>
    <w:rsid w:val="008821EA"/>
    <w:rsid w:val="0088225B"/>
    <w:rsid w:val="008822D8"/>
    <w:rsid w:val="0088244D"/>
    <w:rsid w:val="00882E8D"/>
    <w:rsid w:val="008832F8"/>
    <w:rsid w:val="00883C5B"/>
    <w:rsid w:val="00883D62"/>
    <w:rsid w:val="00884164"/>
    <w:rsid w:val="00884EF1"/>
    <w:rsid w:val="008856D4"/>
    <w:rsid w:val="00885F16"/>
    <w:rsid w:val="00885FE2"/>
    <w:rsid w:val="00886655"/>
    <w:rsid w:val="008870DD"/>
    <w:rsid w:val="008876D9"/>
    <w:rsid w:val="0089072E"/>
    <w:rsid w:val="00890844"/>
    <w:rsid w:val="00890CD3"/>
    <w:rsid w:val="00890FD3"/>
    <w:rsid w:val="00891288"/>
    <w:rsid w:val="0089129D"/>
    <w:rsid w:val="00891692"/>
    <w:rsid w:val="00891856"/>
    <w:rsid w:val="00892665"/>
    <w:rsid w:val="008927B6"/>
    <w:rsid w:val="0089281A"/>
    <w:rsid w:val="00892E31"/>
    <w:rsid w:val="00892EC7"/>
    <w:rsid w:val="008930A9"/>
    <w:rsid w:val="00893F58"/>
    <w:rsid w:val="00893FC2"/>
    <w:rsid w:val="008946C7"/>
    <w:rsid w:val="00894AF4"/>
    <w:rsid w:val="00894C66"/>
    <w:rsid w:val="00894D0A"/>
    <w:rsid w:val="00895190"/>
    <w:rsid w:val="00895D62"/>
    <w:rsid w:val="008961B8"/>
    <w:rsid w:val="008966B6"/>
    <w:rsid w:val="008969BD"/>
    <w:rsid w:val="00897287"/>
    <w:rsid w:val="008972DC"/>
    <w:rsid w:val="0089776F"/>
    <w:rsid w:val="00897DD5"/>
    <w:rsid w:val="00897F88"/>
    <w:rsid w:val="008A00E0"/>
    <w:rsid w:val="008A00F8"/>
    <w:rsid w:val="008A0646"/>
    <w:rsid w:val="008A0CC0"/>
    <w:rsid w:val="008A1228"/>
    <w:rsid w:val="008A123D"/>
    <w:rsid w:val="008A1631"/>
    <w:rsid w:val="008A16AA"/>
    <w:rsid w:val="008A1807"/>
    <w:rsid w:val="008A1892"/>
    <w:rsid w:val="008A19D6"/>
    <w:rsid w:val="008A1B92"/>
    <w:rsid w:val="008A1CD6"/>
    <w:rsid w:val="008A2320"/>
    <w:rsid w:val="008A2390"/>
    <w:rsid w:val="008A2397"/>
    <w:rsid w:val="008A2490"/>
    <w:rsid w:val="008A24E1"/>
    <w:rsid w:val="008A3D49"/>
    <w:rsid w:val="008A4B69"/>
    <w:rsid w:val="008A4C56"/>
    <w:rsid w:val="008A4EC3"/>
    <w:rsid w:val="008A5463"/>
    <w:rsid w:val="008A5630"/>
    <w:rsid w:val="008A578C"/>
    <w:rsid w:val="008A5FFF"/>
    <w:rsid w:val="008A627C"/>
    <w:rsid w:val="008A642D"/>
    <w:rsid w:val="008A65D7"/>
    <w:rsid w:val="008A6C2D"/>
    <w:rsid w:val="008A7185"/>
    <w:rsid w:val="008A7519"/>
    <w:rsid w:val="008A7572"/>
    <w:rsid w:val="008A767E"/>
    <w:rsid w:val="008A7D18"/>
    <w:rsid w:val="008A7F92"/>
    <w:rsid w:val="008B0262"/>
    <w:rsid w:val="008B05D2"/>
    <w:rsid w:val="008B0CE6"/>
    <w:rsid w:val="008B157D"/>
    <w:rsid w:val="008B22C7"/>
    <w:rsid w:val="008B262E"/>
    <w:rsid w:val="008B3929"/>
    <w:rsid w:val="008B3C2F"/>
    <w:rsid w:val="008B3C31"/>
    <w:rsid w:val="008B4396"/>
    <w:rsid w:val="008B4CB3"/>
    <w:rsid w:val="008B54B2"/>
    <w:rsid w:val="008B57B2"/>
    <w:rsid w:val="008B5A5C"/>
    <w:rsid w:val="008B5D29"/>
    <w:rsid w:val="008B5FE9"/>
    <w:rsid w:val="008B60E0"/>
    <w:rsid w:val="008B6184"/>
    <w:rsid w:val="008B66D8"/>
    <w:rsid w:val="008B67B9"/>
    <w:rsid w:val="008B6C9E"/>
    <w:rsid w:val="008B6CFB"/>
    <w:rsid w:val="008B6FCC"/>
    <w:rsid w:val="008B72FC"/>
    <w:rsid w:val="008B75E7"/>
    <w:rsid w:val="008B79AD"/>
    <w:rsid w:val="008B7AB9"/>
    <w:rsid w:val="008B7DE2"/>
    <w:rsid w:val="008B7EA2"/>
    <w:rsid w:val="008B7EAC"/>
    <w:rsid w:val="008C00C2"/>
    <w:rsid w:val="008C0596"/>
    <w:rsid w:val="008C07DA"/>
    <w:rsid w:val="008C0813"/>
    <w:rsid w:val="008C0C46"/>
    <w:rsid w:val="008C0F2B"/>
    <w:rsid w:val="008C10CB"/>
    <w:rsid w:val="008C17BD"/>
    <w:rsid w:val="008C1836"/>
    <w:rsid w:val="008C1CD2"/>
    <w:rsid w:val="008C2A37"/>
    <w:rsid w:val="008C3144"/>
    <w:rsid w:val="008C31B2"/>
    <w:rsid w:val="008C341E"/>
    <w:rsid w:val="008C3432"/>
    <w:rsid w:val="008C3596"/>
    <w:rsid w:val="008C37DD"/>
    <w:rsid w:val="008C3C38"/>
    <w:rsid w:val="008C4571"/>
    <w:rsid w:val="008C46FD"/>
    <w:rsid w:val="008C4C30"/>
    <w:rsid w:val="008C4C3D"/>
    <w:rsid w:val="008C4F79"/>
    <w:rsid w:val="008C508C"/>
    <w:rsid w:val="008C509F"/>
    <w:rsid w:val="008C5626"/>
    <w:rsid w:val="008C5780"/>
    <w:rsid w:val="008C58FD"/>
    <w:rsid w:val="008C604F"/>
    <w:rsid w:val="008C62CC"/>
    <w:rsid w:val="008C64AE"/>
    <w:rsid w:val="008C6783"/>
    <w:rsid w:val="008C67AF"/>
    <w:rsid w:val="008C6A9B"/>
    <w:rsid w:val="008C7358"/>
    <w:rsid w:val="008C764A"/>
    <w:rsid w:val="008C776A"/>
    <w:rsid w:val="008C7C49"/>
    <w:rsid w:val="008D00A6"/>
    <w:rsid w:val="008D02A6"/>
    <w:rsid w:val="008D0A49"/>
    <w:rsid w:val="008D0BA2"/>
    <w:rsid w:val="008D1C04"/>
    <w:rsid w:val="008D268E"/>
    <w:rsid w:val="008D27B9"/>
    <w:rsid w:val="008D28A0"/>
    <w:rsid w:val="008D2DF1"/>
    <w:rsid w:val="008D2F47"/>
    <w:rsid w:val="008D31C3"/>
    <w:rsid w:val="008D35A3"/>
    <w:rsid w:val="008D3B20"/>
    <w:rsid w:val="008D3BDA"/>
    <w:rsid w:val="008D417C"/>
    <w:rsid w:val="008D4675"/>
    <w:rsid w:val="008D4FAE"/>
    <w:rsid w:val="008D545C"/>
    <w:rsid w:val="008D6725"/>
    <w:rsid w:val="008D6C6D"/>
    <w:rsid w:val="008D6E2D"/>
    <w:rsid w:val="008D737F"/>
    <w:rsid w:val="008D7A58"/>
    <w:rsid w:val="008D7C5D"/>
    <w:rsid w:val="008D7EC1"/>
    <w:rsid w:val="008E0899"/>
    <w:rsid w:val="008E09C4"/>
    <w:rsid w:val="008E0A1A"/>
    <w:rsid w:val="008E0E42"/>
    <w:rsid w:val="008E0FEB"/>
    <w:rsid w:val="008E14B6"/>
    <w:rsid w:val="008E17BC"/>
    <w:rsid w:val="008E1EEC"/>
    <w:rsid w:val="008E2290"/>
    <w:rsid w:val="008E26D3"/>
    <w:rsid w:val="008E2724"/>
    <w:rsid w:val="008E2D83"/>
    <w:rsid w:val="008E3148"/>
    <w:rsid w:val="008E32AF"/>
    <w:rsid w:val="008E3D4B"/>
    <w:rsid w:val="008E429E"/>
    <w:rsid w:val="008E4515"/>
    <w:rsid w:val="008E51B1"/>
    <w:rsid w:val="008E56E6"/>
    <w:rsid w:val="008E6273"/>
    <w:rsid w:val="008E6279"/>
    <w:rsid w:val="008E6381"/>
    <w:rsid w:val="008E6470"/>
    <w:rsid w:val="008E69B3"/>
    <w:rsid w:val="008E6D0E"/>
    <w:rsid w:val="008E752F"/>
    <w:rsid w:val="008E75B0"/>
    <w:rsid w:val="008F040A"/>
    <w:rsid w:val="008F0486"/>
    <w:rsid w:val="008F0A26"/>
    <w:rsid w:val="008F0C84"/>
    <w:rsid w:val="008F16E1"/>
    <w:rsid w:val="008F1707"/>
    <w:rsid w:val="008F1E3F"/>
    <w:rsid w:val="008F1F45"/>
    <w:rsid w:val="008F20E5"/>
    <w:rsid w:val="008F2143"/>
    <w:rsid w:val="008F2499"/>
    <w:rsid w:val="008F2FD0"/>
    <w:rsid w:val="008F3362"/>
    <w:rsid w:val="008F421C"/>
    <w:rsid w:val="008F43B6"/>
    <w:rsid w:val="008F4560"/>
    <w:rsid w:val="008F4A46"/>
    <w:rsid w:val="008F4E90"/>
    <w:rsid w:val="008F4E9A"/>
    <w:rsid w:val="008F5582"/>
    <w:rsid w:val="008F5848"/>
    <w:rsid w:val="008F588E"/>
    <w:rsid w:val="008F5898"/>
    <w:rsid w:val="008F5BC5"/>
    <w:rsid w:val="008F5E21"/>
    <w:rsid w:val="008F6AF3"/>
    <w:rsid w:val="008F6B4A"/>
    <w:rsid w:val="008F6BA7"/>
    <w:rsid w:val="008F6BD7"/>
    <w:rsid w:val="008F703E"/>
    <w:rsid w:val="008F7DC5"/>
    <w:rsid w:val="00900277"/>
    <w:rsid w:val="0090041A"/>
    <w:rsid w:val="00900531"/>
    <w:rsid w:val="00900D43"/>
    <w:rsid w:val="00900DEB"/>
    <w:rsid w:val="009017A8"/>
    <w:rsid w:val="009018B3"/>
    <w:rsid w:val="00901A97"/>
    <w:rsid w:val="00901EB5"/>
    <w:rsid w:val="00901ECF"/>
    <w:rsid w:val="00902234"/>
    <w:rsid w:val="00902813"/>
    <w:rsid w:val="00902986"/>
    <w:rsid w:val="00902C3F"/>
    <w:rsid w:val="009031BC"/>
    <w:rsid w:val="00903340"/>
    <w:rsid w:val="009035FD"/>
    <w:rsid w:val="009039DA"/>
    <w:rsid w:val="00904551"/>
    <w:rsid w:val="009048E6"/>
    <w:rsid w:val="009049A4"/>
    <w:rsid w:val="009049C0"/>
    <w:rsid w:val="00905394"/>
    <w:rsid w:val="009053EB"/>
    <w:rsid w:val="00905573"/>
    <w:rsid w:val="00905697"/>
    <w:rsid w:val="00906413"/>
    <w:rsid w:val="0090665F"/>
    <w:rsid w:val="00906A7D"/>
    <w:rsid w:val="00906C45"/>
    <w:rsid w:val="00906E13"/>
    <w:rsid w:val="009073A9"/>
    <w:rsid w:val="009101BE"/>
    <w:rsid w:val="0091035C"/>
    <w:rsid w:val="009105B8"/>
    <w:rsid w:val="00910642"/>
    <w:rsid w:val="00910934"/>
    <w:rsid w:val="00911727"/>
    <w:rsid w:val="009118E1"/>
    <w:rsid w:val="00911E5D"/>
    <w:rsid w:val="00911F1B"/>
    <w:rsid w:val="0091207D"/>
    <w:rsid w:val="009129CA"/>
    <w:rsid w:val="00912B53"/>
    <w:rsid w:val="00912CAC"/>
    <w:rsid w:val="00913049"/>
    <w:rsid w:val="00913267"/>
    <w:rsid w:val="0091353C"/>
    <w:rsid w:val="009135EC"/>
    <w:rsid w:val="00913649"/>
    <w:rsid w:val="009137AD"/>
    <w:rsid w:val="009139A6"/>
    <w:rsid w:val="009140F3"/>
    <w:rsid w:val="009145C4"/>
    <w:rsid w:val="00914D5D"/>
    <w:rsid w:val="00914DA7"/>
    <w:rsid w:val="00914F4C"/>
    <w:rsid w:val="009153C4"/>
    <w:rsid w:val="00916677"/>
    <w:rsid w:val="0091670D"/>
    <w:rsid w:val="00916844"/>
    <w:rsid w:val="00916C02"/>
    <w:rsid w:val="00916C53"/>
    <w:rsid w:val="00916FEE"/>
    <w:rsid w:val="009171F5"/>
    <w:rsid w:val="00917574"/>
    <w:rsid w:val="00917821"/>
    <w:rsid w:val="0091782B"/>
    <w:rsid w:val="00917AD1"/>
    <w:rsid w:val="00917EB1"/>
    <w:rsid w:val="00917EE9"/>
    <w:rsid w:val="00917FE1"/>
    <w:rsid w:val="009204AB"/>
    <w:rsid w:val="00920C70"/>
    <w:rsid w:val="00920D0A"/>
    <w:rsid w:val="00920FF6"/>
    <w:rsid w:val="00921227"/>
    <w:rsid w:val="00921472"/>
    <w:rsid w:val="00921E7D"/>
    <w:rsid w:val="00922950"/>
    <w:rsid w:val="00922C4C"/>
    <w:rsid w:val="00923139"/>
    <w:rsid w:val="009244A0"/>
    <w:rsid w:val="009247CA"/>
    <w:rsid w:val="00924AE6"/>
    <w:rsid w:val="00924F78"/>
    <w:rsid w:val="00925470"/>
    <w:rsid w:val="009257D7"/>
    <w:rsid w:val="00925D71"/>
    <w:rsid w:val="00925E90"/>
    <w:rsid w:val="00925FA1"/>
    <w:rsid w:val="00926325"/>
    <w:rsid w:val="00926F0E"/>
    <w:rsid w:val="009274D1"/>
    <w:rsid w:val="00927F3F"/>
    <w:rsid w:val="00927FB8"/>
    <w:rsid w:val="00930220"/>
    <w:rsid w:val="0093048C"/>
    <w:rsid w:val="00930811"/>
    <w:rsid w:val="0093089F"/>
    <w:rsid w:val="00930ECC"/>
    <w:rsid w:val="00931061"/>
    <w:rsid w:val="0093117C"/>
    <w:rsid w:val="009311C8"/>
    <w:rsid w:val="009312B8"/>
    <w:rsid w:val="00931315"/>
    <w:rsid w:val="00931344"/>
    <w:rsid w:val="00931BFA"/>
    <w:rsid w:val="00931C50"/>
    <w:rsid w:val="009328BB"/>
    <w:rsid w:val="00932949"/>
    <w:rsid w:val="00932AD8"/>
    <w:rsid w:val="00932B3F"/>
    <w:rsid w:val="00932DF6"/>
    <w:rsid w:val="00932F5D"/>
    <w:rsid w:val="00933147"/>
    <w:rsid w:val="00933376"/>
    <w:rsid w:val="009336FC"/>
    <w:rsid w:val="009339C5"/>
    <w:rsid w:val="00933A76"/>
    <w:rsid w:val="00933BFF"/>
    <w:rsid w:val="00933C0E"/>
    <w:rsid w:val="00934332"/>
    <w:rsid w:val="0093534F"/>
    <w:rsid w:val="009354BD"/>
    <w:rsid w:val="009355F4"/>
    <w:rsid w:val="00935B9E"/>
    <w:rsid w:val="00935D6F"/>
    <w:rsid w:val="00935E32"/>
    <w:rsid w:val="0093620E"/>
    <w:rsid w:val="00936221"/>
    <w:rsid w:val="0093641E"/>
    <w:rsid w:val="00936759"/>
    <w:rsid w:val="0093696E"/>
    <w:rsid w:val="00936B76"/>
    <w:rsid w:val="00936BFE"/>
    <w:rsid w:val="00936EBB"/>
    <w:rsid w:val="009378DA"/>
    <w:rsid w:val="00937FBF"/>
    <w:rsid w:val="00940352"/>
    <w:rsid w:val="0094045E"/>
    <w:rsid w:val="0094096D"/>
    <w:rsid w:val="00941315"/>
    <w:rsid w:val="009414EA"/>
    <w:rsid w:val="0094191E"/>
    <w:rsid w:val="00941926"/>
    <w:rsid w:val="00941CFD"/>
    <w:rsid w:val="00941D29"/>
    <w:rsid w:val="00942355"/>
    <w:rsid w:val="009432D5"/>
    <w:rsid w:val="00943620"/>
    <w:rsid w:val="00943909"/>
    <w:rsid w:val="00943D37"/>
    <w:rsid w:val="009440A5"/>
    <w:rsid w:val="0094428D"/>
    <w:rsid w:val="00944A03"/>
    <w:rsid w:val="00944F86"/>
    <w:rsid w:val="00945252"/>
    <w:rsid w:val="0094574A"/>
    <w:rsid w:val="00945C58"/>
    <w:rsid w:val="0094653A"/>
    <w:rsid w:val="00946843"/>
    <w:rsid w:val="00946B8F"/>
    <w:rsid w:val="00946D42"/>
    <w:rsid w:val="0094711A"/>
    <w:rsid w:val="00947E31"/>
    <w:rsid w:val="009500CE"/>
    <w:rsid w:val="009501E1"/>
    <w:rsid w:val="009505AA"/>
    <w:rsid w:val="00950A22"/>
    <w:rsid w:val="00950B1E"/>
    <w:rsid w:val="00950B61"/>
    <w:rsid w:val="009515D5"/>
    <w:rsid w:val="009519E1"/>
    <w:rsid w:val="00951BEE"/>
    <w:rsid w:val="00951F1A"/>
    <w:rsid w:val="0095215B"/>
    <w:rsid w:val="0095229F"/>
    <w:rsid w:val="00952A21"/>
    <w:rsid w:val="00952C68"/>
    <w:rsid w:val="0095332C"/>
    <w:rsid w:val="00954598"/>
    <w:rsid w:val="00954AB3"/>
    <w:rsid w:val="00954D06"/>
    <w:rsid w:val="00955296"/>
    <w:rsid w:val="0095542F"/>
    <w:rsid w:val="0095557F"/>
    <w:rsid w:val="0095562D"/>
    <w:rsid w:val="00955685"/>
    <w:rsid w:val="00955834"/>
    <w:rsid w:val="00955B1A"/>
    <w:rsid w:val="0095670F"/>
    <w:rsid w:val="00956F8F"/>
    <w:rsid w:val="0095748C"/>
    <w:rsid w:val="009574AA"/>
    <w:rsid w:val="00957C4A"/>
    <w:rsid w:val="00957DD7"/>
    <w:rsid w:val="00960122"/>
    <w:rsid w:val="00960331"/>
    <w:rsid w:val="00960B31"/>
    <w:rsid w:val="00961180"/>
    <w:rsid w:val="0096127B"/>
    <w:rsid w:val="00961307"/>
    <w:rsid w:val="009613E1"/>
    <w:rsid w:val="00961555"/>
    <w:rsid w:val="00961607"/>
    <w:rsid w:val="00961911"/>
    <w:rsid w:val="00961B26"/>
    <w:rsid w:val="00961FA7"/>
    <w:rsid w:val="00962103"/>
    <w:rsid w:val="00962238"/>
    <w:rsid w:val="009626FB"/>
    <w:rsid w:val="00962C05"/>
    <w:rsid w:val="00962CEC"/>
    <w:rsid w:val="00964102"/>
    <w:rsid w:val="0096411D"/>
    <w:rsid w:val="0096427F"/>
    <w:rsid w:val="00964355"/>
    <w:rsid w:val="009651F8"/>
    <w:rsid w:val="00965452"/>
    <w:rsid w:val="009655A8"/>
    <w:rsid w:val="00965AE8"/>
    <w:rsid w:val="00966472"/>
    <w:rsid w:val="0096647D"/>
    <w:rsid w:val="009668DE"/>
    <w:rsid w:val="00966A09"/>
    <w:rsid w:val="00966D54"/>
    <w:rsid w:val="00966EB5"/>
    <w:rsid w:val="00966FD8"/>
    <w:rsid w:val="0096738C"/>
    <w:rsid w:val="009678C2"/>
    <w:rsid w:val="00970030"/>
    <w:rsid w:val="00970198"/>
    <w:rsid w:val="009701AB"/>
    <w:rsid w:val="00970497"/>
    <w:rsid w:val="00970754"/>
    <w:rsid w:val="009710B6"/>
    <w:rsid w:val="009712B2"/>
    <w:rsid w:val="009715CE"/>
    <w:rsid w:val="009715F1"/>
    <w:rsid w:val="009718F9"/>
    <w:rsid w:val="009719C6"/>
    <w:rsid w:val="00971AB6"/>
    <w:rsid w:val="00971D06"/>
    <w:rsid w:val="00971E2F"/>
    <w:rsid w:val="00972009"/>
    <w:rsid w:val="0097204E"/>
    <w:rsid w:val="0097265E"/>
    <w:rsid w:val="0097274F"/>
    <w:rsid w:val="009728ED"/>
    <w:rsid w:val="00973C73"/>
    <w:rsid w:val="00973D8D"/>
    <w:rsid w:val="00973FC6"/>
    <w:rsid w:val="00974395"/>
    <w:rsid w:val="0097499D"/>
    <w:rsid w:val="00974E35"/>
    <w:rsid w:val="00974E8B"/>
    <w:rsid w:val="00975112"/>
    <w:rsid w:val="00975202"/>
    <w:rsid w:val="009753D7"/>
    <w:rsid w:val="0097546E"/>
    <w:rsid w:val="00975548"/>
    <w:rsid w:val="009755A9"/>
    <w:rsid w:val="009761D9"/>
    <w:rsid w:val="009763A5"/>
    <w:rsid w:val="00976827"/>
    <w:rsid w:val="0097689D"/>
    <w:rsid w:val="0097692E"/>
    <w:rsid w:val="00976C0E"/>
    <w:rsid w:val="00976EF9"/>
    <w:rsid w:val="009770F5"/>
    <w:rsid w:val="00977417"/>
    <w:rsid w:val="00977435"/>
    <w:rsid w:val="00977952"/>
    <w:rsid w:val="00977B88"/>
    <w:rsid w:val="00977B96"/>
    <w:rsid w:val="00980514"/>
    <w:rsid w:val="00980605"/>
    <w:rsid w:val="0098085E"/>
    <w:rsid w:val="00980E62"/>
    <w:rsid w:val="009810C7"/>
    <w:rsid w:val="009812E7"/>
    <w:rsid w:val="00981440"/>
    <w:rsid w:val="00981DB4"/>
    <w:rsid w:val="0098201B"/>
    <w:rsid w:val="009820A8"/>
    <w:rsid w:val="009820B6"/>
    <w:rsid w:val="0098231B"/>
    <w:rsid w:val="0098241F"/>
    <w:rsid w:val="00982956"/>
    <w:rsid w:val="00982AF6"/>
    <w:rsid w:val="00982C60"/>
    <w:rsid w:val="00982DC8"/>
    <w:rsid w:val="009831A3"/>
    <w:rsid w:val="009832D7"/>
    <w:rsid w:val="009832F7"/>
    <w:rsid w:val="00983333"/>
    <w:rsid w:val="0098340F"/>
    <w:rsid w:val="00983610"/>
    <w:rsid w:val="0098362B"/>
    <w:rsid w:val="0098385F"/>
    <w:rsid w:val="00984284"/>
    <w:rsid w:val="00984842"/>
    <w:rsid w:val="00984C01"/>
    <w:rsid w:val="00984C10"/>
    <w:rsid w:val="00984C44"/>
    <w:rsid w:val="00984D96"/>
    <w:rsid w:val="00985471"/>
    <w:rsid w:val="00985E43"/>
    <w:rsid w:val="00986424"/>
    <w:rsid w:val="00986592"/>
    <w:rsid w:val="00986732"/>
    <w:rsid w:val="00986A8B"/>
    <w:rsid w:val="00986DD8"/>
    <w:rsid w:val="009870AA"/>
    <w:rsid w:val="00987540"/>
    <w:rsid w:val="00987A7E"/>
    <w:rsid w:val="00987F91"/>
    <w:rsid w:val="0099000A"/>
    <w:rsid w:val="00990458"/>
    <w:rsid w:val="00990511"/>
    <w:rsid w:val="00990754"/>
    <w:rsid w:val="0099196D"/>
    <w:rsid w:val="00991B5F"/>
    <w:rsid w:val="00991CE7"/>
    <w:rsid w:val="00991E89"/>
    <w:rsid w:val="00992548"/>
    <w:rsid w:val="00994190"/>
    <w:rsid w:val="00994280"/>
    <w:rsid w:val="009942A6"/>
    <w:rsid w:val="00994452"/>
    <w:rsid w:val="0099475C"/>
    <w:rsid w:val="009948A6"/>
    <w:rsid w:val="009955A9"/>
    <w:rsid w:val="00995882"/>
    <w:rsid w:val="00995B2B"/>
    <w:rsid w:val="00995D95"/>
    <w:rsid w:val="00995EC7"/>
    <w:rsid w:val="00996035"/>
    <w:rsid w:val="00996916"/>
    <w:rsid w:val="009974C7"/>
    <w:rsid w:val="00997525"/>
    <w:rsid w:val="0099777C"/>
    <w:rsid w:val="00997B44"/>
    <w:rsid w:val="009A04D6"/>
    <w:rsid w:val="009A0CAB"/>
    <w:rsid w:val="009A15B5"/>
    <w:rsid w:val="009A20F2"/>
    <w:rsid w:val="009A2137"/>
    <w:rsid w:val="009A2720"/>
    <w:rsid w:val="009A2BF3"/>
    <w:rsid w:val="009A2E71"/>
    <w:rsid w:val="009A37FB"/>
    <w:rsid w:val="009A38D5"/>
    <w:rsid w:val="009A39C4"/>
    <w:rsid w:val="009A3A6E"/>
    <w:rsid w:val="009A3B71"/>
    <w:rsid w:val="009A3C4A"/>
    <w:rsid w:val="009A3CA0"/>
    <w:rsid w:val="009A4491"/>
    <w:rsid w:val="009A4608"/>
    <w:rsid w:val="009A46B4"/>
    <w:rsid w:val="009A48D3"/>
    <w:rsid w:val="009A4B78"/>
    <w:rsid w:val="009A4C94"/>
    <w:rsid w:val="009A5005"/>
    <w:rsid w:val="009A52C0"/>
    <w:rsid w:val="009A59E3"/>
    <w:rsid w:val="009A5BA7"/>
    <w:rsid w:val="009A5EAC"/>
    <w:rsid w:val="009A61BC"/>
    <w:rsid w:val="009A636D"/>
    <w:rsid w:val="009A63AF"/>
    <w:rsid w:val="009A6568"/>
    <w:rsid w:val="009A65B1"/>
    <w:rsid w:val="009A676D"/>
    <w:rsid w:val="009A6B65"/>
    <w:rsid w:val="009A6DA0"/>
    <w:rsid w:val="009A7034"/>
    <w:rsid w:val="009A704F"/>
    <w:rsid w:val="009A73C3"/>
    <w:rsid w:val="009A7BAE"/>
    <w:rsid w:val="009A7EC3"/>
    <w:rsid w:val="009B00EC"/>
    <w:rsid w:val="009B0900"/>
    <w:rsid w:val="009B0995"/>
    <w:rsid w:val="009B0BB2"/>
    <w:rsid w:val="009B1E14"/>
    <w:rsid w:val="009B1EE1"/>
    <w:rsid w:val="009B202C"/>
    <w:rsid w:val="009B29C4"/>
    <w:rsid w:val="009B2F12"/>
    <w:rsid w:val="009B31A9"/>
    <w:rsid w:val="009B424D"/>
    <w:rsid w:val="009B464A"/>
    <w:rsid w:val="009B478B"/>
    <w:rsid w:val="009B4CC0"/>
    <w:rsid w:val="009B518E"/>
    <w:rsid w:val="009B53C4"/>
    <w:rsid w:val="009B54A2"/>
    <w:rsid w:val="009B577E"/>
    <w:rsid w:val="009B583F"/>
    <w:rsid w:val="009B5B52"/>
    <w:rsid w:val="009B5E49"/>
    <w:rsid w:val="009B5E8F"/>
    <w:rsid w:val="009B6186"/>
    <w:rsid w:val="009B66CD"/>
    <w:rsid w:val="009B7259"/>
    <w:rsid w:val="009B775F"/>
    <w:rsid w:val="009B7EB5"/>
    <w:rsid w:val="009C1098"/>
    <w:rsid w:val="009C10A4"/>
    <w:rsid w:val="009C14A1"/>
    <w:rsid w:val="009C17F0"/>
    <w:rsid w:val="009C17F4"/>
    <w:rsid w:val="009C1AC6"/>
    <w:rsid w:val="009C1CA7"/>
    <w:rsid w:val="009C1CDD"/>
    <w:rsid w:val="009C2105"/>
    <w:rsid w:val="009C235E"/>
    <w:rsid w:val="009C3847"/>
    <w:rsid w:val="009C3D43"/>
    <w:rsid w:val="009C4181"/>
    <w:rsid w:val="009C48E0"/>
    <w:rsid w:val="009C4B5F"/>
    <w:rsid w:val="009C4E94"/>
    <w:rsid w:val="009C4F04"/>
    <w:rsid w:val="009C5372"/>
    <w:rsid w:val="009C56DA"/>
    <w:rsid w:val="009C62AE"/>
    <w:rsid w:val="009C64B6"/>
    <w:rsid w:val="009C68F5"/>
    <w:rsid w:val="009C6939"/>
    <w:rsid w:val="009C6B02"/>
    <w:rsid w:val="009C6B64"/>
    <w:rsid w:val="009C6C6D"/>
    <w:rsid w:val="009C78C0"/>
    <w:rsid w:val="009C7A20"/>
    <w:rsid w:val="009C7A8C"/>
    <w:rsid w:val="009D00D6"/>
    <w:rsid w:val="009D05BC"/>
    <w:rsid w:val="009D05DB"/>
    <w:rsid w:val="009D0935"/>
    <w:rsid w:val="009D0BDD"/>
    <w:rsid w:val="009D10C3"/>
    <w:rsid w:val="009D16BB"/>
    <w:rsid w:val="009D1908"/>
    <w:rsid w:val="009D1D66"/>
    <w:rsid w:val="009D29E8"/>
    <w:rsid w:val="009D2CE7"/>
    <w:rsid w:val="009D3CA2"/>
    <w:rsid w:val="009D3DCF"/>
    <w:rsid w:val="009D4145"/>
    <w:rsid w:val="009D454B"/>
    <w:rsid w:val="009D4552"/>
    <w:rsid w:val="009D4D72"/>
    <w:rsid w:val="009D52B1"/>
    <w:rsid w:val="009D5440"/>
    <w:rsid w:val="009D55D3"/>
    <w:rsid w:val="009D5606"/>
    <w:rsid w:val="009D5C02"/>
    <w:rsid w:val="009D7520"/>
    <w:rsid w:val="009D7671"/>
    <w:rsid w:val="009D7923"/>
    <w:rsid w:val="009E042D"/>
    <w:rsid w:val="009E08DA"/>
    <w:rsid w:val="009E0962"/>
    <w:rsid w:val="009E0B4B"/>
    <w:rsid w:val="009E0C13"/>
    <w:rsid w:val="009E0D2B"/>
    <w:rsid w:val="009E0D32"/>
    <w:rsid w:val="009E0F33"/>
    <w:rsid w:val="009E1009"/>
    <w:rsid w:val="009E132D"/>
    <w:rsid w:val="009E16E3"/>
    <w:rsid w:val="009E1BB2"/>
    <w:rsid w:val="009E1F4B"/>
    <w:rsid w:val="009E224E"/>
    <w:rsid w:val="009E2837"/>
    <w:rsid w:val="009E2CBB"/>
    <w:rsid w:val="009E36E6"/>
    <w:rsid w:val="009E3C8C"/>
    <w:rsid w:val="009E41C8"/>
    <w:rsid w:val="009E4925"/>
    <w:rsid w:val="009E4C46"/>
    <w:rsid w:val="009E4D64"/>
    <w:rsid w:val="009E4D7E"/>
    <w:rsid w:val="009E4E73"/>
    <w:rsid w:val="009E4F74"/>
    <w:rsid w:val="009E52D2"/>
    <w:rsid w:val="009E6028"/>
    <w:rsid w:val="009E6175"/>
    <w:rsid w:val="009E6390"/>
    <w:rsid w:val="009E6427"/>
    <w:rsid w:val="009E66E5"/>
    <w:rsid w:val="009E67FA"/>
    <w:rsid w:val="009E68F2"/>
    <w:rsid w:val="009E6C42"/>
    <w:rsid w:val="009E70DD"/>
    <w:rsid w:val="009E79FA"/>
    <w:rsid w:val="009E7DDC"/>
    <w:rsid w:val="009F03EA"/>
    <w:rsid w:val="009F0BAC"/>
    <w:rsid w:val="009F0C30"/>
    <w:rsid w:val="009F158B"/>
    <w:rsid w:val="009F19E7"/>
    <w:rsid w:val="009F1B47"/>
    <w:rsid w:val="009F2868"/>
    <w:rsid w:val="009F3851"/>
    <w:rsid w:val="009F3BE2"/>
    <w:rsid w:val="009F409F"/>
    <w:rsid w:val="009F42F1"/>
    <w:rsid w:val="009F4332"/>
    <w:rsid w:val="009F4424"/>
    <w:rsid w:val="009F45E5"/>
    <w:rsid w:val="009F4D5D"/>
    <w:rsid w:val="009F5091"/>
    <w:rsid w:val="009F5159"/>
    <w:rsid w:val="009F61D6"/>
    <w:rsid w:val="009F630F"/>
    <w:rsid w:val="009F685E"/>
    <w:rsid w:val="009F7D50"/>
    <w:rsid w:val="00A002C5"/>
    <w:rsid w:val="00A003BE"/>
    <w:rsid w:val="00A00514"/>
    <w:rsid w:val="00A0072A"/>
    <w:rsid w:val="00A007DD"/>
    <w:rsid w:val="00A00F83"/>
    <w:rsid w:val="00A01033"/>
    <w:rsid w:val="00A010E0"/>
    <w:rsid w:val="00A017E8"/>
    <w:rsid w:val="00A0189B"/>
    <w:rsid w:val="00A01944"/>
    <w:rsid w:val="00A02167"/>
    <w:rsid w:val="00A0234B"/>
    <w:rsid w:val="00A02AB5"/>
    <w:rsid w:val="00A02D79"/>
    <w:rsid w:val="00A02E6A"/>
    <w:rsid w:val="00A0413F"/>
    <w:rsid w:val="00A04201"/>
    <w:rsid w:val="00A04226"/>
    <w:rsid w:val="00A044A8"/>
    <w:rsid w:val="00A0583F"/>
    <w:rsid w:val="00A061AE"/>
    <w:rsid w:val="00A0642E"/>
    <w:rsid w:val="00A06919"/>
    <w:rsid w:val="00A06939"/>
    <w:rsid w:val="00A06B67"/>
    <w:rsid w:val="00A06C66"/>
    <w:rsid w:val="00A06FEB"/>
    <w:rsid w:val="00A07475"/>
    <w:rsid w:val="00A07741"/>
    <w:rsid w:val="00A07D52"/>
    <w:rsid w:val="00A101CD"/>
    <w:rsid w:val="00A10C0F"/>
    <w:rsid w:val="00A10E90"/>
    <w:rsid w:val="00A111A4"/>
    <w:rsid w:val="00A1135F"/>
    <w:rsid w:val="00A115F8"/>
    <w:rsid w:val="00A11AD1"/>
    <w:rsid w:val="00A11B27"/>
    <w:rsid w:val="00A11D60"/>
    <w:rsid w:val="00A12044"/>
    <w:rsid w:val="00A12167"/>
    <w:rsid w:val="00A12458"/>
    <w:rsid w:val="00A12760"/>
    <w:rsid w:val="00A12ABD"/>
    <w:rsid w:val="00A12ACE"/>
    <w:rsid w:val="00A1350C"/>
    <w:rsid w:val="00A1367F"/>
    <w:rsid w:val="00A136D8"/>
    <w:rsid w:val="00A13BA1"/>
    <w:rsid w:val="00A14051"/>
    <w:rsid w:val="00A142ED"/>
    <w:rsid w:val="00A1456A"/>
    <w:rsid w:val="00A146CF"/>
    <w:rsid w:val="00A14D39"/>
    <w:rsid w:val="00A1539E"/>
    <w:rsid w:val="00A156B0"/>
    <w:rsid w:val="00A159C8"/>
    <w:rsid w:val="00A15CD9"/>
    <w:rsid w:val="00A15DE6"/>
    <w:rsid w:val="00A167A3"/>
    <w:rsid w:val="00A16AC5"/>
    <w:rsid w:val="00A16C0D"/>
    <w:rsid w:val="00A1722B"/>
    <w:rsid w:val="00A17836"/>
    <w:rsid w:val="00A20049"/>
    <w:rsid w:val="00A204F3"/>
    <w:rsid w:val="00A21500"/>
    <w:rsid w:val="00A215F0"/>
    <w:rsid w:val="00A219B7"/>
    <w:rsid w:val="00A21A2F"/>
    <w:rsid w:val="00A222FF"/>
    <w:rsid w:val="00A22717"/>
    <w:rsid w:val="00A2272D"/>
    <w:rsid w:val="00A228AD"/>
    <w:rsid w:val="00A229AE"/>
    <w:rsid w:val="00A22E5A"/>
    <w:rsid w:val="00A23108"/>
    <w:rsid w:val="00A235AF"/>
    <w:rsid w:val="00A237E8"/>
    <w:rsid w:val="00A242D0"/>
    <w:rsid w:val="00A24F9D"/>
    <w:rsid w:val="00A2555E"/>
    <w:rsid w:val="00A255E1"/>
    <w:rsid w:val="00A25C77"/>
    <w:rsid w:val="00A25CBB"/>
    <w:rsid w:val="00A25D34"/>
    <w:rsid w:val="00A25DAB"/>
    <w:rsid w:val="00A25ECB"/>
    <w:rsid w:val="00A25EFF"/>
    <w:rsid w:val="00A26DD6"/>
    <w:rsid w:val="00A270D3"/>
    <w:rsid w:val="00A271D3"/>
    <w:rsid w:val="00A27328"/>
    <w:rsid w:val="00A273DF"/>
    <w:rsid w:val="00A27A06"/>
    <w:rsid w:val="00A30B4B"/>
    <w:rsid w:val="00A30D66"/>
    <w:rsid w:val="00A30E68"/>
    <w:rsid w:val="00A31110"/>
    <w:rsid w:val="00A3173F"/>
    <w:rsid w:val="00A31D5A"/>
    <w:rsid w:val="00A323C7"/>
    <w:rsid w:val="00A3451D"/>
    <w:rsid w:val="00A34AA0"/>
    <w:rsid w:val="00A353AC"/>
    <w:rsid w:val="00A356FA"/>
    <w:rsid w:val="00A357F0"/>
    <w:rsid w:val="00A36523"/>
    <w:rsid w:val="00A36C95"/>
    <w:rsid w:val="00A37038"/>
    <w:rsid w:val="00A37588"/>
    <w:rsid w:val="00A4001A"/>
    <w:rsid w:val="00A40183"/>
    <w:rsid w:val="00A40324"/>
    <w:rsid w:val="00A40415"/>
    <w:rsid w:val="00A40886"/>
    <w:rsid w:val="00A40DA7"/>
    <w:rsid w:val="00A4144C"/>
    <w:rsid w:val="00A414CB"/>
    <w:rsid w:val="00A41663"/>
    <w:rsid w:val="00A41993"/>
    <w:rsid w:val="00A41C28"/>
    <w:rsid w:val="00A41EFC"/>
    <w:rsid w:val="00A4285F"/>
    <w:rsid w:val="00A42A44"/>
    <w:rsid w:val="00A432E5"/>
    <w:rsid w:val="00A43A1B"/>
    <w:rsid w:val="00A43CF4"/>
    <w:rsid w:val="00A4460A"/>
    <w:rsid w:val="00A4480F"/>
    <w:rsid w:val="00A448B6"/>
    <w:rsid w:val="00A44934"/>
    <w:rsid w:val="00A44C91"/>
    <w:rsid w:val="00A45059"/>
    <w:rsid w:val="00A4507E"/>
    <w:rsid w:val="00A450F5"/>
    <w:rsid w:val="00A4532E"/>
    <w:rsid w:val="00A45960"/>
    <w:rsid w:val="00A45D73"/>
    <w:rsid w:val="00A462E4"/>
    <w:rsid w:val="00A4630B"/>
    <w:rsid w:val="00A46D5A"/>
    <w:rsid w:val="00A46D9E"/>
    <w:rsid w:val="00A46DA0"/>
    <w:rsid w:val="00A46F37"/>
    <w:rsid w:val="00A46FC5"/>
    <w:rsid w:val="00A4700C"/>
    <w:rsid w:val="00A470D9"/>
    <w:rsid w:val="00A47A23"/>
    <w:rsid w:val="00A47F8C"/>
    <w:rsid w:val="00A505CB"/>
    <w:rsid w:val="00A50DA8"/>
    <w:rsid w:val="00A5189E"/>
    <w:rsid w:val="00A521D6"/>
    <w:rsid w:val="00A5301E"/>
    <w:rsid w:val="00A5391A"/>
    <w:rsid w:val="00A5398E"/>
    <w:rsid w:val="00A53A49"/>
    <w:rsid w:val="00A53B6B"/>
    <w:rsid w:val="00A543DE"/>
    <w:rsid w:val="00A543F7"/>
    <w:rsid w:val="00A5458E"/>
    <w:rsid w:val="00A54697"/>
    <w:rsid w:val="00A54B1F"/>
    <w:rsid w:val="00A550FE"/>
    <w:rsid w:val="00A55E02"/>
    <w:rsid w:val="00A55FF8"/>
    <w:rsid w:val="00A56288"/>
    <w:rsid w:val="00A56345"/>
    <w:rsid w:val="00A5659C"/>
    <w:rsid w:val="00A56946"/>
    <w:rsid w:val="00A57790"/>
    <w:rsid w:val="00A578D8"/>
    <w:rsid w:val="00A57C86"/>
    <w:rsid w:val="00A60A43"/>
    <w:rsid w:val="00A612C4"/>
    <w:rsid w:val="00A61759"/>
    <w:rsid w:val="00A61E18"/>
    <w:rsid w:val="00A61EC8"/>
    <w:rsid w:val="00A6228E"/>
    <w:rsid w:val="00A622BB"/>
    <w:rsid w:val="00A62EA1"/>
    <w:rsid w:val="00A62F63"/>
    <w:rsid w:val="00A63437"/>
    <w:rsid w:val="00A635EA"/>
    <w:rsid w:val="00A63E77"/>
    <w:rsid w:val="00A63F94"/>
    <w:rsid w:val="00A64414"/>
    <w:rsid w:val="00A654CB"/>
    <w:rsid w:val="00A657C4"/>
    <w:rsid w:val="00A65CC1"/>
    <w:rsid w:val="00A65FF9"/>
    <w:rsid w:val="00A661C7"/>
    <w:rsid w:val="00A66378"/>
    <w:rsid w:val="00A66743"/>
    <w:rsid w:val="00A66D52"/>
    <w:rsid w:val="00A66E3D"/>
    <w:rsid w:val="00A67363"/>
    <w:rsid w:val="00A674E9"/>
    <w:rsid w:val="00A67B7A"/>
    <w:rsid w:val="00A67E98"/>
    <w:rsid w:val="00A67F41"/>
    <w:rsid w:val="00A70DE5"/>
    <w:rsid w:val="00A717C7"/>
    <w:rsid w:val="00A717C8"/>
    <w:rsid w:val="00A71AA6"/>
    <w:rsid w:val="00A71EEF"/>
    <w:rsid w:val="00A72209"/>
    <w:rsid w:val="00A72293"/>
    <w:rsid w:val="00A7278B"/>
    <w:rsid w:val="00A72A3A"/>
    <w:rsid w:val="00A73260"/>
    <w:rsid w:val="00A73392"/>
    <w:rsid w:val="00A737C2"/>
    <w:rsid w:val="00A739A7"/>
    <w:rsid w:val="00A73C16"/>
    <w:rsid w:val="00A73D75"/>
    <w:rsid w:val="00A74339"/>
    <w:rsid w:val="00A75072"/>
    <w:rsid w:val="00A75185"/>
    <w:rsid w:val="00A751A3"/>
    <w:rsid w:val="00A75575"/>
    <w:rsid w:val="00A75584"/>
    <w:rsid w:val="00A75935"/>
    <w:rsid w:val="00A75CEC"/>
    <w:rsid w:val="00A76751"/>
    <w:rsid w:val="00A76866"/>
    <w:rsid w:val="00A774CD"/>
    <w:rsid w:val="00A777A4"/>
    <w:rsid w:val="00A77C9A"/>
    <w:rsid w:val="00A77CA9"/>
    <w:rsid w:val="00A77F6A"/>
    <w:rsid w:val="00A80196"/>
    <w:rsid w:val="00A806E7"/>
    <w:rsid w:val="00A81A78"/>
    <w:rsid w:val="00A81B5E"/>
    <w:rsid w:val="00A81BB8"/>
    <w:rsid w:val="00A81DC2"/>
    <w:rsid w:val="00A8241F"/>
    <w:rsid w:val="00A8264B"/>
    <w:rsid w:val="00A82775"/>
    <w:rsid w:val="00A82DD7"/>
    <w:rsid w:val="00A834E4"/>
    <w:rsid w:val="00A837E1"/>
    <w:rsid w:val="00A842F6"/>
    <w:rsid w:val="00A843FB"/>
    <w:rsid w:val="00A84AC9"/>
    <w:rsid w:val="00A8535B"/>
    <w:rsid w:val="00A85717"/>
    <w:rsid w:val="00A85C26"/>
    <w:rsid w:val="00A85CED"/>
    <w:rsid w:val="00A85F8E"/>
    <w:rsid w:val="00A864F2"/>
    <w:rsid w:val="00A86730"/>
    <w:rsid w:val="00A86A3D"/>
    <w:rsid w:val="00A871B4"/>
    <w:rsid w:val="00A8768F"/>
    <w:rsid w:val="00A876E6"/>
    <w:rsid w:val="00A87BA1"/>
    <w:rsid w:val="00A87C42"/>
    <w:rsid w:val="00A905B7"/>
    <w:rsid w:val="00A906D5"/>
    <w:rsid w:val="00A90B92"/>
    <w:rsid w:val="00A912EC"/>
    <w:rsid w:val="00A91651"/>
    <w:rsid w:val="00A916EA"/>
    <w:rsid w:val="00A9192E"/>
    <w:rsid w:val="00A92534"/>
    <w:rsid w:val="00A9254C"/>
    <w:rsid w:val="00A93034"/>
    <w:rsid w:val="00A93D53"/>
    <w:rsid w:val="00A93EBA"/>
    <w:rsid w:val="00A944A0"/>
    <w:rsid w:val="00A9472D"/>
    <w:rsid w:val="00A94939"/>
    <w:rsid w:val="00A94A09"/>
    <w:rsid w:val="00A94C48"/>
    <w:rsid w:val="00A95408"/>
    <w:rsid w:val="00A958CB"/>
    <w:rsid w:val="00A966FB"/>
    <w:rsid w:val="00A97021"/>
    <w:rsid w:val="00A97248"/>
    <w:rsid w:val="00A97E56"/>
    <w:rsid w:val="00AA046F"/>
    <w:rsid w:val="00AA06A9"/>
    <w:rsid w:val="00AA1388"/>
    <w:rsid w:val="00AA1DFC"/>
    <w:rsid w:val="00AA2189"/>
    <w:rsid w:val="00AA2937"/>
    <w:rsid w:val="00AA2E3B"/>
    <w:rsid w:val="00AA32E9"/>
    <w:rsid w:val="00AA39C8"/>
    <w:rsid w:val="00AA47C5"/>
    <w:rsid w:val="00AA5203"/>
    <w:rsid w:val="00AA5233"/>
    <w:rsid w:val="00AA5377"/>
    <w:rsid w:val="00AA5752"/>
    <w:rsid w:val="00AA57F3"/>
    <w:rsid w:val="00AA5D10"/>
    <w:rsid w:val="00AA5E06"/>
    <w:rsid w:val="00AA63AF"/>
    <w:rsid w:val="00AA64CE"/>
    <w:rsid w:val="00AA64D3"/>
    <w:rsid w:val="00AA6564"/>
    <w:rsid w:val="00AA66C9"/>
    <w:rsid w:val="00AA6B2C"/>
    <w:rsid w:val="00AA6FD5"/>
    <w:rsid w:val="00AA70F6"/>
    <w:rsid w:val="00AA72EA"/>
    <w:rsid w:val="00AA73A4"/>
    <w:rsid w:val="00AA73EC"/>
    <w:rsid w:val="00AA746A"/>
    <w:rsid w:val="00AA74C9"/>
    <w:rsid w:val="00AB0B9E"/>
    <w:rsid w:val="00AB0BA5"/>
    <w:rsid w:val="00AB11A9"/>
    <w:rsid w:val="00AB13F3"/>
    <w:rsid w:val="00AB1747"/>
    <w:rsid w:val="00AB182E"/>
    <w:rsid w:val="00AB1D5B"/>
    <w:rsid w:val="00AB1D7B"/>
    <w:rsid w:val="00AB1E86"/>
    <w:rsid w:val="00AB1EE5"/>
    <w:rsid w:val="00AB2596"/>
    <w:rsid w:val="00AB25F7"/>
    <w:rsid w:val="00AB2D54"/>
    <w:rsid w:val="00AB3132"/>
    <w:rsid w:val="00AB348E"/>
    <w:rsid w:val="00AB426E"/>
    <w:rsid w:val="00AB42B9"/>
    <w:rsid w:val="00AB471E"/>
    <w:rsid w:val="00AB4721"/>
    <w:rsid w:val="00AB4EF8"/>
    <w:rsid w:val="00AB4FA6"/>
    <w:rsid w:val="00AB5B95"/>
    <w:rsid w:val="00AB5FE9"/>
    <w:rsid w:val="00AB6199"/>
    <w:rsid w:val="00AB6C7C"/>
    <w:rsid w:val="00AB6DF0"/>
    <w:rsid w:val="00AB6EA7"/>
    <w:rsid w:val="00AB71C2"/>
    <w:rsid w:val="00AB757F"/>
    <w:rsid w:val="00AB762B"/>
    <w:rsid w:val="00AB78E0"/>
    <w:rsid w:val="00AB7EC6"/>
    <w:rsid w:val="00AC00DC"/>
    <w:rsid w:val="00AC015B"/>
    <w:rsid w:val="00AC02D2"/>
    <w:rsid w:val="00AC030A"/>
    <w:rsid w:val="00AC040A"/>
    <w:rsid w:val="00AC04A3"/>
    <w:rsid w:val="00AC0810"/>
    <w:rsid w:val="00AC10FA"/>
    <w:rsid w:val="00AC12D5"/>
    <w:rsid w:val="00AC1364"/>
    <w:rsid w:val="00AC1993"/>
    <w:rsid w:val="00AC1C80"/>
    <w:rsid w:val="00AC1E32"/>
    <w:rsid w:val="00AC22EB"/>
    <w:rsid w:val="00AC2999"/>
    <w:rsid w:val="00AC344F"/>
    <w:rsid w:val="00AC3AE7"/>
    <w:rsid w:val="00AC3BAC"/>
    <w:rsid w:val="00AC3C1F"/>
    <w:rsid w:val="00AC3D24"/>
    <w:rsid w:val="00AC426C"/>
    <w:rsid w:val="00AC49D8"/>
    <w:rsid w:val="00AC4A8B"/>
    <w:rsid w:val="00AC523C"/>
    <w:rsid w:val="00AC5818"/>
    <w:rsid w:val="00AC5A5A"/>
    <w:rsid w:val="00AC5AD6"/>
    <w:rsid w:val="00AC6149"/>
    <w:rsid w:val="00AC6348"/>
    <w:rsid w:val="00AC6860"/>
    <w:rsid w:val="00AC7318"/>
    <w:rsid w:val="00AC775D"/>
    <w:rsid w:val="00AD0542"/>
    <w:rsid w:val="00AD0A59"/>
    <w:rsid w:val="00AD0BDF"/>
    <w:rsid w:val="00AD12A2"/>
    <w:rsid w:val="00AD18CB"/>
    <w:rsid w:val="00AD1AA2"/>
    <w:rsid w:val="00AD1C5B"/>
    <w:rsid w:val="00AD1D7A"/>
    <w:rsid w:val="00AD2348"/>
    <w:rsid w:val="00AD28CD"/>
    <w:rsid w:val="00AD2918"/>
    <w:rsid w:val="00AD2B7F"/>
    <w:rsid w:val="00AD2E41"/>
    <w:rsid w:val="00AD3176"/>
    <w:rsid w:val="00AD33D3"/>
    <w:rsid w:val="00AD3A3C"/>
    <w:rsid w:val="00AD4C82"/>
    <w:rsid w:val="00AD5701"/>
    <w:rsid w:val="00AD57ED"/>
    <w:rsid w:val="00AD57F9"/>
    <w:rsid w:val="00AD6751"/>
    <w:rsid w:val="00AD6870"/>
    <w:rsid w:val="00AD6FDF"/>
    <w:rsid w:val="00AD7042"/>
    <w:rsid w:val="00AD7301"/>
    <w:rsid w:val="00AD77F0"/>
    <w:rsid w:val="00AD7CF6"/>
    <w:rsid w:val="00AD7F97"/>
    <w:rsid w:val="00AE03F2"/>
    <w:rsid w:val="00AE04A5"/>
    <w:rsid w:val="00AE04DB"/>
    <w:rsid w:val="00AE05A0"/>
    <w:rsid w:val="00AE0A53"/>
    <w:rsid w:val="00AE0C28"/>
    <w:rsid w:val="00AE0D35"/>
    <w:rsid w:val="00AE0D8E"/>
    <w:rsid w:val="00AE11B7"/>
    <w:rsid w:val="00AE11EE"/>
    <w:rsid w:val="00AE126A"/>
    <w:rsid w:val="00AE1409"/>
    <w:rsid w:val="00AE26C9"/>
    <w:rsid w:val="00AE2997"/>
    <w:rsid w:val="00AE2CA5"/>
    <w:rsid w:val="00AE306D"/>
    <w:rsid w:val="00AE3298"/>
    <w:rsid w:val="00AE3787"/>
    <w:rsid w:val="00AE3BA8"/>
    <w:rsid w:val="00AE4A19"/>
    <w:rsid w:val="00AE4F74"/>
    <w:rsid w:val="00AE5730"/>
    <w:rsid w:val="00AE6C31"/>
    <w:rsid w:val="00AE6C8C"/>
    <w:rsid w:val="00AE76AA"/>
    <w:rsid w:val="00AE775E"/>
    <w:rsid w:val="00AE7A37"/>
    <w:rsid w:val="00AE7DDF"/>
    <w:rsid w:val="00AF0018"/>
    <w:rsid w:val="00AF031A"/>
    <w:rsid w:val="00AF0612"/>
    <w:rsid w:val="00AF09B3"/>
    <w:rsid w:val="00AF0C0B"/>
    <w:rsid w:val="00AF0E01"/>
    <w:rsid w:val="00AF0EE0"/>
    <w:rsid w:val="00AF1C84"/>
    <w:rsid w:val="00AF2255"/>
    <w:rsid w:val="00AF28DF"/>
    <w:rsid w:val="00AF2E51"/>
    <w:rsid w:val="00AF3285"/>
    <w:rsid w:val="00AF34B5"/>
    <w:rsid w:val="00AF35E6"/>
    <w:rsid w:val="00AF3772"/>
    <w:rsid w:val="00AF3850"/>
    <w:rsid w:val="00AF4010"/>
    <w:rsid w:val="00AF4108"/>
    <w:rsid w:val="00AF41DF"/>
    <w:rsid w:val="00AF41E8"/>
    <w:rsid w:val="00AF4927"/>
    <w:rsid w:val="00AF4978"/>
    <w:rsid w:val="00AF4E32"/>
    <w:rsid w:val="00AF503D"/>
    <w:rsid w:val="00AF511F"/>
    <w:rsid w:val="00AF5213"/>
    <w:rsid w:val="00AF5640"/>
    <w:rsid w:val="00AF56BA"/>
    <w:rsid w:val="00AF5A90"/>
    <w:rsid w:val="00AF5AEF"/>
    <w:rsid w:val="00AF5E9A"/>
    <w:rsid w:val="00AF6ACB"/>
    <w:rsid w:val="00AF6FDD"/>
    <w:rsid w:val="00AF77E4"/>
    <w:rsid w:val="00AF7ED5"/>
    <w:rsid w:val="00B0034B"/>
    <w:rsid w:val="00B00D5C"/>
    <w:rsid w:val="00B01195"/>
    <w:rsid w:val="00B015A4"/>
    <w:rsid w:val="00B02461"/>
    <w:rsid w:val="00B029DB"/>
    <w:rsid w:val="00B02B94"/>
    <w:rsid w:val="00B031A3"/>
    <w:rsid w:val="00B03538"/>
    <w:rsid w:val="00B03C8A"/>
    <w:rsid w:val="00B03FC4"/>
    <w:rsid w:val="00B03FD4"/>
    <w:rsid w:val="00B042A4"/>
    <w:rsid w:val="00B04462"/>
    <w:rsid w:val="00B04814"/>
    <w:rsid w:val="00B04B0A"/>
    <w:rsid w:val="00B04CF0"/>
    <w:rsid w:val="00B04D36"/>
    <w:rsid w:val="00B04E4A"/>
    <w:rsid w:val="00B0542A"/>
    <w:rsid w:val="00B05632"/>
    <w:rsid w:val="00B056CE"/>
    <w:rsid w:val="00B05B68"/>
    <w:rsid w:val="00B061C2"/>
    <w:rsid w:val="00B063BF"/>
    <w:rsid w:val="00B06492"/>
    <w:rsid w:val="00B06C4D"/>
    <w:rsid w:val="00B06C62"/>
    <w:rsid w:val="00B0702C"/>
    <w:rsid w:val="00B0706F"/>
    <w:rsid w:val="00B07210"/>
    <w:rsid w:val="00B07427"/>
    <w:rsid w:val="00B079E6"/>
    <w:rsid w:val="00B07B0E"/>
    <w:rsid w:val="00B07CDF"/>
    <w:rsid w:val="00B07D4E"/>
    <w:rsid w:val="00B108C1"/>
    <w:rsid w:val="00B10CA9"/>
    <w:rsid w:val="00B1168B"/>
    <w:rsid w:val="00B11692"/>
    <w:rsid w:val="00B1212B"/>
    <w:rsid w:val="00B122C2"/>
    <w:rsid w:val="00B12400"/>
    <w:rsid w:val="00B126E1"/>
    <w:rsid w:val="00B12AC2"/>
    <w:rsid w:val="00B12C6B"/>
    <w:rsid w:val="00B1300D"/>
    <w:rsid w:val="00B1309E"/>
    <w:rsid w:val="00B13624"/>
    <w:rsid w:val="00B13993"/>
    <w:rsid w:val="00B14834"/>
    <w:rsid w:val="00B14B12"/>
    <w:rsid w:val="00B14F7A"/>
    <w:rsid w:val="00B152C7"/>
    <w:rsid w:val="00B152D9"/>
    <w:rsid w:val="00B152EC"/>
    <w:rsid w:val="00B152FD"/>
    <w:rsid w:val="00B15C6A"/>
    <w:rsid w:val="00B15D59"/>
    <w:rsid w:val="00B1606B"/>
    <w:rsid w:val="00B16230"/>
    <w:rsid w:val="00B16848"/>
    <w:rsid w:val="00B16FD5"/>
    <w:rsid w:val="00B17123"/>
    <w:rsid w:val="00B17321"/>
    <w:rsid w:val="00B17D36"/>
    <w:rsid w:val="00B17F5B"/>
    <w:rsid w:val="00B20198"/>
    <w:rsid w:val="00B2038F"/>
    <w:rsid w:val="00B214E1"/>
    <w:rsid w:val="00B21677"/>
    <w:rsid w:val="00B21811"/>
    <w:rsid w:val="00B21ACE"/>
    <w:rsid w:val="00B21E77"/>
    <w:rsid w:val="00B21FE0"/>
    <w:rsid w:val="00B22156"/>
    <w:rsid w:val="00B2219E"/>
    <w:rsid w:val="00B227F1"/>
    <w:rsid w:val="00B228A4"/>
    <w:rsid w:val="00B228E1"/>
    <w:rsid w:val="00B230D5"/>
    <w:rsid w:val="00B23304"/>
    <w:rsid w:val="00B23C70"/>
    <w:rsid w:val="00B23D77"/>
    <w:rsid w:val="00B23DF0"/>
    <w:rsid w:val="00B250CE"/>
    <w:rsid w:val="00B255E0"/>
    <w:rsid w:val="00B25E11"/>
    <w:rsid w:val="00B25FD8"/>
    <w:rsid w:val="00B26557"/>
    <w:rsid w:val="00B267F6"/>
    <w:rsid w:val="00B26CCB"/>
    <w:rsid w:val="00B26CCF"/>
    <w:rsid w:val="00B26D65"/>
    <w:rsid w:val="00B27C00"/>
    <w:rsid w:val="00B27D9E"/>
    <w:rsid w:val="00B27F5A"/>
    <w:rsid w:val="00B3093B"/>
    <w:rsid w:val="00B3141C"/>
    <w:rsid w:val="00B31437"/>
    <w:rsid w:val="00B316B9"/>
    <w:rsid w:val="00B316C7"/>
    <w:rsid w:val="00B31C31"/>
    <w:rsid w:val="00B31E5F"/>
    <w:rsid w:val="00B3230A"/>
    <w:rsid w:val="00B324CF"/>
    <w:rsid w:val="00B326A6"/>
    <w:rsid w:val="00B327B8"/>
    <w:rsid w:val="00B32A7C"/>
    <w:rsid w:val="00B32AE6"/>
    <w:rsid w:val="00B32DE0"/>
    <w:rsid w:val="00B33EF9"/>
    <w:rsid w:val="00B3416A"/>
    <w:rsid w:val="00B34387"/>
    <w:rsid w:val="00B34B20"/>
    <w:rsid w:val="00B34E4F"/>
    <w:rsid w:val="00B34E73"/>
    <w:rsid w:val="00B35331"/>
    <w:rsid w:val="00B35CCE"/>
    <w:rsid w:val="00B36134"/>
    <w:rsid w:val="00B36C6B"/>
    <w:rsid w:val="00B36F32"/>
    <w:rsid w:val="00B37101"/>
    <w:rsid w:val="00B3715A"/>
    <w:rsid w:val="00B37A2A"/>
    <w:rsid w:val="00B37F5A"/>
    <w:rsid w:val="00B4038C"/>
    <w:rsid w:val="00B40AFE"/>
    <w:rsid w:val="00B40D1F"/>
    <w:rsid w:val="00B40E0C"/>
    <w:rsid w:val="00B4185B"/>
    <w:rsid w:val="00B41E5C"/>
    <w:rsid w:val="00B42627"/>
    <w:rsid w:val="00B42B47"/>
    <w:rsid w:val="00B42B79"/>
    <w:rsid w:val="00B42B87"/>
    <w:rsid w:val="00B42D38"/>
    <w:rsid w:val="00B42F0C"/>
    <w:rsid w:val="00B43B73"/>
    <w:rsid w:val="00B43BCD"/>
    <w:rsid w:val="00B43DC8"/>
    <w:rsid w:val="00B44044"/>
    <w:rsid w:val="00B44103"/>
    <w:rsid w:val="00B44342"/>
    <w:rsid w:val="00B44349"/>
    <w:rsid w:val="00B4469C"/>
    <w:rsid w:val="00B44795"/>
    <w:rsid w:val="00B44923"/>
    <w:rsid w:val="00B44A5B"/>
    <w:rsid w:val="00B44E77"/>
    <w:rsid w:val="00B460EC"/>
    <w:rsid w:val="00B4621D"/>
    <w:rsid w:val="00B46747"/>
    <w:rsid w:val="00B4689C"/>
    <w:rsid w:val="00B46C2B"/>
    <w:rsid w:val="00B47BDF"/>
    <w:rsid w:val="00B500F2"/>
    <w:rsid w:val="00B505EE"/>
    <w:rsid w:val="00B50744"/>
    <w:rsid w:val="00B50943"/>
    <w:rsid w:val="00B50B59"/>
    <w:rsid w:val="00B50BD0"/>
    <w:rsid w:val="00B50F95"/>
    <w:rsid w:val="00B510BB"/>
    <w:rsid w:val="00B51544"/>
    <w:rsid w:val="00B515DD"/>
    <w:rsid w:val="00B51699"/>
    <w:rsid w:val="00B51C42"/>
    <w:rsid w:val="00B51DC9"/>
    <w:rsid w:val="00B52CAE"/>
    <w:rsid w:val="00B531DD"/>
    <w:rsid w:val="00B539E7"/>
    <w:rsid w:val="00B53CDB"/>
    <w:rsid w:val="00B54B55"/>
    <w:rsid w:val="00B55C15"/>
    <w:rsid w:val="00B55E13"/>
    <w:rsid w:val="00B562B9"/>
    <w:rsid w:val="00B562C2"/>
    <w:rsid w:val="00B56374"/>
    <w:rsid w:val="00B5705B"/>
    <w:rsid w:val="00B5747F"/>
    <w:rsid w:val="00B5751E"/>
    <w:rsid w:val="00B5758D"/>
    <w:rsid w:val="00B578E0"/>
    <w:rsid w:val="00B57ED1"/>
    <w:rsid w:val="00B60504"/>
    <w:rsid w:val="00B60759"/>
    <w:rsid w:val="00B60860"/>
    <w:rsid w:val="00B60A6F"/>
    <w:rsid w:val="00B60B64"/>
    <w:rsid w:val="00B60BBD"/>
    <w:rsid w:val="00B60FED"/>
    <w:rsid w:val="00B6196A"/>
    <w:rsid w:val="00B619F9"/>
    <w:rsid w:val="00B62F5A"/>
    <w:rsid w:val="00B62F8E"/>
    <w:rsid w:val="00B63B8C"/>
    <w:rsid w:val="00B641F1"/>
    <w:rsid w:val="00B64596"/>
    <w:rsid w:val="00B652B1"/>
    <w:rsid w:val="00B653B5"/>
    <w:rsid w:val="00B65425"/>
    <w:rsid w:val="00B657D9"/>
    <w:rsid w:val="00B65993"/>
    <w:rsid w:val="00B65AE9"/>
    <w:rsid w:val="00B65B6E"/>
    <w:rsid w:val="00B65C65"/>
    <w:rsid w:val="00B661B7"/>
    <w:rsid w:val="00B66524"/>
    <w:rsid w:val="00B6676C"/>
    <w:rsid w:val="00B66BF4"/>
    <w:rsid w:val="00B66C32"/>
    <w:rsid w:val="00B66D3A"/>
    <w:rsid w:val="00B66F1D"/>
    <w:rsid w:val="00B673D7"/>
    <w:rsid w:val="00B676A3"/>
    <w:rsid w:val="00B67D6C"/>
    <w:rsid w:val="00B67E7B"/>
    <w:rsid w:val="00B70740"/>
    <w:rsid w:val="00B70815"/>
    <w:rsid w:val="00B70E56"/>
    <w:rsid w:val="00B711C7"/>
    <w:rsid w:val="00B71235"/>
    <w:rsid w:val="00B712EE"/>
    <w:rsid w:val="00B71DC2"/>
    <w:rsid w:val="00B726AE"/>
    <w:rsid w:val="00B73546"/>
    <w:rsid w:val="00B7387D"/>
    <w:rsid w:val="00B73A58"/>
    <w:rsid w:val="00B740BF"/>
    <w:rsid w:val="00B7416F"/>
    <w:rsid w:val="00B743FB"/>
    <w:rsid w:val="00B746BF"/>
    <w:rsid w:val="00B747D0"/>
    <w:rsid w:val="00B74DD5"/>
    <w:rsid w:val="00B74F88"/>
    <w:rsid w:val="00B751B0"/>
    <w:rsid w:val="00B752E7"/>
    <w:rsid w:val="00B75DE1"/>
    <w:rsid w:val="00B75FCD"/>
    <w:rsid w:val="00B764AC"/>
    <w:rsid w:val="00B7659F"/>
    <w:rsid w:val="00B7689E"/>
    <w:rsid w:val="00B76A6E"/>
    <w:rsid w:val="00B7708E"/>
    <w:rsid w:val="00B778CF"/>
    <w:rsid w:val="00B77914"/>
    <w:rsid w:val="00B77C47"/>
    <w:rsid w:val="00B80AB7"/>
    <w:rsid w:val="00B80AC2"/>
    <w:rsid w:val="00B80CBC"/>
    <w:rsid w:val="00B80D18"/>
    <w:rsid w:val="00B81666"/>
    <w:rsid w:val="00B81ACC"/>
    <w:rsid w:val="00B81E24"/>
    <w:rsid w:val="00B81ECA"/>
    <w:rsid w:val="00B8202B"/>
    <w:rsid w:val="00B830AD"/>
    <w:rsid w:val="00B831E2"/>
    <w:rsid w:val="00B8408E"/>
    <w:rsid w:val="00B842A7"/>
    <w:rsid w:val="00B84A04"/>
    <w:rsid w:val="00B85238"/>
    <w:rsid w:val="00B85604"/>
    <w:rsid w:val="00B8665E"/>
    <w:rsid w:val="00B86807"/>
    <w:rsid w:val="00B86C72"/>
    <w:rsid w:val="00B8713E"/>
    <w:rsid w:val="00B87462"/>
    <w:rsid w:val="00B8789B"/>
    <w:rsid w:val="00B87B98"/>
    <w:rsid w:val="00B87E69"/>
    <w:rsid w:val="00B902DE"/>
    <w:rsid w:val="00B90648"/>
    <w:rsid w:val="00B907F7"/>
    <w:rsid w:val="00B90912"/>
    <w:rsid w:val="00B90C39"/>
    <w:rsid w:val="00B90F8D"/>
    <w:rsid w:val="00B91295"/>
    <w:rsid w:val="00B915EB"/>
    <w:rsid w:val="00B9199E"/>
    <w:rsid w:val="00B9203B"/>
    <w:rsid w:val="00B92169"/>
    <w:rsid w:val="00B9250C"/>
    <w:rsid w:val="00B92C2C"/>
    <w:rsid w:val="00B92C82"/>
    <w:rsid w:val="00B9360E"/>
    <w:rsid w:val="00B9374F"/>
    <w:rsid w:val="00B937FC"/>
    <w:rsid w:val="00B93893"/>
    <w:rsid w:val="00B93C29"/>
    <w:rsid w:val="00B93CD7"/>
    <w:rsid w:val="00B93E56"/>
    <w:rsid w:val="00B93F3B"/>
    <w:rsid w:val="00B9413A"/>
    <w:rsid w:val="00B9423E"/>
    <w:rsid w:val="00B94582"/>
    <w:rsid w:val="00B94D37"/>
    <w:rsid w:val="00B94D42"/>
    <w:rsid w:val="00B94F1A"/>
    <w:rsid w:val="00B95118"/>
    <w:rsid w:val="00B953C6"/>
    <w:rsid w:val="00B96742"/>
    <w:rsid w:val="00B9715D"/>
    <w:rsid w:val="00B97855"/>
    <w:rsid w:val="00B97AB5"/>
    <w:rsid w:val="00BA04A5"/>
    <w:rsid w:val="00BA0B41"/>
    <w:rsid w:val="00BA0B4A"/>
    <w:rsid w:val="00BA1230"/>
    <w:rsid w:val="00BA1E68"/>
    <w:rsid w:val="00BA1E9D"/>
    <w:rsid w:val="00BA214B"/>
    <w:rsid w:val="00BA27CB"/>
    <w:rsid w:val="00BA2A81"/>
    <w:rsid w:val="00BA2BB7"/>
    <w:rsid w:val="00BA2C00"/>
    <w:rsid w:val="00BA2FA4"/>
    <w:rsid w:val="00BA4283"/>
    <w:rsid w:val="00BA4882"/>
    <w:rsid w:val="00BA4FDA"/>
    <w:rsid w:val="00BA5299"/>
    <w:rsid w:val="00BA536D"/>
    <w:rsid w:val="00BA540E"/>
    <w:rsid w:val="00BA5D96"/>
    <w:rsid w:val="00BA5EF9"/>
    <w:rsid w:val="00BA5F5B"/>
    <w:rsid w:val="00BA60EE"/>
    <w:rsid w:val="00BA6272"/>
    <w:rsid w:val="00BA6292"/>
    <w:rsid w:val="00BA67B3"/>
    <w:rsid w:val="00BA6956"/>
    <w:rsid w:val="00BA6C85"/>
    <w:rsid w:val="00BA6CC2"/>
    <w:rsid w:val="00BA6CC4"/>
    <w:rsid w:val="00BA6E0D"/>
    <w:rsid w:val="00BA70F3"/>
    <w:rsid w:val="00BA75B0"/>
    <w:rsid w:val="00BA7A5F"/>
    <w:rsid w:val="00BA7C1E"/>
    <w:rsid w:val="00BA7DCC"/>
    <w:rsid w:val="00BB0445"/>
    <w:rsid w:val="00BB069F"/>
    <w:rsid w:val="00BB10B6"/>
    <w:rsid w:val="00BB12B8"/>
    <w:rsid w:val="00BB1670"/>
    <w:rsid w:val="00BB184C"/>
    <w:rsid w:val="00BB19BF"/>
    <w:rsid w:val="00BB24B7"/>
    <w:rsid w:val="00BB2EF7"/>
    <w:rsid w:val="00BB31D4"/>
    <w:rsid w:val="00BB32D5"/>
    <w:rsid w:val="00BB3561"/>
    <w:rsid w:val="00BB3797"/>
    <w:rsid w:val="00BB37A0"/>
    <w:rsid w:val="00BB3802"/>
    <w:rsid w:val="00BB4151"/>
    <w:rsid w:val="00BB4174"/>
    <w:rsid w:val="00BB41EA"/>
    <w:rsid w:val="00BB4AE8"/>
    <w:rsid w:val="00BB4C2A"/>
    <w:rsid w:val="00BB5037"/>
    <w:rsid w:val="00BB54D6"/>
    <w:rsid w:val="00BB5C0C"/>
    <w:rsid w:val="00BB6F56"/>
    <w:rsid w:val="00BB7125"/>
    <w:rsid w:val="00BB760A"/>
    <w:rsid w:val="00BB7A54"/>
    <w:rsid w:val="00BC03CD"/>
    <w:rsid w:val="00BC07FF"/>
    <w:rsid w:val="00BC0F29"/>
    <w:rsid w:val="00BC0F4E"/>
    <w:rsid w:val="00BC12A3"/>
    <w:rsid w:val="00BC1390"/>
    <w:rsid w:val="00BC1669"/>
    <w:rsid w:val="00BC193A"/>
    <w:rsid w:val="00BC195E"/>
    <w:rsid w:val="00BC196B"/>
    <w:rsid w:val="00BC19B8"/>
    <w:rsid w:val="00BC1E0F"/>
    <w:rsid w:val="00BC1F2C"/>
    <w:rsid w:val="00BC2BB0"/>
    <w:rsid w:val="00BC2F0F"/>
    <w:rsid w:val="00BC3136"/>
    <w:rsid w:val="00BC31F8"/>
    <w:rsid w:val="00BC35B5"/>
    <w:rsid w:val="00BC367F"/>
    <w:rsid w:val="00BC3B53"/>
    <w:rsid w:val="00BC3C4A"/>
    <w:rsid w:val="00BC3DBA"/>
    <w:rsid w:val="00BC4478"/>
    <w:rsid w:val="00BC4F1C"/>
    <w:rsid w:val="00BC56F5"/>
    <w:rsid w:val="00BC5D3D"/>
    <w:rsid w:val="00BC5D47"/>
    <w:rsid w:val="00BC5EB7"/>
    <w:rsid w:val="00BC690C"/>
    <w:rsid w:val="00BC6A85"/>
    <w:rsid w:val="00BC6BB5"/>
    <w:rsid w:val="00BC6BEC"/>
    <w:rsid w:val="00BC6C57"/>
    <w:rsid w:val="00BC6D8B"/>
    <w:rsid w:val="00BC6F26"/>
    <w:rsid w:val="00BC7116"/>
    <w:rsid w:val="00BC759B"/>
    <w:rsid w:val="00BC7D28"/>
    <w:rsid w:val="00BD00D7"/>
    <w:rsid w:val="00BD08B2"/>
    <w:rsid w:val="00BD0951"/>
    <w:rsid w:val="00BD0C09"/>
    <w:rsid w:val="00BD0C0F"/>
    <w:rsid w:val="00BD0C27"/>
    <w:rsid w:val="00BD0ECD"/>
    <w:rsid w:val="00BD0FD0"/>
    <w:rsid w:val="00BD21D7"/>
    <w:rsid w:val="00BD25AB"/>
    <w:rsid w:val="00BD2730"/>
    <w:rsid w:val="00BD2AE5"/>
    <w:rsid w:val="00BD2B39"/>
    <w:rsid w:val="00BD31B0"/>
    <w:rsid w:val="00BD3F19"/>
    <w:rsid w:val="00BD4667"/>
    <w:rsid w:val="00BD494A"/>
    <w:rsid w:val="00BD4CFB"/>
    <w:rsid w:val="00BD4DCD"/>
    <w:rsid w:val="00BD5061"/>
    <w:rsid w:val="00BD5469"/>
    <w:rsid w:val="00BD66AE"/>
    <w:rsid w:val="00BD6DA7"/>
    <w:rsid w:val="00BD7186"/>
    <w:rsid w:val="00BD7300"/>
    <w:rsid w:val="00BD738A"/>
    <w:rsid w:val="00BD7657"/>
    <w:rsid w:val="00BE0188"/>
    <w:rsid w:val="00BE0CB6"/>
    <w:rsid w:val="00BE0EF7"/>
    <w:rsid w:val="00BE1066"/>
    <w:rsid w:val="00BE1156"/>
    <w:rsid w:val="00BE1766"/>
    <w:rsid w:val="00BE1A9F"/>
    <w:rsid w:val="00BE21C7"/>
    <w:rsid w:val="00BE263B"/>
    <w:rsid w:val="00BE2677"/>
    <w:rsid w:val="00BE2909"/>
    <w:rsid w:val="00BE2A83"/>
    <w:rsid w:val="00BE2D55"/>
    <w:rsid w:val="00BE3223"/>
    <w:rsid w:val="00BE3A51"/>
    <w:rsid w:val="00BE3D06"/>
    <w:rsid w:val="00BE4356"/>
    <w:rsid w:val="00BE4804"/>
    <w:rsid w:val="00BE4AA1"/>
    <w:rsid w:val="00BE4EDC"/>
    <w:rsid w:val="00BE4FA6"/>
    <w:rsid w:val="00BE5083"/>
    <w:rsid w:val="00BE5220"/>
    <w:rsid w:val="00BE52C1"/>
    <w:rsid w:val="00BE5918"/>
    <w:rsid w:val="00BE5DA0"/>
    <w:rsid w:val="00BE6235"/>
    <w:rsid w:val="00BE6617"/>
    <w:rsid w:val="00BE6810"/>
    <w:rsid w:val="00BE6D53"/>
    <w:rsid w:val="00BE7487"/>
    <w:rsid w:val="00BE754A"/>
    <w:rsid w:val="00BE75E2"/>
    <w:rsid w:val="00BE76E7"/>
    <w:rsid w:val="00BE7B30"/>
    <w:rsid w:val="00BE7BFB"/>
    <w:rsid w:val="00BF0D90"/>
    <w:rsid w:val="00BF0DA7"/>
    <w:rsid w:val="00BF107A"/>
    <w:rsid w:val="00BF1329"/>
    <w:rsid w:val="00BF16FF"/>
    <w:rsid w:val="00BF194A"/>
    <w:rsid w:val="00BF1B4F"/>
    <w:rsid w:val="00BF266A"/>
    <w:rsid w:val="00BF2D79"/>
    <w:rsid w:val="00BF350D"/>
    <w:rsid w:val="00BF371F"/>
    <w:rsid w:val="00BF37A3"/>
    <w:rsid w:val="00BF3F0E"/>
    <w:rsid w:val="00BF437A"/>
    <w:rsid w:val="00BF48BE"/>
    <w:rsid w:val="00BF4B2F"/>
    <w:rsid w:val="00BF549D"/>
    <w:rsid w:val="00BF582C"/>
    <w:rsid w:val="00BF607B"/>
    <w:rsid w:val="00BF6236"/>
    <w:rsid w:val="00BF6281"/>
    <w:rsid w:val="00BF644C"/>
    <w:rsid w:val="00BF68B1"/>
    <w:rsid w:val="00BF6B22"/>
    <w:rsid w:val="00BF6B86"/>
    <w:rsid w:val="00BF73E4"/>
    <w:rsid w:val="00BF7C6D"/>
    <w:rsid w:val="00C00218"/>
    <w:rsid w:val="00C0046E"/>
    <w:rsid w:val="00C0048F"/>
    <w:rsid w:val="00C00827"/>
    <w:rsid w:val="00C00C3B"/>
    <w:rsid w:val="00C00DA4"/>
    <w:rsid w:val="00C01028"/>
    <w:rsid w:val="00C01828"/>
    <w:rsid w:val="00C01AD0"/>
    <w:rsid w:val="00C01AD3"/>
    <w:rsid w:val="00C01B09"/>
    <w:rsid w:val="00C01EF3"/>
    <w:rsid w:val="00C01FA5"/>
    <w:rsid w:val="00C02173"/>
    <w:rsid w:val="00C021B2"/>
    <w:rsid w:val="00C022D8"/>
    <w:rsid w:val="00C027E5"/>
    <w:rsid w:val="00C030A4"/>
    <w:rsid w:val="00C035C7"/>
    <w:rsid w:val="00C03639"/>
    <w:rsid w:val="00C039E6"/>
    <w:rsid w:val="00C03A64"/>
    <w:rsid w:val="00C03DA8"/>
    <w:rsid w:val="00C03F0B"/>
    <w:rsid w:val="00C04911"/>
    <w:rsid w:val="00C049EA"/>
    <w:rsid w:val="00C050F4"/>
    <w:rsid w:val="00C05158"/>
    <w:rsid w:val="00C0553C"/>
    <w:rsid w:val="00C05613"/>
    <w:rsid w:val="00C05662"/>
    <w:rsid w:val="00C056A8"/>
    <w:rsid w:val="00C05792"/>
    <w:rsid w:val="00C0656C"/>
    <w:rsid w:val="00C06D31"/>
    <w:rsid w:val="00C06EE9"/>
    <w:rsid w:val="00C06F1F"/>
    <w:rsid w:val="00C070A6"/>
    <w:rsid w:val="00C07182"/>
    <w:rsid w:val="00C071D7"/>
    <w:rsid w:val="00C07522"/>
    <w:rsid w:val="00C07ABA"/>
    <w:rsid w:val="00C07F76"/>
    <w:rsid w:val="00C101A3"/>
    <w:rsid w:val="00C1064F"/>
    <w:rsid w:val="00C1067A"/>
    <w:rsid w:val="00C10A4F"/>
    <w:rsid w:val="00C112F2"/>
    <w:rsid w:val="00C11770"/>
    <w:rsid w:val="00C11E18"/>
    <w:rsid w:val="00C11FA4"/>
    <w:rsid w:val="00C12245"/>
    <w:rsid w:val="00C12496"/>
    <w:rsid w:val="00C1260D"/>
    <w:rsid w:val="00C12B03"/>
    <w:rsid w:val="00C12E90"/>
    <w:rsid w:val="00C14018"/>
    <w:rsid w:val="00C1544F"/>
    <w:rsid w:val="00C156B8"/>
    <w:rsid w:val="00C15789"/>
    <w:rsid w:val="00C16A1C"/>
    <w:rsid w:val="00C16A46"/>
    <w:rsid w:val="00C16B84"/>
    <w:rsid w:val="00C16B85"/>
    <w:rsid w:val="00C1720F"/>
    <w:rsid w:val="00C17262"/>
    <w:rsid w:val="00C17BE4"/>
    <w:rsid w:val="00C17E73"/>
    <w:rsid w:val="00C2038B"/>
    <w:rsid w:val="00C20604"/>
    <w:rsid w:val="00C206F1"/>
    <w:rsid w:val="00C207B5"/>
    <w:rsid w:val="00C20C96"/>
    <w:rsid w:val="00C20E62"/>
    <w:rsid w:val="00C20F01"/>
    <w:rsid w:val="00C214FF"/>
    <w:rsid w:val="00C21814"/>
    <w:rsid w:val="00C21863"/>
    <w:rsid w:val="00C219DA"/>
    <w:rsid w:val="00C21CA2"/>
    <w:rsid w:val="00C21F2A"/>
    <w:rsid w:val="00C22115"/>
    <w:rsid w:val="00C22609"/>
    <w:rsid w:val="00C22872"/>
    <w:rsid w:val="00C22A22"/>
    <w:rsid w:val="00C22F4E"/>
    <w:rsid w:val="00C237DE"/>
    <w:rsid w:val="00C242B3"/>
    <w:rsid w:val="00C24421"/>
    <w:rsid w:val="00C248C3"/>
    <w:rsid w:val="00C25250"/>
    <w:rsid w:val="00C25B1B"/>
    <w:rsid w:val="00C25B7F"/>
    <w:rsid w:val="00C26079"/>
    <w:rsid w:val="00C26BC6"/>
    <w:rsid w:val="00C26F5E"/>
    <w:rsid w:val="00C2708D"/>
    <w:rsid w:val="00C270A9"/>
    <w:rsid w:val="00C2710E"/>
    <w:rsid w:val="00C2739E"/>
    <w:rsid w:val="00C279F2"/>
    <w:rsid w:val="00C27A0B"/>
    <w:rsid w:val="00C30F73"/>
    <w:rsid w:val="00C310F9"/>
    <w:rsid w:val="00C3178F"/>
    <w:rsid w:val="00C31820"/>
    <w:rsid w:val="00C32DCB"/>
    <w:rsid w:val="00C33C86"/>
    <w:rsid w:val="00C33F27"/>
    <w:rsid w:val="00C3411B"/>
    <w:rsid w:val="00C3417D"/>
    <w:rsid w:val="00C34404"/>
    <w:rsid w:val="00C34695"/>
    <w:rsid w:val="00C346EF"/>
    <w:rsid w:val="00C34A53"/>
    <w:rsid w:val="00C35052"/>
    <w:rsid w:val="00C350B1"/>
    <w:rsid w:val="00C35A7A"/>
    <w:rsid w:val="00C35A91"/>
    <w:rsid w:val="00C35BB1"/>
    <w:rsid w:val="00C35ED2"/>
    <w:rsid w:val="00C35F4B"/>
    <w:rsid w:val="00C36218"/>
    <w:rsid w:val="00C36229"/>
    <w:rsid w:val="00C362BE"/>
    <w:rsid w:val="00C36427"/>
    <w:rsid w:val="00C36544"/>
    <w:rsid w:val="00C3677D"/>
    <w:rsid w:val="00C36BF4"/>
    <w:rsid w:val="00C36C06"/>
    <w:rsid w:val="00C36E25"/>
    <w:rsid w:val="00C372B4"/>
    <w:rsid w:val="00C375C4"/>
    <w:rsid w:val="00C37983"/>
    <w:rsid w:val="00C37988"/>
    <w:rsid w:val="00C37A39"/>
    <w:rsid w:val="00C37C92"/>
    <w:rsid w:val="00C37CBA"/>
    <w:rsid w:val="00C37E79"/>
    <w:rsid w:val="00C400BF"/>
    <w:rsid w:val="00C40766"/>
    <w:rsid w:val="00C40C60"/>
    <w:rsid w:val="00C40CFE"/>
    <w:rsid w:val="00C40FE2"/>
    <w:rsid w:val="00C41403"/>
    <w:rsid w:val="00C41663"/>
    <w:rsid w:val="00C41CAA"/>
    <w:rsid w:val="00C420ED"/>
    <w:rsid w:val="00C42B60"/>
    <w:rsid w:val="00C42FC9"/>
    <w:rsid w:val="00C43573"/>
    <w:rsid w:val="00C43700"/>
    <w:rsid w:val="00C43717"/>
    <w:rsid w:val="00C43D94"/>
    <w:rsid w:val="00C44387"/>
    <w:rsid w:val="00C445AA"/>
    <w:rsid w:val="00C44DF2"/>
    <w:rsid w:val="00C44F3A"/>
    <w:rsid w:val="00C45343"/>
    <w:rsid w:val="00C4583D"/>
    <w:rsid w:val="00C45C1C"/>
    <w:rsid w:val="00C45E2B"/>
    <w:rsid w:val="00C461FF"/>
    <w:rsid w:val="00C46288"/>
    <w:rsid w:val="00C46331"/>
    <w:rsid w:val="00C46367"/>
    <w:rsid w:val="00C467A3"/>
    <w:rsid w:val="00C467DB"/>
    <w:rsid w:val="00C46FF1"/>
    <w:rsid w:val="00C47512"/>
    <w:rsid w:val="00C47538"/>
    <w:rsid w:val="00C47570"/>
    <w:rsid w:val="00C5010F"/>
    <w:rsid w:val="00C505F5"/>
    <w:rsid w:val="00C506D5"/>
    <w:rsid w:val="00C50A5A"/>
    <w:rsid w:val="00C51162"/>
    <w:rsid w:val="00C51380"/>
    <w:rsid w:val="00C5179C"/>
    <w:rsid w:val="00C519B3"/>
    <w:rsid w:val="00C5200E"/>
    <w:rsid w:val="00C524CC"/>
    <w:rsid w:val="00C52D31"/>
    <w:rsid w:val="00C52E90"/>
    <w:rsid w:val="00C52F8F"/>
    <w:rsid w:val="00C53426"/>
    <w:rsid w:val="00C534DB"/>
    <w:rsid w:val="00C53942"/>
    <w:rsid w:val="00C53C69"/>
    <w:rsid w:val="00C54C4F"/>
    <w:rsid w:val="00C54D04"/>
    <w:rsid w:val="00C54F8A"/>
    <w:rsid w:val="00C556C6"/>
    <w:rsid w:val="00C55BB9"/>
    <w:rsid w:val="00C55EC3"/>
    <w:rsid w:val="00C561D6"/>
    <w:rsid w:val="00C5657A"/>
    <w:rsid w:val="00C56C19"/>
    <w:rsid w:val="00C56F7A"/>
    <w:rsid w:val="00C57326"/>
    <w:rsid w:val="00C57E1A"/>
    <w:rsid w:val="00C6049A"/>
    <w:rsid w:val="00C60845"/>
    <w:rsid w:val="00C609DD"/>
    <w:rsid w:val="00C60CFC"/>
    <w:rsid w:val="00C60D35"/>
    <w:rsid w:val="00C60E61"/>
    <w:rsid w:val="00C6153E"/>
    <w:rsid w:val="00C615B1"/>
    <w:rsid w:val="00C618D2"/>
    <w:rsid w:val="00C62228"/>
    <w:rsid w:val="00C6233A"/>
    <w:rsid w:val="00C6261D"/>
    <w:rsid w:val="00C6293D"/>
    <w:rsid w:val="00C62A52"/>
    <w:rsid w:val="00C630E4"/>
    <w:rsid w:val="00C63108"/>
    <w:rsid w:val="00C6311A"/>
    <w:rsid w:val="00C631FC"/>
    <w:rsid w:val="00C63EBA"/>
    <w:rsid w:val="00C63F27"/>
    <w:rsid w:val="00C64D55"/>
    <w:rsid w:val="00C65264"/>
    <w:rsid w:val="00C65298"/>
    <w:rsid w:val="00C6537C"/>
    <w:rsid w:val="00C653F1"/>
    <w:rsid w:val="00C65A5F"/>
    <w:rsid w:val="00C65F64"/>
    <w:rsid w:val="00C65FA3"/>
    <w:rsid w:val="00C6679D"/>
    <w:rsid w:val="00C667DA"/>
    <w:rsid w:val="00C674AE"/>
    <w:rsid w:val="00C67C61"/>
    <w:rsid w:val="00C67FAB"/>
    <w:rsid w:val="00C70253"/>
    <w:rsid w:val="00C7090C"/>
    <w:rsid w:val="00C70B2B"/>
    <w:rsid w:val="00C70D16"/>
    <w:rsid w:val="00C70DF3"/>
    <w:rsid w:val="00C71028"/>
    <w:rsid w:val="00C712FB"/>
    <w:rsid w:val="00C71A95"/>
    <w:rsid w:val="00C7233A"/>
    <w:rsid w:val="00C72C46"/>
    <w:rsid w:val="00C732CA"/>
    <w:rsid w:val="00C732FD"/>
    <w:rsid w:val="00C7353C"/>
    <w:rsid w:val="00C73EFC"/>
    <w:rsid w:val="00C74257"/>
    <w:rsid w:val="00C74BC7"/>
    <w:rsid w:val="00C74F0C"/>
    <w:rsid w:val="00C75E1C"/>
    <w:rsid w:val="00C7613D"/>
    <w:rsid w:val="00C76858"/>
    <w:rsid w:val="00C76EE5"/>
    <w:rsid w:val="00C76F0A"/>
    <w:rsid w:val="00C7707F"/>
    <w:rsid w:val="00C805BB"/>
    <w:rsid w:val="00C80D64"/>
    <w:rsid w:val="00C81311"/>
    <w:rsid w:val="00C81503"/>
    <w:rsid w:val="00C81666"/>
    <w:rsid w:val="00C81C78"/>
    <w:rsid w:val="00C81D0E"/>
    <w:rsid w:val="00C81EF0"/>
    <w:rsid w:val="00C8233D"/>
    <w:rsid w:val="00C82FEA"/>
    <w:rsid w:val="00C832FD"/>
    <w:rsid w:val="00C83882"/>
    <w:rsid w:val="00C8449A"/>
    <w:rsid w:val="00C844E9"/>
    <w:rsid w:val="00C850BE"/>
    <w:rsid w:val="00C853D2"/>
    <w:rsid w:val="00C855DB"/>
    <w:rsid w:val="00C85650"/>
    <w:rsid w:val="00C85927"/>
    <w:rsid w:val="00C85B5E"/>
    <w:rsid w:val="00C85B7D"/>
    <w:rsid w:val="00C86573"/>
    <w:rsid w:val="00C86F60"/>
    <w:rsid w:val="00C871D1"/>
    <w:rsid w:val="00C8752C"/>
    <w:rsid w:val="00C876B7"/>
    <w:rsid w:val="00C87B9B"/>
    <w:rsid w:val="00C90846"/>
    <w:rsid w:val="00C90F40"/>
    <w:rsid w:val="00C9153D"/>
    <w:rsid w:val="00C915C6"/>
    <w:rsid w:val="00C9181C"/>
    <w:rsid w:val="00C91BA3"/>
    <w:rsid w:val="00C91CAB"/>
    <w:rsid w:val="00C922EF"/>
    <w:rsid w:val="00C92461"/>
    <w:rsid w:val="00C927B4"/>
    <w:rsid w:val="00C92B62"/>
    <w:rsid w:val="00C92C95"/>
    <w:rsid w:val="00C93A1C"/>
    <w:rsid w:val="00C93E06"/>
    <w:rsid w:val="00C93F21"/>
    <w:rsid w:val="00C94185"/>
    <w:rsid w:val="00C944FA"/>
    <w:rsid w:val="00C9461D"/>
    <w:rsid w:val="00C94BA0"/>
    <w:rsid w:val="00C9529F"/>
    <w:rsid w:val="00C9560B"/>
    <w:rsid w:val="00C95810"/>
    <w:rsid w:val="00C96ABE"/>
    <w:rsid w:val="00C97238"/>
    <w:rsid w:val="00C975D0"/>
    <w:rsid w:val="00CA08DC"/>
    <w:rsid w:val="00CA0A69"/>
    <w:rsid w:val="00CA0E76"/>
    <w:rsid w:val="00CA1126"/>
    <w:rsid w:val="00CA1172"/>
    <w:rsid w:val="00CA1281"/>
    <w:rsid w:val="00CA1891"/>
    <w:rsid w:val="00CA1B4A"/>
    <w:rsid w:val="00CA1B8A"/>
    <w:rsid w:val="00CA1C0D"/>
    <w:rsid w:val="00CA229C"/>
    <w:rsid w:val="00CA2719"/>
    <w:rsid w:val="00CA2AF3"/>
    <w:rsid w:val="00CA2D29"/>
    <w:rsid w:val="00CA2DE6"/>
    <w:rsid w:val="00CA35B0"/>
    <w:rsid w:val="00CA3691"/>
    <w:rsid w:val="00CA3C38"/>
    <w:rsid w:val="00CA47D3"/>
    <w:rsid w:val="00CA498D"/>
    <w:rsid w:val="00CA4BE3"/>
    <w:rsid w:val="00CA5045"/>
    <w:rsid w:val="00CA6384"/>
    <w:rsid w:val="00CA63A7"/>
    <w:rsid w:val="00CA69CF"/>
    <w:rsid w:val="00CA7035"/>
    <w:rsid w:val="00CA71D0"/>
    <w:rsid w:val="00CA7473"/>
    <w:rsid w:val="00CA750D"/>
    <w:rsid w:val="00CA7773"/>
    <w:rsid w:val="00CA7AD5"/>
    <w:rsid w:val="00CA7AF3"/>
    <w:rsid w:val="00CB0000"/>
    <w:rsid w:val="00CB07A5"/>
    <w:rsid w:val="00CB08B8"/>
    <w:rsid w:val="00CB0ABB"/>
    <w:rsid w:val="00CB0FCD"/>
    <w:rsid w:val="00CB13CE"/>
    <w:rsid w:val="00CB18CC"/>
    <w:rsid w:val="00CB20D4"/>
    <w:rsid w:val="00CB2369"/>
    <w:rsid w:val="00CB260C"/>
    <w:rsid w:val="00CB296B"/>
    <w:rsid w:val="00CB30C9"/>
    <w:rsid w:val="00CB37EF"/>
    <w:rsid w:val="00CB47C6"/>
    <w:rsid w:val="00CB49D3"/>
    <w:rsid w:val="00CB4E48"/>
    <w:rsid w:val="00CB4FC1"/>
    <w:rsid w:val="00CB4FF4"/>
    <w:rsid w:val="00CB5318"/>
    <w:rsid w:val="00CB5529"/>
    <w:rsid w:val="00CB5622"/>
    <w:rsid w:val="00CB5818"/>
    <w:rsid w:val="00CB5A4E"/>
    <w:rsid w:val="00CB5A73"/>
    <w:rsid w:val="00CB5FC3"/>
    <w:rsid w:val="00CB61C7"/>
    <w:rsid w:val="00CB6308"/>
    <w:rsid w:val="00CB650F"/>
    <w:rsid w:val="00CB707E"/>
    <w:rsid w:val="00CB72E0"/>
    <w:rsid w:val="00CB74B5"/>
    <w:rsid w:val="00CB7A01"/>
    <w:rsid w:val="00CB7C60"/>
    <w:rsid w:val="00CC0387"/>
    <w:rsid w:val="00CC073E"/>
    <w:rsid w:val="00CC0781"/>
    <w:rsid w:val="00CC0884"/>
    <w:rsid w:val="00CC0953"/>
    <w:rsid w:val="00CC1044"/>
    <w:rsid w:val="00CC124E"/>
    <w:rsid w:val="00CC13E0"/>
    <w:rsid w:val="00CC1852"/>
    <w:rsid w:val="00CC1973"/>
    <w:rsid w:val="00CC1B6B"/>
    <w:rsid w:val="00CC1E61"/>
    <w:rsid w:val="00CC1EB8"/>
    <w:rsid w:val="00CC211A"/>
    <w:rsid w:val="00CC2A4D"/>
    <w:rsid w:val="00CC2F59"/>
    <w:rsid w:val="00CC3191"/>
    <w:rsid w:val="00CC367E"/>
    <w:rsid w:val="00CC3C05"/>
    <w:rsid w:val="00CC50FA"/>
    <w:rsid w:val="00CC543D"/>
    <w:rsid w:val="00CC5A1D"/>
    <w:rsid w:val="00CC5B52"/>
    <w:rsid w:val="00CC5EE4"/>
    <w:rsid w:val="00CC60FA"/>
    <w:rsid w:val="00CC615B"/>
    <w:rsid w:val="00CC647C"/>
    <w:rsid w:val="00CC65AD"/>
    <w:rsid w:val="00CC66AD"/>
    <w:rsid w:val="00CC66CB"/>
    <w:rsid w:val="00CC69BB"/>
    <w:rsid w:val="00CC6AE8"/>
    <w:rsid w:val="00CC6BB5"/>
    <w:rsid w:val="00CC730A"/>
    <w:rsid w:val="00CC7535"/>
    <w:rsid w:val="00CD1263"/>
    <w:rsid w:val="00CD1471"/>
    <w:rsid w:val="00CD16BB"/>
    <w:rsid w:val="00CD1AF8"/>
    <w:rsid w:val="00CD1BD4"/>
    <w:rsid w:val="00CD1C4A"/>
    <w:rsid w:val="00CD2079"/>
    <w:rsid w:val="00CD2294"/>
    <w:rsid w:val="00CD24A9"/>
    <w:rsid w:val="00CD298F"/>
    <w:rsid w:val="00CD2BDC"/>
    <w:rsid w:val="00CD311B"/>
    <w:rsid w:val="00CD35D7"/>
    <w:rsid w:val="00CD3855"/>
    <w:rsid w:val="00CD3A8E"/>
    <w:rsid w:val="00CD4009"/>
    <w:rsid w:val="00CD44EF"/>
    <w:rsid w:val="00CD48F5"/>
    <w:rsid w:val="00CD4AD4"/>
    <w:rsid w:val="00CD4B96"/>
    <w:rsid w:val="00CD4D81"/>
    <w:rsid w:val="00CD604A"/>
    <w:rsid w:val="00CD658E"/>
    <w:rsid w:val="00CD6791"/>
    <w:rsid w:val="00CD67E8"/>
    <w:rsid w:val="00CD6D80"/>
    <w:rsid w:val="00CD7619"/>
    <w:rsid w:val="00CD7CDB"/>
    <w:rsid w:val="00CE0363"/>
    <w:rsid w:val="00CE0B92"/>
    <w:rsid w:val="00CE105F"/>
    <w:rsid w:val="00CE1274"/>
    <w:rsid w:val="00CE1384"/>
    <w:rsid w:val="00CE14D9"/>
    <w:rsid w:val="00CE1F3D"/>
    <w:rsid w:val="00CE2387"/>
    <w:rsid w:val="00CE26DC"/>
    <w:rsid w:val="00CE2EA9"/>
    <w:rsid w:val="00CE3179"/>
    <w:rsid w:val="00CE376F"/>
    <w:rsid w:val="00CE3FA1"/>
    <w:rsid w:val="00CE44C2"/>
    <w:rsid w:val="00CE4711"/>
    <w:rsid w:val="00CE47D8"/>
    <w:rsid w:val="00CE4C5E"/>
    <w:rsid w:val="00CE4C63"/>
    <w:rsid w:val="00CE4DAA"/>
    <w:rsid w:val="00CE5691"/>
    <w:rsid w:val="00CE573A"/>
    <w:rsid w:val="00CE63C6"/>
    <w:rsid w:val="00CE6956"/>
    <w:rsid w:val="00CE6D46"/>
    <w:rsid w:val="00CE72F6"/>
    <w:rsid w:val="00CE74D9"/>
    <w:rsid w:val="00CE7AB2"/>
    <w:rsid w:val="00CE7ECB"/>
    <w:rsid w:val="00CE7F6E"/>
    <w:rsid w:val="00CF009D"/>
    <w:rsid w:val="00CF0106"/>
    <w:rsid w:val="00CF053F"/>
    <w:rsid w:val="00CF0825"/>
    <w:rsid w:val="00CF0B1B"/>
    <w:rsid w:val="00CF0DF3"/>
    <w:rsid w:val="00CF1388"/>
    <w:rsid w:val="00CF144D"/>
    <w:rsid w:val="00CF23D3"/>
    <w:rsid w:val="00CF28ED"/>
    <w:rsid w:val="00CF2915"/>
    <w:rsid w:val="00CF2C88"/>
    <w:rsid w:val="00CF2E47"/>
    <w:rsid w:val="00CF3034"/>
    <w:rsid w:val="00CF4760"/>
    <w:rsid w:val="00CF49FA"/>
    <w:rsid w:val="00CF4B82"/>
    <w:rsid w:val="00CF4BE0"/>
    <w:rsid w:val="00CF5117"/>
    <w:rsid w:val="00CF595F"/>
    <w:rsid w:val="00CF62D4"/>
    <w:rsid w:val="00CF6324"/>
    <w:rsid w:val="00CF6379"/>
    <w:rsid w:val="00CF66E7"/>
    <w:rsid w:val="00CF6F1C"/>
    <w:rsid w:val="00CF7874"/>
    <w:rsid w:val="00CF7C8B"/>
    <w:rsid w:val="00D002BA"/>
    <w:rsid w:val="00D006A3"/>
    <w:rsid w:val="00D00C6D"/>
    <w:rsid w:val="00D00E9B"/>
    <w:rsid w:val="00D00F3F"/>
    <w:rsid w:val="00D01E9A"/>
    <w:rsid w:val="00D01EAE"/>
    <w:rsid w:val="00D01F7B"/>
    <w:rsid w:val="00D0288A"/>
    <w:rsid w:val="00D02994"/>
    <w:rsid w:val="00D02B67"/>
    <w:rsid w:val="00D02D25"/>
    <w:rsid w:val="00D02F38"/>
    <w:rsid w:val="00D02FFD"/>
    <w:rsid w:val="00D030AB"/>
    <w:rsid w:val="00D032B4"/>
    <w:rsid w:val="00D034BC"/>
    <w:rsid w:val="00D043F8"/>
    <w:rsid w:val="00D0465C"/>
    <w:rsid w:val="00D04CDB"/>
    <w:rsid w:val="00D05026"/>
    <w:rsid w:val="00D050D5"/>
    <w:rsid w:val="00D051A7"/>
    <w:rsid w:val="00D0535C"/>
    <w:rsid w:val="00D0542A"/>
    <w:rsid w:val="00D05D7F"/>
    <w:rsid w:val="00D067A6"/>
    <w:rsid w:val="00D06F9C"/>
    <w:rsid w:val="00D076A8"/>
    <w:rsid w:val="00D0783B"/>
    <w:rsid w:val="00D078E1"/>
    <w:rsid w:val="00D07B08"/>
    <w:rsid w:val="00D1034B"/>
    <w:rsid w:val="00D11326"/>
    <w:rsid w:val="00D11C19"/>
    <w:rsid w:val="00D11DBF"/>
    <w:rsid w:val="00D11F15"/>
    <w:rsid w:val="00D12809"/>
    <w:rsid w:val="00D12A7F"/>
    <w:rsid w:val="00D12AB9"/>
    <w:rsid w:val="00D12F2F"/>
    <w:rsid w:val="00D12FBE"/>
    <w:rsid w:val="00D1350E"/>
    <w:rsid w:val="00D1472B"/>
    <w:rsid w:val="00D14736"/>
    <w:rsid w:val="00D14784"/>
    <w:rsid w:val="00D14B93"/>
    <w:rsid w:val="00D14C29"/>
    <w:rsid w:val="00D15A62"/>
    <w:rsid w:val="00D15B83"/>
    <w:rsid w:val="00D15D09"/>
    <w:rsid w:val="00D16596"/>
    <w:rsid w:val="00D167E4"/>
    <w:rsid w:val="00D16846"/>
    <w:rsid w:val="00D16885"/>
    <w:rsid w:val="00D16A3E"/>
    <w:rsid w:val="00D16CC2"/>
    <w:rsid w:val="00D174F1"/>
    <w:rsid w:val="00D177E1"/>
    <w:rsid w:val="00D17D1A"/>
    <w:rsid w:val="00D17F8C"/>
    <w:rsid w:val="00D2022E"/>
    <w:rsid w:val="00D21013"/>
    <w:rsid w:val="00D2134C"/>
    <w:rsid w:val="00D218DF"/>
    <w:rsid w:val="00D21973"/>
    <w:rsid w:val="00D21CD8"/>
    <w:rsid w:val="00D220C5"/>
    <w:rsid w:val="00D224CF"/>
    <w:rsid w:val="00D225E6"/>
    <w:rsid w:val="00D22A1C"/>
    <w:rsid w:val="00D23522"/>
    <w:rsid w:val="00D235E0"/>
    <w:rsid w:val="00D23E14"/>
    <w:rsid w:val="00D2434D"/>
    <w:rsid w:val="00D2442C"/>
    <w:rsid w:val="00D26A8E"/>
    <w:rsid w:val="00D26B09"/>
    <w:rsid w:val="00D26EED"/>
    <w:rsid w:val="00D26F6D"/>
    <w:rsid w:val="00D2721C"/>
    <w:rsid w:val="00D27296"/>
    <w:rsid w:val="00D272E1"/>
    <w:rsid w:val="00D279AE"/>
    <w:rsid w:val="00D27EA8"/>
    <w:rsid w:val="00D30073"/>
    <w:rsid w:val="00D3013D"/>
    <w:rsid w:val="00D307DD"/>
    <w:rsid w:val="00D3084F"/>
    <w:rsid w:val="00D30A6C"/>
    <w:rsid w:val="00D31177"/>
    <w:rsid w:val="00D3133C"/>
    <w:rsid w:val="00D316D9"/>
    <w:rsid w:val="00D319FA"/>
    <w:rsid w:val="00D31BD9"/>
    <w:rsid w:val="00D32010"/>
    <w:rsid w:val="00D324DE"/>
    <w:rsid w:val="00D32EF4"/>
    <w:rsid w:val="00D33EF4"/>
    <w:rsid w:val="00D343D1"/>
    <w:rsid w:val="00D343EE"/>
    <w:rsid w:val="00D345AE"/>
    <w:rsid w:val="00D347AA"/>
    <w:rsid w:val="00D34A1F"/>
    <w:rsid w:val="00D34C60"/>
    <w:rsid w:val="00D3596B"/>
    <w:rsid w:val="00D35AEF"/>
    <w:rsid w:val="00D36321"/>
    <w:rsid w:val="00D364A6"/>
    <w:rsid w:val="00D36660"/>
    <w:rsid w:val="00D36674"/>
    <w:rsid w:val="00D366B3"/>
    <w:rsid w:val="00D36CDB"/>
    <w:rsid w:val="00D37164"/>
    <w:rsid w:val="00D37913"/>
    <w:rsid w:val="00D37F53"/>
    <w:rsid w:val="00D37F5D"/>
    <w:rsid w:val="00D40007"/>
    <w:rsid w:val="00D40511"/>
    <w:rsid w:val="00D405AB"/>
    <w:rsid w:val="00D405ED"/>
    <w:rsid w:val="00D40EC5"/>
    <w:rsid w:val="00D413F8"/>
    <w:rsid w:val="00D41D2B"/>
    <w:rsid w:val="00D41EA6"/>
    <w:rsid w:val="00D41F36"/>
    <w:rsid w:val="00D435A5"/>
    <w:rsid w:val="00D43E2B"/>
    <w:rsid w:val="00D43E56"/>
    <w:rsid w:val="00D44426"/>
    <w:rsid w:val="00D44428"/>
    <w:rsid w:val="00D445A4"/>
    <w:rsid w:val="00D4481A"/>
    <w:rsid w:val="00D44E35"/>
    <w:rsid w:val="00D44F9E"/>
    <w:rsid w:val="00D44FDA"/>
    <w:rsid w:val="00D4553F"/>
    <w:rsid w:val="00D45799"/>
    <w:rsid w:val="00D457A0"/>
    <w:rsid w:val="00D4580B"/>
    <w:rsid w:val="00D45FCF"/>
    <w:rsid w:val="00D46596"/>
    <w:rsid w:val="00D468A3"/>
    <w:rsid w:val="00D47438"/>
    <w:rsid w:val="00D47792"/>
    <w:rsid w:val="00D477DC"/>
    <w:rsid w:val="00D503B8"/>
    <w:rsid w:val="00D505BA"/>
    <w:rsid w:val="00D50F4E"/>
    <w:rsid w:val="00D510C7"/>
    <w:rsid w:val="00D5118C"/>
    <w:rsid w:val="00D511AE"/>
    <w:rsid w:val="00D5120B"/>
    <w:rsid w:val="00D513D6"/>
    <w:rsid w:val="00D524C7"/>
    <w:rsid w:val="00D526B0"/>
    <w:rsid w:val="00D527DA"/>
    <w:rsid w:val="00D5285B"/>
    <w:rsid w:val="00D52C08"/>
    <w:rsid w:val="00D534B0"/>
    <w:rsid w:val="00D5423B"/>
    <w:rsid w:val="00D5433C"/>
    <w:rsid w:val="00D54C58"/>
    <w:rsid w:val="00D54F4E"/>
    <w:rsid w:val="00D54F56"/>
    <w:rsid w:val="00D55202"/>
    <w:rsid w:val="00D5522D"/>
    <w:rsid w:val="00D55749"/>
    <w:rsid w:val="00D55865"/>
    <w:rsid w:val="00D5621C"/>
    <w:rsid w:val="00D56274"/>
    <w:rsid w:val="00D567A3"/>
    <w:rsid w:val="00D56A40"/>
    <w:rsid w:val="00D57096"/>
    <w:rsid w:val="00D57286"/>
    <w:rsid w:val="00D57555"/>
    <w:rsid w:val="00D579D0"/>
    <w:rsid w:val="00D600B6"/>
    <w:rsid w:val="00D609D7"/>
    <w:rsid w:val="00D60BA4"/>
    <w:rsid w:val="00D61211"/>
    <w:rsid w:val="00D62324"/>
    <w:rsid w:val="00D6273E"/>
    <w:rsid w:val="00D62A7D"/>
    <w:rsid w:val="00D62E08"/>
    <w:rsid w:val="00D62F84"/>
    <w:rsid w:val="00D630B2"/>
    <w:rsid w:val="00D6337A"/>
    <w:rsid w:val="00D63C04"/>
    <w:rsid w:val="00D63E43"/>
    <w:rsid w:val="00D63F07"/>
    <w:rsid w:val="00D64B6B"/>
    <w:rsid w:val="00D64F38"/>
    <w:rsid w:val="00D64FF5"/>
    <w:rsid w:val="00D6526D"/>
    <w:rsid w:val="00D65699"/>
    <w:rsid w:val="00D656D5"/>
    <w:rsid w:val="00D65B60"/>
    <w:rsid w:val="00D66590"/>
    <w:rsid w:val="00D666D2"/>
    <w:rsid w:val="00D66969"/>
    <w:rsid w:val="00D677B0"/>
    <w:rsid w:val="00D67848"/>
    <w:rsid w:val="00D67BA5"/>
    <w:rsid w:val="00D70940"/>
    <w:rsid w:val="00D70E8C"/>
    <w:rsid w:val="00D710B2"/>
    <w:rsid w:val="00D72421"/>
    <w:rsid w:val="00D7252C"/>
    <w:rsid w:val="00D72C1E"/>
    <w:rsid w:val="00D72D93"/>
    <w:rsid w:val="00D733DA"/>
    <w:rsid w:val="00D7399C"/>
    <w:rsid w:val="00D73B92"/>
    <w:rsid w:val="00D73F97"/>
    <w:rsid w:val="00D74681"/>
    <w:rsid w:val="00D750F1"/>
    <w:rsid w:val="00D750F2"/>
    <w:rsid w:val="00D7530D"/>
    <w:rsid w:val="00D75714"/>
    <w:rsid w:val="00D75D6F"/>
    <w:rsid w:val="00D7636E"/>
    <w:rsid w:val="00D764FD"/>
    <w:rsid w:val="00D76562"/>
    <w:rsid w:val="00D76765"/>
    <w:rsid w:val="00D76777"/>
    <w:rsid w:val="00D767CF"/>
    <w:rsid w:val="00D768B5"/>
    <w:rsid w:val="00D77285"/>
    <w:rsid w:val="00D77F26"/>
    <w:rsid w:val="00D8008B"/>
    <w:rsid w:val="00D808A2"/>
    <w:rsid w:val="00D80CCE"/>
    <w:rsid w:val="00D81541"/>
    <w:rsid w:val="00D816C3"/>
    <w:rsid w:val="00D81D3F"/>
    <w:rsid w:val="00D822D4"/>
    <w:rsid w:val="00D8275C"/>
    <w:rsid w:val="00D82835"/>
    <w:rsid w:val="00D8292B"/>
    <w:rsid w:val="00D8303E"/>
    <w:rsid w:val="00D83405"/>
    <w:rsid w:val="00D8385B"/>
    <w:rsid w:val="00D84127"/>
    <w:rsid w:val="00D84242"/>
    <w:rsid w:val="00D8429C"/>
    <w:rsid w:val="00D846BC"/>
    <w:rsid w:val="00D84C13"/>
    <w:rsid w:val="00D854F2"/>
    <w:rsid w:val="00D855C6"/>
    <w:rsid w:val="00D85A4B"/>
    <w:rsid w:val="00D85A4C"/>
    <w:rsid w:val="00D85D40"/>
    <w:rsid w:val="00D8703C"/>
    <w:rsid w:val="00D87F1F"/>
    <w:rsid w:val="00D90D9E"/>
    <w:rsid w:val="00D90E7F"/>
    <w:rsid w:val="00D910C1"/>
    <w:rsid w:val="00D9123B"/>
    <w:rsid w:val="00D91308"/>
    <w:rsid w:val="00D91616"/>
    <w:rsid w:val="00D917D8"/>
    <w:rsid w:val="00D91A99"/>
    <w:rsid w:val="00D9225B"/>
    <w:rsid w:val="00D92E99"/>
    <w:rsid w:val="00D93130"/>
    <w:rsid w:val="00D931E1"/>
    <w:rsid w:val="00D94A74"/>
    <w:rsid w:val="00D94ED0"/>
    <w:rsid w:val="00D95306"/>
    <w:rsid w:val="00D95E45"/>
    <w:rsid w:val="00D9632E"/>
    <w:rsid w:val="00D96B0D"/>
    <w:rsid w:val="00D96CC6"/>
    <w:rsid w:val="00D96D3A"/>
    <w:rsid w:val="00D9727F"/>
    <w:rsid w:val="00D97480"/>
    <w:rsid w:val="00D97519"/>
    <w:rsid w:val="00D97C16"/>
    <w:rsid w:val="00D97C82"/>
    <w:rsid w:val="00D97D21"/>
    <w:rsid w:val="00DA0F50"/>
    <w:rsid w:val="00DA15B5"/>
    <w:rsid w:val="00DA1ED4"/>
    <w:rsid w:val="00DA21C2"/>
    <w:rsid w:val="00DA2AF9"/>
    <w:rsid w:val="00DA2B04"/>
    <w:rsid w:val="00DA2D73"/>
    <w:rsid w:val="00DA3603"/>
    <w:rsid w:val="00DA3DE3"/>
    <w:rsid w:val="00DA3E63"/>
    <w:rsid w:val="00DA4020"/>
    <w:rsid w:val="00DA40A1"/>
    <w:rsid w:val="00DA4479"/>
    <w:rsid w:val="00DA44DD"/>
    <w:rsid w:val="00DA4613"/>
    <w:rsid w:val="00DA4CC4"/>
    <w:rsid w:val="00DA4DC7"/>
    <w:rsid w:val="00DA4EEA"/>
    <w:rsid w:val="00DA5692"/>
    <w:rsid w:val="00DA5811"/>
    <w:rsid w:val="00DA6099"/>
    <w:rsid w:val="00DA6EED"/>
    <w:rsid w:val="00DA70E4"/>
    <w:rsid w:val="00DA7BF2"/>
    <w:rsid w:val="00DA7DD5"/>
    <w:rsid w:val="00DA7EC0"/>
    <w:rsid w:val="00DB0027"/>
    <w:rsid w:val="00DB0DD2"/>
    <w:rsid w:val="00DB0FCD"/>
    <w:rsid w:val="00DB10A6"/>
    <w:rsid w:val="00DB12DB"/>
    <w:rsid w:val="00DB1380"/>
    <w:rsid w:val="00DB16D8"/>
    <w:rsid w:val="00DB19F5"/>
    <w:rsid w:val="00DB1FFE"/>
    <w:rsid w:val="00DB20F0"/>
    <w:rsid w:val="00DB3573"/>
    <w:rsid w:val="00DB3868"/>
    <w:rsid w:val="00DB3CEE"/>
    <w:rsid w:val="00DB3D18"/>
    <w:rsid w:val="00DB4080"/>
    <w:rsid w:val="00DB4D52"/>
    <w:rsid w:val="00DB514C"/>
    <w:rsid w:val="00DB52CF"/>
    <w:rsid w:val="00DB5882"/>
    <w:rsid w:val="00DB5AE4"/>
    <w:rsid w:val="00DB5B4F"/>
    <w:rsid w:val="00DB5B53"/>
    <w:rsid w:val="00DB61AB"/>
    <w:rsid w:val="00DB6532"/>
    <w:rsid w:val="00DB677A"/>
    <w:rsid w:val="00DB70EB"/>
    <w:rsid w:val="00DB71DF"/>
    <w:rsid w:val="00DB75CB"/>
    <w:rsid w:val="00DB7C5A"/>
    <w:rsid w:val="00DB7FD1"/>
    <w:rsid w:val="00DC16A3"/>
    <w:rsid w:val="00DC1815"/>
    <w:rsid w:val="00DC18EA"/>
    <w:rsid w:val="00DC1B7F"/>
    <w:rsid w:val="00DC1BD3"/>
    <w:rsid w:val="00DC2A3D"/>
    <w:rsid w:val="00DC2E02"/>
    <w:rsid w:val="00DC477B"/>
    <w:rsid w:val="00DC4CD4"/>
    <w:rsid w:val="00DC4D3F"/>
    <w:rsid w:val="00DC4F78"/>
    <w:rsid w:val="00DC50E1"/>
    <w:rsid w:val="00DC542D"/>
    <w:rsid w:val="00DC5775"/>
    <w:rsid w:val="00DC58AF"/>
    <w:rsid w:val="00DC62B9"/>
    <w:rsid w:val="00DC63D8"/>
    <w:rsid w:val="00DC6A13"/>
    <w:rsid w:val="00DC783E"/>
    <w:rsid w:val="00DC7B61"/>
    <w:rsid w:val="00DC7ED4"/>
    <w:rsid w:val="00DD0081"/>
    <w:rsid w:val="00DD00B8"/>
    <w:rsid w:val="00DD0BB0"/>
    <w:rsid w:val="00DD1135"/>
    <w:rsid w:val="00DD1BD9"/>
    <w:rsid w:val="00DD1C12"/>
    <w:rsid w:val="00DD1F40"/>
    <w:rsid w:val="00DD2121"/>
    <w:rsid w:val="00DD24BA"/>
    <w:rsid w:val="00DD2643"/>
    <w:rsid w:val="00DD3284"/>
    <w:rsid w:val="00DD38FE"/>
    <w:rsid w:val="00DD3BA2"/>
    <w:rsid w:val="00DD45F1"/>
    <w:rsid w:val="00DD4DBD"/>
    <w:rsid w:val="00DD5216"/>
    <w:rsid w:val="00DD5615"/>
    <w:rsid w:val="00DD573F"/>
    <w:rsid w:val="00DD5B43"/>
    <w:rsid w:val="00DD5B53"/>
    <w:rsid w:val="00DD5EF5"/>
    <w:rsid w:val="00DD63CF"/>
    <w:rsid w:val="00DD6879"/>
    <w:rsid w:val="00DD707D"/>
    <w:rsid w:val="00DD70D2"/>
    <w:rsid w:val="00DD7E27"/>
    <w:rsid w:val="00DE0631"/>
    <w:rsid w:val="00DE0E5E"/>
    <w:rsid w:val="00DE0F11"/>
    <w:rsid w:val="00DE10A9"/>
    <w:rsid w:val="00DE10D8"/>
    <w:rsid w:val="00DE30EA"/>
    <w:rsid w:val="00DE3173"/>
    <w:rsid w:val="00DE3599"/>
    <w:rsid w:val="00DE3C10"/>
    <w:rsid w:val="00DE3DB7"/>
    <w:rsid w:val="00DE3DCF"/>
    <w:rsid w:val="00DE436C"/>
    <w:rsid w:val="00DE43AA"/>
    <w:rsid w:val="00DE44F7"/>
    <w:rsid w:val="00DE45E0"/>
    <w:rsid w:val="00DE4680"/>
    <w:rsid w:val="00DE48DB"/>
    <w:rsid w:val="00DE4B05"/>
    <w:rsid w:val="00DE4F90"/>
    <w:rsid w:val="00DE524B"/>
    <w:rsid w:val="00DE578A"/>
    <w:rsid w:val="00DE5F58"/>
    <w:rsid w:val="00DE5FD8"/>
    <w:rsid w:val="00DE612D"/>
    <w:rsid w:val="00DE63EF"/>
    <w:rsid w:val="00DE6620"/>
    <w:rsid w:val="00DE662E"/>
    <w:rsid w:val="00DE6805"/>
    <w:rsid w:val="00DE685C"/>
    <w:rsid w:val="00DE6B97"/>
    <w:rsid w:val="00DE7673"/>
    <w:rsid w:val="00DE7857"/>
    <w:rsid w:val="00DE7B8B"/>
    <w:rsid w:val="00DE7F41"/>
    <w:rsid w:val="00DF0208"/>
    <w:rsid w:val="00DF07E3"/>
    <w:rsid w:val="00DF0AA4"/>
    <w:rsid w:val="00DF0C77"/>
    <w:rsid w:val="00DF1203"/>
    <w:rsid w:val="00DF1AE4"/>
    <w:rsid w:val="00DF1D1E"/>
    <w:rsid w:val="00DF21B7"/>
    <w:rsid w:val="00DF234A"/>
    <w:rsid w:val="00DF243F"/>
    <w:rsid w:val="00DF2567"/>
    <w:rsid w:val="00DF2583"/>
    <w:rsid w:val="00DF2798"/>
    <w:rsid w:val="00DF283F"/>
    <w:rsid w:val="00DF2ACB"/>
    <w:rsid w:val="00DF2CBE"/>
    <w:rsid w:val="00DF2DAF"/>
    <w:rsid w:val="00DF3538"/>
    <w:rsid w:val="00DF39D0"/>
    <w:rsid w:val="00DF3B49"/>
    <w:rsid w:val="00DF4AD8"/>
    <w:rsid w:val="00DF4EDE"/>
    <w:rsid w:val="00DF5025"/>
    <w:rsid w:val="00DF5369"/>
    <w:rsid w:val="00DF54D9"/>
    <w:rsid w:val="00DF5A1B"/>
    <w:rsid w:val="00DF5A2A"/>
    <w:rsid w:val="00DF5ABC"/>
    <w:rsid w:val="00DF61B5"/>
    <w:rsid w:val="00DF6334"/>
    <w:rsid w:val="00DF645F"/>
    <w:rsid w:val="00DF64C9"/>
    <w:rsid w:val="00DF6535"/>
    <w:rsid w:val="00DF6587"/>
    <w:rsid w:val="00DF6594"/>
    <w:rsid w:val="00DF6C4C"/>
    <w:rsid w:val="00DF6E5F"/>
    <w:rsid w:val="00DF6FC8"/>
    <w:rsid w:val="00DF71D8"/>
    <w:rsid w:val="00DF77AA"/>
    <w:rsid w:val="00DF7C3D"/>
    <w:rsid w:val="00E00067"/>
    <w:rsid w:val="00E001BD"/>
    <w:rsid w:val="00E0029C"/>
    <w:rsid w:val="00E006E2"/>
    <w:rsid w:val="00E00744"/>
    <w:rsid w:val="00E00936"/>
    <w:rsid w:val="00E00A59"/>
    <w:rsid w:val="00E00B9D"/>
    <w:rsid w:val="00E00BCD"/>
    <w:rsid w:val="00E01506"/>
    <w:rsid w:val="00E02219"/>
    <w:rsid w:val="00E02328"/>
    <w:rsid w:val="00E025C7"/>
    <w:rsid w:val="00E02DA1"/>
    <w:rsid w:val="00E03142"/>
    <w:rsid w:val="00E033BB"/>
    <w:rsid w:val="00E034BE"/>
    <w:rsid w:val="00E036C6"/>
    <w:rsid w:val="00E037CB"/>
    <w:rsid w:val="00E03C30"/>
    <w:rsid w:val="00E03D32"/>
    <w:rsid w:val="00E04347"/>
    <w:rsid w:val="00E04A67"/>
    <w:rsid w:val="00E05211"/>
    <w:rsid w:val="00E05464"/>
    <w:rsid w:val="00E054D7"/>
    <w:rsid w:val="00E05980"/>
    <w:rsid w:val="00E06053"/>
    <w:rsid w:val="00E060B6"/>
    <w:rsid w:val="00E06667"/>
    <w:rsid w:val="00E0678A"/>
    <w:rsid w:val="00E06D22"/>
    <w:rsid w:val="00E07E7A"/>
    <w:rsid w:val="00E10195"/>
    <w:rsid w:val="00E10785"/>
    <w:rsid w:val="00E10DC6"/>
    <w:rsid w:val="00E11236"/>
    <w:rsid w:val="00E11464"/>
    <w:rsid w:val="00E11C0B"/>
    <w:rsid w:val="00E11F8E"/>
    <w:rsid w:val="00E1294B"/>
    <w:rsid w:val="00E12CDA"/>
    <w:rsid w:val="00E12D97"/>
    <w:rsid w:val="00E12E2A"/>
    <w:rsid w:val="00E131EA"/>
    <w:rsid w:val="00E13791"/>
    <w:rsid w:val="00E13AE2"/>
    <w:rsid w:val="00E13D6C"/>
    <w:rsid w:val="00E145EA"/>
    <w:rsid w:val="00E14980"/>
    <w:rsid w:val="00E15285"/>
    <w:rsid w:val="00E15823"/>
    <w:rsid w:val="00E158FE"/>
    <w:rsid w:val="00E16147"/>
    <w:rsid w:val="00E16CF5"/>
    <w:rsid w:val="00E16DD5"/>
    <w:rsid w:val="00E17233"/>
    <w:rsid w:val="00E17277"/>
    <w:rsid w:val="00E175EE"/>
    <w:rsid w:val="00E17C14"/>
    <w:rsid w:val="00E17F68"/>
    <w:rsid w:val="00E20120"/>
    <w:rsid w:val="00E2036A"/>
    <w:rsid w:val="00E20D46"/>
    <w:rsid w:val="00E20DCC"/>
    <w:rsid w:val="00E210E4"/>
    <w:rsid w:val="00E218BF"/>
    <w:rsid w:val="00E220C8"/>
    <w:rsid w:val="00E22184"/>
    <w:rsid w:val="00E221F3"/>
    <w:rsid w:val="00E22523"/>
    <w:rsid w:val="00E22875"/>
    <w:rsid w:val="00E22950"/>
    <w:rsid w:val="00E232C2"/>
    <w:rsid w:val="00E234A8"/>
    <w:rsid w:val="00E2352E"/>
    <w:rsid w:val="00E243B6"/>
    <w:rsid w:val="00E24594"/>
    <w:rsid w:val="00E24853"/>
    <w:rsid w:val="00E24B14"/>
    <w:rsid w:val="00E24B2F"/>
    <w:rsid w:val="00E258F9"/>
    <w:rsid w:val="00E25965"/>
    <w:rsid w:val="00E25973"/>
    <w:rsid w:val="00E25AA2"/>
    <w:rsid w:val="00E2605F"/>
    <w:rsid w:val="00E2641A"/>
    <w:rsid w:val="00E272B3"/>
    <w:rsid w:val="00E2730B"/>
    <w:rsid w:val="00E27481"/>
    <w:rsid w:val="00E27CB3"/>
    <w:rsid w:val="00E3051F"/>
    <w:rsid w:val="00E3056E"/>
    <w:rsid w:val="00E306E3"/>
    <w:rsid w:val="00E30942"/>
    <w:rsid w:val="00E30A35"/>
    <w:rsid w:val="00E31169"/>
    <w:rsid w:val="00E314CA"/>
    <w:rsid w:val="00E31741"/>
    <w:rsid w:val="00E318BA"/>
    <w:rsid w:val="00E31AD3"/>
    <w:rsid w:val="00E31C84"/>
    <w:rsid w:val="00E32035"/>
    <w:rsid w:val="00E3230F"/>
    <w:rsid w:val="00E32647"/>
    <w:rsid w:val="00E32EF2"/>
    <w:rsid w:val="00E33067"/>
    <w:rsid w:val="00E33785"/>
    <w:rsid w:val="00E338D6"/>
    <w:rsid w:val="00E33F92"/>
    <w:rsid w:val="00E34395"/>
    <w:rsid w:val="00E34BAB"/>
    <w:rsid w:val="00E350E9"/>
    <w:rsid w:val="00E351F5"/>
    <w:rsid w:val="00E35611"/>
    <w:rsid w:val="00E35682"/>
    <w:rsid w:val="00E35F3E"/>
    <w:rsid w:val="00E35F6B"/>
    <w:rsid w:val="00E3601D"/>
    <w:rsid w:val="00E364EF"/>
    <w:rsid w:val="00E36A83"/>
    <w:rsid w:val="00E36ACB"/>
    <w:rsid w:val="00E37155"/>
    <w:rsid w:val="00E3780A"/>
    <w:rsid w:val="00E3793C"/>
    <w:rsid w:val="00E37DBB"/>
    <w:rsid w:val="00E4013D"/>
    <w:rsid w:val="00E403CB"/>
    <w:rsid w:val="00E403DA"/>
    <w:rsid w:val="00E409B6"/>
    <w:rsid w:val="00E40C63"/>
    <w:rsid w:val="00E40D89"/>
    <w:rsid w:val="00E40E27"/>
    <w:rsid w:val="00E41132"/>
    <w:rsid w:val="00E41800"/>
    <w:rsid w:val="00E41BA1"/>
    <w:rsid w:val="00E425A2"/>
    <w:rsid w:val="00E426A4"/>
    <w:rsid w:val="00E42C46"/>
    <w:rsid w:val="00E42D22"/>
    <w:rsid w:val="00E42E21"/>
    <w:rsid w:val="00E4351C"/>
    <w:rsid w:val="00E43975"/>
    <w:rsid w:val="00E43EFA"/>
    <w:rsid w:val="00E442CC"/>
    <w:rsid w:val="00E44329"/>
    <w:rsid w:val="00E4465B"/>
    <w:rsid w:val="00E44D11"/>
    <w:rsid w:val="00E4526F"/>
    <w:rsid w:val="00E468D5"/>
    <w:rsid w:val="00E46CB5"/>
    <w:rsid w:val="00E47227"/>
    <w:rsid w:val="00E47246"/>
    <w:rsid w:val="00E47382"/>
    <w:rsid w:val="00E476E9"/>
    <w:rsid w:val="00E47DDE"/>
    <w:rsid w:val="00E47F24"/>
    <w:rsid w:val="00E50A17"/>
    <w:rsid w:val="00E51439"/>
    <w:rsid w:val="00E51DD4"/>
    <w:rsid w:val="00E528B6"/>
    <w:rsid w:val="00E52C38"/>
    <w:rsid w:val="00E536EC"/>
    <w:rsid w:val="00E54316"/>
    <w:rsid w:val="00E54329"/>
    <w:rsid w:val="00E54424"/>
    <w:rsid w:val="00E54843"/>
    <w:rsid w:val="00E549F3"/>
    <w:rsid w:val="00E54A89"/>
    <w:rsid w:val="00E54BE1"/>
    <w:rsid w:val="00E5524E"/>
    <w:rsid w:val="00E55E5E"/>
    <w:rsid w:val="00E561B2"/>
    <w:rsid w:val="00E5786F"/>
    <w:rsid w:val="00E57FC8"/>
    <w:rsid w:val="00E61603"/>
    <w:rsid w:val="00E620E6"/>
    <w:rsid w:val="00E621FE"/>
    <w:rsid w:val="00E6247C"/>
    <w:rsid w:val="00E6275D"/>
    <w:rsid w:val="00E629C4"/>
    <w:rsid w:val="00E634E3"/>
    <w:rsid w:val="00E63842"/>
    <w:rsid w:val="00E63967"/>
    <w:rsid w:val="00E63FE9"/>
    <w:rsid w:val="00E64004"/>
    <w:rsid w:val="00E64691"/>
    <w:rsid w:val="00E648BF"/>
    <w:rsid w:val="00E64CC0"/>
    <w:rsid w:val="00E659A6"/>
    <w:rsid w:val="00E65CEC"/>
    <w:rsid w:val="00E660E0"/>
    <w:rsid w:val="00E66392"/>
    <w:rsid w:val="00E66952"/>
    <w:rsid w:val="00E66B70"/>
    <w:rsid w:val="00E6716D"/>
    <w:rsid w:val="00E673D6"/>
    <w:rsid w:val="00E674DB"/>
    <w:rsid w:val="00E67885"/>
    <w:rsid w:val="00E70E08"/>
    <w:rsid w:val="00E71CE6"/>
    <w:rsid w:val="00E7212C"/>
    <w:rsid w:val="00E72F92"/>
    <w:rsid w:val="00E733A9"/>
    <w:rsid w:val="00E7351C"/>
    <w:rsid w:val="00E73973"/>
    <w:rsid w:val="00E739E5"/>
    <w:rsid w:val="00E73ED5"/>
    <w:rsid w:val="00E74062"/>
    <w:rsid w:val="00E74071"/>
    <w:rsid w:val="00E7545A"/>
    <w:rsid w:val="00E75A52"/>
    <w:rsid w:val="00E75B89"/>
    <w:rsid w:val="00E75F18"/>
    <w:rsid w:val="00E75F3B"/>
    <w:rsid w:val="00E761B1"/>
    <w:rsid w:val="00E76D02"/>
    <w:rsid w:val="00E76D3D"/>
    <w:rsid w:val="00E7727A"/>
    <w:rsid w:val="00E776FC"/>
    <w:rsid w:val="00E77E8C"/>
    <w:rsid w:val="00E80043"/>
    <w:rsid w:val="00E800F7"/>
    <w:rsid w:val="00E80529"/>
    <w:rsid w:val="00E80C38"/>
    <w:rsid w:val="00E8106E"/>
    <w:rsid w:val="00E8107D"/>
    <w:rsid w:val="00E81C2C"/>
    <w:rsid w:val="00E81CF6"/>
    <w:rsid w:val="00E81D03"/>
    <w:rsid w:val="00E81E24"/>
    <w:rsid w:val="00E82439"/>
    <w:rsid w:val="00E82500"/>
    <w:rsid w:val="00E82744"/>
    <w:rsid w:val="00E82AA6"/>
    <w:rsid w:val="00E82AC3"/>
    <w:rsid w:val="00E837D8"/>
    <w:rsid w:val="00E83A39"/>
    <w:rsid w:val="00E83F46"/>
    <w:rsid w:val="00E84255"/>
    <w:rsid w:val="00E85330"/>
    <w:rsid w:val="00E85389"/>
    <w:rsid w:val="00E85DB9"/>
    <w:rsid w:val="00E865D1"/>
    <w:rsid w:val="00E8661A"/>
    <w:rsid w:val="00E8667B"/>
    <w:rsid w:val="00E87288"/>
    <w:rsid w:val="00E87674"/>
    <w:rsid w:val="00E87897"/>
    <w:rsid w:val="00E87EBE"/>
    <w:rsid w:val="00E9070C"/>
    <w:rsid w:val="00E90A49"/>
    <w:rsid w:val="00E90F95"/>
    <w:rsid w:val="00E9137F"/>
    <w:rsid w:val="00E913AD"/>
    <w:rsid w:val="00E91BBC"/>
    <w:rsid w:val="00E928D8"/>
    <w:rsid w:val="00E9307F"/>
    <w:rsid w:val="00E934CA"/>
    <w:rsid w:val="00E93D8E"/>
    <w:rsid w:val="00E93F99"/>
    <w:rsid w:val="00E94BBF"/>
    <w:rsid w:val="00E94C1B"/>
    <w:rsid w:val="00E94CE6"/>
    <w:rsid w:val="00E9519A"/>
    <w:rsid w:val="00E958E9"/>
    <w:rsid w:val="00E959A8"/>
    <w:rsid w:val="00E95BC2"/>
    <w:rsid w:val="00E96455"/>
    <w:rsid w:val="00E969B7"/>
    <w:rsid w:val="00E97E2E"/>
    <w:rsid w:val="00E97F28"/>
    <w:rsid w:val="00EA0577"/>
    <w:rsid w:val="00EA07FC"/>
    <w:rsid w:val="00EA0F18"/>
    <w:rsid w:val="00EA0F5E"/>
    <w:rsid w:val="00EA1829"/>
    <w:rsid w:val="00EA2248"/>
    <w:rsid w:val="00EA2378"/>
    <w:rsid w:val="00EA265C"/>
    <w:rsid w:val="00EA295F"/>
    <w:rsid w:val="00EA2DCC"/>
    <w:rsid w:val="00EA339F"/>
    <w:rsid w:val="00EA3961"/>
    <w:rsid w:val="00EA3D6D"/>
    <w:rsid w:val="00EA4078"/>
    <w:rsid w:val="00EA411B"/>
    <w:rsid w:val="00EA431D"/>
    <w:rsid w:val="00EA4829"/>
    <w:rsid w:val="00EA497B"/>
    <w:rsid w:val="00EA4C60"/>
    <w:rsid w:val="00EA4D58"/>
    <w:rsid w:val="00EA5AFD"/>
    <w:rsid w:val="00EA5DF0"/>
    <w:rsid w:val="00EA6303"/>
    <w:rsid w:val="00EA6477"/>
    <w:rsid w:val="00EA66F5"/>
    <w:rsid w:val="00EA6FAD"/>
    <w:rsid w:val="00EA75C1"/>
    <w:rsid w:val="00EA760E"/>
    <w:rsid w:val="00EA7B85"/>
    <w:rsid w:val="00EA7FB7"/>
    <w:rsid w:val="00EB0BCA"/>
    <w:rsid w:val="00EB0F9B"/>
    <w:rsid w:val="00EB19E3"/>
    <w:rsid w:val="00EB20C6"/>
    <w:rsid w:val="00EB21FD"/>
    <w:rsid w:val="00EB23AB"/>
    <w:rsid w:val="00EB26B5"/>
    <w:rsid w:val="00EB3455"/>
    <w:rsid w:val="00EB3AD4"/>
    <w:rsid w:val="00EB3EC1"/>
    <w:rsid w:val="00EB414B"/>
    <w:rsid w:val="00EB42BC"/>
    <w:rsid w:val="00EB478F"/>
    <w:rsid w:val="00EB4FDF"/>
    <w:rsid w:val="00EB5726"/>
    <w:rsid w:val="00EB57AF"/>
    <w:rsid w:val="00EB621D"/>
    <w:rsid w:val="00EB7550"/>
    <w:rsid w:val="00EB76ED"/>
    <w:rsid w:val="00EB775C"/>
    <w:rsid w:val="00EB7892"/>
    <w:rsid w:val="00EB78AB"/>
    <w:rsid w:val="00EB796C"/>
    <w:rsid w:val="00EB7C20"/>
    <w:rsid w:val="00EB7FB9"/>
    <w:rsid w:val="00EC0F17"/>
    <w:rsid w:val="00EC13A3"/>
    <w:rsid w:val="00EC1418"/>
    <w:rsid w:val="00EC17B0"/>
    <w:rsid w:val="00EC1E38"/>
    <w:rsid w:val="00EC2376"/>
    <w:rsid w:val="00EC237D"/>
    <w:rsid w:val="00EC25FF"/>
    <w:rsid w:val="00EC37D4"/>
    <w:rsid w:val="00EC3AD1"/>
    <w:rsid w:val="00EC3AD8"/>
    <w:rsid w:val="00EC3C53"/>
    <w:rsid w:val="00EC504B"/>
    <w:rsid w:val="00EC5336"/>
    <w:rsid w:val="00EC53EA"/>
    <w:rsid w:val="00EC5538"/>
    <w:rsid w:val="00EC6239"/>
    <w:rsid w:val="00EC6582"/>
    <w:rsid w:val="00EC66DC"/>
    <w:rsid w:val="00EC701B"/>
    <w:rsid w:val="00EC7CC7"/>
    <w:rsid w:val="00ED013E"/>
    <w:rsid w:val="00ED0A64"/>
    <w:rsid w:val="00ED116F"/>
    <w:rsid w:val="00ED1181"/>
    <w:rsid w:val="00ED1798"/>
    <w:rsid w:val="00ED19CF"/>
    <w:rsid w:val="00ED2211"/>
    <w:rsid w:val="00ED2854"/>
    <w:rsid w:val="00ED2AC6"/>
    <w:rsid w:val="00ED2F2E"/>
    <w:rsid w:val="00ED3351"/>
    <w:rsid w:val="00ED33E8"/>
    <w:rsid w:val="00ED3C38"/>
    <w:rsid w:val="00ED3EE7"/>
    <w:rsid w:val="00ED440C"/>
    <w:rsid w:val="00ED452D"/>
    <w:rsid w:val="00ED45F3"/>
    <w:rsid w:val="00ED485C"/>
    <w:rsid w:val="00ED4CA9"/>
    <w:rsid w:val="00ED4DE0"/>
    <w:rsid w:val="00ED552D"/>
    <w:rsid w:val="00ED560A"/>
    <w:rsid w:val="00ED58F9"/>
    <w:rsid w:val="00ED5ED5"/>
    <w:rsid w:val="00ED6869"/>
    <w:rsid w:val="00ED6967"/>
    <w:rsid w:val="00ED7393"/>
    <w:rsid w:val="00ED7958"/>
    <w:rsid w:val="00ED7B74"/>
    <w:rsid w:val="00ED7BF7"/>
    <w:rsid w:val="00EE03E0"/>
    <w:rsid w:val="00EE0667"/>
    <w:rsid w:val="00EE0A1C"/>
    <w:rsid w:val="00EE12D0"/>
    <w:rsid w:val="00EE1652"/>
    <w:rsid w:val="00EE1685"/>
    <w:rsid w:val="00EE1849"/>
    <w:rsid w:val="00EE1A75"/>
    <w:rsid w:val="00EE1CB5"/>
    <w:rsid w:val="00EE29DF"/>
    <w:rsid w:val="00EE352A"/>
    <w:rsid w:val="00EE37FC"/>
    <w:rsid w:val="00EE3D38"/>
    <w:rsid w:val="00EE3DB1"/>
    <w:rsid w:val="00EE4568"/>
    <w:rsid w:val="00EE4A1F"/>
    <w:rsid w:val="00EE4D7E"/>
    <w:rsid w:val="00EE579A"/>
    <w:rsid w:val="00EE58E7"/>
    <w:rsid w:val="00EE5C91"/>
    <w:rsid w:val="00EE5D2B"/>
    <w:rsid w:val="00EE63C4"/>
    <w:rsid w:val="00EE6C7C"/>
    <w:rsid w:val="00EE6D60"/>
    <w:rsid w:val="00EE7378"/>
    <w:rsid w:val="00EE7677"/>
    <w:rsid w:val="00EE775D"/>
    <w:rsid w:val="00EE7B10"/>
    <w:rsid w:val="00EF0404"/>
    <w:rsid w:val="00EF052A"/>
    <w:rsid w:val="00EF09F4"/>
    <w:rsid w:val="00EF133B"/>
    <w:rsid w:val="00EF140C"/>
    <w:rsid w:val="00EF1664"/>
    <w:rsid w:val="00EF1691"/>
    <w:rsid w:val="00EF17E5"/>
    <w:rsid w:val="00EF1B5A"/>
    <w:rsid w:val="00EF1D3D"/>
    <w:rsid w:val="00EF2775"/>
    <w:rsid w:val="00EF27F9"/>
    <w:rsid w:val="00EF2A45"/>
    <w:rsid w:val="00EF2CCA"/>
    <w:rsid w:val="00EF2FCC"/>
    <w:rsid w:val="00EF30FF"/>
    <w:rsid w:val="00EF322D"/>
    <w:rsid w:val="00EF356C"/>
    <w:rsid w:val="00EF37AB"/>
    <w:rsid w:val="00EF3ACB"/>
    <w:rsid w:val="00EF3D8A"/>
    <w:rsid w:val="00EF42EB"/>
    <w:rsid w:val="00EF4650"/>
    <w:rsid w:val="00EF527E"/>
    <w:rsid w:val="00EF570A"/>
    <w:rsid w:val="00EF57D0"/>
    <w:rsid w:val="00EF5C38"/>
    <w:rsid w:val="00EF5D45"/>
    <w:rsid w:val="00EF5DDE"/>
    <w:rsid w:val="00EF6087"/>
    <w:rsid w:val="00EF6409"/>
    <w:rsid w:val="00EF65C0"/>
    <w:rsid w:val="00EF66C6"/>
    <w:rsid w:val="00EF678C"/>
    <w:rsid w:val="00EF688C"/>
    <w:rsid w:val="00EF69BD"/>
    <w:rsid w:val="00EF6B55"/>
    <w:rsid w:val="00EF782D"/>
    <w:rsid w:val="00EF7D3C"/>
    <w:rsid w:val="00EF7E5C"/>
    <w:rsid w:val="00F0040D"/>
    <w:rsid w:val="00F00769"/>
    <w:rsid w:val="00F008F3"/>
    <w:rsid w:val="00F010D0"/>
    <w:rsid w:val="00F012DD"/>
    <w:rsid w:val="00F021D1"/>
    <w:rsid w:val="00F0235A"/>
    <w:rsid w:val="00F02C17"/>
    <w:rsid w:val="00F02D3E"/>
    <w:rsid w:val="00F02DC3"/>
    <w:rsid w:val="00F03150"/>
    <w:rsid w:val="00F032B0"/>
    <w:rsid w:val="00F03AB6"/>
    <w:rsid w:val="00F03E1B"/>
    <w:rsid w:val="00F03F92"/>
    <w:rsid w:val="00F04B3D"/>
    <w:rsid w:val="00F04CCE"/>
    <w:rsid w:val="00F0569F"/>
    <w:rsid w:val="00F0584C"/>
    <w:rsid w:val="00F05FCD"/>
    <w:rsid w:val="00F0603D"/>
    <w:rsid w:val="00F0609C"/>
    <w:rsid w:val="00F06193"/>
    <w:rsid w:val="00F061E0"/>
    <w:rsid w:val="00F062BD"/>
    <w:rsid w:val="00F06B28"/>
    <w:rsid w:val="00F06C1C"/>
    <w:rsid w:val="00F06E90"/>
    <w:rsid w:val="00F072DB"/>
    <w:rsid w:val="00F07839"/>
    <w:rsid w:val="00F07B2E"/>
    <w:rsid w:val="00F10174"/>
    <w:rsid w:val="00F107BF"/>
    <w:rsid w:val="00F10AD6"/>
    <w:rsid w:val="00F10B59"/>
    <w:rsid w:val="00F10BE4"/>
    <w:rsid w:val="00F10DDB"/>
    <w:rsid w:val="00F10F9F"/>
    <w:rsid w:val="00F1131F"/>
    <w:rsid w:val="00F124A3"/>
    <w:rsid w:val="00F1266A"/>
    <w:rsid w:val="00F12713"/>
    <w:rsid w:val="00F12EFA"/>
    <w:rsid w:val="00F13875"/>
    <w:rsid w:val="00F13AEA"/>
    <w:rsid w:val="00F1421B"/>
    <w:rsid w:val="00F147B9"/>
    <w:rsid w:val="00F14BEC"/>
    <w:rsid w:val="00F14D85"/>
    <w:rsid w:val="00F14DB1"/>
    <w:rsid w:val="00F16C3D"/>
    <w:rsid w:val="00F16EBD"/>
    <w:rsid w:val="00F17379"/>
    <w:rsid w:val="00F17558"/>
    <w:rsid w:val="00F1755F"/>
    <w:rsid w:val="00F1784E"/>
    <w:rsid w:val="00F17909"/>
    <w:rsid w:val="00F206D4"/>
    <w:rsid w:val="00F20D41"/>
    <w:rsid w:val="00F21256"/>
    <w:rsid w:val="00F21A36"/>
    <w:rsid w:val="00F22111"/>
    <w:rsid w:val="00F225AA"/>
    <w:rsid w:val="00F22A5F"/>
    <w:rsid w:val="00F23AFF"/>
    <w:rsid w:val="00F23D6E"/>
    <w:rsid w:val="00F2455F"/>
    <w:rsid w:val="00F24A53"/>
    <w:rsid w:val="00F24D5F"/>
    <w:rsid w:val="00F2510A"/>
    <w:rsid w:val="00F252A9"/>
    <w:rsid w:val="00F25372"/>
    <w:rsid w:val="00F25A4F"/>
    <w:rsid w:val="00F25A99"/>
    <w:rsid w:val="00F2608D"/>
    <w:rsid w:val="00F261A9"/>
    <w:rsid w:val="00F261D2"/>
    <w:rsid w:val="00F261DB"/>
    <w:rsid w:val="00F268C1"/>
    <w:rsid w:val="00F277E6"/>
    <w:rsid w:val="00F30B23"/>
    <w:rsid w:val="00F3104F"/>
    <w:rsid w:val="00F310BA"/>
    <w:rsid w:val="00F310D1"/>
    <w:rsid w:val="00F31772"/>
    <w:rsid w:val="00F31F46"/>
    <w:rsid w:val="00F322C8"/>
    <w:rsid w:val="00F32569"/>
    <w:rsid w:val="00F32C7E"/>
    <w:rsid w:val="00F33030"/>
    <w:rsid w:val="00F3338A"/>
    <w:rsid w:val="00F333B5"/>
    <w:rsid w:val="00F335DF"/>
    <w:rsid w:val="00F341E3"/>
    <w:rsid w:val="00F3500A"/>
    <w:rsid w:val="00F350FC"/>
    <w:rsid w:val="00F3518F"/>
    <w:rsid w:val="00F351E2"/>
    <w:rsid w:val="00F35400"/>
    <w:rsid w:val="00F354A7"/>
    <w:rsid w:val="00F35636"/>
    <w:rsid w:val="00F3571B"/>
    <w:rsid w:val="00F35987"/>
    <w:rsid w:val="00F35AF0"/>
    <w:rsid w:val="00F366CF"/>
    <w:rsid w:val="00F36803"/>
    <w:rsid w:val="00F36ECF"/>
    <w:rsid w:val="00F371AA"/>
    <w:rsid w:val="00F37D3B"/>
    <w:rsid w:val="00F37DE9"/>
    <w:rsid w:val="00F4070F"/>
    <w:rsid w:val="00F40AA9"/>
    <w:rsid w:val="00F40B8A"/>
    <w:rsid w:val="00F41082"/>
    <w:rsid w:val="00F41118"/>
    <w:rsid w:val="00F413AC"/>
    <w:rsid w:val="00F4142E"/>
    <w:rsid w:val="00F41471"/>
    <w:rsid w:val="00F41569"/>
    <w:rsid w:val="00F4164E"/>
    <w:rsid w:val="00F418EB"/>
    <w:rsid w:val="00F41CFA"/>
    <w:rsid w:val="00F421B9"/>
    <w:rsid w:val="00F425D4"/>
    <w:rsid w:val="00F42D98"/>
    <w:rsid w:val="00F43375"/>
    <w:rsid w:val="00F439D5"/>
    <w:rsid w:val="00F43BF2"/>
    <w:rsid w:val="00F440F5"/>
    <w:rsid w:val="00F45C2C"/>
    <w:rsid w:val="00F45D82"/>
    <w:rsid w:val="00F4624C"/>
    <w:rsid w:val="00F46AA1"/>
    <w:rsid w:val="00F4700F"/>
    <w:rsid w:val="00F47319"/>
    <w:rsid w:val="00F47566"/>
    <w:rsid w:val="00F47838"/>
    <w:rsid w:val="00F47C3C"/>
    <w:rsid w:val="00F501CA"/>
    <w:rsid w:val="00F5040E"/>
    <w:rsid w:val="00F50A44"/>
    <w:rsid w:val="00F51013"/>
    <w:rsid w:val="00F51F41"/>
    <w:rsid w:val="00F529A4"/>
    <w:rsid w:val="00F52A8F"/>
    <w:rsid w:val="00F53334"/>
    <w:rsid w:val="00F53720"/>
    <w:rsid w:val="00F53F91"/>
    <w:rsid w:val="00F54125"/>
    <w:rsid w:val="00F54129"/>
    <w:rsid w:val="00F54322"/>
    <w:rsid w:val="00F543EF"/>
    <w:rsid w:val="00F5454D"/>
    <w:rsid w:val="00F54B2E"/>
    <w:rsid w:val="00F54C47"/>
    <w:rsid w:val="00F54C51"/>
    <w:rsid w:val="00F55A16"/>
    <w:rsid w:val="00F55EB1"/>
    <w:rsid w:val="00F560DD"/>
    <w:rsid w:val="00F56206"/>
    <w:rsid w:val="00F56AC5"/>
    <w:rsid w:val="00F56BFA"/>
    <w:rsid w:val="00F57321"/>
    <w:rsid w:val="00F57521"/>
    <w:rsid w:val="00F577B8"/>
    <w:rsid w:val="00F60077"/>
    <w:rsid w:val="00F60386"/>
    <w:rsid w:val="00F6071B"/>
    <w:rsid w:val="00F607B0"/>
    <w:rsid w:val="00F609CF"/>
    <w:rsid w:val="00F60D28"/>
    <w:rsid w:val="00F6141E"/>
    <w:rsid w:val="00F61A72"/>
    <w:rsid w:val="00F620F0"/>
    <w:rsid w:val="00F62279"/>
    <w:rsid w:val="00F62765"/>
    <w:rsid w:val="00F62B56"/>
    <w:rsid w:val="00F6339D"/>
    <w:rsid w:val="00F63778"/>
    <w:rsid w:val="00F638D9"/>
    <w:rsid w:val="00F63A27"/>
    <w:rsid w:val="00F6489B"/>
    <w:rsid w:val="00F64CF8"/>
    <w:rsid w:val="00F64D9F"/>
    <w:rsid w:val="00F65608"/>
    <w:rsid w:val="00F6577E"/>
    <w:rsid w:val="00F6583C"/>
    <w:rsid w:val="00F658C1"/>
    <w:rsid w:val="00F65B21"/>
    <w:rsid w:val="00F65B4B"/>
    <w:rsid w:val="00F66726"/>
    <w:rsid w:val="00F66F13"/>
    <w:rsid w:val="00F6729F"/>
    <w:rsid w:val="00F673B9"/>
    <w:rsid w:val="00F7008F"/>
    <w:rsid w:val="00F7015A"/>
    <w:rsid w:val="00F703CB"/>
    <w:rsid w:val="00F70501"/>
    <w:rsid w:val="00F70775"/>
    <w:rsid w:val="00F70A3B"/>
    <w:rsid w:val="00F710AC"/>
    <w:rsid w:val="00F7135C"/>
    <w:rsid w:val="00F71768"/>
    <w:rsid w:val="00F7216C"/>
    <w:rsid w:val="00F72552"/>
    <w:rsid w:val="00F728B7"/>
    <w:rsid w:val="00F73077"/>
    <w:rsid w:val="00F7315F"/>
    <w:rsid w:val="00F7317D"/>
    <w:rsid w:val="00F73A19"/>
    <w:rsid w:val="00F73DE9"/>
    <w:rsid w:val="00F73FB1"/>
    <w:rsid w:val="00F74073"/>
    <w:rsid w:val="00F74121"/>
    <w:rsid w:val="00F741C9"/>
    <w:rsid w:val="00F74263"/>
    <w:rsid w:val="00F74694"/>
    <w:rsid w:val="00F748E5"/>
    <w:rsid w:val="00F749BC"/>
    <w:rsid w:val="00F74BCC"/>
    <w:rsid w:val="00F74E19"/>
    <w:rsid w:val="00F74EE0"/>
    <w:rsid w:val="00F752C4"/>
    <w:rsid w:val="00F752EC"/>
    <w:rsid w:val="00F753ED"/>
    <w:rsid w:val="00F75AFC"/>
    <w:rsid w:val="00F75B8A"/>
    <w:rsid w:val="00F75C54"/>
    <w:rsid w:val="00F75D34"/>
    <w:rsid w:val="00F75E17"/>
    <w:rsid w:val="00F761EF"/>
    <w:rsid w:val="00F762D5"/>
    <w:rsid w:val="00F764F2"/>
    <w:rsid w:val="00F76701"/>
    <w:rsid w:val="00F77453"/>
    <w:rsid w:val="00F77760"/>
    <w:rsid w:val="00F777FF"/>
    <w:rsid w:val="00F77CDA"/>
    <w:rsid w:val="00F80BC4"/>
    <w:rsid w:val="00F80CD4"/>
    <w:rsid w:val="00F80DC3"/>
    <w:rsid w:val="00F8176C"/>
    <w:rsid w:val="00F81E3F"/>
    <w:rsid w:val="00F82797"/>
    <w:rsid w:val="00F82B77"/>
    <w:rsid w:val="00F8334E"/>
    <w:rsid w:val="00F83A2D"/>
    <w:rsid w:val="00F84685"/>
    <w:rsid w:val="00F84873"/>
    <w:rsid w:val="00F8510C"/>
    <w:rsid w:val="00F8563D"/>
    <w:rsid w:val="00F85807"/>
    <w:rsid w:val="00F85C3E"/>
    <w:rsid w:val="00F8756C"/>
    <w:rsid w:val="00F876EA"/>
    <w:rsid w:val="00F902DF"/>
    <w:rsid w:val="00F909F3"/>
    <w:rsid w:val="00F90BF6"/>
    <w:rsid w:val="00F92514"/>
    <w:rsid w:val="00F92A26"/>
    <w:rsid w:val="00F93095"/>
    <w:rsid w:val="00F9350E"/>
    <w:rsid w:val="00F93786"/>
    <w:rsid w:val="00F93A4D"/>
    <w:rsid w:val="00F940E2"/>
    <w:rsid w:val="00F948E6"/>
    <w:rsid w:val="00F950D9"/>
    <w:rsid w:val="00F955C3"/>
    <w:rsid w:val="00F95E4D"/>
    <w:rsid w:val="00F96420"/>
    <w:rsid w:val="00F96D2D"/>
    <w:rsid w:val="00F96D6D"/>
    <w:rsid w:val="00F97266"/>
    <w:rsid w:val="00F97F67"/>
    <w:rsid w:val="00FA10EE"/>
    <w:rsid w:val="00FA1200"/>
    <w:rsid w:val="00FA1759"/>
    <w:rsid w:val="00FA1883"/>
    <w:rsid w:val="00FA1BB3"/>
    <w:rsid w:val="00FA254D"/>
    <w:rsid w:val="00FA2593"/>
    <w:rsid w:val="00FA26F1"/>
    <w:rsid w:val="00FA29E0"/>
    <w:rsid w:val="00FA2DEF"/>
    <w:rsid w:val="00FA319B"/>
    <w:rsid w:val="00FA3B24"/>
    <w:rsid w:val="00FA4B25"/>
    <w:rsid w:val="00FA534D"/>
    <w:rsid w:val="00FA5816"/>
    <w:rsid w:val="00FA5BA3"/>
    <w:rsid w:val="00FA61F1"/>
    <w:rsid w:val="00FA6635"/>
    <w:rsid w:val="00FA6F5E"/>
    <w:rsid w:val="00FA778F"/>
    <w:rsid w:val="00FA7A3E"/>
    <w:rsid w:val="00FB0150"/>
    <w:rsid w:val="00FB05C8"/>
    <w:rsid w:val="00FB06ED"/>
    <w:rsid w:val="00FB0756"/>
    <w:rsid w:val="00FB0844"/>
    <w:rsid w:val="00FB0A84"/>
    <w:rsid w:val="00FB0DA7"/>
    <w:rsid w:val="00FB0E3A"/>
    <w:rsid w:val="00FB1088"/>
    <w:rsid w:val="00FB1111"/>
    <w:rsid w:val="00FB198F"/>
    <w:rsid w:val="00FB1DD8"/>
    <w:rsid w:val="00FB1E67"/>
    <w:rsid w:val="00FB21F7"/>
    <w:rsid w:val="00FB2C11"/>
    <w:rsid w:val="00FB3300"/>
    <w:rsid w:val="00FB3519"/>
    <w:rsid w:val="00FB385A"/>
    <w:rsid w:val="00FB4DE9"/>
    <w:rsid w:val="00FB551D"/>
    <w:rsid w:val="00FB55F2"/>
    <w:rsid w:val="00FB6209"/>
    <w:rsid w:val="00FB702F"/>
    <w:rsid w:val="00FB76DB"/>
    <w:rsid w:val="00FB78A5"/>
    <w:rsid w:val="00FB7AC7"/>
    <w:rsid w:val="00FB7F3C"/>
    <w:rsid w:val="00FC08D8"/>
    <w:rsid w:val="00FC098E"/>
    <w:rsid w:val="00FC0CA8"/>
    <w:rsid w:val="00FC12B5"/>
    <w:rsid w:val="00FC17C6"/>
    <w:rsid w:val="00FC1F27"/>
    <w:rsid w:val="00FC2FE3"/>
    <w:rsid w:val="00FC2FF8"/>
    <w:rsid w:val="00FC30B0"/>
    <w:rsid w:val="00FC36AB"/>
    <w:rsid w:val="00FC3C2D"/>
    <w:rsid w:val="00FC419A"/>
    <w:rsid w:val="00FC45D9"/>
    <w:rsid w:val="00FC4838"/>
    <w:rsid w:val="00FC4AD7"/>
    <w:rsid w:val="00FC4C0A"/>
    <w:rsid w:val="00FC4E31"/>
    <w:rsid w:val="00FC5360"/>
    <w:rsid w:val="00FC5BE6"/>
    <w:rsid w:val="00FC77A2"/>
    <w:rsid w:val="00FC77A8"/>
    <w:rsid w:val="00FC79F5"/>
    <w:rsid w:val="00FC7BA2"/>
    <w:rsid w:val="00FC7F6A"/>
    <w:rsid w:val="00FD0354"/>
    <w:rsid w:val="00FD0385"/>
    <w:rsid w:val="00FD0400"/>
    <w:rsid w:val="00FD0FCD"/>
    <w:rsid w:val="00FD113F"/>
    <w:rsid w:val="00FD1279"/>
    <w:rsid w:val="00FD1727"/>
    <w:rsid w:val="00FD1AF7"/>
    <w:rsid w:val="00FD1C9F"/>
    <w:rsid w:val="00FD234D"/>
    <w:rsid w:val="00FD2361"/>
    <w:rsid w:val="00FD25A6"/>
    <w:rsid w:val="00FD2798"/>
    <w:rsid w:val="00FD283D"/>
    <w:rsid w:val="00FD2CF9"/>
    <w:rsid w:val="00FD35D1"/>
    <w:rsid w:val="00FD4484"/>
    <w:rsid w:val="00FD47AC"/>
    <w:rsid w:val="00FD4873"/>
    <w:rsid w:val="00FD4BDF"/>
    <w:rsid w:val="00FD550E"/>
    <w:rsid w:val="00FD56E9"/>
    <w:rsid w:val="00FD6D18"/>
    <w:rsid w:val="00FD705C"/>
    <w:rsid w:val="00FD707B"/>
    <w:rsid w:val="00FD77FE"/>
    <w:rsid w:val="00FD7A99"/>
    <w:rsid w:val="00FD7C1F"/>
    <w:rsid w:val="00FD7D19"/>
    <w:rsid w:val="00FD7E15"/>
    <w:rsid w:val="00FD7E54"/>
    <w:rsid w:val="00FE05A5"/>
    <w:rsid w:val="00FE06A0"/>
    <w:rsid w:val="00FE10F9"/>
    <w:rsid w:val="00FE21CF"/>
    <w:rsid w:val="00FE2703"/>
    <w:rsid w:val="00FE2871"/>
    <w:rsid w:val="00FE2B8C"/>
    <w:rsid w:val="00FE3356"/>
    <w:rsid w:val="00FE36CD"/>
    <w:rsid w:val="00FE3B6F"/>
    <w:rsid w:val="00FE3E77"/>
    <w:rsid w:val="00FE3E92"/>
    <w:rsid w:val="00FE3E9A"/>
    <w:rsid w:val="00FE4233"/>
    <w:rsid w:val="00FE4BA1"/>
    <w:rsid w:val="00FE4EE7"/>
    <w:rsid w:val="00FE4F08"/>
    <w:rsid w:val="00FE500C"/>
    <w:rsid w:val="00FE5215"/>
    <w:rsid w:val="00FE5821"/>
    <w:rsid w:val="00FE5FB8"/>
    <w:rsid w:val="00FE60F7"/>
    <w:rsid w:val="00FE680B"/>
    <w:rsid w:val="00FE6818"/>
    <w:rsid w:val="00FF0052"/>
    <w:rsid w:val="00FF011A"/>
    <w:rsid w:val="00FF04FF"/>
    <w:rsid w:val="00FF090B"/>
    <w:rsid w:val="00FF09DB"/>
    <w:rsid w:val="00FF0AFE"/>
    <w:rsid w:val="00FF0D35"/>
    <w:rsid w:val="00FF117D"/>
    <w:rsid w:val="00FF119C"/>
    <w:rsid w:val="00FF1346"/>
    <w:rsid w:val="00FF15E2"/>
    <w:rsid w:val="00FF1761"/>
    <w:rsid w:val="00FF1ABF"/>
    <w:rsid w:val="00FF281D"/>
    <w:rsid w:val="00FF2A97"/>
    <w:rsid w:val="00FF35D9"/>
    <w:rsid w:val="00FF4256"/>
    <w:rsid w:val="00FF474C"/>
    <w:rsid w:val="00FF4BBC"/>
    <w:rsid w:val="00FF4D43"/>
    <w:rsid w:val="00FF5122"/>
    <w:rsid w:val="00FF5140"/>
    <w:rsid w:val="00FF51C7"/>
    <w:rsid w:val="00FF56F6"/>
    <w:rsid w:val="00FF5ABB"/>
    <w:rsid w:val="00FF5DE9"/>
    <w:rsid w:val="00FF6376"/>
    <w:rsid w:val="00FF64F7"/>
    <w:rsid w:val="00FF6891"/>
    <w:rsid w:val="00FF6983"/>
    <w:rsid w:val="00FF745A"/>
    <w:rsid w:val="00FF7AB6"/>
    <w:rsid w:val="4055DEAE"/>
    <w:rsid w:val="7F02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1D2D34F"/>
  <w15:docId w15:val="{D51C6EF8-433D-4AFD-B652-F9E8926E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07B5"/>
    <w:rPr>
      <w:rFonts w:ascii="Verdana" w:eastAsia="Times New Roman" w:hAnsi="Verdana"/>
      <w:snapToGrid w:val="0"/>
      <w:sz w:val="18"/>
      <w:szCs w:val="18"/>
    </w:rPr>
  </w:style>
  <w:style w:type="paragraph" w:styleId="Kop10">
    <w:name w:val="heading 1"/>
    <w:aliases w:val="hoofdstuk,Hoofdstuk,Section Heading,sectionHeading,Hoofdkop,Hoofdkop1,Hoofdkop2,Hoofdkop11,Hoofdkop3,Hoofdkop12,Hoofdkop21,Hoofdkop111,Hoofdkop4,Hoofdkop13,Hoofdkop22,Hoofdkop112,Hoofdkop31,Hoofdkop121,Hoofdkop211,Hoofdkop1111,Hoofdkop5,Hoofdkop14"/>
    <w:next w:val="Standaard"/>
    <w:link w:val="Kop1Char"/>
    <w:qFormat/>
    <w:rsid w:val="00BC5D47"/>
    <w:pPr>
      <w:pageBreakBefore/>
      <w:widowControl w:val="0"/>
      <w:numPr>
        <w:numId w:val="12"/>
      </w:numPr>
      <w:tabs>
        <w:tab w:val="left" w:pos="709"/>
      </w:tabs>
      <w:spacing w:after="700" w:line="300" w:lineRule="atLeast"/>
      <w:contextualSpacing/>
      <w:outlineLvl w:val="0"/>
    </w:pPr>
    <w:rPr>
      <w:rFonts w:ascii="Verdana" w:hAnsi="Verdana" w:cs="Arial"/>
      <w:bCs/>
      <w:kern w:val="32"/>
      <w:sz w:val="24"/>
      <w:szCs w:val="18"/>
    </w:rPr>
  </w:style>
  <w:style w:type="paragraph" w:styleId="Kop20">
    <w:name w:val="heading 2"/>
    <w:aliases w:val="2scr,2scr Char,Hoofdstuktitel,h2,H2,niveau2,Paragrf 2,Reset numbering,Reset Numbering,Paragraafkop,HD2,2,Heading 2 Hidden,paragraaf,Episteem PvA Kop 2,052,niveau21,Paragraph,l2,Fonctionnalité,Titre 21,t2.T2,heading 2,header 2,Prophead 2,H21,Kop2"/>
    <w:basedOn w:val="Kop10"/>
    <w:next w:val="Standaard"/>
    <w:link w:val="Kop2Char"/>
    <w:qFormat/>
    <w:rsid w:val="00991E89"/>
    <w:pPr>
      <w:keepNext/>
      <w:pageBreakBefore w:val="0"/>
      <w:numPr>
        <w:ilvl w:val="1"/>
      </w:numPr>
      <w:tabs>
        <w:tab w:val="num" w:pos="2978"/>
      </w:tabs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3scr,BD,Subtitel 1,niveau3,SubPargrf,Voorwoord,Level 1 - 1,subparagraaf,Episteem PvA Kop 3,Heading 3a,h3,Sub-paragraaf,Episteem PvA Kop 3...,053,Heading A3,Kop 3sub,Chapter x.x.x,Subkop,kop 3,scr,Kop 3 Char5,Kop 3 Char4 Char,Kop 3 Char3 Char Char"/>
    <w:basedOn w:val="Kop10"/>
    <w:next w:val="Standaard"/>
    <w:link w:val="Kop3Char"/>
    <w:qFormat/>
    <w:rsid w:val="00AA2189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aliases w:val="4scr,Subtitel 2,subsubparagraaf,Specificatie,RFP-vraag,Level 2 - a,subsubkop,054,Heading 4"/>
    <w:basedOn w:val="Kop10"/>
    <w:next w:val="Standaard"/>
    <w:link w:val="Kop4Char"/>
    <w:qFormat/>
    <w:rsid w:val="00AF5640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i/>
      <w:iCs/>
      <w:sz w:val="16"/>
      <w:szCs w:val="24"/>
    </w:rPr>
  </w:style>
  <w:style w:type="paragraph" w:styleId="Kop5">
    <w:name w:val="heading 5"/>
    <w:aliases w:val="Level 3 - i,H5,Kop 5: Bijlage Kop,Heading 5"/>
    <w:basedOn w:val="Standaard"/>
    <w:next w:val="Standaard"/>
    <w:link w:val="Kop5Char"/>
    <w:qFormat/>
    <w:rsid w:val="00775344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8C67AF"/>
    <w:pPr>
      <w:numPr>
        <w:ilvl w:val="5"/>
        <w:numId w:val="1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C67AF"/>
    <w:pPr>
      <w:numPr>
        <w:ilvl w:val="6"/>
        <w:numId w:val="1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8C67AF"/>
    <w:pPr>
      <w:numPr>
        <w:ilvl w:val="7"/>
        <w:numId w:val="1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Adreskop,appendix"/>
    <w:basedOn w:val="Standaard"/>
    <w:next w:val="Standaard"/>
    <w:link w:val="Kop9Char"/>
    <w:qFormat/>
    <w:rsid w:val="008C67AF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39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1537B7"/>
    <w:pPr>
      <w:ind w:left="544" w:hanging="181"/>
    </w:pPr>
    <w:rPr>
      <w:rFonts w:asciiTheme="minorHAnsi" w:hAnsiTheme="minorHAnsi" w:cstheme="minorHAnsi"/>
      <w:i/>
      <w:iCs/>
      <w:sz w:val="16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</w:rPr>
  </w:style>
  <w:style w:type="paragraph" w:styleId="Voetnoottekst">
    <w:name w:val="footnote text"/>
    <w:basedOn w:val="Standaard"/>
    <w:link w:val="VoetnoottekstChar"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rsid w:val="00B35331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voetnoot">
    <w:name w:val="voetnoot"/>
    <w:basedOn w:val="Standaard"/>
    <w:link w:val="voetnootChar"/>
    <w:qFormat/>
    <w:rsid w:val="00C56C19"/>
  </w:style>
  <w:style w:type="character" w:customStyle="1" w:styleId="voetnootChar">
    <w:name w:val="voetnoot Char"/>
    <w:link w:val="voetnoot"/>
    <w:rsid w:val="00C56C19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voetnoo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voetnoo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voetnoo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voetnoo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voetnoo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voetnoo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voetnoot"/>
    <w:rsid w:val="00BA04A5"/>
    <w:pPr>
      <w:numPr>
        <w:numId w:val="1"/>
      </w:numPr>
      <w:tabs>
        <w:tab w:val="clear" w:pos="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aliases w:val="Bijschrift Char4,Bijschrift Char3 Char,Bijschrift Char2 Char Char,Bijschrift Char3 Char Char Char,Bijschrift Char2 Char Char Char Char,Bijschrift Char1 Char Char Char Char Char,Bijschrift Char Char Char Char Char Char Char"/>
    <w:basedOn w:val="Standaard"/>
    <w:next w:val="Standaard"/>
    <w:link w:val="BijschriftChar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voetnoot"/>
    <w:rsid w:val="00BA04A5"/>
    <w:pPr>
      <w:numPr>
        <w:numId w:val="6"/>
      </w:numPr>
      <w:tabs>
        <w:tab w:val="clear" w:pos="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voetnoo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voetnoo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voetnoo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voetnoot"/>
    <w:next w:val="voetnoot"/>
    <w:rsid w:val="00BA04A5"/>
    <w:pPr>
      <w:numPr>
        <w:numId w:val="3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voetnoot"/>
    <w:next w:val="voetnoot"/>
    <w:rsid w:val="00BA04A5"/>
    <w:pPr>
      <w:numPr>
        <w:ilvl w:val="1"/>
        <w:numId w:val="3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voetnoot"/>
    <w:next w:val="voetnoot"/>
    <w:rsid w:val="00BA04A5"/>
    <w:pPr>
      <w:numPr>
        <w:ilvl w:val="2"/>
        <w:numId w:val="3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voetnoot"/>
    <w:next w:val="voetnoo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voetnoot"/>
    <w:rsid w:val="00BA04A5"/>
    <w:pPr>
      <w:numPr>
        <w:numId w:val="2"/>
      </w:numPr>
      <w:tabs>
        <w:tab w:val="clear" w:pos="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voetnoot"/>
    <w:next w:val="voetnoo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voetnoo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voetnoo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voetnoo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voetnoot"/>
    <w:next w:val="voetnoo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</w:rPr>
  </w:style>
  <w:style w:type="paragraph" w:customStyle="1" w:styleId="inhoud">
    <w:name w:val="inhoud"/>
    <w:basedOn w:val="voetnoo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voetnoo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voetnoot"/>
    <w:rsid w:val="00BA04A5"/>
    <w:pPr>
      <w:widowControl w:val="0"/>
      <w:numPr>
        <w:numId w:val="7"/>
      </w:numPr>
      <w:tabs>
        <w:tab w:val="clear" w:pos="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paragraph" w:customStyle="1" w:styleId="tabelkop">
    <w:name w:val="tabelkop"/>
    <w:basedOn w:val="voetnoot"/>
    <w:rsid w:val="00BA04A5"/>
    <w:rPr>
      <w:b/>
      <w:sz w:val="14"/>
    </w:rPr>
  </w:style>
  <w:style w:type="paragraph" w:customStyle="1" w:styleId="tabeltekst">
    <w:name w:val="tabeltekst"/>
    <w:basedOn w:val="voetnoot"/>
    <w:rsid w:val="00BA04A5"/>
    <w:rPr>
      <w:sz w:val="14"/>
    </w:rPr>
  </w:style>
  <w:style w:type="paragraph" w:customStyle="1" w:styleId="titel-ad">
    <w:name w:val="titel-ad"/>
    <w:basedOn w:val="voetnoo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voetnoot"/>
    <w:rsid w:val="00BA04A5"/>
    <w:rPr>
      <w:i/>
    </w:rPr>
  </w:style>
  <w:style w:type="paragraph" w:customStyle="1" w:styleId="bijlage">
    <w:name w:val="bijlage"/>
    <w:basedOn w:val="voetnoot"/>
    <w:next w:val="voetnoot"/>
    <w:rsid w:val="00BA04A5"/>
    <w:pPr>
      <w:numPr>
        <w:numId w:val="4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voetnoot"/>
    <w:rsid w:val="00BA04A5"/>
    <w:pPr>
      <w:widowControl w:val="0"/>
      <w:numPr>
        <w:numId w:val="5"/>
      </w:num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</w:style>
  <w:style w:type="paragraph" w:customStyle="1" w:styleId="broodtekst-bold-italic">
    <w:name w:val="broodtekst-bold-italic"/>
    <w:basedOn w:val="voetnoot"/>
    <w:next w:val="voetnoot"/>
    <w:rsid w:val="00BA04A5"/>
    <w:rPr>
      <w:b/>
      <w:i/>
    </w:rPr>
  </w:style>
  <w:style w:type="paragraph" w:customStyle="1" w:styleId="opsomming-lettersjustitie">
    <w:name w:val="opsomming-letters_justitie"/>
    <w:basedOn w:val="voetnoot"/>
    <w:rsid w:val="00BA04A5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voetnoo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</w:style>
  <w:style w:type="paragraph" w:customStyle="1" w:styleId="referentiegegevens">
    <w:name w:val="referentiegegevens"/>
    <w:basedOn w:val="voetnoo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A04A5"/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paragraph" w:customStyle="1" w:styleId="Default">
    <w:name w:val="Default"/>
    <w:rsid w:val="00F63A2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GenummerdHoofdstuk">
    <w:name w:val="GenummerdHoofdstuk"/>
    <w:basedOn w:val="voetnoot"/>
    <w:next w:val="voetnoot"/>
    <w:rsid w:val="00B7416F"/>
    <w:pPr>
      <w:pageBreakBefore/>
      <w:numPr>
        <w:numId w:val="8"/>
      </w:numPr>
      <w:spacing w:after="660" w:line="300" w:lineRule="atLeast"/>
      <w:outlineLvl w:val="0"/>
    </w:pPr>
    <w:rPr>
      <w:noProof/>
      <w:sz w:val="24"/>
      <w:lang w:eastAsia="x-none"/>
    </w:rPr>
  </w:style>
  <w:style w:type="paragraph" w:customStyle="1" w:styleId="Paragraaf">
    <w:name w:val="Paragraaf"/>
    <w:basedOn w:val="voetnoot"/>
    <w:next w:val="voetnoot"/>
    <w:rsid w:val="00B7416F"/>
    <w:pPr>
      <w:numPr>
        <w:ilvl w:val="1"/>
        <w:numId w:val="8"/>
      </w:numPr>
      <w:spacing w:before="240"/>
      <w:outlineLvl w:val="1"/>
    </w:pPr>
    <w:rPr>
      <w:b/>
      <w:noProof/>
      <w:lang w:eastAsia="x-none"/>
    </w:rPr>
  </w:style>
  <w:style w:type="paragraph" w:customStyle="1" w:styleId="Subparagraaf">
    <w:name w:val="Subparagraaf"/>
    <w:basedOn w:val="voetnoot"/>
    <w:next w:val="voetnoot"/>
    <w:rsid w:val="00B7416F"/>
    <w:pPr>
      <w:numPr>
        <w:ilvl w:val="2"/>
        <w:numId w:val="8"/>
      </w:numPr>
      <w:spacing w:before="240"/>
    </w:pPr>
    <w:rPr>
      <w:i/>
      <w:noProof/>
      <w:lang w:eastAsia="x-none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7A1F6C"/>
    <w:rPr>
      <w:rFonts w:ascii="Verdana" w:hAnsi="Verdana"/>
      <w:sz w:val="18"/>
      <w:szCs w:val="24"/>
    </w:rPr>
  </w:style>
  <w:style w:type="paragraph" w:styleId="Tekstzonderopmaak">
    <w:name w:val="Plain Text"/>
    <w:basedOn w:val="Standaard"/>
    <w:link w:val="TekstzonderopmaakChar"/>
    <w:rsid w:val="00A66E3D"/>
    <w:rPr>
      <w:rFonts w:ascii="Courier New" w:hAnsi="Courier New" w:cs="Courier New"/>
      <w:sz w:val="22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A66E3D"/>
    <w:rPr>
      <w:rFonts w:ascii="Courier New" w:eastAsia="Times New Roman" w:hAnsi="Courier New" w:cs="Courier New"/>
      <w:sz w:val="22"/>
    </w:rPr>
  </w:style>
  <w:style w:type="paragraph" w:customStyle="1" w:styleId="EISNRNEWCharCharCharCharCharCharCharCharCharCharCharCharCharCharCharCharCharCharCharCharCharChar">
    <w:name w:val="EIS NR NEW Char Char Char Char Char Char Char Char Char Char Char Char Char Char Char Char Char Char Char Char Char Char"/>
    <w:basedOn w:val="Standaard"/>
    <w:next w:val="Standaard"/>
    <w:rsid w:val="00A66E3D"/>
    <w:pPr>
      <w:tabs>
        <w:tab w:val="left" w:pos="1260"/>
      </w:tabs>
      <w:ind w:left="1276" w:hanging="1276"/>
    </w:pPr>
    <w:rPr>
      <w:rFonts w:ascii="Utopia" w:hAnsi="Utopia"/>
      <w:noProof/>
      <w:sz w:val="22"/>
      <w:szCs w:val="20"/>
    </w:rPr>
  </w:style>
  <w:style w:type="paragraph" w:customStyle="1" w:styleId="BestekEis">
    <w:name w:val="BestekEis"/>
    <w:basedOn w:val="Standaard"/>
    <w:link w:val="BestekEisChar"/>
    <w:autoRedefine/>
    <w:qFormat/>
    <w:rsid w:val="001F784E"/>
    <w:pPr>
      <w:spacing w:after="120"/>
      <w:ind w:left="1134" w:hanging="1134"/>
    </w:pPr>
    <w:rPr>
      <w:lang w:eastAsia="en-US"/>
    </w:rPr>
  </w:style>
  <w:style w:type="character" w:customStyle="1" w:styleId="BestekEisChar">
    <w:name w:val="BestekEis Char"/>
    <w:basedOn w:val="Standaardalinea-lettertype"/>
    <w:link w:val="BestekEis"/>
    <w:rsid w:val="001F784E"/>
    <w:rPr>
      <w:rFonts w:ascii="Verdana" w:hAnsi="Verdana"/>
      <w:sz w:val="18"/>
      <w:szCs w:val="18"/>
      <w:lang w:eastAsia="en-US"/>
    </w:rPr>
  </w:style>
  <w:style w:type="table" w:customStyle="1" w:styleId="Tabelraster2">
    <w:name w:val="Tabelraster2"/>
    <w:basedOn w:val="Standaardtabel"/>
    <w:next w:val="Tabelraster"/>
    <w:rsid w:val="00970497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2Char">
    <w:name w:val="Kop 2 Char"/>
    <w:aliases w:val="2scr Char1,2scr Char Char,Hoofdstuktitel Char,h2 Char,H2 Char,niveau2 Char,Paragrf 2 Char,Reset numbering Char,Reset Numbering Char,Paragraafkop Char,HD2 Char,2 Char,Heading 2 Hidden Char,paragraaf Char,Episteem PvA Kop 2 Char,052 Char"/>
    <w:link w:val="Kop20"/>
    <w:rsid w:val="00991E89"/>
    <w:rPr>
      <w:rFonts w:ascii="Verdana" w:hAnsi="Verdana" w:cs="Arial"/>
      <w:b/>
      <w:iCs/>
      <w:kern w:val="32"/>
      <w:sz w:val="18"/>
      <w:szCs w:val="28"/>
    </w:rPr>
  </w:style>
  <w:style w:type="character" w:customStyle="1" w:styleId="Kop3Char">
    <w:name w:val="Kop 3 Char"/>
    <w:aliases w:val="3scr Char,BD Char,Subtitel 1 Char,niveau3 Char,SubPargrf Char,Voorwoord Char,Level 1 - 1 Char,subparagraaf Char,Episteem PvA Kop 3 Char,Heading 3a Char,h3 Char,Sub-paragraaf Char,Episteem PvA Kop 3... Char,053 Char,Heading A3 Char,Subkop Char"/>
    <w:link w:val="Kop30"/>
    <w:rsid w:val="00AA2189"/>
    <w:rPr>
      <w:rFonts w:ascii="Verdana" w:hAnsi="Verdana" w:cs="Arial"/>
      <w:i/>
      <w:kern w:val="32"/>
      <w:sz w:val="18"/>
      <w:szCs w:val="26"/>
    </w:rPr>
  </w:style>
  <w:style w:type="character" w:customStyle="1" w:styleId="EISWENSChar">
    <w:name w:val="EIS/WENS Char"/>
    <w:link w:val="EISWENS"/>
    <w:locked/>
    <w:rsid w:val="00E648BF"/>
    <w:rPr>
      <w:rFonts w:ascii="Utopia" w:hAnsi="Utopia"/>
      <w:sz w:val="18"/>
    </w:rPr>
  </w:style>
  <w:style w:type="paragraph" w:customStyle="1" w:styleId="EISWENS">
    <w:name w:val="EIS/WENS"/>
    <w:basedOn w:val="Standaard"/>
    <w:link w:val="EISWENSChar"/>
    <w:rsid w:val="00E648BF"/>
    <w:pPr>
      <w:tabs>
        <w:tab w:val="left" w:pos="851"/>
      </w:tabs>
      <w:spacing w:line="280" w:lineRule="atLeast"/>
      <w:ind w:left="851" w:hanging="851"/>
    </w:pPr>
    <w:rPr>
      <w:rFonts w:ascii="Utopia" w:hAnsi="Utopia"/>
      <w:szCs w:val="20"/>
    </w:rPr>
  </w:style>
  <w:style w:type="paragraph" w:customStyle="1" w:styleId="OpmaakprofielGenummerdLinks286cm">
    <w:name w:val="Opmaakprofiel Genummerd Links:  286 cm"/>
    <w:basedOn w:val="Standaard"/>
    <w:rsid w:val="00E648BF"/>
    <w:pPr>
      <w:numPr>
        <w:numId w:val="9"/>
      </w:numPr>
    </w:pPr>
    <w:rPr>
      <w:rFonts w:ascii="Utopia" w:hAnsi="Utopia"/>
      <w:sz w:val="22"/>
      <w:szCs w:val="20"/>
      <w:lang w:val="en-GB"/>
    </w:rPr>
  </w:style>
  <w:style w:type="character" w:customStyle="1" w:styleId="BijschriftChar">
    <w:name w:val="Bijschrift Char"/>
    <w:aliases w:val="Bijschrift Char4 Char,Bijschrift Char3 Char Char,Bijschrift Char2 Char Char Char,Bijschrift Char3 Char Char Char Char,Bijschrift Char2 Char Char Char Char Char,Bijschrift Char1 Char Char Char Char Char Char"/>
    <w:link w:val="Bijschrift"/>
    <w:rsid w:val="00E648BF"/>
    <w:rPr>
      <w:rFonts w:ascii="Verdana" w:hAnsi="Verdana"/>
      <w:bCs/>
      <w:i/>
      <w:sz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008AE"/>
    <w:rPr>
      <w:color w:val="605E5C"/>
      <w:shd w:val="clear" w:color="auto" w:fill="E1DFDD"/>
    </w:rPr>
  </w:style>
  <w:style w:type="character" w:customStyle="1" w:styleId="Onopgelostemelding10">
    <w:name w:val="Onopgeloste melding10"/>
    <w:basedOn w:val="Standaardalinea-lettertype"/>
    <w:uiPriority w:val="99"/>
    <w:semiHidden/>
    <w:unhideWhenUsed/>
    <w:rsid w:val="00CD48F5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5A0414"/>
  </w:style>
  <w:style w:type="character" w:customStyle="1" w:styleId="Kop1Char">
    <w:name w:val="Kop 1 Char"/>
    <w:aliases w:val="hoofdstuk Char,Hoofdstuk Char,Section Heading Char,sectionHeading Char,Hoofdkop Char,Hoofdkop1 Char,Hoofdkop2 Char,Hoofdkop11 Char,Hoofdkop3 Char,Hoofdkop12 Char,Hoofdkop21 Char,Hoofdkop111 Char,Hoofdkop4 Char,Hoofdkop13 Char,Hoofdkop22 Char"/>
    <w:basedOn w:val="Standaardalinea-lettertype"/>
    <w:link w:val="Kop10"/>
    <w:rsid w:val="005A0414"/>
    <w:rPr>
      <w:rFonts w:ascii="Verdana" w:hAnsi="Verdana" w:cs="Arial"/>
      <w:bCs/>
      <w:kern w:val="32"/>
      <w:sz w:val="24"/>
      <w:szCs w:val="18"/>
    </w:rPr>
  </w:style>
  <w:style w:type="character" w:customStyle="1" w:styleId="Kop4Char">
    <w:name w:val="Kop 4 Char"/>
    <w:aliases w:val="4scr Char,Subtitel 2 Char,subsubparagraaf Char,Specificatie Char,RFP-vraag Char,Level 2 - a Char,subsubkop Char,054 Char,Heading 4 Char"/>
    <w:basedOn w:val="Standaardalinea-lettertype"/>
    <w:link w:val="Kop4"/>
    <w:rsid w:val="005A0414"/>
    <w:rPr>
      <w:rFonts w:ascii="Verdana" w:hAnsi="Verdana" w:cs="Arial"/>
      <w:i/>
      <w:iCs/>
      <w:kern w:val="32"/>
      <w:sz w:val="16"/>
      <w:szCs w:val="24"/>
    </w:rPr>
  </w:style>
  <w:style w:type="character" w:customStyle="1" w:styleId="Kop5Char">
    <w:name w:val="Kop 5 Char"/>
    <w:aliases w:val="Level 3 - i Char,H5 Char,Kop 5: Bijlage Kop Char,Heading 5 Char"/>
    <w:basedOn w:val="Standaardalinea-lettertype"/>
    <w:link w:val="Kop5"/>
    <w:rsid w:val="005A0414"/>
    <w:rPr>
      <w:rFonts w:ascii="Verdana" w:eastAsia="Times New Roman" w:hAnsi="Verdana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aliases w:val="Legal Level 1. Char,H6 Char"/>
    <w:basedOn w:val="Standaardalinea-lettertype"/>
    <w:link w:val="Kop6"/>
    <w:rsid w:val="005A0414"/>
    <w:rPr>
      <w:rFonts w:eastAsia="Times New Roman"/>
      <w:b/>
      <w:bCs/>
      <w:snapToGrid w:val="0"/>
      <w:sz w:val="22"/>
      <w:szCs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A0414"/>
    <w:rPr>
      <w:rFonts w:eastAsia="Times New Roman"/>
      <w:snapToGrid w:val="0"/>
      <w:sz w:val="24"/>
      <w:szCs w:val="18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A0414"/>
    <w:rPr>
      <w:rFonts w:eastAsia="Times New Roman"/>
      <w:i/>
      <w:iCs/>
      <w:snapToGrid w:val="0"/>
      <w:sz w:val="24"/>
      <w:szCs w:val="18"/>
    </w:rPr>
  </w:style>
  <w:style w:type="character" w:customStyle="1" w:styleId="Kop9Char">
    <w:name w:val="Kop 9 Char"/>
    <w:aliases w:val="Legal Level 1.1.1.1. Char,Adreskop Char,appendix Char"/>
    <w:basedOn w:val="Standaardalinea-lettertype"/>
    <w:link w:val="Kop9"/>
    <w:rsid w:val="005A0414"/>
    <w:rPr>
      <w:rFonts w:ascii="Arial" w:eastAsia="Times New Roman" w:hAnsi="Arial" w:cs="Arial"/>
      <w:snapToGrid w:val="0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rsid w:val="005A0414"/>
    <w:rPr>
      <w:rFonts w:ascii="Verdana" w:hAnsi="Verdana"/>
      <w:sz w:val="18"/>
      <w:szCs w:val="24"/>
    </w:rPr>
  </w:style>
  <w:style w:type="character" w:customStyle="1" w:styleId="OndertitelChar">
    <w:name w:val="Ondertitel Char"/>
    <w:basedOn w:val="Standaardalinea-lettertype"/>
    <w:link w:val="Ondertitel"/>
    <w:rsid w:val="005A0414"/>
    <w:rPr>
      <w:rFonts w:ascii="Verdana" w:hAnsi="Verdana"/>
      <w:sz w:val="24"/>
      <w:szCs w:val="24"/>
    </w:rPr>
  </w:style>
  <w:style w:type="character" w:customStyle="1" w:styleId="TitelChar">
    <w:name w:val="Titel Char"/>
    <w:basedOn w:val="Standaardalinea-lettertype"/>
    <w:link w:val="Titel"/>
    <w:rsid w:val="005A0414"/>
    <w:rPr>
      <w:rFonts w:ascii="Verdana" w:hAnsi="Verdana" w:cs="Arial"/>
      <w:b/>
      <w:bCs/>
      <w:kern w:val="28"/>
      <w:sz w:val="24"/>
      <w:szCs w:val="32"/>
    </w:rPr>
  </w:style>
  <w:style w:type="character" w:customStyle="1" w:styleId="EindnoottekstChar">
    <w:name w:val="Eindnoottekst Char"/>
    <w:basedOn w:val="Standaardalinea-lettertype"/>
    <w:link w:val="Eindnoottekst"/>
    <w:semiHidden/>
    <w:rsid w:val="005A0414"/>
    <w:rPr>
      <w:rFonts w:ascii="Verdana" w:hAnsi="Verdana"/>
    </w:rPr>
  </w:style>
  <w:style w:type="table" w:customStyle="1" w:styleId="Tabelraster3">
    <w:name w:val="Tabelraster3"/>
    <w:basedOn w:val="Standaardtabel"/>
    <w:next w:val="Tabelraster"/>
    <w:uiPriority w:val="39"/>
    <w:rsid w:val="005A0414"/>
    <w:rPr>
      <w:rFonts w:ascii="Verdana" w:eastAsia="Calibri" w:hAnsi="Verdana" w:cs="Arial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7230CE"/>
    <w:rPr>
      <w:rFonts w:ascii="Verdana" w:eastAsia="Calibri" w:hAnsi="Verdana" w:cs="Arial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qFormat/>
    <w:rsid w:val="0034670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</w:rPr>
  </w:style>
  <w:style w:type="table" w:styleId="Rastertabel4-Accent1">
    <w:name w:val="Grid Table 4 Accent 1"/>
    <w:basedOn w:val="Standaardtabel"/>
    <w:uiPriority w:val="49"/>
    <w:rsid w:val="00DA609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Lijstalinea1">
    <w:name w:val="Lijstalinea1"/>
    <w:basedOn w:val="Standaard"/>
    <w:semiHidden/>
    <w:rsid w:val="007F18A1"/>
    <w:pPr>
      <w:numPr>
        <w:numId w:val="10"/>
      </w:numPr>
      <w:spacing w:line="240" w:lineRule="atLeast"/>
    </w:pPr>
  </w:style>
  <w:style w:type="table" w:styleId="Lijsttabel3-Accent1">
    <w:name w:val="List Table 3 Accent 1"/>
    <w:basedOn w:val="Standaardtabel"/>
    <w:uiPriority w:val="48"/>
    <w:rsid w:val="007F18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GenummerdLinks0">
    <w:name w:val="Genummerd_Links0"/>
    <w:basedOn w:val="voetnoot"/>
    <w:next w:val="Standaard"/>
    <w:qFormat/>
    <w:rsid w:val="00BE5DA0"/>
    <w:pPr>
      <w:autoSpaceDE w:val="0"/>
      <w:autoSpaceDN w:val="0"/>
      <w:adjustRightInd w:val="0"/>
      <w:spacing w:line="240" w:lineRule="atLeast"/>
      <w:ind w:left="360" w:hanging="360"/>
    </w:pPr>
  </w:style>
  <w:style w:type="paragraph" w:customStyle="1" w:styleId="eismetopsomming">
    <w:name w:val="eis met opsomming"/>
    <w:next w:val="Standaard"/>
    <w:rsid w:val="00BE5DA0"/>
    <w:pPr>
      <w:numPr>
        <w:numId w:val="11"/>
      </w:numPr>
      <w:tabs>
        <w:tab w:val="left" w:pos="284"/>
      </w:tabs>
    </w:pPr>
    <w:rPr>
      <w:rFonts w:ascii="V&amp;W Syntax (Adobe)" w:eastAsia="Times New Roman" w:hAnsi="V&amp;W Syntax (Adobe)" w:cs="Arial"/>
    </w:rPr>
  </w:style>
  <w:style w:type="table" w:styleId="Lijsttabel3">
    <w:name w:val="List Table 3"/>
    <w:basedOn w:val="Standaardtabel"/>
    <w:uiPriority w:val="48"/>
    <w:rsid w:val="004769B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raster5">
    <w:name w:val="Tabelraster5"/>
    <w:basedOn w:val="Standaardtabel"/>
    <w:next w:val="Tabelraster"/>
    <w:uiPriority w:val="59"/>
    <w:rsid w:val="00E81C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C14018"/>
    <w:rPr>
      <w:i/>
      <w:iCs/>
    </w:rPr>
  </w:style>
  <w:style w:type="paragraph" w:customStyle="1" w:styleId="BestekWens">
    <w:name w:val="BestekWens"/>
    <w:basedOn w:val="Standaard"/>
    <w:link w:val="BestekWensChar"/>
    <w:qFormat/>
    <w:rsid w:val="00877CA5"/>
    <w:pPr>
      <w:spacing w:after="120"/>
      <w:ind w:left="1134" w:hanging="1134"/>
    </w:pPr>
    <w:rPr>
      <w:i/>
      <w:color w:val="1F497D" w:themeColor="text2"/>
    </w:rPr>
  </w:style>
  <w:style w:type="character" w:customStyle="1" w:styleId="BestekWensChar">
    <w:name w:val="BestekWens Char"/>
    <w:basedOn w:val="BestekEisChar"/>
    <w:link w:val="BestekWens"/>
    <w:rsid w:val="00877CA5"/>
    <w:rPr>
      <w:rFonts w:ascii="Verdana" w:hAnsi="Verdana"/>
      <w:i/>
      <w:color w:val="1F497D" w:themeColor="text2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3DF9D31BE9844B3A7CDE817B29591" ma:contentTypeVersion="0" ma:contentTypeDescription="Een nieuw document maken." ma:contentTypeScope="" ma:versionID="f7d405502082951eff50314a17f352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782EF-C52E-44FA-A062-DA70C7403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AAA6D-244B-40E8-A256-9CD13C8C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412BF-2BE0-4A8E-911D-88DE210A662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51ACFE-9363-476B-92AB-1C668926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2368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aangepast format</vt:lpstr>
    </vt:vector>
  </TitlesOfParts>
  <Company/>
  <LinksUpToDate>false</LinksUpToDate>
  <CharactersWithSpaces>15364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aangepast format</dc:title>
  <dc:creator>Torn-Dulfer, Sandra van der (CIV)</dc:creator>
  <cp:lastModifiedBy>Heijer, Cees den (CIV)</cp:lastModifiedBy>
  <cp:revision>20</cp:revision>
  <cp:lastPrinted>2023-03-16T13:34:00Z</cp:lastPrinted>
  <dcterms:created xsi:type="dcterms:W3CDTF">2024-02-15T11:29:00Z</dcterms:created>
  <dcterms:modified xsi:type="dcterms:W3CDTF">2024-02-15T16:05:00Z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0x0101001F13DF9D31BE9844B3A7CDE817B29591</vt:lpwstr>
  </property>
</Properties>
</file>