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C9" w:rsidRPr="00447515" w:rsidRDefault="00CE20E6" w:rsidP="004872C9">
      <w:pPr>
        <w:pBdr>
          <w:bottom w:val="single" w:sz="12" w:space="1" w:color="FF8000"/>
        </w:pBdr>
        <w:ind w:left="0"/>
        <w:jc w:val="left"/>
        <w:rPr>
          <w:b/>
          <w:sz w:val="24"/>
        </w:rPr>
      </w:pPr>
      <w:r>
        <w:rPr>
          <w:b/>
          <w:sz w:val="24"/>
        </w:rPr>
        <w:t>B6</w:t>
      </w:r>
      <w:r w:rsidR="004872C9" w:rsidRPr="00447515">
        <w:rPr>
          <w:b/>
          <w:sz w:val="24"/>
        </w:rPr>
        <w:t xml:space="preserve"> Standaard formulier indienen van vragen</w:t>
      </w:r>
    </w:p>
    <w:p w:rsidR="004872C9" w:rsidRDefault="004872C9" w:rsidP="004872C9">
      <w:pPr>
        <w:ind w:left="0"/>
        <w:jc w:val="left"/>
      </w:pPr>
    </w:p>
    <w:p w:rsidR="004872C9" w:rsidRDefault="004872C9" w:rsidP="004872C9">
      <w:pPr>
        <w:ind w:left="0"/>
        <w:jc w:val="left"/>
      </w:pPr>
      <w:r>
        <w:t>Betreffende EU-aanbest</w:t>
      </w:r>
      <w:r w:rsidR="00E13D0B">
        <w:t>eding lee</w:t>
      </w:r>
      <w:r w:rsidR="00EE24F9">
        <w:t xml:space="preserve">rlingenvervoer </w:t>
      </w:r>
      <w:r w:rsidR="004F7033">
        <w:t>Werkendam en Woudrichem</w:t>
      </w:r>
      <w:r>
        <w:t>.</w:t>
      </w:r>
    </w:p>
    <w:p w:rsidR="004872C9" w:rsidRDefault="004872C9" w:rsidP="004872C9">
      <w:pPr>
        <w:ind w:left="0"/>
        <w:jc w:val="left"/>
      </w:pPr>
    </w:p>
    <w:tbl>
      <w:tblPr>
        <w:tblW w:w="9072" w:type="dxa"/>
        <w:jc w:val="center"/>
        <w:tblInd w:w="-1" w:type="dxa"/>
        <w:tblCellMar>
          <w:top w:w="57" w:type="dxa"/>
        </w:tblCellMar>
        <w:tblLook w:val="0000" w:firstRow="0" w:lastRow="0" w:firstColumn="0" w:lastColumn="0" w:noHBand="0" w:noVBand="0"/>
      </w:tblPr>
      <w:tblGrid>
        <w:gridCol w:w="2567"/>
        <w:gridCol w:w="6505"/>
      </w:tblGrid>
      <w:tr w:rsidR="004872C9">
        <w:tblPrEx>
          <w:tblCellMar>
            <w:bottom w:w="0" w:type="dxa"/>
          </w:tblCellMar>
        </w:tblPrEx>
        <w:trPr>
          <w:jc w:val="center"/>
        </w:trPr>
        <w:tc>
          <w:tcPr>
            <w:tcW w:w="1877" w:type="dxa"/>
            <w:tcBorders>
              <w:top w:val="single" w:sz="12" w:space="0" w:color="F39900"/>
              <w:left w:val="single" w:sz="12" w:space="0" w:color="F39900"/>
              <w:bottom w:val="single" w:sz="12" w:space="0" w:color="F39900"/>
              <w:right w:val="dotted" w:sz="8" w:space="0" w:color="FF8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4872C9" w:rsidRDefault="004872C9" w:rsidP="004872C9">
            <w:pPr>
              <w:pStyle w:val="Tabeltekst"/>
            </w:pPr>
            <w:r>
              <w:t>Naam inschri</w:t>
            </w:r>
            <w:r>
              <w:t>j</w:t>
            </w:r>
            <w:r>
              <w:t>ver:</w:t>
            </w:r>
          </w:p>
        </w:tc>
        <w:tc>
          <w:tcPr>
            <w:tcW w:w="4756" w:type="dxa"/>
            <w:tcBorders>
              <w:top w:val="single" w:sz="12" w:space="0" w:color="F39900"/>
              <w:left w:val="dotted" w:sz="8" w:space="0" w:color="FF8000"/>
              <w:bottom w:val="single" w:sz="12" w:space="0" w:color="F39900"/>
              <w:right w:val="single" w:sz="12" w:space="0" w:color="F399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4872C9" w:rsidRDefault="004872C9" w:rsidP="004872C9">
            <w:pPr>
              <w:pStyle w:val="Tabeltekst"/>
            </w:pPr>
          </w:p>
        </w:tc>
      </w:tr>
    </w:tbl>
    <w:p w:rsidR="004872C9" w:rsidRDefault="004872C9" w:rsidP="004872C9">
      <w:pPr>
        <w:ind w:left="0"/>
      </w:pPr>
    </w:p>
    <w:p w:rsidR="00891495" w:rsidRDefault="00891495" w:rsidP="004872C9">
      <w:pPr>
        <w:ind w:left="0"/>
      </w:pPr>
    </w:p>
    <w:p w:rsidR="004872C9" w:rsidRDefault="004872C9" w:rsidP="004872C9">
      <w:pPr>
        <w:ind w:left="0"/>
      </w:pPr>
      <w:r>
        <w:t>De inschrijver wordt verzocht om zijn vragen aangaande de aanbestedingsdocumenten mi</w:t>
      </w:r>
      <w:r>
        <w:t>d</w:t>
      </w:r>
      <w:r>
        <w:t>dels dit standaardformulier te stellen.</w:t>
      </w:r>
      <w:bookmarkStart w:id="0" w:name="_GoBack"/>
      <w:bookmarkEnd w:id="0"/>
    </w:p>
    <w:p w:rsidR="004872C9" w:rsidRDefault="004872C9" w:rsidP="004872C9">
      <w:pPr>
        <w:ind w:left="0"/>
      </w:pPr>
    </w:p>
    <w:p w:rsidR="004872C9" w:rsidRDefault="004872C9" w:rsidP="004872C9">
      <w:pPr>
        <w:ind w:left="0"/>
      </w:pPr>
      <w:r>
        <w:t>Het formulier bestaat uit drie tabellen waarin de vragen voor r</w:t>
      </w:r>
      <w:r w:rsidR="008E180C">
        <w:t>espectievelijk het bestek, het Progra</w:t>
      </w:r>
      <w:r w:rsidR="008E180C">
        <w:t>m</w:t>
      </w:r>
      <w:r w:rsidR="008E180C">
        <w:t>ma van Eisen</w:t>
      </w:r>
      <w:r>
        <w:t xml:space="preserve"> en een eventuele eerste Nota van Inlichtingen gesteld kunnen worden. In de k</w:t>
      </w:r>
      <w:r>
        <w:t>o</w:t>
      </w:r>
      <w:r>
        <w:t>lom ‘Hoofdstuk/paragraaf/bijlage’ dient de inschrijver aan te geven op welk hoofdstuk en paragraaf of we</w:t>
      </w:r>
      <w:r>
        <w:t>l</w:t>
      </w:r>
      <w:r>
        <w:t>ke bijl</w:t>
      </w:r>
      <w:r>
        <w:t>a</w:t>
      </w:r>
      <w:r>
        <w:t>ge de vraag betrekking heeft. In de kolom ‘vraag’ dient de inschrijver zijn vraag in te vu</w:t>
      </w:r>
      <w:r>
        <w:t>l</w:t>
      </w:r>
      <w:r>
        <w:t>len.</w:t>
      </w:r>
    </w:p>
    <w:p w:rsidR="00891495" w:rsidRDefault="00891495" w:rsidP="004872C9">
      <w:pPr>
        <w:ind w:left="0"/>
      </w:pPr>
    </w:p>
    <w:p w:rsidR="004872C9" w:rsidRDefault="00E13D0B" w:rsidP="004872C9">
      <w:pPr>
        <w:pStyle w:val="Kop4"/>
        <w:ind w:left="0"/>
      </w:pPr>
      <w:r>
        <w:t>Bestek</w:t>
      </w:r>
    </w:p>
    <w:p w:rsidR="004872C9" w:rsidRDefault="004872C9">
      <w:pPr>
        <w:jc w:val="left"/>
      </w:pPr>
    </w:p>
    <w:tbl>
      <w:tblPr>
        <w:tblW w:w="9070" w:type="dxa"/>
        <w:tblInd w:w="113" w:type="dxa"/>
        <w:tblCellMar>
          <w:top w:w="57" w:type="dxa"/>
        </w:tblCellMar>
        <w:tblLook w:val="0000" w:firstRow="0" w:lastRow="0" w:firstColumn="0" w:lastColumn="0" w:noHBand="0" w:noVBand="0"/>
      </w:tblPr>
      <w:tblGrid>
        <w:gridCol w:w="1817"/>
        <w:gridCol w:w="7253"/>
      </w:tblGrid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single" w:sz="12" w:space="0" w:color="F39900"/>
              <w:left w:val="single" w:sz="12" w:space="0" w:color="F39900"/>
              <w:bottom w:val="single" w:sz="8" w:space="0" w:color="F39900"/>
              <w:right w:val="dotted" w:sz="8" w:space="0" w:color="FF8000"/>
            </w:tcBorders>
            <w:shd w:val="clear" w:color="auto" w:fill="auto"/>
            <w:tcMar>
              <w:top w:w="113" w:type="dxa"/>
            </w:tcMar>
          </w:tcPr>
          <w:p w:rsidR="004872C9" w:rsidRPr="007E0DBB" w:rsidRDefault="004872C9" w:rsidP="004872C9">
            <w:pPr>
              <w:pStyle w:val="TabelKop"/>
            </w:pPr>
            <w:r w:rsidRPr="007E0DBB">
              <w:t>Hoofdstuk/</w:t>
            </w:r>
          </w:p>
          <w:p w:rsidR="004872C9" w:rsidRPr="007E0DBB" w:rsidRDefault="004872C9" w:rsidP="004872C9">
            <w:pPr>
              <w:pStyle w:val="TabelKop"/>
            </w:pPr>
            <w:r w:rsidRPr="007E0DBB">
              <w:t>paragraaf/bijlage</w:t>
            </w:r>
          </w:p>
        </w:tc>
        <w:tc>
          <w:tcPr>
            <w:tcW w:w="7253" w:type="dxa"/>
            <w:tcBorders>
              <w:top w:val="single" w:sz="12" w:space="0" w:color="F39900"/>
              <w:left w:val="dotted" w:sz="8" w:space="0" w:color="FF8000"/>
              <w:bottom w:val="single" w:sz="8" w:space="0" w:color="F39900"/>
              <w:right w:val="single" w:sz="12" w:space="0" w:color="F39900"/>
            </w:tcBorders>
            <w:shd w:val="clear" w:color="auto" w:fill="auto"/>
            <w:tcMar>
              <w:top w:w="113" w:type="dxa"/>
            </w:tcMar>
          </w:tcPr>
          <w:p w:rsidR="004872C9" w:rsidRPr="007E0DBB" w:rsidRDefault="004872C9" w:rsidP="004872C9">
            <w:pPr>
              <w:pStyle w:val="TabelKop"/>
            </w:pPr>
            <w:r w:rsidRPr="007E0DBB">
              <w:t>Vraag</w:t>
            </w: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single" w:sz="8" w:space="0" w:color="F399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single" w:sz="8" w:space="0" w:color="F399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single" w:sz="12" w:space="0" w:color="F399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single" w:sz="12" w:space="0" w:color="F399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</w:tbl>
    <w:p w:rsidR="004872C9" w:rsidRDefault="00E13D0B" w:rsidP="004872C9">
      <w:pPr>
        <w:pStyle w:val="Kop4"/>
        <w:ind w:left="0"/>
      </w:pPr>
      <w:r>
        <w:lastRenderedPageBreak/>
        <w:t>Programma van Eisen</w:t>
      </w:r>
    </w:p>
    <w:p w:rsidR="004872C9" w:rsidRDefault="004872C9">
      <w:pPr>
        <w:jc w:val="left"/>
      </w:pPr>
    </w:p>
    <w:tbl>
      <w:tblPr>
        <w:tblW w:w="9070" w:type="dxa"/>
        <w:tblInd w:w="113" w:type="dxa"/>
        <w:tblCellMar>
          <w:top w:w="57" w:type="dxa"/>
        </w:tblCellMar>
        <w:tblLook w:val="0000" w:firstRow="0" w:lastRow="0" w:firstColumn="0" w:lastColumn="0" w:noHBand="0" w:noVBand="0"/>
      </w:tblPr>
      <w:tblGrid>
        <w:gridCol w:w="1817"/>
        <w:gridCol w:w="7253"/>
      </w:tblGrid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single" w:sz="12" w:space="0" w:color="F39900"/>
              <w:left w:val="single" w:sz="12" w:space="0" w:color="F39900"/>
              <w:bottom w:val="single" w:sz="8" w:space="0" w:color="F39900"/>
              <w:right w:val="dotted" w:sz="8" w:space="0" w:color="FF8000"/>
            </w:tcBorders>
            <w:shd w:val="clear" w:color="auto" w:fill="auto"/>
            <w:tcMar>
              <w:top w:w="113" w:type="dxa"/>
            </w:tcMar>
          </w:tcPr>
          <w:p w:rsidR="004872C9" w:rsidRPr="007E0DBB" w:rsidRDefault="004872C9" w:rsidP="004872C9">
            <w:pPr>
              <w:pStyle w:val="TabelKop"/>
            </w:pPr>
            <w:r w:rsidRPr="007E0DBB">
              <w:t>Hoofdstuk/</w:t>
            </w:r>
          </w:p>
          <w:p w:rsidR="004872C9" w:rsidRPr="007E0DBB" w:rsidRDefault="004872C9" w:rsidP="004872C9">
            <w:pPr>
              <w:pStyle w:val="TabelKop"/>
            </w:pPr>
            <w:r w:rsidRPr="007E0DBB">
              <w:t>paragraaf/bijlage</w:t>
            </w:r>
          </w:p>
        </w:tc>
        <w:tc>
          <w:tcPr>
            <w:tcW w:w="7253" w:type="dxa"/>
            <w:tcBorders>
              <w:top w:val="single" w:sz="12" w:space="0" w:color="F39900"/>
              <w:left w:val="dotted" w:sz="8" w:space="0" w:color="FF8000"/>
              <w:bottom w:val="single" w:sz="8" w:space="0" w:color="F39900"/>
              <w:right w:val="single" w:sz="12" w:space="0" w:color="F39900"/>
            </w:tcBorders>
            <w:shd w:val="clear" w:color="auto" w:fill="auto"/>
            <w:tcMar>
              <w:top w:w="113" w:type="dxa"/>
            </w:tcMar>
          </w:tcPr>
          <w:p w:rsidR="004872C9" w:rsidRPr="007E0DBB" w:rsidRDefault="004872C9" w:rsidP="004872C9">
            <w:pPr>
              <w:pStyle w:val="TabelKop"/>
            </w:pPr>
            <w:r w:rsidRPr="007E0DBB">
              <w:t>Vraag</w:t>
            </w: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single" w:sz="8" w:space="0" w:color="F399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single" w:sz="8" w:space="0" w:color="F399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single" w:sz="12" w:space="0" w:color="F399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single" w:sz="12" w:space="0" w:color="F399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</w:tbl>
    <w:p w:rsidR="008E180C" w:rsidRDefault="008E180C" w:rsidP="004872C9">
      <w:pPr>
        <w:pStyle w:val="Kop4"/>
        <w:ind w:left="0"/>
      </w:pPr>
    </w:p>
    <w:p w:rsidR="004872C9" w:rsidRPr="0070594F" w:rsidRDefault="004872C9" w:rsidP="004872C9">
      <w:pPr>
        <w:pStyle w:val="Kop4"/>
        <w:ind w:left="0"/>
      </w:pPr>
      <w:r w:rsidRPr="0070594F">
        <w:t>Nota van Inlichtingen</w:t>
      </w:r>
    </w:p>
    <w:p w:rsidR="004872C9" w:rsidRPr="007B6264" w:rsidRDefault="004872C9" w:rsidP="004872C9"/>
    <w:tbl>
      <w:tblPr>
        <w:tblW w:w="9070" w:type="dxa"/>
        <w:tblInd w:w="113" w:type="dxa"/>
        <w:tblCellMar>
          <w:top w:w="57" w:type="dxa"/>
        </w:tblCellMar>
        <w:tblLook w:val="0000" w:firstRow="0" w:lastRow="0" w:firstColumn="0" w:lastColumn="0" w:noHBand="0" w:noVBand="0"/>
      </w:tblPr>
      <w:tblGrid>
        <w:gridCol w:w="1817"/>
        <w:gridCol w:w="7253"/>
      </w:tblGrid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single" w:sz="12" w:space="0" w:color="F39900"/>
              <w:left w:val="single" w:sz="12" w:space="0" w:color="F39900"/>
              <w:bottom w:val="single" w:sz="8" w:space="0" w:color="F39900"/>
              <w:right w:val="dotted" w:sz="8" w:space="0" w:color="FF8000"/>
            </w:tcBorders>
            <w:shd w:val="clear" w:color="auto" w:fill="auto"/>
            <w:tcMar>
              <w:top w:w="113" w:type="dxa"/>
            </w:tcMar>
          </w:tcPr>
          <w:p w:rsidR="004872C9" w:rsidRPr="007E0DBB" w:rsidRDefault="004872C9" w:rsidP="004872C9">
            <w:pPr>
              <w:pStyle w:val="TabelKop"/>
            </w:pPr>
            <w:r w:rsidRPr="007E0DBB">
              <w:t>NvI</w:t>
            </w:r>
          </w:p>
        </w:tc>
        <w:tc>
          <w:tcPr>
            <w:tcW w:w="7253" w:type="dxa"/>
            <w:tcBorders>
              <w:top w:val="single" w:sz="12" w:space="0" w:color="F39900"/>
              <w:left w:val="dotted" w:sz="8" w:space="0" w:color="FF8000"/>
              <w:bottom w:val="single" w:sz="8" w:space="0" w:color="F39900"/>
              <w:right w:val="single" w:sz="12" w:space="0" w:color="F39900"/>
            </w:tcBorders>
            <w:shd w:val="clear" w:color="auto" w:fill="auto"/>
            <w:tcMar>
              <w:top w:w="113" w:type="dxa"/>
            </w:tcMar>
          </w:tcPr>
          <w:p w:rsidR="004872C9" w:rsidRPr="007E0DBB" w:rsidRDefault="004872C9" w:rsidP="004872C9">
            <w:pPr>
              <w:pStyle w:val="TabelKop"/>
            </w:pPr>
            <w:r w:rsidRPr="007E0DBB">
              <w:t>Vraag</w:t>
            </w: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single" w:sz="8" w:space="0" w:color="F399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single" w:sz="8" w:space="0" w:color="F399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891495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891495" w:rsidRPr="007E0DBB" w:rsidRDefault="00891495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891495" w:rsidRPr="007E0DBB" w:rsidRDefault="00891495" w:rsidP="004872C9">
            <w:pPr>
              <w:pStyle w:val="Tabeltekst"/>
            </w:pPr>
          </w:p>
        </w:tc>
      </w:tr>
      <w:tr w:rsidR="00891495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891495" w:rsidRPr="007E0DBB" w:rsidRDefault="00891495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891495" w:rsidRPr="007E0DBB" w:rsidRDefault="00891495" w:rsidP="004872C9">
            <w:pPr>
              <w:pStyle w:val="Tabeltekst"/>
            </w:pPr>
          </w:p>
        </w:tc>
      </w:tr>
      <w:tr w:rsidR="00891495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891495" w:rsidRPr="007E0DBB" w:rsidRDefault="00891495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891495" w:rsidRPr="007E0DBB" w:rsidRDefault="00891495" w:rsidP="004872C9">
            <w:pPr>
              <w:pStyle w:val="Tabeltekst"/>
            </w:pPr>
          </w:p>
        </w:tc>
      </w:tr>
      <w:tr w:rsidR="00891495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891495" w:rsidRPr="007E0DBB" w:rsidRDefault="00891495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891495" w:rsidRPr="007E0DBB" w:rsidRDefault="00891495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left w:val="single" w:sz="12" w:space="0" w:color="F39900"/>
              <w:bottom w:val="dotted" w:sz="8" w:space="0" w:color="FF80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left w:val="dotted" w:sz="8" w:space="0" w:color="FF8000"/>
              <w:bottom w:val="dotted" w:sz="8" w:space="0" w:color="FF80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  <w:tr w:rsidR="004872C9" w:rsidRPr="007E0DBB">
        <w:tblPrEx>
          <w:tblCellMar>
            <w:bottom w:w="0" w:type="dxa"/>
          </w:tblCellMar>
        </w:tblPrEx>
        <w:tc>
          <w:tcPr>
            <w:tcW w:w="1817" w:type="dxa"/>
            <w:tcBorders>
              <w:top w:val="dotted" w:sz="8" w:space="0" w:color="FF8000"/>
              <w:left w:val="single" w:sz="12" w:space="0" w:color="F39900"/>
              <w:bottom w:val="single" w:sz="12" w:space="0" w:color="F39900"/>
              <w:right w:val="dotted" w:sz="8" w:space="0" w:color="FF80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  <w:tc>
          <w:tcPr>
            <w:tcW w:w="7253" w:type="dxa"/>
            <w:tcBorders>
              <w:top w:val="dotted" w:sz="8" w:space="0" w:color="FF8000"/>
              <w:left w:val="dotted" w:sz="8" w:space="0" w:color="FF8000"/>
              <w:bottom w:val="single" w:sz="12" w:space="0" w:color="F39900"/>
              <w:right w:val="single" w:sz="12" w:space="0" w:color="F39900"/>
            </w:tcBorders>
            <w:shd w:val="clear" w:color="auto" w:fill="auto"/>
          </w:tcPr>
          <w:p w:rsidR="004872C9" w:rsidRPr="007E0DBB" w:rsidRDefault="004872C9" w:rsidP="004872C9">
            <w:pPr>
              <w:pStyle w:val="Tabeltekst"/>
            </w:pPr>
          </w:p>
        </w:tc>
      </w:tr>
    </w:tbl>
    <w:p w:rsidR="004872C9" w:rsidRPr="007B6264" w:rsidRDefault="004872C9" w:rsidP="004872C9">
      <w:pPr>
        <w:ind w:left="0"/>
      </w:pPr>
    </w:p>
    <w:sectPr w:rsidR="004872C9" w:rsidRPr="007B6264" w:rsidSect="004872C9">
      <w:footerReference w:type="default" r:id="rId7"/>
      <w:type w:val="continuous"/>
      <w:pgSz w:w="11906" w:h="16838" w:code="9"/>
      <w:pgMar w:top="1985" w:right="1418" w:bottom="1985" w:left="1418" w:header="1418" w:footer="12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FF" w:rsidRDefault="00C442FF">
      <w:r>
        <w:separator/>
      </w:r>
    </w:p>
  </w:endnote>
  <w:endnote w:type="continuationSeparator" w:id="0">
    <w:p w:rsidR="00C442FF" w:rsidRDefault="00C4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2C9" w:rsidRPr="001C1E4E" w:rsidRDefault="004872C9" w:rsidP="004872C9">
    <w:pPr>
      <w:pStyle w:val="Offertevoettekst"/>
      <w:ind w:left="0"/>
      <w:rPr>
        <w:color w:val="auto"/>
      </w:rPr>
    </w:pPr>
    <w:r w:rsidRPr="001C1E4E">
      <w:rPr>
        <w:color w:val="auto"/>
      </w:rPr>
      <w:t>B</w:t>
    </w:r>
    <w:r w:rsidR="00CE20E6">
      <w:rPr>
        <w:color w:val="auto"/>
      </w:rPr>
      <w:t>ijlage 6</w:t>
    </w:r>
    <w:r w:rsidRPr="001C1E4E">
      <w:rPr>
        <w:color w:val="auto"/>
      </w:rPr>
      <w:t xml:space="preserve"> Standaard formulier indienen van vragen</w:t>
    </w:r>
    <w:r w:rsidRPr="001C1E4E">
      <w:rPr>
        <w:color w:val="auto"/>
      </w:rPr>
      <w:tab/>
      <w:t xml:space="preserve">pagina </w:t>
    </w:r>
    <w:r w:rsidRPr="001C1E4E">
      <w:rPr>
        <w:rStyle w:val="Paginanummer"/>
        <w:color w:val="auto"/>
      </w:rPr>
      <w:fldChar w:fldCharType="begin"/>
    </w:r>
    <w:r w:rsidRPr="001C1E4E">
      <w:rPr>
        <w:rStyle w:val="Paginanummer"/>
        <w:color w:val="auto"/>
      </w:rPr>
      <w:instrText xml:space="preserve"> PAGE </w:instrText>
    </w:r>
    <w:r w:rsidRPr="001C1E4E">
      <w:rPr>
        <w:rStyle w:val="Paginanummer"/>
        <w:color w:val="auto"/>
      </w:rPr>
      <w:fldChar w:fldCharType="separate"/>
    </w:r>
    <w:r w:rsidR="00E119FE">
      <w:rPr>
        <w:rStyle w:val="Paginanummer"/>
        <w:noProof/>
        <w:color w:val="auto"/>
      </w:rPr>
      <w:t>1</w:t>
    </w:r>
    <w:r w:rsidRPr="001C1E4E">
      <w:rPr>
        <w:rStyle w:val="Paginanummer"/>
        <w:color w:val="auto"/>
      </w:rPr>
      <w:fldChar w:fldCharType="end"/>
    </w:r>
    <w:r w:rsidRPr="001C1E4E">
      <w:rPr>
        <w:color w:val="auto"/>
      </w:rPr>
      <w:t xml:space="preserve"> </w:t>
    </w:r>
  </w:p>
  <w:p w:rsidR="004872C9" w:rsidRPr="00593745" w:rsidRDefault="004872C9" w:rsidP="004872C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FF" w:rsidRDefault="00C442FF">
      <w:r>
        <w:separator/>
      </w:r>
    </w:p>
  </w:footnote>
  <w:footnote w:type="continuationSeparator" w:id="0">
    <w:p w:rsidR="00C442FF" w:rsidRDefault="00C44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4E1"/>
    <w:multiLevelType w:val="multilevel"/>
    <w:tmpl w:val="71820590"/>
    <w:lvl w:ilvl="0">
      <w:start w:val="1"/>
      <w:numFmt w:val="decimal"/>
      <w:lvlRestart w:val="0"/>
      <w:pStyle w:val="Genummerd"/>
      <w:lvlText w:val="%1."/>
      <w:lvlJc w:val="right"/>
      <w:pPr>
        <w:tabs>
          <w:tab w:val="num" w:pos="2551"/>
        </w:tabs>
        <w:ind w:left="2551" w:hanging="113"/>
      </w:pPr>
      <w:rPr>
        <w:rFonts w:hint="default"/>
        <w:b w:val="0"/>
        <w:i w:val="0"/>
        <w:color w:val="651063"/>
        <w:position w:val="0"/>
        <w:sz w:val="22"/>
        <w:szCs w:val="22"/>
      </w:rPr>
    </w:lvl>
    <w:lvl w:ilvl="1">
      <w:start w:val="1"/>
      <w:numFmt w:val="decimal"/>
      <w:pStyle w:val="Genummerd2"/>
      <w:lvlText w:val="%1.%2.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olor w:val="651063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E475ECE"/>
    <w:multiLevelType w:val="hybridMultilevel"/>
    <w:tmpl w:val="11C89DD8"/>
    <w:lvl w:ilvl="0" w:tplc="D84ADE46">
      <w:start w:val="1"/>
      <w:numFmt w:val="lowerLetter"/>
      <w:pStyle w:val="GenummerdA"/>
      <w:lvlText w:val="%1."/>
      <w:lvlJc w:val="left"/>
      <w:pPr>
        <w:tabs>
          <w:tab w:val="num" w:pos="2551"/>
        </w:tabs>
        <w:ind w:left="2551" w:hanging="283"/>
      </w:pPr>
      <w:rPr>
        <w:rFonts w:hint="default"/>
        <w:b w:val="0"/>
        <w:i w:val="0"/>
        <w:color w:val="651063"/>
        <w:sz w:val="2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992"/>
        </w:tabs>
        <w:ind w:left="3992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4712"/>
        </w:tabs>
        <w:ind w:left="4712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152"/>
        </w:tabs>
        <w:ind w:left="6152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872"/>
        </w:tabs>
        <w:ind w:left="6872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8312"/>
        </w:tabs>
        <w:ind w:left="8312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032"/>
        </w:tabs>
        <w:ind w:left="9032" w:hanging="180"/>
      </w:pPr>
    </w:lvl>
  </w:abstractNum>
  <w:abstractNum w:abstractNumId="2">
    <w:nsid w:val="16E91269"/>
    <w:multiLevelType w:val="multilevel"/>
    <w:tmpl w:val="2E26BB0E"/>
    <w:lvl w:ilvl="0">
      <w:start w:val="1"/>
      <w:numFmt w:val="decimal"/>
      <w:lvlRestart w:val="0"/>
      <w:pStyle w:val="Kop1"/>
      <w:lvlText w:val="%1"/>
      <w:lvlJc w:val="left"/>
      <w:pPr>
        <w:tabs>
          <w:tab w:val="num" w:pos="7652"/>
        </w:tabs>
        <w:ind w:left="6802" w:hanging="2551"/>
      </w:pPr>
      <w:rPr>
        <w:rFonts w:hint="default"/>
        <w:b w:val="0"/>
        <w:i w:val="0"/>
        <w:color w:val="FFFFFF"/>
        <w:position w:val="0"/>
        <w:sz w:val="3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8219"/>
        </w:tabs>
        <w:ind w:left="6802" w:hanging="851"/>
      </w:pPr>
      <w:rPr>
        <w:rFonts w:hint="default"/>
        <w:b/>
        <w:i w:val="0"/>
        <w:color w:val="000000"/>
        <w:sz w:val="20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101"/>
        </w:tabs>
        <w:ind w:left="6802" w:firstLine="0"/>
      </w:pPr>
      <w:rPr>
        <w:rFonts w:hint="default"/>
        <w:color w:val="F39900"/>
      </w:rPr>
    </w:lvl>
    <w:lvl w:ilvl="3">
      <w:start w:val="1"/>
      <w:numFmt w:val="decimal"/>
      <w:lvlText w:val="%1.%2.%3.%4"/>
      <w:lvlJc w:val="left"/>
      <w:pPr>
        <w:tabs>
          <w:tab w:val="num" w:pos="5101"/>
        </w:tabs>
        <w:ind w:left="510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01"/>
        </w:tabs>
        <w:ind w:left="5101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01"/>
        </w:tabs>
        <w:ind w:left="5101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01"/>
        </w:tabs>
        <w:ind w:left="5101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1"/>
        </w:tabs>
        <w:ind w:left="5101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01"/>
        </w:tabs>
        <w:ind w:left="5101" w:firstLine="0"/>
      </w:pPr>
      <w:rPr>
        <w:rFonts w:hint="default"/>
      </w:rPr>
    </w:lvl>
  </w:abstractNum>
  <w:abstractNum w:abstractNumId="3">
    <w:nsid w:val="1C71603B"/>
    <w:multiLevelType w:val="hybridMultilevel"/>
    <w:tmpl w:val="70668E1C"/>
    <w:lvl w:ilvl="0" w:tplc="E9A259B4">
      <w:start w:val="1"/>
      <w:numFmt w:val="decimal"/>
      <w:pStyle w:val="InhOpgBijlage2"/>
      <w:lvlText w:val="%1.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1C36B8"/>
    <w:multiLevelType w:val="hybridMultilevel"/>
    <w:tmpl w:val="2A12789A"/>
    <w:lvl w:ilvl="0" w:tplc="472E3C8A">
      <w:start w:val="1"/>
      <w:numFmt w:val="none"/>
      <w:lvlText w:val=" "/>
      <w:lvlJc w:val="left"/>
      <w:pPr>
        <w:tabs>
          <w:tab w:val="num" w:pos="2552"/>
        </w:tabs>
        <w:ind w:left="2552" w:hanging="284"/>
      </w:pPr>
      <w:rPr>
        <w:rFonts w:ascii="Optima" w:hAnsi="Optima" w:hint="default"/>
        <w:b w:val="0"/>
        <w:i w:val="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291210"/>
    <w:multiLevelType w:val="hybridMultilevel"/>
    <w:tmpl w:val="94EA789C"/>
    <w:lvl w:ilvl="0" w:tplc="04F66E90">
      <w:start w:val="1"/>
      <w:numFmt w:val="decimal"/>
      <w:pStyle w:val="KopBijlage"/>
      <w:lvlText w:val="%1."/>
      <w:lvlJc w:val="left"/>
      <w:pPr>
        <w:tabs>
          <w:tab w:val="num" w:pos="2552"/>
        </w:tabs>
        <w:ind w:left="2552" w:hanging="2552"/>
      </w:pPr>
      <w:rPr>
        <w:rFonts w:ascii="Arial Black" w:hAnsi="Arial Black" w:hint="default"/>
        <w:b w:val="0"/>
        <w:i w:val="0"/>
        <w:color w:val="FFFFFF"/>
        <w:sz w:val="36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853AB8"/>
    <w:multiLevelType w:val="hybridMultilevel"/>
    <w:tmpl w:val="CBCE4C3A"/>
    <w:lvl w:ilvl="0" w:tplc="1618D6C8">
      <w:start w:val="1"/>
      <w:numFmt w:val="none"/>
      <w:pStyle w:val="Offertekoptekst"/>
      <w:lvlText w:val=""/>
      <w:lvlJc w:val="left"/>
      <w:pPr>
        <w:tabs>
          <w:tab w:val="num" w:pos="2552"/>
        </w:tabs>
        <w:ind w:left="2552" w:hanging="1134"/>
      </w:pPr>
      <w:rPr>
        <w:rFonts w:hint="default"/>
      </w:rPr>
    </w:lvl>
    <w:lvl w:ilvl="1" w:tplc="3082536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71384D"/>
    <w:multiLevelType w:val="hybridMultilevel"/>
    <w:tmpl w:val="59407AE6"/>
    <w:lvl w:ilvl="0" w:tplc="71F6FC30">
      <w:start w:val="1"/>
      <w:numFmt w:val="bullet"/>
      <w:pStyle w:val="Bullet1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hint="default"/>
        <w:b w:val="0"/>
        <w:i w:val="0"/>
        <w:color w:val="651063"/>
        <w:position w:val="0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Optima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Optima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Optima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characterSpacingControl w:val="doNotCompress"/>
  <w:hdrShapeDefaults>
    <o:shapedefaults v:ext="edit" spidmax="3074">
      <o:colormru v:ext="edit" colors="#158388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B23"/>
    <w:rsid w:val="00013E8C"/>
    <w:rsid w:val="000719DF"/>
    <w:rsid w:val="00097723"/>
    <w:rsid w:val="001011AA"/>
    <w:rsid w:val="001501CE"/>
    <w:rsid w:val="003417D4"/>
    <w:rsid w:val="003B792C"/>
    <w:rsid w:val="004872C9"/>
    <w:rsid w:val="004A3710"/>
    <w:rsid w:val="004F7033"/>
    <w:rsid w:val="00767111"/>
    <w:rsid w:val="00891495"/>
    <w:rsid w:val="008D4EBC"/>
    <w:rsid w:val="008E180C"/>
    <w:rsid w:val="009379A6"/>
    <w:rsid w:val="00C442FF"/>
    <w:rsid w:val="00CE20E6"/>
    <w:rsid w:val="00E119FE"/>
    <w:rsid w:val="00E13D0B"/>
    <w:rsid w:val="00EE24F9"/>
    <w:rsid w:val="00F6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ru v:ext="edit" colors="#158388"/>
    </o:shapedefaults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ard">
    <w:name w:val="Normal"/>
    <w:qFormat/>
    <w:rsid w:val="002E0128"/>
    <w:pPr>
      <w:spacing w:line="300" w:lineRule="exact"/>
      <w:ind w:left="2552"/>
      <w:jc w:val="both"/>
    </w:pPr>
    <w:rPr>
      <w:rFonts w:ascii="Arial" w:hAnsi="Arial"/>
      <w:szCs w:val="22"/>
    </w:rPr>
  </w:style>
  <w:style w:type="paragraph" w:styleId="Kop1">
    <w:name w:val="heading 1"/>
    <w:basedOn w:val="Standaard"/>
    <w:next w:val="Standaard"/>
    <w:qFormat/>
    <w:rsid w:val="002158BB"/>
    <w:pPr>
      <w:keepNext/>
      <w:pageBreakBefore/>
      <w:numPr>
        <w:numId w:val="1"/>
      </w:numPr>
      <w:shd w:val="clear" w:color="auto" w:fill="651063"/>
      <w:tabs>
        <w:tab w:val="clear" w:pos="7652"/>
        <w:tab w:val="left" w:pos="2551"/>
      </w:tabs>
      <w:spacing w:after="360" w:line="480" w:lineRule="exact"/>
      <w:ind w:left="2551"/>
      <w:outlineLvl w:val="0"/>
    </w:pPr>
    <w:rPr>
      <w:rFonts w:ascii="Arial Black" w:hAnsi="Arial Black" w:cs="Arial"/>
      <w:bCs/>
      <w:color w:val="FFFFFF"/>
      <w:position w:val="2"/>
      <w:sz w:val="36"/>
      <w:szCs w:val="50"/>
    </w:rPr>
  </w:style>
  <w:style w:type="paragraph" w:styleId="Kop2">
    <w:name w:val="heading 2"/>
    <w:basedOn w:val="Standaard"/>
    <w:next w:val="Standaard"/>
    <w:qFormat/>
    <w:rsid w:val="002158BB"/>
    <w:pPr>
      <w:keepNext/>
      <w:numPr>
        <w:ilvl w:val="1"/>
        <w:numId w:val="1"/>
      </w:numPr>
      <w:pBdr>
        <w:bottom w:val="single" w:sz="8" w:space="1" w:color="F39900"/>
        <w:between w:val="none" w:sz="0" w:space="0" w:color="F39900"/>
      </w:pBdr>
      <w:tabs>
        <w:tab w:val="clear" w:pos="8219"/>
        <w:tab w:val="left" w:pos="2551"/>
      </w:tabs>
      <w:spacing w:before="567" w:after="284"/>
      <w:ind w:left="2551" w:hanging="850"/>
      <w:outlineLvl w:val="1"/>
    </w:pPr>
    <w:rPr>
      <w:rFonts w:cs="Arial"/>
      <w:b/>
      <w:bCs/>
      <w:iCs/>
    </w:rPr>
  </w:style>
  <w:style w:type="paragraph" w:styleId="Kop3">
    <w:name w:val="heading 3"/>
    <w:basedOn w:val="Standaard"/>
    <w:next w:val="Standaard"/>
    <w:link w:val="Kop3Char"/>
    <w:qFormat/>
    <w:rsid w:val="002158BB"/>
    <w:pPr>
      <w:keepNext/>
      <w:numPr>
        <w:ilvl w:val="2"/>
        <w:numId w:val="1"/>
      </w:numPr>
      <w:tabs>
        <w:tab w:val="clear" w:pos="5101"/>
        <w:tab w:val="left" w:pos="2551"/>
      </w:tabs>
      <w:spacing w:before="300"/>
      <w:ind w:left="1701"/>
      <w:outlineLvl w:val="2"/>
    </w:pPr>
    <w:rPr>
      <w:rFonts w:cs="Arial"/>
      <w:b/>
      <w:bCs/>
      <w:color w:val="F39900"/>
      <w:szCs w:val="26"/>
    </w:rPr>
  </w:style>
  <w:style w:type="paragraph" w:styleId="Kop4">
    <w:name w:val="heading 4"/>
    <w:basedOn w:val="Kop2"/>
    <w:next w:val="Standaard"/>
    <w:qFormat/>
    <w:rsid w:val="007C449B"/>
    <w:pPr>
      <w:numPr>
        <w:ilvl w:val="0"/>
        <w:numId w:val="0"/>
      </w:numPr>
      <w:spacing w:before="300" w:after="0"/>
      <w:ind w:left="1701"/>
      <w:outlineLvl w:val="3"/>
    </w:pPr>
    <w:rPr>
      <w:bCs w:val="0"/>
      <w:szCs w:val="28"/>
    </w:rPr>
  </w:style>
  <w:style w:type="paragraph" w:styleId="Kop5">
    <w:name w:val="heading 5"/>
    <w:basedOn w:val="Standaard"/>
    <w:next w:val="Standaard"/>
    <w:qFormat/>
    <w:rsid w:val="002158BB"/>
    <w:pPr>
      <w:spacing w:before="240" w:after="60"/>
      <w:ind w:left="0"/>
      <w:outlineLvl w:val="4"/>
    </w:pPr>
    <w:rPr>
      <w:b/>
      <w:i/>
      <w:sz w:val="26"/>
      <w:szCs w:val="26"/>
    </w:rPr>
  </w:style>
  <w:style w:type="paragraph" w:styleId="Kop6">
    <w:name w:val="heading 6"/>
    <w:basedOn w:val="Standaard"/>
    <w:next w:val="Standaard"/>
    <w:qFormat/>
    <w:rsid w:val="002158BB"/>
    <w:pPr>
      <w:spacing w:before="240" w:after="60"/>
      <w:ind w:left="0"/>
      <w:outlineLvl w:val="5"/>
    </w:pPr>
    <w:rPr>
      <w:rFonts w:ascii="Times New Roman" w:hAnsi="Times New Roman"/>
      <w:b/>
      <w:sz w:val="22"/>
    </w:rPr>
  </w:style>
  <w:style w:type="paragraph" w:styleId="Kop7">
    <w:name w:val="heading 7"/>
    <w:basedOn w:val="Standaard"/>
    <w:next w:val="Standaard"/>
    <w:qFormat/>
    <w:rsid w:val="002158BB"/>
    <w:pPr>
      <w:spacing w:before="240" w:after="60"/>
      <w:ind w:left="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rsid w:val="002158BB"/>
    <w:pPr>
      <w:spacing w:before="240" w:after="60"/>
      <w:ind w:left="0"/>
      <w:outlineLvl w:val="7"/>
    </w:pPr>
    <w:rPr>
      <w:rFonts w:ascii="Times New Roman" w:hAnsi="Times New Roman"/>
      <w:i/>
      <w:sz w:val="24"/>
      <w:szCs w:val="24"/>
    </w:rPr>
  </w:style>
  <w:style w:type="paragraph" w:styleId="Kop9">
    <w:name w:val="heading 9"/>
    <w:basedOn w:val="Standaard"/>
    <w:next w:val="Standaard"/>
    <w:qFormat/>
    <w:rsid w:val="002158BB"/>
    <w:pPr>
      <w:spacing w:before="240" w:after="60"/>
      <w:ind w:left="0"/>
      <w:outlineLvl w:val="8"/>
    </w:pPr>
    <w:rPr>
      <w:sz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Bullet2">
    <w:name w:val="Bullet2"/>
    <w:basedOn w:val="Bullet1"/>
    <w:rsid w:val="00E65251"/>
    <w:pPr>
      <w:ind w:left="2836"/>
    </w:pPr>
  </w:style>
  <w:style w:type="paragraph" w:customStyle="1" w:styleId="Bullet1">
    <w:name w:val="Bullet1"/>
    <w:basedOn w:val="Standaard"/>
    <w:rsid w:val="002158BB"/>
    <w:pPr>
      <w:numPr>
        <w:numId w:val="2"/>
      </w:numPr>
    </w:pPr>
  </w:style>
  <w:style w:type="paragraph" w:customStyle="1" w:styleId="Adressen">
    <w:name w:val="Adressen"/>
    <w:basedOn w:val="Standaard"/>
    <w:rsid w:val="00D2397B"/>
    <w:pPr>
      <w:framePr w:hSpace="3969" w:vSpace="1985" w:wrap="notBeside" w:hAnchor="margin" w:yAlign="bottom"/>
      <w:tabs>
        <w:tab w:val="left" w:pos="2268"/>
        <w:tab w:val="left" w:pos="4536"/>
      </w:tabs>
      <w:spacing w:line="200" w:lineRule="exact"/>
      <w:ind w:left="0"/>
    </w:pPr>
    <w:rPr>
      <w:sz w:val="16"/>
    </w:rPr>
  </w:style>
  <w:style w:type="paragraph" w:styleId="Koptekst">
    <w:name w:val="header"/>
    <w:basedOn w:val="Standaard"/>
    <w:rsid w:val="00A154F5"/>
  </w:style>
  <w:style w:type="paragraph" w:styleId="Voettekst">
    <w:name w:val="footer"/>
    <w:basedOn w:val="Standaard"/>
    <w:semiHidden/>
    <w:rsid w:val="00A154F5"/>
  </w:style>
  <w:style w:type="paragraph" w:customStyle="1" w:styleId="KopInhoud">
    <w:name w:val="Kop Inhoud"/>
    <w:basedOn w:val="Standaard"/>
    <w:rsid w:val="001E6D39"/>
    <w:pPr>
      <w:pageBreakBefore/>
      <w:shd w:val="clear" w:color="auto" w:fill="F39900"/>
      <w:spacing w:line="480" w:lineRule="exact"/>
      <w:ind w:left="0"/>
    </w:pPr>
    <w:rPr>
      <w:rFonts w:ascii="Arial Black" w:hAnsi="Arial Black"/>
      <w:color w:val="FFFFFF"/>
      <w:position w:val="2"/>
      <w:sz w:val="36"/>
      <w:szCs w:val="50"/>
    </w:rPr>
  </w:style>
  <w:style w:type="paragraph" w:customStyle="1" w:styleId="Offertekoptekst">
    <w:name w:val="Offertekoptekst"/>
    <w:basedOn w:val="Standaard"/>
    <w:rsid w:val="00B115DE"/>
    <w:pPr>
      <w:pBdr>
        <w:bottom w:val="single" w:sz="4" w:space="0" w:color="F39900"/>
      </w:pBdr>
      <w:tabs>
        <w:tab w:val="right" w:pos="9072"/>
      </w:tabs>
      <w:spacing w:line="200" w:lineRule="exact"/>
      <w:jc w:val="right"/>
    </w:pPr>
    <w:rPr>
      <w:color w:val="651063"/>
      <w:sz w:val="16"/>
      <w:szCs w:val="16"/>
    </w:rPr>
  </w:style>
  <w:style w:type="paragraph" w:customStyle="1" w:styleId="InhOpgBijlage1">
    <w:name w:val="InhOpg Bijlage 1"/>
    <w:basedOn w:val="Standaard"/>
    <w:next w:val="InhOpgBijlage2"/>
    <w:rsid w:val="00785C83"/>
    <w:pPr>
      <w:numPr>
        <w:numId w:val="5"/>
      </w:numPr>
      <w:pBdr>
        <w:bottom w:val="single" w:sz="8" w:space="1" w:color="651063"/>
        <w:between w:val="single" w:sz="8" w:space="1" w:color="651063"/>
      </w:pBdr>
      <w:spacing w:before="300"/>
      <w:ind w:left="2835"/>
    </w:pPr>
    <w:rPr>
      <w:b/>
      <w:caps/>
      <w:color w:val="F39900"/>
    </w:rPr>
  </w:style>
  <w:style w:type="paragraph" w:customStyle="1" w:styleId="InhOpgBijlage2">
    <w:name w:val="InhOpg Bijlage 2"/>
    <w:basedOn w:val="Standaard"/>
    <w:rsid w:val="001E6D39"/>
    <w:pPr>
      <w:numPr>
        <w:numId w:val="8"/>
      </w:numPr>
    </w:pPr>
    <w:rPr>
      <w:color w:val="F39900"/>
    </w:rPr>
  </w:style>
  <w:style w:type="paragraph" w:customStyle="1" w:styleId="KopBruin">
    <w:name w:val="Kop Bruin"/>
    <w:basedOn w:val="Standaard"/>
    <w:rsid w:val="00A154F5"/>
    <w:pPr>
      <w:spacing w:line="700" w:lineRule="exact"/>
    </w:pPr>
    <w:rPr>
      <w:rFonts w:ascii="Arial Black" w:hAnsi="Arial Black"/>
      <w:color w:val="F39900"/>
      <w:sz w:val="50"/>
      <w:szCs w:val="50"/>
    </w:rPr>
  </w:style>
  <w:style w:type="paragraph" w:styleId="Inhopg2">
    <w:name w:val="toc 2"/>
    <w:basedOn w:val="Standaard"/>
    <w:next w:val="Standaard"/>
    <w:autoRedefine/>
    <w:semiHidden/>
    <w:rsid w:val="00B528E8"/>
    <w:pPr>
      <w:tabs>
        <w:tab w:val="left" w:pos="3119"/>
        <w:tab w:val="right" w:pos="9060"/>
      </w:tabs>
    </w:pPr>
    <w:rPr>
      <w:color w:val="651063"/>
    </w:rPr>
  </w:style>
  <w:style w:type="paragraph" w:styleId="Inhopg1">
    <w:name w:val="toc 1"/>
    <w:basedOn w:val="Standaard"/>
    <w:next w:val="Standaard"/>
    <w:autoRedefine/>
    <w:semiHidden/>
    <w:rsid w:val="00785C83"/>
    <w:pPr>
      <w:pBdr>
        <w:bottom w:val="single" w:sz="8" w:space="1" w:color="651063"/>
        <w:between w:val="single" w:sz="8" w:space="1" w:color="651063"/>
      </w:pBdr>
      <w:shd w:val="clear" w:color="auto" w:fill="FFFFFF"/>
      <w:tabs>
        <w:tab w:val="left" w:pos="1780"/>
        <w:tab w:val="left" w:pos="2552"/>
        <w:tab w:val="right" w:pos="9060"/>
      </w:tabs>
      <w:spacing w:before="300"/>
      <w:ind w:left="1701"/>
    </w:pPr>
    <w:rPr>
      <w:b/>
      <w:caps/>
      <w:noProof/>
      <w:color w:val="F39900"/>
    </w:rPr>
  </w:style>
  <w:style w:type="paragraph" w:customStyle="1" w:styleId="KopTitel">
    <w:name w:val="Kop Titel"/>
    <w:basedOn w:val="Standaard"/>
    <w:rsid w:val="001E6D39"/>
    <w:pPr>
      <w:numPr>
        <w:numId w:val="4"/>
      </w:numPr>
      <w:shd w:val="clear" w:color="auto" w:fill="651063"/>
      <w:spacing w:line="480" w:lineRule="exact"/>
    </w:pPr>
    <w:rPr>
      <w:rFonts w:ascii="Arial Black" w:hAnsi="Arial Black"/>
      <w:color w:val="FFFFFF"/>
      <w:position w:val="2"/>
      <w:sz w:val="36"/>
      <w:szCs w:val="50"/>
    </w:rPr>
  </w:style>
  <w:style w:type="paragraph" w:customStyle="1" w:styleId="TabelKop">
    <w:name w:val="TabelKop"/>
    <w:basedOn w:val="Tabeltekst"/>
    <w:rsid w:val="002073B2"/>
    <w:rPr>
      <w:b/>
    </w:rPr>
  </w:style>
  <w:style w:type="paragraph" w:customStyle="1" w:styleId="Tabeltekst">
    <w:name w:val="Tabeltekst"/>
    <w:basedOn w:val="Standaard"/>
    <w:rsid w:val="00782CE5"/>
    <w:pPr>
      <w:ind w:left="0"/>
    </w:pPr>
  </w:style>
  <w:style w:type="paragraph" w:customStyle="1" w:styleId="Genummerd">
    <w:name w:val="Genummerd"/>
    <w:basedOn w:val="Standaard"/>
    <w:rsid w:val="002158BB"/>
    <w:pPr>
      <w:numPr>
        <w:numId w:val="6"/>
      </w:numPr>
    </w:pPr>
  </w:style>
  <w:style w:type="paragraph" w:customStyle="1" w:styleId="Genummerd2">
    <w:name w:val="Genummerd2"/>
    <w:basedOn w:val="Standaard"/>
    <w:rsid w:val="002158BB"/>
    <w:pPr>
      <w:numPr>
        <w:ilvl w:val="1"/>
        <w:numId w:val="6"/>
      </w:numPr>
      <w:tabs>
        <w:tab w:val="left" w:pos="2835"/>
      </w:tabs>
    </w:pPr>
    <w:rPr>
      <w:color w:val="000000"/>
    </w:rPr>
  </w:style>
  <w:style w:type="paragraph" w:customStyle="1" w:styleId="KopBijlage">
    <w:name w:val="Kop Bijlage"/>
    <w:basedOn w:val="KopInhoud"/>
    <w:next w:val="Standaard"/>
    <w:rsid w:val="001E6D39"/>
    <w:pPr>
      <w:numPr>
        <w:numId w:val="3"/>
      </w:numPr>
    </w:pPr>
  </w:style>
  <w:style w:type="character" w:styleId="Voetnootmarkering">
    <w:name w:val="footnote reference"/>
    <w:rsid w:val="00D816EA"/>
    <w:rPr>
      <w:rFonts w:ascii="Arial" w:hAnsi="Arial"/>
      <w:position w:val="4"/>
      <w:sz w:val="14"/>
    </w:rPr>
  </w:style>
  <w:style w:type="paragraph" w:styleId="Voetnoottekst">
    <w:name w:val="footnote text"/>
    <w:basedOn w:val="Standaard"/>
    <w:autoRedefine/>
    <w:rsid w:val="00D816EA"/>
    <w:pPr>
      <w:spacing w:line="240" w:lineRule="atLeast"/>
      <w:ind w:left="2779" w:hanging="227"/>
    </w:pPr>
    <w:rPr>
      <w:sz w:val="16"/>
      <w:szCs w:val="20"/>
      <w:lang w:eastAsia="en-US"/>
    </w:rPr>
  </w:style>
  <w:style w:type="paragraph" w:customStyle="1" w:styleId="Offertevoettekst">
    <w:name w:val="Offertevoettekst"/>
    <w:basedOn w:val="Standaard"/>
    <w:rsid w:val="00B115DE"/>
    <w:pPr>
      <w:pBdr>
        <w:bottom w:val="single" w:sz="4" w:space="1" w:color="651063"/>
      </w:pBdr>
      <w:tabs>
        <w:tab w:val="right" w:pos="9072"/>
      </w:tabs>
      <w:spacing w:line="200" w:lineRule="exact"/>
      <w:jc w:val="left"/>
    </w:pPr>
    <w:rPr>
      <w:color w:val="651063"/>
      <w:sz w:val="16"/>
    </w:rPr>
  </w:style>
  <w:style w:type="paragraph" w:customStyle="1" w:styleId="GenummerdA">
    <w:name w:val="GenummerdA"/>
    <w:basedOn w:val="Standaard"/>
    <w:rsid w:val="002158BB"/>
    <w:pPr>
      <w:numPr>
        <w:numId w:val="7"/>
      </w:numPr>
    </w:pPr>
  </w:style>
  <w:style w:type="character" w:styleId="Hyperlink">
    <w:name w:val="Hyperlink"/>
    <w:rsid w:val="00785C83"/>
    <w:rPr>
      <w:color w:val="0000FF"/>
      <w:u w:val="single"/>
    </w:rPr>
  </w:style>
  <w:style w:type="paragraph" w:styleId="Inhopg3">
    <w:name w:val="toc 3"/>
    <w:basedOn w:val="Standaard"/>
    <w:next w:val="Standaard"/>
    <w:autoRedefine/>
    <w:semiHidden/>
    <w:rsid w:val="00B115DE"/>
    <w:pPr>
      <w:tabs>
        <w:tab w:val="left" w:pos="3686"/>
        <w:tab w:val="right" w:pos="9060"/>
      </w:tabs>
      <w:ind w:left="3033"/>
    </w:pPr>
  </w:style>
  <w:style w:type="paragraph" w:customStyle="1" w:styleId="Tabelonderschrift">
    <w:name w:val="Tabelonderschrift"/>
    <w:basedOn w:val="Standaard"/>
    <w:rsid w:val="00425E38"/>
    <w:rPr>
      <w:rFonts w:cs="Arial"/>
      <w:i/>
      <w:sz w:val="18"/>
      <w:szCs w:val="18"/>
    </w:rPr>
  </w:style>
  <w:style w:type="character" w:customStyle="1" w:styleId="Kop3Char">
    <w:name w:val="Kop 3 Char"/>
    <w:link w:val="Kop3"/>
    <w:rsid w:val="00D1138F"/>
    <w:rPr>
      <w:rFonts w:ascii="Arial" w:hAnsi="Arial" w:cs="Arial"/>
      <w:b/>
      <w:bCs/>
      <w:color w:val="F39900"/>
      <w:szCs w:val="26"/>
    </w:rPr>
  </w:style>
  <w:style w:type="character" w:styleId="Verwijzingopmerking">
    <w:name w:val="annotation reference"/>
    <w:semiHidden/>
    <w:rsid w:val="001E6D39"/>
    <w:rPr>
      <w:sz w:val="18"/>
    </w:rPr>
  </w:style>
  <w:style w:type="paragraph" w:styleId="Tekstopmerking">
    <w:name w:val="annotation text"/>
    <w:basedOn w:val="Standaard"/>
    <w:semiHidden/>
    <w:rsid w:val="001E6D39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semiHidden/>
    <w:rsid w:val="001E6D39"/>
    <w:rPr>
      <w:sz w:val="20"/>
      <w:szCs w:val="22"/>
    </w:rPr>
  </w:style>
  <w:style w:type="paragraph" w:styleId="Ballontekst">
    <w:name w:val="Balloon Text"/>
    <w:basedOn w:val="Standaard"/>
    <w:semiHidden/>
    <w:rsid w:val="001E6D39"/>
    <w:rPr>
      <w:rFonts w:ascii="Lucida Grande" w:hAnsi="Lucida Grande"/>
      <w:sz w:val="18"/>
      <w:szCs w:val="18"/>
    </w:rPr>
  </w:style>
  <w:style w:type="character" w:styleId="Paginanummer">
    <w:name w:val="page number"/>
    <w:basedOn w:val="Standaardalinea-lettertype"/>
    <w:rsid w:val="00C569F8"/>
  </w:style>
  <w:style w:type="paragraph" w:customStyle="1" w:styleId="KopBijlagen">
    <w:name w:val="Kop Bijlagen"/>
    <w:basedOn w:val="KopBijlage"/>
    <w:rsid w:val="001E6D39"/>
    <w:pPr>
      <w:numPr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Users:WeR:Documents:Microsoft%20User%20Data:Werkgroepsjablonen:Nieuwe%20sjablonen:Offerte%20Forseti%201.40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Offerte Forseti 1.40</Template>
  <TotalTime>3</TotalTime>
  <Pages>2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Romeo Delta ICT Solutions</Company>
  <LinksUpToDate>false</LinksUpToDate>
  <CharactersWithSpaces>921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Wendy van Roosmalen</dc:creator>
  <cp:keywords/>
  <dc:description/>
  <cp:lastModifiedBy>Sander Clement</cp:lastModifiedBy>
  <cp:revision>4</cp:revision>
  <cp:lastPrinted>2008-01-23T15:27:00Z</cp:lastPrinted>
  <dcterms:created xsi:type="dcterms:W3CDTF">2014-03-12T08:12:00Z</dcterms:created>
  <dcterms:modified xsi:type="dcterms:W3CDTF">2014-03-12T08:14:00Z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drachtgever">
    <vt:lpwstr>naam opdrachtgever</vt:lpwstr>
  </property>
  <property fmtid="{D5CDD505-2E9C-101B-9397-08002B2CF9AE}" pid="3" name="Koptekst">
    <vt:lpwstr>titel</vt:lpwstr>
  </property>
  <property fmtid="{D5CDD505-2E9C-101B-9397-08002B2CF9AE}" pid="4" name="Opmaak">
    <vt:lpwstr>Kleur</vt:lpwstr>
  </property>
  <property fmtid="{D5CDD505-2E9C-101B-9397-08002B2CF9AE}" pid="5" name="Afdrukken">
    <vt:lpwstr>Dubbel</vt:lpwstr>
  </property>
  <property fmtid="{D5CDD505-2E9C-101B-9397-08002B2CF9AE}" pid="6" name="Titel">
    <vt:lpwstr>titel</vt:lpwstr>
  </property>
  <property fmtid="{D5CDD505-2E9C-101B-9397-08002B2CF9AE}" pid="7" name="Datum">
    <vt:lpwstr>30-01-2007</vt:lpwstr>
  </property>
  <property fmtid="{D5CDD505-2E9C-101B-9397-08002B2CF9AE}" pid="8" name="Nummer">
    <vt:lpwstr>nummer</vt:lpwstr>
  </property>
</Properties>
</file>