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89A62"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bookmarkStart w:id="0" w:name="_GoBack"/>
      <w:bookmarkEnd w:id="0"/>
    </w:p>
    <w:p w14:paraId="5E6757B3" w14:textId="77777777" w:rsidR="005A2A55" w:rsidRDefault="005A2A55" w:rsidP="005A2A55">
      <w:pPr>
        <w:pStyle w:val="Lijstalinea"/>
        <w:ind w:left="426"/>
        <w:rPr>
          <w:b/>
          <w:sz w:val="18"/>
          <w:szCs w:val="18"/>
        </w:rPr>
      </w:pPr>
    </w:p>
    <w:p w14:paraId="3D9C4D69"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305297C0" w14:textId="77777777" w:rsidR="004453BE" w:rsidRDefault="004453BE" w:rsidP="0042438E">
      <w:pPr>
        <w:rPr>
          <w:sz w:val="18"/>
          <w:szCs w:val="18"/>
        </w:rPr>
      </w:pPr>
    </w:p>
    <w:p w14:paraId="6B947C16"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3A6941F1" w14:textId="77777777" w:rsidR="004453BE" w:rsidRDefault="00103B1E"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000909A4">
        <w:rPr>
          <w:sz w:val="18"/>
          <w:szCs w:val="18"/>
        </w:rPr>
      </w:r>
      <w:r w:rsidR="000909A4">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73138E65" w14:textId="77777777" w:rsidR="004453BE" w:rsidRDefault="00103B1E"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000909A4">
        <w:rPr>
          <w:sz w:val="18"/>
          <w:szCs w:val="18"/>
        </w:rPr>
      </w:r>
      <w:r w:rsidR="000909A4">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504A9C58" w14:textId="77777777" w:rsidR="00583818" w:rsidRDefault="00583818" w:rsidP="0042438E">
      <w:pPr>
        <w:rPr>
          <w:sz w:val="18"/>
          <w:szCs w:val="18"/>
        </w:rPr>
      </w:pPr>
    </w:p>
    <w:p w14:paraId="595CCC49" w14:textId="1D7C17AA" w:rsidR="00583818" w:rsidRPr="00FD5A83" w:rsidRDefault="001C6B73" w:rsidP="00583818">
      <w:pPr>
        <w:pStyle w:val="Lijstalinea"/>
        <w:numPr>
          <w:ilvl w:val="0"/>
          <w:numId w:val="2"/>
        </w:numPr>
        <w:rPr>
          <w:sz w:val="18"/>
          <w:szCs w:val="18"/>
        </w:rPr>
      </w:pPr>
      <w:r>
        <w:rPr>
          <w:sz w:val="18"/>
          <w:szCs w:val="18"/>
        </w:rPr>
        <w:t>Biedt</w:t>
      </w:r>
      <w:r w:rsidR="00583818">
        <w:rPr>
          <w:sz w:val="18"/>
          <w:szCs w:val="18"/>
        </w:rPr>
        <w:t xml:space="preserve"> hierbij zijn Inschrijving aan met kenmerk </w:t>
      </w:r>
      <w:r w:rsidR="00583818" w:rsidRPr="005A16D9">
        <w:rPr>
          <w:bCs/>
          <w:sz w:val="18"/>
          <w:szCs w:val="18"/>
          <w:highlight w:val="lightGray"/>
        </w:rPr>
        <w:t>&lt;kenmerk&gt;</w:t>
      </w:r>
    </w:p>
    <w:p w14:paraId="5815F112" w14:textId="77777777" w:rsidR="00FD5A83" w:rsidRPr="00583818" w:rsidRDefault="00FD5A83" w:rsidP="00FD5A83">
      <w:pPr>
        <w:pStyle w:val="Lijstalinea"/>
        <w:rPr>
          <w:sz w:val="18"/>
          <w:szCs w:val="18"/>
        </w:rPr>
      </w:pPr>
    </w:p>
    <w:p w14:paraId="5CCE3699" w14:textId="0F08579A" w:rsidR="004453BE" w:rsidRDefault="001C6B73" w:rsidP="004453BE">
      <w:pPr>
        <w:pStyle w:val="Lijstalinea"/>
        <w:numPr>
          <w:ilvl w:val="0"/>
          <w:numId w:val="2"/>
        </w:numPr>
        <w:rPr>
          <w:sz w:val="18"/>
          <w:szCs w:val="18"/>
        </w:rPr>
      </w:pPr>
      <w:r w:rsidRPr="00583818">
        <w:rPr>
          <w:sz w:val="18"/>
          <w:szCs w:val="18"/>
        </w:rPr>
        <w:t>Verklaart</w:t>
      </w:r>
      <w:r w:rsidR="00583818" w:rsidRPr="00583818">
        <w:rPr>
          <w:sz w:val="18"/>
          <w:szCs w:val="18"/>
        </w:rPr>
        <w:t xml:space="preserve"> </w:t>
      </w:r>
      <w:r w:rsidR="004453BE" w:rsidRPr="00583818">
        <w:rPr>
          <w:sz w:val="18"/>
          <w:szCs w:val="18"/>
        </w:rPr>
        <w:t xml:space="preserve">volledig en onvoorwaardelijk te voldoen aan </w:t>
      </w:r>
      <w:r w:rsidR="00583818">
        <w:rPr>
          <w:sz w:val="18"/>
          <w:szCs w:val="18"/>
        </w:rPr>
        <w:t xml:space="preserve">de onderstaande </w:t>
      </w:r>
      <w:r w:rsidR="004453BE" w:rsidRPr="00583818">
        <w:rPr>
          <w:sz w:val="18"/>
          <w:szCs w:val="18"/>
        </w:rPr>
        <w:t>voorwaarden en eisen</w:t>
      </w:r>
      <w:r w:rsidR="00583818">
        <w:rPr>
          <w:sz w:val="18"/>
          <w:szCs w:val="18"/>
        </w:rPr>
        <w:t>:</w:t>
      </w:r>
    </w:p>
    <w:tbl>
      <w:tblPr>
        <w:tblStyle w:val="Tabelraster"/>
        <w:tblW w:w="8646" w:type="dxa"/>
        <w:tblInd w:w="534" w:type="dxa"/>
        <w:tblLook w:val="04A0" w:firstRow="1" w:lastRow="0" w:firstColumn="1" w:lastColumn="0" w:noHBand="0" w:noVBand="1"/>
      </w:tblPr>
      <w:tblGrid>
        <w:gridCol w:w="567"/>
        <w:gridCol w:w="8079"/>
      </w:tblGrid>
      <w:tr w:rsidR="00FD5A83" w14:paraId="273CB1A6" w14:textId="77777777" w:rsidTr="00FD5A83">
        <w:trPr>
          <w:trHeight w:val="445"/>
        </w:trPr>
        <w:tc>
          <w:tcPr>
            <w:tcW w:w="8646" w:type="dxa"/>
            <w:gridSpan w:val="2"/>
            <w:vAlign w:val="center"/>
          </w:tcPr>
          <w:p w14:paraId="30076865" w14:textId="77777777" w:rsidR="00FD5A83" w:rsidRPr="00C453EA" w:rsidRDefault="00FD5A83" w:rsidP="00FD5A83">
            <w:pPr>
              <w:autoSpaceDE w:val="0"/>
              <w:autoSpaceDN w:val="0"/>
              <w:adjustRightInd w:val="0"/>
              <w:spacing w:line="240" w:lineRule="auto"/>
              <w:rPr>
                <w:rFonts w:cs="Verdana"/>
                <w:sz w:val="18"/>
                <w:szCs w:val="18"/>
                <w:lang w:eastAsia="nl-NL"/>
              </w:rPr>
            </w:pPr>
            <w:r w:rsidRPr="008E46A8">
              <w:rPr>
                <w:b/>
                <w:sz w:val="20"/>
                <w:szCs w:val="18"/>
              </w:rPr>
              <w:t>Eisen met betrekking tot de aanbestedingsprocedure</w:t>
            </w:r>
          </w:p>
        </w:tc>
      </w:tr>
      <w:tr w:rsidR="00F30D87" w14:paraId="30E05F29" w14:textId="77777777" w:rsidTr="001657FB">
        <w:trPr>
          <w:trHeight w:val="763"/>
        </w:trPr>
        <w:tc>
          <w:tcPr>
            <w:tcW w:w="567" w:type="dxa"/>
          </w:tcPr>
          <w:p w14:paraId="5E7807AB" w14:textId="77777777" w:rsidR="00F30D87" w:rsidRDefault="00F30D87" w:rsidP="001657FB">
            <w:pPr>
              <w:jc w:val="center"/>
            </w:pPr>
            <w:r>
              <w:rPr>
                <w:sz w:val="18"/>
                <w:szCs w:val="18"/>
              </w:rPr>
              <w:t>E1</w:t>
            </w:r>
          </w:p>
        </w:tc>
        <w:tc>
          <w:tcPr>
            <w:tcW w:w="8079" w:type="dxa"/>
          </w:tcPr>
          <w:p w14:paraId="3DCB0735" w14:textId="77777777" w:rsidR="00F30D87" w:rsidRPr="00C453EA" w:rsidRDefault="00F30D87" w:rsidP="00C453EA">
            <w:pPr>
              <w:autoSpaceDE w:val="0"/>
              <w:autoSpaceDN w:val="0"/>
              <w:adjustRightInd w:val="0"/>
              <w:spacing w:line="240" w:lineRule="auto"/>
              <w:rPr>
                <w:rFonts w:cs="Verdana"/>
                <w:sz w:val="18"/>
                <w:szCs w:val="18"/>
                <w:lang w:eastAsia="nl-NL"/>
              </w:rPr>
            </w:pPr>
            <w:r w:rsidRPr="00C453EA">
              <w:rPr>
                <w:rFonts w:cs="Verdana"/>
                <w:sz w:val="18"/>
                <w:szCs w:val="18"/>
                <w:lang w:eastAsia="nl-NL"/>
              </w:rPr>
              <w:t xml:space="preserve">De Inschrijving is ingericht volgens de procedure zoals beschreven in dit Beschrijvend document en bevat de gevraagde en ingevulde bijlagen zoals genoemd in de </w:t>
            </w:r>
            <w:r w:rsidRPr="00C673F3">
              <w:rPr>
                <w:rFonts w:cs="Verdana"/>
                <w:sz w:val="18"/>
                <w:szCs w:val="18"/>
                <w:lang w:eastAsia="nl-NL"/>
              </w:rPr>
              <w:t>Checklist Inschrijving (bijlage</w:t>
            </w:r>
            <w:r w:rsidR="006F2AB4" w:rsidRPr="00C673F3">
              <w:rPr>
                <w:rFonts w:cs="Verdana"/>
                <w:sz w:val="18"/>
                <w:szCs w:val="18"/>
                <w:lang w:eastAsia="nl-NL"/>
              </w:rPr>
              <w:t xml:space="preserve"> E</w:t>
            </w:r>
            <w:r w:rsidRPr="00C673F3">
              <w:rPr>
                <w:rFonts w:cs="Verdana"/>
                <w:sz w:val="18"/>
                <w:szCs w:val="18"/>
                <w:lang w:eastAsia="nl-NL"/>
              </w:rPr>
              <w:t>).</w:t>
            </w:r>
          </w:p>
        </w:tc>
      </w:tr>
      <w:tr w:rsidR="00F30D87" w14:paraId="32AB929B" w14:textId="77777777" w:rsidTr="00D256B5">
        <w:trPr>
          <w:trHeight w:val="762"/>
        </w:trPr>
        <w:tc>
          <w:tcPr>
            <w:tcW w:w="567" w:type="dxa"/>
          </w:tcPr>
          <w:p w14:paraId="2AAF78BE" w14:textId="77777777" w:rsidR="00F30D87" w:rsidRDefault="001E63BF" w:rsidP="001657FB">
            <w:pPr>
              <w:jc w:val="center"/>
            </w:pPr>
            <w:r>
              <w:rPr>
                <w:sz w:val="18"/>
                <w:szCs w:val="18"/>
              </w:rPr>
              <w:t>E</w:t>
            </w:r>
            <w:r w:rsidR="00F30D87">
              <w:rPr>
                <w:sz w:val="18"/>
                <w:szCs w:val="18"/>
              </w:rPr>
              <w:t>2</w:t>
            </w:r>
          </w:p>
        </w:tc>
        <w:tc>
          <w:tcPr>
            <w:tcW w:w="8079" w:type="dxa"/>
          </w:tcPr>
          <w:p w14:paraId="28B7EA7D" w14:textId="77777777" w:rsidR="00F30D87" w:rsidRPr="00C453EA" w:rsidRDefault="00F30D87" w:rsidP="00C453EA">
            <w:pPr>
              <w:autoSpaceDE w:val="0"/>
              <w:autoSpaceDN w:val="0"/>
              <w:adjustRightInd w:val="0"/>
              <w:spacing w:line="240" w:lineRule="auto"/>
              <w:rPr>
                <w:rFonts w:cs="Verdana"/>
                <w:sz w:val="18"/>
                <w:szCs w:val="18"/>
                <w:lang w:eastAsia="nl-NL"/>
              </w:rPr>
            </w:pPr>
            <w:r w:rsidRPr="00C453EA">
              <w:rPr>
                <w:rFonts w:cs="Verdana"/>
                <w:sz w:val="18"/>
                <w:szCs w:val="18"/>
                <w:lang w:eastAsia="nl-NL"/>
              </w:rPr>
              <w:t xml:space="preserve">Inschrijver is bekend en gaat akkoord met de door Opdrachtgever gehanteerde waardering- en beoordelingsmethodiek zoals opgenomen in </w:t>
            </w:r>
            <w:r w:rsidRPr="00C673F3">
              <w:rPr>
                <w:rFonts w:cs="Verdana"/>
                <w:sz w:val="18"/>
                <w:szCs w:val="18"/>
                <w:lang w:eastAsia="nl-NL"/>
              </w:rPr>
              <w:t xml:space="preserve">hoofdstuk </w:t>
            </w:r>
            <w:r w:rsidR="006F2AB4" w:rsidRPr="00C673F3">
              <w:rPr>
                <w:rFonts w:cs="Verdana"/>
                <w:sz w:val="18"/>
                <w:szCs w:val="18"/>
                <w:lang w:eastAsia="nl-NL"/>
              </w:rPr>
              <w:t>5</w:t>
            </w:r>
            <w:r w:rsidR="00614208">
              <w:rPr>
                <w:rFonts w:cs="Verdana"/>
                <w:sz w:val="18"/>
                <w:szCs w:val="18"/>
                <w:lang w:eastAsia="nl-NL"/>
              </w:rPr>
              <w:t xml:space="preserve"> van het Beschrijvend Document</w:t>
            </w:r>
            <w:r w:rsidRPr="00C453EA">
              <w:rPr>
                <w:rFonts w:cs="Verdana"/>
                <w:sz w:val="18"/>
                <w:szCs w:val="18"/>
                <w:lang w:eastAsia="nl-NL"/>
              </w:rPr>
              <w:t>.</w:t>
            </w:r>
          </w:p>
        </w:tc>
      </w:tr>
      <w:tr w:rsidR="005A2FA7" w14:paraId="3EF5C35B" w14:textId="77777777" w:rsidTr="00D256B5">
        <w:trPr>
          <w:trHeight w:val="813"/>
        </w:trPr>
        <w:tc>
          <w:tcPr>
            <w:tcW w:w="567" w:type="dxa"/>
          </w:tcPr>
          <w:p w14:paraId="7B240BF0" w14:textId="77777777" w:rsidR="005A2FA7" w:rsidRDefault="00D256B5" w:rsidP="001657FB">
            <w:pPr>
              <w:jc w:val="center"/>
              <w:rPr>
                <w:sz w:val="18"/>
                <w:szCs w:val="18"/>
              </w:rPr>
            </w:pPr>
            <w:r>
              <w:rPr>
                <w:sz w:val="18"/>
                <w:szCs w:val="18"/>
              </w:rPr>
              <w:t>E3</w:t>
            </w:r>
          </w:p>
        </w:tc>
        <w:tc>
          <w:tcPr>
            <w:tcW w:w="8079" w:type="dxa"/>
          </w:tcPr>
          <w:p w14:paraId="30EAE8E7" w14:textId="77777777" w:rsidR="005A2FA7" w:rsidRPr="00C453EA" w:rsidRDefault="005A2FA7" w:rsidP="005A2FA7">
            <w:pPr>
              <w:autoSpaceDE w:val="0"/>
              <w:autoSpaceDN w:val="0"/>
              <w:adjustRightInd w:val="0"/>
              <w:spacing w:line="240" w:lineRule="auto"/>
              <w:rPr>
                <w:rFonts w:cs="Verdana"/>
                <w:sz w:val="18"/>
                <w:szCs w:val="18"/>
                <w:lang w:eastAsia="nl-NL"/>
              </w:rPr>
            </w:pPr>
            <w:r w:rsidRPr="005A2FA7">
              <w:rPr>
                <w:rFonts w:cs="Verdana"/>
                <w:sz w:val="18"/>
                <w:szCs w:val="18"/>
                <w:lang w:eastAsia="nl-NL"/>
              </w:rPr>
              <w:t>De inschrijving en alle overige informatie dienen volledig in het Nederlands te zijn gesteld,</w:t>
            </w:r>
            <w:r>
              <w:rPr>
                <w:rFonts w:cs="Verdana"/>
                <w:sz w:val="18"/>
                <w:szCs w:val="18"/>
                <w:lang w:eastAsia="nl-NL"/>
              </w:rPr>
              <w:t xml:space="preserve"> </w:t>
            </w:r>
            <w:r w:rsidRPr="005A2FA7">
              <w:rPr>
                <w:rFonts w:cs="Verdana"/>
                <w:sz w:val="18"/>
                <w:szCs w:val="18"/>
                <w:lang w:eastAsia="nl-NL"/>
              </w:rPr>
              <w:t>met uitzondering van documentatie van fabrikanten die in de Engelse</w:t>
            </w:r>
            <w:r>
              <w:rPr>
                <w:rFonts w:cs="Verdana"/>
                <w:sz w:val="18"/>
                <w:szCs w:val="18"/>
                <w:lang w:eastAsia="nl-NL"/>
              </w:rPr>
              <w:t xml:space="preserve"> </w:t>
            </w:r>
            <w:r w:rsidRPr="005A2FA7">
              <w:rPr>
                <w:rFonts w:cs="Verdana"/>
                <w:sz w:val="18"/>
                <w:szCs w:val="18"/>
                <w:lang w:eastAsia="nl-NL"/>
              </w:rPr>
              <w:t>taal mogen worden ingediend, tenzij expliciet anders is vermeld.</w:t>
            </w:r>
          </w:p>
        </w:tc>
      </w:tr>
    </w:tbl>
    <w:p w14:paraId="3C4C30F2" w14:textId="7F34FD39" w:rsidR="00FD5A83" w:rsidRDefault="00FD5A83">
      <w:pPr>
        <w:spacing w:line="240" w:lineRule="auto"/>
        <w:rPr>
          <w:sz w:val="20"/>
          <w:szCs w:val="18"/>
        </w:rPr>
      </w:pPr>
    </w:p>
    <w:tbl>
      <w:tblPr>
        <w:tblStyle w:val="Tabelraster"/>
        <w:tblW w:w="8646" w:type="dxa"/>
        <w:tblInd w:w="534" w:type="dxa"/>
        <w:tblLook w:val="04A0" w:firstRow="1" w:lastRow="0" w:firstColumn="1" w:lastColumn="0" w:noHBand="0" w:noVBand="1"/>
      </w:tblPr>
      <w:tblGrid>
        <w:gridCol w:w="567"/>
        <w:gridCol w:w="8079"/>
      </w:tblGrid>
      <w:tr w:rsidR="00FD5A83" w14:paraId="2E882BAA" w14:textId="77777777" w:rsidTr="00FD5A83">
        <w:trPr>
          <w:trHeight w:val="446"/>
        </w:trPr>
        <w:tc>
          <w:tcPr>
            <w:tcW w:w="8646" w:type="dxa"/>
            <w:gridSpan w:val="2"/>
            <w:vAlign w:val="center"/>
          </w:tcPr>
          <w:p w14:paraId="51FE9432" w14:textId="77777777" w:rsidR="00FD5A83" w:rsidRPr="00C453EA" w:rsidRDefault="00FD5A83" w:rsidP="00FD5A83">
            <w:pPr>
              <w:autoSpaceDE w:val="0"/>
              <w:autoSpaceDN w:val="0"/>
              <w:adjustRightInd w:val="0"/>
              <w:spacing w:line="240" w:lineRule="auto"/>
              <w:rPr>
                <w:rFonts w:cs="Verdana"/>
                <w:sz w:val="18"/>
                <w:szCs w:val="18"/>
                <w:lang w:eastAsia="nl-NL"/>
              </w:rPr>
            </w:pPr>
            <w:r w:rsidRPr="008E46A8">
              <w:rPr>
                <w:b/>
                <w:sz w:val="20"/>
                <w:szCs w:val="18"/>
              </w:rPr>
              <w:t>Juridische en Commerciële Eisen</w:t>
            </w:r>
          </w:p>
        </w:tc>
      </w:tr>
      <w:tr w:rsidR="0086081A" w14:paraId="66D709FF" w14:textId="77777777" w:rsidTr="0086081A">
        <w:trPr>
          <w:trHeight w:val="1258"/>
        </w:trPr>
        <w:tc>
          <w:tcPr>
            <w:tcW w:w="567" w:type="dxa"/>
          </w:tcPr>
          <w:p w14:paraId="38FFE902" w14:textId="77777777" w:rsidR="0086081A" w:rsidRDefault="0086081A" w:rsidP="00D256B5">
            <w:pPr>
              <w:jc w:val="center"/>
              <w:rPr>
                <w:rFonts w:ascii="Calibri" w:hAnsi="Calibri"/>
                <w:color w:val="000000"/>
              </w:rPr>
            </w:pPr>
            <w:r>
              <w:rPr>
                <w:rFonts w:ascii="Calibri" w:hAnsi="Calibri"/>
                <w:color w:val="000000"/>
              </w:rPr>
              <w:t>E</w:t>
            </w:r>
            <w:r w:rsidR="00D256B5">
              <w:rPr>
                <w:rFonts w:ascii="Calibri" w:hAnsi="Calibri"/>
                <w:color w:val="000000"/>
              </w:rPr>
              <w:t>4</w:t>
            </w:r>
          </w:p>
        </w:tc>
        <w:tc>
          <w:tcPr>
            <w:tcW w:w="8079" w:type="dxa"/>
          </w:tcPr>
          <w:p w14:paraId="4C9AB9CF" w14:textId="77777777" w:rsidR="0086081A" w:rsidRPr="00C453EA" w:rsidRDefault="0086081A" w:rsidP="00EB06D5">
            <w:pPr>
              <w:autoSpaceDE w:val="0"/>
              <w:autoSpaceDN w:val="0"/>
              <w:adjustRightInd w:val="0"/>
              <w:spacing w:line="240" w:lineRule="auto"/>
              <w:rPr>
                <w:rFonts w:cs="Verdana"/>
                <w:sz w:val="18"/>
                <w:szCs w:val="18"/>
                <w:lang w:eastAsia="nl-NL"/>
              </w:rPr>
            </w:pPr>
            <w:r w:rsidRPr="00C453EA">
              <w:rPr>
                <w:rFonts w:cs="Verdana"/>
                <w:sz w:val="18"/>
                <w:szCs w:val="18"/>
                <w:lang w:eastAsia="nl-NL"/>
              </w:rPr>
              <w:t xml:space="preserve">Een Inschrijver accepteert de concept Overeenkomst en de </w:t>
            </w:r>
            <w:r>
              <w:rPr>
                <w:rFonts w:cs="Verdana"/>
                <w:sz w:val="18"/>
                <w:szCs w:val="18"/>
                <w:lang w:eastAsia="nl-NL"/>
              </w:rPr>
              <w:t>ARIV 2018</w:t>
            </w:r>
            <w:r w:rsidRPr="00C453EA">
              <w:rPr>
                <w:rFonts w:cs="Verdana"/>
                <w:sz w:val="18"/>
                <w:szCs w:val="18"/>
                <w:lang w:eastAsia="nl-NL"/>
              </w:rPr>
              <w:t xml:space="preserve"> inclusief de bij de Nota van Inlichtingen geaccepteerde tekstwijzigingen onvoorwaardelijk door ondertekening van deze Bijlage. Instemming met de tekst uit de concept Overeenkomst en de </w:t>
            </w:r>
            <w:r>
              <w:rPr>
                <w:rFonts w:cs="Verdana"/>
                <w:sz w:val="18"/>
                <w:szCs w:val="18"/>
                <w:lang w:eastAsia="nl-NL"/>
              </w:rPr>
              <w:t>ARIV</w:t>
            </w:r>
            <w:r w:rsidRPr="00C453EA">
              <w:rPr>
                <w:rFonts w:cs="Verdana"/>
                <w:sz w:val="18"/>
                <w:szCs w:val="18"/>
                <w:lang w:eastAsia="nl-NL"/>
              </w:rPr>
              <w:t xml:space="preserve"> 201</w:t>
            </w:r>
            <w:r>
              <w:rPr>
                <w:rFonts w:cs="Verdana"/>
                <w:sz w:val="18"/>
                <w:szCs w:val="18"/>
                <w:lang w:eastAsia="nl-NL"/>
              </w:rPr>
              <w:t>8</w:t>
            </w:r>
            <w:r w:rsidRPr="00C453EA">
              <w:rPr>
                <w:rFonts w:cs="Verdana"/>
                <w:sz w:val="18"/>
                <w:szCs w:val="18"/>
                <w:lang w:eastAsia="nl-NL"/>
              </w:rPr>
              <w:t xml:space="preserve"> geldt als Eis. Een Inschrijving die enige vorm van voorbehoud betreffende de contractvoorwaarden bevat</w:t>
            </w:r>
            <w:r>
              <w:rPr>
                <w:rFonts w:cs="Verdana"/>
                <w:sz w:val="18"/>
                <w:szCs w:val="18"/>
                <w:lang w:eastAsia="nl-NL"/>
              </w:rPr>
              <w:t>,</w:t>
            </w:r>
            <w:r w:rsidRPr="00C453EA">
              <w:rPr>
                <w:rFonts w:cs="Verdana"/>
                <w:sz w:val="18"/>
                <w:szCs w:val="18"/>
                <w:lang w:eastAsia="nl-NL"/>
              </w:rPr>
              <w:t xml:space="preserve"> kan worden beschouwd als een Inschrijving onder voorwaarden. In dat geval wordt de Inschrijving terzijde gelegd.</w:t>
            </w:r>
          </w:p>
        </w:tc>
      </w:tr>
      <w:tr w:rsidR="0086081A" w14:paraId="225474A0" w14:textId="77777777" w:rsidTr="0086081A">
        <w:trPr>
          <w:trHeight w:val="487"/>
        </w:trPr>
        <w:tc>
          <w:tcPr>
            <w:tcW w:w="567" w:type="dxa"/>
          </w:tcPr>
          <w:p w14:paraId="62A766A2" w14:textId="77777777" w:rsidR="0086081A" w:rsidRDefault="0086081A" w:rsidP="00D256B5">
            <w:pPr>
              <w:jc w:val="center"/>
              <w:rPr>
                <w:rFonts w:ascii="Calibri" w:hAnsi="Calibri"/>
                <w:color w:val="000000"/>
              </w:rPr>
            </w:pPr>
            <w:r>
              <w:rPr>
                <w:rFonts w:ascii="Calibri" w:hAnsi="Calibri"/>
                <w:color w:val="000000"/>
              </w:rPr>
              <w:lastRenderedPageBreak/>
              <w:t>E</w:t>
            </w:r>
            <w:r w:rsidR="00D256B5">
              <w:rPr>
                <w:rFonts w:ascii="Calibri" w:hAnsi="Calibri"/>
                <w:color w:val="000000"/>
              </w:rPr>
              <w:t>5</w:t>
            </w:r>
          </w:p>
        </w:tc>
        <w:tc>
          <w:tcPr>
            <w:tcW w:w="8079" w:type="dxa"/>
          </w:tcPr>
          <w:p w14:paraId="4B193D60" w14:textId="77777777" w:rsidR="0086081A" w:rsidRPr="00C453EA" w:rsidRDefault="0086081A" w:rsidP="00C453EA">
            <w:pPr>
              <w:autoSpaceDE w:val="0"/>
              <w:autoSpaceDN w:val="0"/>
              <w:adjustRightInd w:val="0"/>
              <w:spacing w:line="240" w:lineRule="auto"/>
              <w:rPr>
                <w:rFonts w:cs="Verdana"/>
                <w:sz w:val="18"/>
                <w:szCs w:val="18"/>
                <w:lang w:eastAsia="nl-NL"/>
              </w:rPr>
            </w:pPr>
            <w:r w:rsidRPr="00C453EA">
              <w:rPr>
                <w:rFonts w:cs="Verdana"/>
                <w:sz w:val="18"/>
                <w:szCs w:val="18"/>
                <w:lang w:eastAsia="nl-NL"/>
              </w:rPr>
              <w:t>Inschrijver vrijwaart Opdrachtgever voor eventuele aanspraken van de Belastingdienst.</w:t>
            </w:r>
          </w:p>
        </w:tc>
      </w:tr>
      <w:tr w:rsidR="0086081A" w14:paraId="6B718886" w14:textId="77777777" w:rsidTr="0086081A">
        <w:trPr>
          <w:trHeight w:val="754"/>
        </w:trPr>
        <w:tc>
          <w:tcPr>
            <w:tcW w:w="567" w:type="dxa"/>
          </w:tcPr>
          <w:p w14:paraId="1D0AF56B" w14:textId="77777777" w:rsidR="0086081A" w:rsidRDefault="0086081A" w:rsidP="00D256B5">
            <w:pPr>
              <w:jc w:val="center"/>
              <w:rPr>
                <w:rFonts w:ascii="Calibri" w:hAnsi="Calibri"/>
                <w:color w:val="000000"/>
              </w:rPr>
            </w:pPr>
            <w:r>
              <w:rPr>
                <w:rFonts w:ascii="Calibri" w:hAnsi="Calibri"/>
                <w:color w:val="000000"/>
              </w:rPr>
              <w:t>E</w:t>
            </w:r>
            <w:r w:rsidR="00D256B5">
              <w:rPr>
                <w:rFonts w:ascii="Calibri" w:hAnsi="Calibri"/>
                <w:color w:val="000000"/>
              </w:rPr>
              <w:t>6</w:t>
            </w:r>
          </w:p>
        </w:tc>
        <w:tc>
          <w:tcPr>
            <w:tcW w:w="8079" w:type="dxa"/>
          </w:tcPr>
          <w:p w14:paraId="4875D4CD" w14:textId="77777777" w:rsidR="0086081A" w:rsidRPr="00C453EA" w:rsidRDefault="0086081A" w:rsidP="00C453EA">
            <w:pPr>
              <w:autoSpaceDE w:val="0"/>
              <w:autoSpaceDN w:val="0"/>
              <w:adjustRightInd w:val="0"/>
              <w:spacing w:line="240" w:lineRule="auto"/>
              <w:rPr>
                <w:rFonts w:cs="Verdana"/>
                <w:sz w:val="18"/>
                <w:szCs w:val="18"/>
                <w:lang w:eastAsia="nl-NL"/>
              </w:rPr>
            </w:pPr>
            <w:r w:rsidRPr="00C453EA">
              <w:rPr>
                <w:rFonts w:cs="Verdana"/>
                <w:sz w:val="18"/>
                <w:szCs w:val="18"/>
                <w:lang w:eastAsia="nl-NL"/>
              </w:rPr>
              <w:t>Inschrijver neemt afdoende maatregelen in het kader van de inleners aansprakelijkheid en de Wet Ketenaansprakelijkheid. Inschrijver overlegt hiervoor op verzoek van Opdrachtgever de benodigde documenten en rapporteert hierover.</w:t>
            </w:r>
          </w:p>
        </w:tc>
      </w:tr>
      <w:tr w:rsidR="0086081A" w14:paraId="71EFC5AB" w14:textId="77777777" w:rsidTr="0086081A">
        <w:trPr>
          <w:trHeight w:val="754"/>
        </w:trPr>
        <w:tc>
          <w:tcPr>
            <w:tcW w:w="567" w:type="dxa"/>
          </w:tcPr>
          <w:p w14:paraId="7D8F6487" w14:textId="77777777" w:rsidR="0086081A" w:rsidRDefault="00D256B5" w:rsidP="0086081A">
            <w:pPr>
              <w:jc w:val="center"/>
              <w:rPr>
                <w:rFonts w:ascii="Calibri" w:hAnsi="Calibri"/>
                <w:color w:val="000000"/>
              </w:rPr>
            </w:pPr>
            <w:r>
              <w:rPr>
                <w:rFonts w:ascii="Calibri" w:hAnsi="Calibri"/>
                <w:color w:val="000000"/>
              </w:rPr>
              <w:t>E7</w:t>
            </w:r>
          </w:p>
        </w:tc>
        <w:tc>
          <w:tcPr>
            <w:tcW w:w="8079" w:type="dxa"/>
          </w:tcPr>
          <w:p w14:paraId="011085F5" w14:textId="77777777" w:rsidR="0086081A" w:rsidRPr="00C453EA" w:rsidRDefault="0086081A" w:rsidP="00C453EA">
            <w:pPr>
              <w:autoSpaceDE w:val="0"/>
              <w:autoSpaceDN w:val="0"/>
              <w:adjustRightInd w:val="0"/>
              <w:spacing w:line="240" w:lineRule="auto"/>
              <w:rPr>
                <w:rFonts w:cs="Verdana"/>
                <w:sz w:val="18"/>
                <w:szCs w:val="18"/>
                <w:lang w:eastAsia="nl-NL"/>
              </w:rPr>
            </w:pPr>
            <w:r w:rsidRPr="00C453EA">
              <w:rPr>
                <w:rFonts w:cs="Verdana"/>
                <w:sz w:val="18"/>
                <w:szCs w:val="18"/>
                <w:lang w:eastAsia="nl-NL"/>
              </w:rPr>
              <w:t>Indien Inschrijver aangeeft geen btw in rekening te hoeven brengen, dan dient Inschrijver de reden hiervoor aan te geven en de hieraan ten grondslag liggende bewijsstukken bij (aan) de inschrijving (toe) te voegen.</w:t>
            </w:r>
          </w:p>
        </w:tc>
      </w:tr>
      <w:tr w:rsidR="0086081A" w14:paraId="66FA44A9" w14:textId="77777777" w:rsidTr="0086081A">
        <w:trPr>
          <w:trHeight w:val="1744"/>
        </w:trPr>
        <w:tc>
          <w:tcPr>
            <w:tcW w:w="567" w:type="dxa"/>
          </w:tcPr>
          <w:p w14:paraId="167F1DC5" w14:textId="77777777" w:rsidR="0086081A" w:rsidRDefault="0086081A" w:rsidP="0086081A">
            <w:pPr>
              <w:jc w:val="center"/>
              <w:rPr>
                <w:rFonts w:ascii="Calibri" w:hAnsi="Calibri"/>
                <w:color w:val="000000"/>
              </w:rPr>
            </w:pPr>
            <w:r>
              <w:rPr>
                <w:rFonts w:ascii="Calibri" w:hAnsi="Calibri"/>
                <w:color w:val="000000"/>
              </w:rPr>
              <w:t>E</w:t>
            </w:r>
            <w:r w:rsidR="00D256B5">
              <w:rPr>
                <w:rFonts w:ascii="Calibri" w:hAnsi="Calibri"/>
                <w:color w:val="000000"/>
              </w:rPr>
              <w:t>8</w:t>
            </w:r>
          </w:p>
        </w:tc>
        <w:tc>
          <w:tcPr>
            <w:tcW w:w="8079" w:type="dxa"/>
          </w:tcPr>
          <w:p w14:paraId="25A5DC1E" w14:textId="77777777" w:rsidR="0086081A" w:rsidRPr="00C453EA" w:rsidRDefault="0086081A" w:rsidP="00C453EA">
            <w:pPr>
              <w:autoSpaceDE w:val="0"/>
              <w:autoSpaceDN w:val="0"/>
              <w:adjustRightInd w:val="0"/>
              <w:spacing w:line="240" w:lineRule="auto"/>
              <w:rPr>
                <w:rFonts w:cs="Verdana"/>
                <w:sz w:val="18"/>
                <w:szCs w:val="18"/>
                <w:lang w:eastAsia="nl-NL"/>
              </w:rPr>
            </w:pPr>
            <w:r w:rsidRPr="00C453EA">
              <w:rPr>
                <w:rFonts w:cs="Verdana"/>
                <w:sz w:val="18"/>
                <w:szCs w:val="18"/>
                <w:lang w:eastAsia="nl-NL"/>
              </w:rPr>
              <w:t xml:space="preserve">Opdrachtnemer is aansprakelijk voor de (extra) kosten inzake btw indien deze ten onrechte niet, of voor een onjuist bedrag bij Opdrachtgever in rekening worden gebracht. De verantwoordelijkheid voor een juiste btw -afdracht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w:t>
            </w:r>
            <w:r>
              <w:rPr>
                <w:rFonts w:cs="Verdana"/>
                <w:sz w:val="18"/>
                <w:szCs w:val="18"/>
                <w:lang w:eastAsia="nl-NL"/>
              </w:rPr>
              <w:t>Nederland verrichte dienst(en).</w:t>
            </w:r>
          </w:p>
        </w:tc>
      </w:tr>
      <w:tr w:rsidR="0086081A" w14:paraId="5F3EEB16" w14:textId="77777777" w:rsidTr="0086081A">
        <w:trPr>
          <w:trHeight w:val="503"/>
        </w:trPr>
        <w:tc>
          <w:tcPr>
            <w:tcW w:w="567" w:type="dxa"/>
          </w:tcPr>
          <w:p w14:paraId="2A28F877" w14:textId="77777777" w:rsidR="0086081A" w:rsidRDefault="00D256B5" w:rsidP="0086081A">
            <w:pPr>
              <w:jc w:val="center"/>
              <w:rPr>
                <w:rFonts w:ascii="Calibri" w:hAnsi="Calibri"/>
                <w:color w:val="000000"/>
              </w:rPr>
            </w:pPr>
            <w:r>
              <w:rPr>
                <w:rFonts w:ascii="Calibri" w:hAnsi="Calibri"/>
                <w:color w:val="000000"/>
              </w:rPr>
              <w:t>E9</w:t>
            </w:r>
          </w:p>
        </w:tc>
        <w:tc>
          <w:tcPr>
            <w:tcW w:w="8079" w:type="dxa"/>
          </w:tcPr>
          <w:p w14:paraId="00D0A462" w14:textId="77777777" w:rsidR="0086081A" w:rsidRPr="00C453EA" w:rsidRDefault="0086081A" w:rsidP="00C673F3">
            <w:pPr>
              <w:autoSpaceDE w:val="0"/>
              <w:autoSpaceDN w:val="0"/>
              <w:adjustRightInd w:val="0"/>
              <w:spacing w:line="240" w:lineRule="auto"/>
              <w:rPr>
                <w:rFonts w:cs="Verdana"/>
                <w:sz w:val="18"/>
                <w:szCs w:val="18"/>
                <w:lang w:eastAsia="nl-NL"/>
              </w:rPr>
            </w:pPr>
            <w:r w:rsidRPr="00C453EA">
              <w:rPr>
                <w:rFonts w:cs="Verdana"/>
                <w:sz w:val="18"/>
                <w:szCs w:val="18"/>
                <w:lang w:eastAsia="nl-NL"/>
              </w:rPr>
              <w:t xml:space="preserve">De overeengekomen tarieven zijn vast en onveranderlijk gedurende de </w:t>
            </w:r>
            <w:r>
              <w:rPr>
                <w:rFonts w:cs="Verdana"/>
                <w:sz w:val="18"/>
                <w:szCs w:val="18"/>
                <w:lang w:eastAsia="nl-NL"/>
              </w:rPr>
              <w:t>eerste 2 jaar</w:t>
            </w:r>
            <w:r w:rsidRPr="00C453EA">
              <w:rPr>
                <w:rFonts w:cs="Verdana"/>
                <w:sz w:val="18"/>
                <w:szCs w:val="18"/>
                <w:lang w:eastAsia="nl-NL"/>
              </w:rPr>
              <w:t xml:space="preserve"> van deze Overeenkomst</w:t>
            </w:r>
            <w:r>
              <w:rPr>
                <w:rFonts w:cs="Verdana"/>
                <w:sz w:val="18"/>
                <w:szCs w:val="18"/>
                <w:lang w:eastAsia="nl-NL"/>
              </w:rPr>
              <w:t xml:space="preserve">, daarna is er de mogelijkheid om jaarlijks te indexeren </w:t>
            </w:r>
            <w:r w:rsidRPr="00C673F3">
              <w:rPr>
                <w:rFonts w:cs="Verdana"/>
                <w:sz w:val="18"/>
                <w:szCs w:val="18"/>
                <w:lang w:eastAsia="nl-NL"/>
              </w:rPr>
              <w:t xml:space="preserve">conform </w:t>
            </w:r>
            <w:r w:rsidR="00C673F3" w:rsidRPr="00C673F3">
              <w:rPr>
                <w:rFonts w:cs="Verdana"/>
                <w:sz w:val="18"/>
                <w:szCs w:val="18"/>
                <w:lang w:eastAsia="nl-NL"/>
              </w:rPr>
              <w:t>E48</w:t>
            </w:r>
            <w:r w:rsidRPr="00C453EA">
              <w:rPr>
                <w:rFonts w:cs="Verdana"/>
                <w:sz w:val="18"/>
                <w:szCs w:val="18"/>
                <w:lang w:eastAsia="nl-NL"/>
              </w:rPr>
              <w:t>.</w:t>
            </w:r>
          </w:p>
        </w:tc>
      </w:tr>
      <w:tr w:rsidR="0086081A" w14:paraId="6AF15AC2" w14:textId="77777777" w:rsidTr="0086081A">
        <w:trPr>
          <w:trHeight w:val="502"/>
        </w:trPr>
        <w:tc>
          <w:tcPr>
            <w:tcW w:w="567" w:type="dxa"/>
          </w:tcPr>
          <w:p w14:paraId="0BCDA0A2" w14:textId="77777777" w:rsidR="0086081A" w:rsidRDefault="00D256B5" w:rsidP="0086081A">
            <w:pPr>
              <w:jc w:val="center"/>
              <w:rPr>
                <w:rFonts w:ascii="Calibri" w:hAnsi="Calibri"/>
                <w:color w:val="000000"/>
              </w:rPr>
            </w:pPr>
            <w:r>
              <w:rPr>
                <w:rFonts w:ascii="Calibri" w:hAnsi="Calibri"/>
                <w:color w:val="000000"/>
              </w:rPr>
              <w:t>E10</w:t>
            </w:r>
          </w:p>
        </w:tc>
        <w:tc>
          <w:tcPr>
            <w:tcW w:w="8079" w:type="dxa"/>
          </w:tcPr>
          <w:p w14:paraId="6A982C88" w14:textId="77777777" w:rsidR="0086081A" w:rsidRPr="00C453EA" w:rsidRDefault="0086081A" w:rsidP="00EB06D5">
            <w:pPr>
              <w:autoSpaceDE w:val="0"/>
              <w:autoSpaceDN w:val="0"/>
              <w:adjustRightInd w:val="0"/>
              <w:spacing w:line="240" w:lineRule="auto"/>
              <w:rPr>
                <w:rFonts w:cs="Verdana"/>
                <w:sz w:val="18"/>
                <w:szCs w:val="18"/>
                <w:lang w:eastAsia="nl-NL"/>
              </w:rPr>
            </w:pPr>
            <w:r w:rsidRPr="00C453EA">
              <w:rPr>
                <w:rFonts w:cs="Verdana"/>
                <w:sz w:val="18"/>
                <w:szCs w:val="18"/>
                <w:lang w:eastAsia="nl-NL"/>
              </w:rPr>
              <w:t xml:space="preserve">Opdrachtnemer factureert opdrachtgever conform de eisen opgenomen </w:t>
            </w:r>
            <w:r w:rsidRPr="00C673F3">
              <w:rPr>
                <w:rFonts w:cs="Verdana"/>
                <w:sz w:val="18"/>
                <w:szCs w:val="18"/>
                <w:lang w:eastAsia="nl-NL"/>
              </w:rPr>
              <w:t>paragraaf 8.5</w:t>
            </w:r>
            <w:r w:rsidRPr="00C453EA">
              <w:rPr>
                <w:rFonts w:cs="Verdana"/>
                <w:sz w:val="18"/>
                <w:szCs w:val="18"/>
                <w:lang w:eastAsia="nl-NL"/>
              </w:rPr>
              <w:t xml:space="preserve"> van het Beschrijvend Document. </w:t>
            </w:r>
          </w:p>
        </w:tc>
      </w:tr>
      <w:tr w:rsidR="0086081A" w14:paraId="784607F0" w14:textId="77777777" w:rsidTr="00F05C66">
        <w:trPr>
          <w:trHeight w:val="738"/>
        </w:trPr>
        <w:tc>
          <w:tcPr>
            <w:tcW w:w="567" w:type="dxa"/>
          </w:tcPr>
          <w:p w14:paraId="4833C042" w14:textId="77777777" w:rsidR="0086081A" w:rsidRDefault="00D256B5" w:rsidP="0086081A">
            <w:pPr>
              <w:jc w:val="center"/>
              <w:rPr>
                <w:rFonts w:ascii="Calibri" w:hAnsi="Calibri"/>
                <w:color w:val="000000"/>
              </w:rPr>
            </w:pPr>
            <w:r>
              <w:rPr>
                <w:rFonts w:ascii="Calibri" w:hAnsi="Calibri"/>
                <w:color w:val="000000"/>
              </w:rPr>
              <w:t>E11</w:t>
            </w:r>
          </w:p>
        </w:tc>
        <w:tc>
          <w:tcPr>
            <w:tcW w:w="8079" w:type="dxa"/>
            <w:vAlign w:val="center"/>
          </w:tcPr>
          <w:p w14:paraId="04638084" w14:textId="77777777" w:rsidR="0086081A" w:rsidRPr="00C453EA" w:rsidRDefault="0086081A" w:rsidP="00F05C66">
            <w:pPr>
              <w:autoSpaceDE w:val="0"/>
              <w:autoSpaceDN w:val="0"/>
              <w:adjustRightInd w:val="0"/>
              <w:spacing w:line="240" w:lineRule="auto"/>
              <w:rPr>
                <w:rFonts w:cs="Verdana"/>
                <w:sz w:val="18"/>
                <w:szCs w:val="18"/>
                <w:lang w:eastAsia="nl-NL"/>
              </w:rPr>
            </w:pPr>
            <w:r w:rsidRPr="00C453EA">
              <w:rPr>
                <w:rFonts w:cs="Verdana"/>
                <w:sz w:val="18"/>
                <w:szCs w:val="18"/>
                <w:lang w:eastAsia="nl-NL"/>
              </w:rPr>
              <w:t xml:space="preserve">De facturen dienen minimaal aan de wettelijke eisen te voldoen. Facturen die hier niet aan voldoen, worden niet in behandeling genomen. De wettelijke eisen aan facturen staan gepubliceerd op </w:t>
            </w:r>
            <w:r>
              <w:rPr>
                <w:rFonts w:cs="Verdana"/>
                <w:sz w:val="18"/>
                <w:szCs w:val="18"/>
                <w:lang w:eastAsia="nl-NL"/>
              </w:rPr>
              <w:t>de</w:t>
            </w:r>
            <w:r w:rsidRPr="00C453EA">
              <w:rPr>
                <w:rFonts w:cs="Verdana"/>
                <w:sz w:val="18"/>
                <w:szCs w:val="18"/>
                <w:lang w:eastAsia="nl-NL"/>
              </w:rPr>
              <w:t xml:space="preserve"> </w:t>
            </w:r>
            <w:r>
              <w:rPr>
                <w:rFonts w:cs="Verdana"/>
                <w:sz w:val="18"/>
                <w:szCs w:val="18"/>
                <w:lang w:eastAsia="nl-NL"/>
              </w:rPr>
              <w:t>web</w:t>
            </w:r>
            <w:r w:rsidRPr="00C453EA">
              <w:rPr>
                <w:rFonts w:cs="Verdana"/>
                <w:sz w:val="18"/>
                <w:szCs w:val="18"/>
                <w:lang w:eastAsia="nl-NL"/>
              </w:rPr>
              <w:t>site van de Belastingdienst.</w:t>
            </w:r>
          </w:p>
        </w:tc>
      </w:tr>
    </w:tbl>
    <w:p w14:paraId="31AB8709" w14:textId="77777777" w:rsidR="005C7363" w:rsidRPr="008E46A8" w:rsidRDefault="005C7363" w:rsidP="00FD5A83">
      <w:pPr>
        <w:rPr>
          <w:sz w:val="20"/>
          <w:szCs w:val="18"/>
        </w:rPr>
      </w:pPr>
    </w:p>
    <w:tbl>
      <w:tblPr>
        <w:tblStyle w:val="Tabelraster"/>
        <w:tblW w:w="8646" w:type="dxa"/>
        <w:tblInd w:w="534" w:type="dxa"/>
        <w:tblLayout w:type="fixed"/>
        <w:tblLook w:val="04A0" w:firstRow="1" w:lastRow="0" w:firstColumn="1" w:lastColumn="0" w:noHBand="0" w:noVBand="1"/>
      </w:tblPr>
      <w:tblGrid>
        <w:gridCol w:w="567"/>
        <w:gridCol w:w="8079"/>
      </w:tblGrid>
      <w:tr w:rsidR="008E46A8" w:rsidRPr="00BA04F5" w14:paraId="666E467B" w14:textId="77777777" w:rsidTr="00FD5A83">
        <w:trPr>
          <w:trHeight w:val="405"/>
        </w:trPr>
        <w:tc>
          <w:tcPr>
            <w:tcW w:w="8646" w:type="dxa"/>
            <w:gridSpan w:val="2"/>
            <w:vAlign w:val="center"/>
          </w:tcPr>
          <w:p w14:paraId="1C68400F" w14:textId="77777777" w:rsidR="008E46A8" w:rsidRPr="00844D01" w:rsidRDefault="008E46A8" w:rsidP="00FD5A83">
            <w:pPr>
              <w:rPr>
                <w:b/>
                <w:sz w:val="20"/>
              </w:rPr>
            </w:pPr>
            <w:r w:rsidRPr="00844D01">
              <w:rPr>
                <w:b/>
                <w:sz w:val="20"/>
              </w:rPr>
              <w:t>Technische Eisen</w:t>
            </w:r>
          </w:p>
        </w:tc>
      </w:tr>
      <w:tr w:rsidR="0086081A" w:rsidRPr="00BA04F5" w14:paraId="391F5CFF" w14:textId="77777777" w:rsidTr="001657FB">
        <w:tc>
          <w:tcPr>
            <w:tcW w:w="567" w:type="dxa"/>
          </w:tcPr>
          <w:p w14:paraId="2F92BE04" w14:textId="77777777" w:rsidR="0086081A" w:rsidRDefault="00D256B5" w:rsidP="001657FB">
            <w:pPr>
              <w:jc w:val="center"/>
              <w:rPr>
                <w:rFonts w:ascii="Calibri" w:hAnsi="Calibri"/>
                <w:color w:val="000000"/>
              </w:rPr>
            </w:pPr>
            <w:r>
              <w:rPr>
                <w:rFonts w:ascii="Calibri" w:hAnsi="Calibri"/>
                <w:color w:val="000000"/>
              </w:rPr>
              <w:t>E12</w:t>
            </w:r>
          </w:p>
        </w:tc>
        <w:tc>
          <w:tcPr>
            <w:tcW w:w="8079" w:type="dxa"/>
          </w:tcPr>
          <w:p w14:paraId="2B90776C" w14:textId="77777777" w:rsidR="009932FE" w:rsidRPr="009932FE" w:rsidRDefault="0086081A" w:rsidP="009932FE">
            <w:pPr>
              <w:autoSpaceDE w:val="0"/>
              <w:autoSpaceDN w:val="0"/>
              <w:adjustRightInd w:val="0"/>
              <w:spacing w:line="240" w:lineRule="auto"/>
              <w:rPr>
                <w:sz w:val="18"/>
                <w:szCs w:val="18"/>
              </w:rPr>
            </w:pPr>
            <w:r w:rsidRPr="009932FE">
              <w:rPr>
                <w:sz w:val="18"/>
                <w:szCs w:val="18"/>
              </w:rPr>
              <w:t xml:space="preserve">Instelbereik: </w:t>
            </w:r>
          </w:p>
          <w:p w14:paraId="60422726" w14:textId="77777777" w:rsidR="009932FE" w:rsidRPr="009932FE" w:rsidRDefault="009932FE" w:rsidP="009932FE">
            <w:pPr>
              <w:pStyle w:val="Lijstalinea"/>
              <w:numPr>
                <w:ilvl w:val="0"/>
                <w:numId w:val="29"/>
              </w:numPr>
              <w:autoSpaceDE w:val="0"/>
              <w:autoSpaceDN w:val="0"/>
              <w:adjustRightInd w:val="0"/>
              <w:spacing w:line="240" w:lineRule="auto"/>
              <w:ind w:left="351"/>
              <w:rPr>
                <w:sz w:val="18"/>
                <w:szCs w:val="18"/>
              </w:rPr>
            </w:pPr>
            <w:r w:rsidRPr="009932FE">
              <w:rPr>
                <w:sz w:val="18"/>
                <w:szCs w:val="18"/>
              </w:rPr>
              <w:t xml:space="preserve"> </w:t>
            </w:r>
            <w:r w:rsidR="0086081A" w:rsidRPr="009932FE">
              <w:rPr>
                <w:sz w:val="18"/>
                <w:szCs w:val="18"/>
              </w:rPr>
              <w:t>diepte</w:t>
            </w:r>
            <w:r w:rsidR="00CA4622" w:rsidRPr="009932FE">
              <w:rPr>
                <w:sz w:val="18"/>
                <w:szCs w:val="18"/>
              </w:rPr>
              <w:t xml:space="preserve"> (horizontaal)</w:t>
            </w:r>
            <w:r w:rsidR="0086081A" w:rsidRPr="009932FE">
              <w:rPr>
                <w:sz w:val="18"/>
                <w:szCs w:val="18"/>
              </w:rPr>
              <w:t xml:space="preserve"> </w:t>
            </w:r>
            <w:r w:rsidRPr="009932FE">
              <w:rPr>
                <w:sz w:val="18"/>
                <w:szCs w:val="18"/>
              </w:rPr>
              <w:t xml:space="preserve">vanaf de rand van het bureaublad waar de bladklem op wordt gemonteerd tot en met de VESA bevestigingsplaat: </w:t>
            </w:r>
            <w:r w:rsidR="00CA4622" w:rsidRPr="009932FE">
              <w:rPr>
                <w:sz w:val="18"/>
                <w:szCs w:val="18"/>
              </w:rPr>
              <w:t>tenminste tussen de 0 cm en 5</w:t>
            </w:r>
            <w:r w:rsidR="0098667F" w:rsidRPr="009932FE">
              <w:rPr>
                <w:sz w:val="18"/>
                <w:szCs w:val="18"/>
              </w:rPr>
              <w:t>0</w:t>
            </w:r>
            <w:r w:rsidR="0086081A" w:rsidRPr="009932FE">
              <w:rPr>
                <w:sz w:val="18"/>
                <w:szCs w:val="18"/>
              </w:rPr>
              <w:t xml:space="preserve"> cm</w:t>
            </w:r>
            <w:r w:rsidRPr="009932FE">
              <w:rPr>
                <w:sz w:val="18"/>
                <w:szCs w:val="18"/>
              </w:rPr>
              <w:t>.</w:t>
            </w:r>
            <w:r w:rsidR="0086081A" w:rsidRPr="009932FE">
              <w:rPr>
                <w:sz w:val="18"/>
                <w:szCs w:val="18"/>
              </w:rPr>
              <w:t xml:space="preserve"> </w:t>
            </w:r>
          </w:p>
          <w:p w14:paraId="64E4D07E" w14:textId="77777777" w:rsidR="0086081A" w:rsidRPr="009932FE" w:rsidRDefault="0086081A" w:rsidP="009932FE">
            <w:pPr>
              <w:pStyle w:val="Lijstalinea"/>
              <w:numPr>
                <w:ilvl w:val="0"/>
                <w:numId w:val="29"/>
              </w:numPr>
              <w:autoSpaceDE w:val="0"/>
              <w:autoSpaceDN w:val="0"/>
              <w:adjustRightInd w:val="0"/>
              <w:spacing w:line="240" w:lineRule="auto"/>
              <w:ind w:left="351"/>
              <w:rPr>
                <w:sz w:val="18"/>
                <w:szCs w:val="18"/>
              </w:rPr>
            </w:pPr>
            <w:r w:rsidRPr="009932FE">
              <w:rPr>
                <w:sz w:val="18"/>
                <w:szCs w:val="18"/>
              </w:rPr>
              <w:t xml:space="preserve">hoogte </w:t>
            </w:r>
            <w:r w:rsidR="009932FE">
              <w:rPr>
                <w:sz w:val="18"/>
                <w:szCs w:val="18"/>
              </w:rPr>
              <w:t>vanaf het bure</w:t>
            </w:r>
            <w:r w:rsidR="002F009A">
              <w:rPr>
                <w:sz w:val="18"/>
                <w:szCs w:val="18"/>
              </w:rPr>
              <w:t xml:space="preserve">aublad tot het hart van de VESA bevestigingsplaat: </w:t>
            </w:r>
            <w:r w:rsidR="00CA4622" w:rsidRPr="009932FE">
              <w:rPr>
                <w:sz w:val="18"/>
                <w:szCs w:val="18"/>
              </w:rPr>
              <w:t xml:space="preserve">(verticaal) </w:t>
            </w:r>
            <w:r w:rsidR="002F009A">
              <w:rPr>
                <w:sz w:val="18"/>
                <w:szCs w:val="18"/>
              </w:rPr>
              <w:t xml:space="preserve">tenminste </w:t>
            </w:r>
            <w:r w:rsidR="00CA4622" w:rsidRPr="009932FE">
              <w:rPr>
                <w:sz w:val="18"/>
                <w:szCs w:val="18"/>
              </w:rPr>
              <w:t>tussen de 20 cm en</w:t>
            </w:r>
            <w:r w:rsidR="0098667F" w:rsidRPr="009932FE">
              <w:rPr>
                <w:sz w:val="18"/>
                <w:szCs w:val="18"/>
              </w:rPr>
              <w:t xml:space="preserve"> 50</w:t>
            </w:r>
            <w:r w:rsidRPr="009932FE">
              <w:rPr>
                <w:sz w:val="18"/>
                <w:szCs w:val="18"/>
              </w:rPr>
              <w:t xml:space="preserve"> cm.</w:t>
            </w:r>
            <w:r w:rsidR="002F009A">
              <w:rPr>
                <w:sz w:val="18"/>
                <w:szCs w:val="18"/>
              </w:rPr>
              <w:t xml:space="preserve"> Lager dan 20cm is toegestaan en hoger dan 50cm is toegestaan.</w:t>
            </w:r>
          </w:p>
        </w:tc>
      </w:tr>
      <w:tr w:rsidR="0086081A" w:rsidRPr="00BA04F5" w14:paraId="126C0CB7" w14:textId="77777777" w:rsidTr="001657FB">
        <w:tc>
          <w:tcPr>
            <w:tcW w:w="567" w:type="dxa"/>
          </w:tcPr>
          <w:p w14:paraId="033F79B5" w14:textId="77777777" w:rsidR="0086081A" w:rsidRDefault="00D256B5" w:rsidP="001657FB">
            <w:pPr>
              <w:jc w:val="center"/>
              <w:rPr>
                <w:rFonts w:ascii="Calibri" w:hAnsi="Calibri"/>
                <w:color w:val="000000"/>
              </w:rPr>
            </w:pPr>
            <w:r>
              <w:rPr>
                <w:rFonts w:ascii="Calibri" w:hAnsi="Calibri"/>
                <w:color w:val="000000"/>
              </w:rPr>
              <w:t>E13</w:t>
            </w:r>
          </w:p>
        </w:tc>
        <w:tc>
          <w:tcPr>
            <w:tcW w:w="8079" w:type="dxa"/>
          </w:tcPr>
          <w:p w14:paraId="352CCAC7" w14:textId="77777777" w:rsidR="0086081A" w:rsidRPr="005229E0" w:rsidRDefault="0086081A" w:rsidP="00640DC5">
            <w:pPr>
              <w:autoSpaceDE w:val="0"/>
              <w:autoSpaceDN w:val="0"/>
              <w:adjustRightInd w:val="0"/>
              <w:spacing w:line="240" w:lineRule="auto"/>
              <w:rPr>
                <w:sz w:val="18"/>
                <w:szCs w:val="18"/>
                <w:highlight w:val="yellow"/>
              </w:rPr>
            </w:pPr>
            <w:proofErr w:type="spellStart"/>
            <w:r w:rsidRPr="006C42E2">
              <w:rPr>
                <w:sz w:val="18"/>
                <w:szCs w:val="18"/>
              </w:rPr>
              <w:t>Vesa</w:t>
            </w:r>
            <w:proofErr w:type="spellEnd"/>
            <w:r w:rsidRPr="006C42E2">
              <w:rPr>
                <w:sz w:val="18"/>
                <w:szCs w:val="18"/>
              </w:rPr>
              <w:t xml:space="preserve"> norm 100mm*100mm.</w:t>
            </w:r>
          </w:p>
        </w:tc>
      </w:tr>
      <w:tr w:rsidR="0086081A" w:rsidRPr="00BA04F5" w14:paraId="5B211AD8" w14:textId="77777777" w:rsidTr="001657FB">
        <w:tc>
          <w:tcPr>
            <w:tcW w:w="567" w:type="dxa"/>
          </w:tcPr>
          <w:p w14:paraId="5630797C" w14:textId="77777777" w:rsidR="0086081A" w:rsidRDefault="00D256B5" w:rsidP="001657FB">
            <w:pPr>
              <w:jc w:val="center"/>
              <w:rPr>
                <w:rFonts w:ascii="Calibri" w:hAnsi="Calibri"/>
                <w:color w:val="000000"/>
              </w:rPr>
            </w:pPr>
            <w:r>
              <w:rPr>
                <w:rFonts w:ascii="Calibri" w:hAnsi="Calibri"/>
                <w:color w:val="000000"/>
              </w:rPr>
              <w:t>E14</w:t>
            </w:r>
          </w:p>
        </w:tc>
        <w:tc>
          <w:tcPr>
            <w:tcW w:w="8079" w:type="dxa"/>
          </w:tcPr>
          <w:p w14:paraId="1CB15BF2" w14:textId="77777777" w:rsidR="0086081A" w:rsidRPr="005229E0" w:rsidRDefault="0086081A" w:rsidP="00EB0EFC">
            <w:pPr>
              <w:autoSpaceDE w:val="0"/>
              <w:autoSpaceDN w:val="0"/>
              <w:adjustRightInd w:val="0"/>
              <w:spacing w:line="240" w:lineRule="auto"/>
              <w:rPr>
                <w:rFonts w:cs="Verdana"/>
                <w:sz w:val="18"/>
                <w:szCs w:val="18"/>
                <w:highlight w:val="yellow"/>
                <w:lang w:eastAsia="nl-NL"/>
              </w:rPr>
            </w:pPr>
            <w:r w:rsidRPr="006C42E2">
              <w:rPr>
                <w:rFonts w:cs="Verdana"/>
                <w:sz w:val="18"/>
                <w:szCs w:val="18"/>
                <w:lang w:eastAsia="nl-NL"/>
              </w:rPr>
              <w:t>Twee- of meerdere beeldschermen op een onderstel (HUB) moet mogelijk zijn.</w:t>
            </w:r>
            <w:r w:rsidR="006C42E2" w:rsidRPr="006C42E2">
              <w:rPr>
                <w:rFonts w:cs="Verdana"/>
                <w:sz w:val="18"/>
                <w:szCs w:val="18"/>
                <w:lang w:eastAsia="nl-NL"/>
              </w:rPr>
              <w:t xml:space="preserve"> Dit mogen 2 onderstellen zijn, mits de monitorarmen qua uitstraling en wijze van bevestigen op het werkblad hetzelfde zijn.</w:t>
            </w:r>
          </w:p>
        </w:tc>
      </w:tr>
      <w:tr w:rsidR="0086081A" w:rsidRPr="00BA04F5" w14:paraId="639E02E8" w14:textId="77777777" w:rsidTr="001657FB">
        <w:tc>
          <w:tcPr>
            <w:tcW w:w="567" w:type="dxa"/>
          </w:tcPr>
          <w:p w14:paraId="200FB8B2" w14:textId="77777777" w:rsidR="0086081A" w:rsidRPr="00233617" w:rsidRDefault="00D256B5" w:rsidP="001657FB">
            <w:pPr>
              <w:jc w:val="center"/>
              <w:rPr>
                <w:rFonts w:ascii="Calibri" w:hAnsi="Calibri"/>
                <w:color w:val="000000"/>
              </w:rPr>
            </w:pPr>
            <w:r w:rsidRPr="00233617">
              <w:rPr>
                <w:rFonts w:ascii="Calibri" w:hAnsi="Calibri"/>
                <w:color w:val="000000"/>
              </w:rPr>
              <w:t>E15</w:t>
            </w:r>
          </w:p>
        </w:tc>
        <w:tc>
          <w:tcPr>
            <w:tcW w:w="8079" w:type="dxa"/>
          </w:tcPr>
          <w:p w14:paraId="162D518B" w14:textId="6FB98F28" w:rsidR="0086081A" w:rsidRPr="00233617" w:rsidRDefault="0086081A" w:rsidP="00233617">
            <w:pPr>
              <w:autoSpaceDE w:val="0"/>
              <w:autoSpaceDN w:val="0"/>
              <w:adjustRightInd w:val="0"/>
              <w:spacing w:line="240" w:lineRule="auto"/>
              <w:rPr>
                <w:sz w:val="18"/>
                <w:szCs w:val="18"/>
              </w:rPr>
            </w:pPr>
            <w:r w:rsidRPr="00233617">
              <w:rPr>
                <w:sz w:val="18"/>
                <w:szCs w:val="18"/>
              </w:rPr>
              <w:t xml:space="preserve">Een </w:t>
            </w:r>
            <w:r w:rsidR="00D7340B">
              <w:rPr>
                <w:sz w:val="18"/>
                <w:szCs w:val="18"/>
              </w:rPr>
              <w:t xml:space="preserve">duo </w:t>
            </w:r>
            <w:r w:rsidRPr="00233617">
              <w:rPr>
                <w:sz w:val="18"/>
                <w:szCs w:val="18"/>
              </w:rPr>
              <w:t>monitorarm moet het gewicht van de</w:t>
            </w:r>
            <w:r w:rsidR="00007A64">
              <w:rPr>
                <w:sz w:val="18"/>
                <w:szCs w:val="18"/>
              </w:rPr>
              <w:t xml:space="preserve"> 2</w:t>
            </w:r>
            <w:r w:rsidRPr="00233617">
              <w:rPr>
                <w:sz w:val="18"/>
                <w:szCs w:val="18"/>
              </w:rPr>
              <w:t xml:space="preserve"> schermen (</w:t>
            </w:r>
            <w:r w:rsidR="00233617" w:rsidRPr="00233617">
              <w:rPr>
                <w:sz w:val="18"/>
                <w:szCs w:val="18"/>
              </w:rPr>
              <w:t>4 tot</w:t>
            </w:r>
            <w:r w:rsidR="00D7340B">
              <w:rPr>
                <w:sz w:val="18"/>
                <w:szCs w:val="18"/>
              </w:rPr>
              <w:t xml:space="preserve"> en met</w:t>
            </w:r>
            <w:r w:rsidR="00BB70E8" w:rsidRPr="00233617">
              <w:rPr>
                <w:sz w:val="18"/>
                <w:szCs w:val="18"/>
              </w:rPr>
              <w:t xml:space="preserve"> </w:t>
            </w:r>
            <w:r w:rsidR="00762AAA" w:rsidRPr="00233617">
              <w:rPr>
                <w:sz w:val="18"/>
                <w:szCs w:val="18"/>
              </w:rPr>
              <w:t>10</w:t>
            </w:r>
            <w:r w:rsidRPr="00233617">
              <w:rPr>
                <w:sz w:val="18"/>
                <w:szCs w:val="18"/>
              </w:rPr>
              <w:t xml:space="preserve"> kg</w:t>
            </w:r>
            <w:r w:rsidR="00FF7949" w:rsidRPr="00233617">
              <w:rPr>
                <w:sz w:val="18"/>
                <w:szCs w:val="18"/>
              </w:rPr>
              <w:t xml:space="preserve"> per monitor</w:t>
            </w:r>
            <w:r w:rsidR="002F009A">
              <w:rPr>
                <w:sz w:val="18"/>
                <w:szCs w:val="18"/>
              </w:rPr>
              <w:t>, dit verschilt per werkplek</w:t>
            </w:r>
            <w:r w:rsidRPr="00233617">
              <w:rPr>
                <w:sz w:val="18"/>
                <w:szCs w:val="18"/>
              </w:rPr>
              <w:t>) kunnen dragen.</w:t>
            </w:r>
          </w:p>
        </w:tc>
      </w:tr>
      <w:tr w:rsidR="0086081A" w:rsidRPr="00BA04F5" w14:paraId="2A52D22E" w14:textId="77777777" w:rsidTr="001657FB">
        <w:tc>
          <w:tcPr>
            <w:tcW w:w="567" w:type="dxa"/>
          </w:tcPr>
          <w:p w14:paraId="3FE26E13" w14:textId="77777777" w:rsidR="0086081A" w:rsidRPr="00233617" w:rsidRDefault="00D256B5" w:rsidP="001657FB">
            <w:pPr>
              <w:jc w:val="center"/>
              <w:rPr>
                <w:rFonts w:ascii="Calibri" w:hAnsi="Calibri"/>
                <w:color w:val="000000"/>
              </w:rPr>
            </w:pPr>
            <w:r w:rsidRPr="00233617">
              <w:rPr>
                <w:rFonts w:ascii="Calibri" w:hAnsi="Calibri"/>
                <w:color w:val="000000"/>
              </w:rPr>
              <w:t>E16</w:t>
            </w:r>
          </w:p>
        </w:tc>
        <w:tc>
          <w:tcPr>
            <w:tcW w:w="8079" w:type="dxa"/>
          </w:tcPr>
          <w:p w14:paraId="6CA5A90A" w14:textId="77777777" w:rsidR="0086081A" w:rsidRPr="00233617" w:rsidRDefault="0086081A" w:rsidP="00075B40">
            <w:pPr>
              <w:autoSpaceDE w:val="0"/>
              <w:autoSpaceDN w:val="0"/>
              <w:adjustRightInd w:val="0"/>
              <w:spacing w:line="240" w:lineRule="auto"/>
              <w:rPr>
                <w:sz w:val="18"/>
                <w:szCs w:val="18"/>
              </w:rPr>
            </w:pPr>
            <w:r w:rsidRPr="00233617">
              <w:rPr>
                <w:sz w:val="18"/>
                <w:szCs w:val="18"/>
              </w:rPr>
              <w:t>Het materiaal van de monitorarm: voorkeur voor aluminium.</w:t>
            </w:r>
          </w:p>
        </w:tc>
      </w:tr>
      <w:tr w:rsidR="0086081A" w:rsidRPr="00BA04F5" w14:paraId="3847B513" w14:textId="77777777" w:rsidTr="001657FB">
        <w:tc>
          <w:tcPr>
            <w:tcW w:w="567" w:type="dxa"/>
          </w:tcPr>
          <w:p w14:paraId="4655F7C4" w14:textId="77777777" w:rsidR="0086081A" w:rsidRDefault="00D256B5" w:rsidP="001657FB">
            <w:pPr>
              <w:jc w:val="center"/>
              <w:rPr>
                <w:rFonts w:ascii="Calibri" w:hAnsi="Calibri"/>
                <w:color w:val="000000"/>
              </w:rPr>
            </w:pPr>
            <w:r>
              <w:rPr>
                <w:rFonts w:ascii="Calibri" w:hAnsi="Calibri"/>
                <w:color w:val="000000"/>
              </w:rPr>
              <w:t>E17</w:t>
            </w:r>
          </w:p>
        </w:tc>
        <w:tc>
          <w:tcPr>
            <w:tcW w:w="8079" w:type="dxa"/>
          </w:tcPr>
          <w:p w14:paraId="6B0EF7DC" w14:textId="77777777" w:rsidR="0086081A" w:rsidRPr="00BA04F5" w:rsidRDefault="0086081A" w:rsidP="00E938DB">
            <w:pPr>
              <w:autoSpaceDE w:val="0"/>
              <w:autoSpaceDN w:val="0"/>
              <w:adjustRightInd w:val="0"/>
              <w:spacing w:line="240" w:lineRule="auto"/>
              <w:rPr>
                <w:sz w:val="18"/>
                <w:szCs w:val="18"/>
              </w:rPr>
            </w:pPr>
            <w:r w:rsidRPr="00050F42">
              <w:rPr>
                <w:sz w:val="18"/>
                <w:szCs w:val="18"/>
              </w:rPr>
              <w:t>De kleur van de monitorarm</w:t>
            </w:r>
            <w:r>
              <w:rPr>
                <w:sz w:val="18"/>
                <w:szCs w:val="18"/>
              </w:rPr>
              <w:t>en</w:t>
            </w:r>
            <w:r w:rsidRPr="00050F42">
              <w:rPr>
                <w:sz w:val="18"/>
                <w:szCs w:val="18"/>
              </w:rPr>
              <w:t xml:space="preserve"> </w:t>
            </w:r>
            <w:r>
              <w:rPr>
                <w:sz w:val="18"/>
                <w:szCs w:val="18"/>
              </w:rPr>
              <w:t xml:space="preserve">is </w:t>
            </w:r>
            <w:r w:rsidRPr="00460633">
              <w:rPr>
                <w:sz w:val="18"/>
                <w:szCs w:val="18"/>
              </w:rPr>
              <w:t>zwart</w:t>
            </w:r>
            <w:r w:rsidRPr="00050F42">
              <w:rPr>
                <w:sz w:val="18"/>
                <w:szCs w:val="18"/>
              </w:rPr>
              <w:t>.</w:t>
            </w:r>
          </w:p>
        </w:tc>
      </w:tr>
      <w:tr w:rsidR="0086081A" w:rsidRPr="00BA04F5" w14:paraId="5AEB4A63" w14:textId="77777777" w:rsidTr="001657FB">
        <w:tc>
          <w:tcPr>
            <w:tcW w:w="567" w:type="dxa"/>
          </w:tcPr>
          <w:p w14:paraId="31FA6103" w14:textId="77777777" w:rsidR="0086081A" w:rsidRPr="00233617" w:rsidRDefault="00D256B5" w:rsidP="001657FB">
            <w:pPr>
              <w:jc w:val="center"/>
              <w:rPr>
                <w:rFonts w:ascii="Calibri" w:hAnsi="Calibri"/>
                <w:color w:val="000000"/>
              </w:rPr>
            </w:pPr>
            <w:r w:rsidRPr="00233617">
              <w:rPr>
                <w:rFonts w:ascii="Calibri" w:hAnsi="Calibri"/>
                <w:color w:val="000000"/>
              </w:rPr>
              <w:t>E18</w:t>
            </w:r>
          </w:p>
        </w:tc>
        <w:tc>
          <w:tcPr>
            <w:tcW w:w="8079" w:type="dxa"/>
          </w:tcPr>
          <w:p w14:paraId="6D687206" w14:textId="77777777" w:rsidR="0086081A" w:rsidRPr="00233617" w:rsidRDefault="0086081A" w:rsidP="00460633">
            <w:pPr>
              <w:autoSpaceDE w:val="0"/>
              <w:autoSpaceDN w:val="0"/>
              <w:adjustRightInd w:val="0"/>
              <w:spacing w:line="240" w:lineRule="auto"/>
              <w:rPr>
                <w:sz w:val="18"/>
                <w:szCs w:val="18"/>
              </w:rPr>
            </w:pPr>
            <w:r w:rsidRPr="00233617">
              <w:rPr>
                <w:sz w:val="18"/>
                <w:szCs w:val="18"/>
              </w:rPr>
              <w:t xml:space="preserve">De monitorarm beschikt over </w:t>
            </w:r>
            <w:r w:rsidR="00460633" w:rsidRPr="00233617">
              <w:rPr>
                <w:sz w:val="18"/>
                <w:szCs w:val="18"/>
              </w:rPr>
              <w:t>integrale</w:t>
            </w:r>
            <w:r w:rsidRPr="00233617">
              <w:rPr>
                <w:sz w:val="18"/>
                <w:szCs w:val="18"/>
              </w:rPr>
              <w:t xml:space="preserve"> kabelgeleiding.</w:t>
            </w:r>
          </w:p>
        </w:tc>
      </w:tr>
      <w:tr w:rsidR="0086081A" w:rsidRPr="00BA04F5" w14:paraId="32C5B72F" w14:textId="77777777" w:rsidTr="001657FB">
        <w:tc>
          <w:tcPr>
            <w:tcW w:w="567" w:type="dxa"/>
          </w:tcPr>
          <w:p w14:paraId="0F919BB3" w14:textId="77777777" w:rsidR="0086081A" w:rsidRDefault="00D256B5" w:rsidP="001657FB">
            <w:pPr>
              <w:jc w:val="center"/>
              <w:rPr>
                <w:rFonts w:ascii="Calibri" w:hAnsi="Calibri"/>
                <w:color w:val="000000"/>
              </w:rPr>
            </w:pPr>
            <w:r>
              <w:rPr>
                <w:rFonts w:ascii="Calibri" w:hAnsi="Calibri"/>
                <w:color w:val="000000"/>
              </w:rPr>
              <w:t>E19</w:t>
            </w:r>
          </w:p>
        </w:tc>
        <w:tc>
          <w:tcPr>
            <w:tcW w:w="8079" w:type="dxa"/>
          </w:tcPr>
          <w:p w14:paraId="600ECC6F" w14:textId="77777777" w:rsidR="0086081A" w:rsidRPr="00BA04F5" w:rsidRDefault="0086081A" w:rsidP="00E14E97">
            <w:pPr>
              <w:autoSpaceDE w:val="0"/>
              <w:autoSpaceDN w:val="0"/>
              <w:adjustRightInd w:val="0"/>
              <w:spacing w:line="240" w:lineRule="auto"/>
              <w:rPr>
                <w:sz w:val="18"/>
                <w:szCs w:val="18"/>
              </w:rPr>
            </w:pPr>
            <w:r w:rsidRPr="00050F42">
              <w:rPr>
                <w:sz w:val="18"/>
                <w:szCs w:val="18"/>
              </w:rPr>
              <w:t>De monitorarm moet voldoen aan de Arbo richtlijn 90/270/EEG.</w:t>
            </w:r>
          </w:p>
        </w:tc>
      </w:tr>
      <w:tr w:rsidR="0086081A" w:rsidRPr="00BA04F5" w14:paraId="6AF1B85D" w14:textId="77777777" w:rsidTr="001657FB">
        <w:tc>
          <w:tcPr>
            <w:tcW w:w="567" w:type="dxa"/>
          </w:tcPr>
          <w:p w14:paraId="66115F63" w14:textId="77777777" w:rsidR="0086081A" w:rsidRDefault="00D256B5" w:rsidP="001657FB">
            <w:pPr>
              <w:jc w:val="center"/>
              <w:rPr>
                <w:rFonts w:ascii="Calibri" w:hAnsi="Calibri"/>
                <w:color w:val="000000"/>
              </w:rPr>
            </w:pPr>
            <w:r>
              <w:rPr>
                <w:rFonts w:ascii="Calibri" w:hAnsi="Calibri"/>
                <w:color w:val="000000"/>
              </w:rPr>
              <w:t>E22</w:t>
            </w:r>
          </w:p>
        </w:tc>
        <w:tc>
          <w:tcPr>
            <w:tcW w:w="8079" w:type="dxa"/>
          </w:tcPr>
          <w:p w14:paraId="43854696" w14:textId="77777777" w:rsidR="00233617" w:rsidRPr="005229E0" w:rsidRDefault="00233617" w:rsidP="00050F42">
            <w:pPr>
              <w:autoSpaceDE w:val="0"/>
              <w:autoSpaceDN w:val="0"/>
              <w:adjustRightInd w:val="0"/>
              <w:spacing w:line="240" w:lineRule="auto"/>
              <w:rPr>
                <w:sz w:val="18"/>
                <w:szCs w:val="18"/>
                <w:highlight w:val="yellow"/>
              </w:rPr>
            </w:pPr>
            <w:r>
              <w:rPr>
                <w:sz w:val="18"/>
                <w:szCs w:val="18"/>
              </w:rPr>
              <w:t>D</w:t>
            </w:r>
            <w:r w:rsidRPr="00233617">
              <w:rPr>
                <w:sz w:val="18"/>
                <w:szCs w:val="18"/>
              </w:rPr>
              <w:t>e monitorarmen dienen, na installatie op het werkblad, door iedere gebruiker zonder knoppen of andere onderdelen versteld te kunnen worden opdat het beeldscherm op de juiste hoogte en afstand wordt geplaatst.</w:t>
            </w:r>
            <w:r w:rsidR="002F009A">
              <w:rPr>
                <w:sz w:val="18"/>
                <w:szCs w:val="18"/>
              </w:rPr>
              <w:t xml:space="preserve"> De bureaus hebben een kabelgoot, gemonteerd op 7cm afstand vanaf de achterzijde van het bureaublad. </w:t>
            </w:r>
          </w:p>
        </w:tc>
      </w:tr>
      <w:tr w:rsidR="0086081A" w:rsidRPr="00BA04F5" w14:paraId="1EBAAEE9" w14:textId="77777777" w:rsidTr="001657FB">
        <w:tc>
          <w:tcPr>
            <w:tcW w:w="567" w:type="dxa"/>
          </w:tcPr>
          <w:p w14:paraId="563AB9C0" w14:textId="77777777" w:rsidR="0086081A" w:rsidRDefault="00D256B5" w:rsidP="001657FB">
            <w:pPr>
              <w:jc w:val="center"/>
              <w:rPr>
                <w:rFonts w:ascii="Calibri" w:hAnsi="Calibri"/>
                <w:color w:val="000000"/>
              </w:rPr>
            </w:pPr>
            <w:r>
              <w:rPr>
                <w:rFonts w:ascii="Calibri" w:hAnsi="Calibri"/>
                <w:color w:val="000000"/>
              </w:rPr>
              <w:t>E23</w:t>
            </w:r>
          </w:p>
        </w:tc>
        <w:tc>
          <w:tcPr>
            <w:tcW w:w="8079" w:type="dxa"/>
          </w:tcPr>
          <w:p w14:paraId="25F4DF3B" w14:textId="77777777" w:rsidR="0086081A" w:rsidRPr="002E33D7" w:rsidRDefault="0086081A" w:rsidP="00050F42">
            <w:pPr>
              <w:autoSpaceDE w:val="0"/>
              <w:autoSpaceDN w:val="0"/>
              <w:adjustRightInd w:val="0"/>
              <w:spacing w:line="240" w:lineRule="auto"/>
              <w:rPr>
                <w:sz w:val="18"/>
                <w:szCs w:val="18"/>
              </w:rPr>
            </w:pPr>
            <w:r w:rsidRPr="002E33D7">
              <w:rPr>
                <w:sz w:val="18"/>
                <w:szCs w:val="18"/>
              </w:rPr>
              <w:t>De instelling van de monitorarm moet ondersteund worden met een gas-lucht-of</w:t>
            </w:r>
          </w:p>
          <w:p w14:paraId="3E24A42A" w14:textId="77777777" w:rsidR="0086081A" w:rsidRPr="00BA04F5" w:rsidRDefault="0086081A" w:rsidP="002E33D7">
            <w:pPr>
              <w:autoSpaceDE w:val="0"/>
              <w:autoSpaceDN w:val="0"/>
              <w:adjustRightInd w:val="0"/>
              <w:spacing w:line="240" w:lineRule="auto"/>
              <w:rPr>
                <w:sz w:val="18"/>
                <w:szCs w:val="18"/>
              </w:rPr>
            </w:pPr>
            <w:r w:rsidRPr="002E33D7">
              <w:rPr>
                <w:sz w:val="18"/>
                <w:szCs w:val="18"/>
              </w:rPr>
              <w:t>olieveertechniek.</w:t>
            </w:r>
            <w:r w:rsidR="002E33D7">
              <w:rPr>
                <w:sz w:val="18"/>
                <w:szCs w:val="18"/>
              </w:rPr>
              <w:t xml:space="preserve"> De monitorarm t.b.v. 4 schermen mag van deze eis afwijken.</w:t>
            </w:r>
          </w:p>
        </w:tc>
      </w:tr>
      <w:tr w:rsidR="0086081A" w:rsidRPr="00BA04F5" w14:paraId="4B7EC596" w14:textId="77777777" w:rsidTr="001657FB">
        <w:tc>
          <w:tcPr>
            <w:tcW w:w="567" w:type="dxa"/>
          </w:tcPr>
          <w:p w14:paraId="7AD4D757" w14:textId="77777777" w:rsidR="0086081A" w:rsidRDefault="0086081A" w:rsidP="001657FB">
            <w:pPr>
              <w:jc w:val="center"/>
              <w:rPr>
                <w:rFonts w:ascii="Calibri" w:hAnsi="Calibri"/>
                <w:color w:val="000000"/>
              </w:rPr>
            </w:pPr>
            <w:r>
              <w:rPr>
                <w:rFonts w:ascii="Calibri" w:hAnsi="Calibri"/>
                <w:color w:val="000000"/>
              </w:rPr>
              <w:t>E2</w:t>
            </w:r>
            <w:r w:rsidR="00D256B5">
              <w:rPr>
                <w:rFonts w:ascii="Calibri" w:hAnsi="Calibri"/>
                <w:color w:val="000000"/>
              </w:rPr>
              <w:t>4</w:t>
            </w:r>
          </w:p>
        </w:tc>
        <w:tc>
          <w:tcPr>
            <w:tcW w:w="8079" w:type="dxa"/>
          </w:tcPr>
          <w:p w14:paraId="5256155F" w14:textId="77777777" w:rsidR="0086081A" w:rsidRPr="00050F42" w:rsidRDefault="0086081A" w:rsidP="00050F42">
            <w:pPr>
              <w:autoSpaceDE w:val="0"/>
              <w:autoSpaceDN w:val="0"/>
              <w:adjustRightInd w:val="0"/>
              <w:spacing w:line="240" w:lineRule="auto"/>
              <w:rPr>
                <w:sz w:val="18"/>
                <w:szCs w:val="18"/>
              </w:rPr>
            </w:pPr>
            <w:r w:rsidRPr="00050F42">
              <w:rPr>
                <w:sz w:val="18"/>
                <w:szCs w:val="18"/>
              </w:rPr>
              <w:t>De monitorarm moet onderhoudsvrij zijn.</w:t>
            </w:r>
          </w:p>
        </w:tc>
      </w:tr>
      <w:tr w:rsidR="0086081A" w:rsidRPr="00BA04F5" w14:paraId="322D0D49" w14:textId="77777777" w:rsidTr="001657FB">
        <w:tc>
          <w:tcPr>
            <w:tcW w:w="567" w:type="dxa"/>
          </w:tcPr>
          <w:p w14:paraId="596EF0CB" w14:textId="77777777" w:rsidR="0086081A" w:rsidRDefault="00D256B5" w:rsidP="001657FB">
            <w:pPr>
              <w:jc w:val="center"/>
              <w:rPr>
                <w:rFonts w:ascii="Calibri" w:hAnsi="Calibri"/>
                <w:color w:val="000000"/>
              </w:rPr>
            </w:pPr>
            <w:r>
              <w:rPr>
                <w:rFonts w:ascii="Calibri" w:hAnsi="Calibri"/>
                <w:color w:val="000000"/>
              </w:rPr>
              <w:t>E25</w:t>
            </w:r>
          </w:p>
        </w:tc>
        <w:tc>
          <w:tcPr>
            <w:tcW w:w="8079" w:type="dxa"/>
          </w:tcPr>
          <w:p w14:paraId="10188BC4" w14:textId="77777777" w:rsidR="0086081A" w:rsidRPr="00050F42" w:rsidRDefault="0086081A" w:rsidP="00050F42">
            <w:pPr>
              <w:autoSpaceDE w:val="0"/>
              <w:autoSpaceDN w:val="0"/>
              <w:adjustRightInd w:val="0"/>
              <w:spacing w:line="240" w:lineRule="auto"/>
              <w:rPr>
                <w:rFonts w:cs="Verdana"/>
                <w:sz w:val="18"/>
                <w:szCs w:val="18"/>
                <w:lang w:eastAsia="nl-NL"/>
              </w:rPr>
            </w:pPr>
            <w:r w:rsidRPr="00050F42">
              <w:rPr>
                <w:rFonts w:cs="Verdana"/>
                <w:sz w:val="18"/>
                <w:szCs w:val="18"/>
                <w:lang w:eastAsia="nl-NL"/>
              </w:rPr>
              <w:t>De monitorarm moet stevig bevestigd kunnen worden op het werkblad zodat het</w:t>
            </w:r>
          </w:p>
          <w:p w14:paraId="18B6A6E3" w14:textId="77777777" w:rsidR="0086081A" w:rsidRPr="00817F58" w:rsidRDefault="0086081A" w:rsidP="00050F42">
            <w:pPr>
              <w:autoSpaceDE w:val="0"/>
              <w:autoSpaceDN w:val="0"/>
              <w:adjustRightInd w:val="0"/>
              <w:spacing w:line="240" w:lineRule="auto"/>
              <w:rPr>
                <w:rFonts w:cs="Verdana"/>
                <w:sz w:val="18"/>
                <w:szCs w:val="18"/>
                <w:lang w:eastAsia="nl-NL"/>
              </w:rPr>
            </w:pPr>
            <w:r w:rsidRPr="00050F42">
              <w:rPr>
                <w:rFonts w:cs="Verdana"/>
                <w:sz w:val="18"/>
                <w:szCs w:val="18"/>
                <w:lang w:eastAsia="nl-NL"/>
              </w:rPr>
              <w:t>bevestigingspunt niet kan verschuiven</w:t>
            </w:r>
          </w:p>
        </w:tc>
      </w:tr>
      <w:tr w:rsidR="0086081A" w:rsidRPr="00BA04F5" w14:paraId="728C552D" w14:textId="77777777" w:rsidTr="001657FB">
        <w:tc>
          <w:tcPr>
            <w:tcW w:w="567" w:type="dxa"/>
          </w:tcPr>
          <w:p w14:paraId="0563738D" w14:textId="77777777" w:rsidR="0086081A" w:rsidRDefault="00D256B5" w:rsidP="001657FB">
            <w:pPr>
              <w:jc w:val="center"/>
              <w:rPr>
                <w:rFonts w:ascii="Calibri" w:hAnsi="Calibri"/>
                <w:color w:val="000000"/>
              </w:rPr>
            </w:pPr>
            <w:r>
              <w:rPr>
                <w:rFonts w:ascii="Calibri" w:hAnsi="Calibri"/>
                <w:color w:val="000000"/>
              </w:rPr>
              <w:t>E26</w:t>
            </w:r>
          </w:p>
        </w:tc>
        <w:tc>
          <w:tcPr>
            <w:tcW w:w="8079" w:type="dxa"/>
          </w:tcPr>
          <w:p w14:paraId="5354AD61" w14:textId="77777777" w:rsidR="0086081A" w:rsidRPr="00BA04F5" w:rsidRDefault="0086081A" w:rsidP="00E14E97">
            <w:pPr>
              <w:autoSpaceDE w:val="0"/>
              <w:autoSpaceDN w:val="0"/>
              <w:adjustRightInd w:val="0"/>
              <w:spacing w:line="240" w:lineRule="auto"/>
              <w:rPr>
                <w:sz w:val="18"/>
                <w:szCs w:val="18"/>
              </w:rPr>
            </w:pPr>
            <w:r w:rsidRPr="00050F42">
              <w:rPr>
                <w:sz w:val="18"/>
                <w:szCs w:val="18"/>
              </w:rPr>
              <w:t>Een in hoogte- en diepte ingestelde arm mag niet ongewenst bewegen.</w:t>
            </w:r>
          </w:p>
        </w:tc>
      </w:tr>
      <w:tr w:rsidR="0086081A" w:rsidRPr="00BA04F5" w14:paraId="6735DBC9" w14:textId="77777777" w:rsidTr="001657FB">
        <w:tc>
          <w:tcPr>
            <w:tcW w:w="567" w:type="dxa"/>
          </w:tcPr>
          <w:p w14:paraId="0CAC919E" w14:textId="77777777" w:rsidR="0086081A" w:rsidRDefault="00D256B5" w:rsidP="001657FB">
            <w:pPr>
              <w:jc w:val="center"/>
              <w:rPr>
                <w:rFonts w:ascii="Calibri" w:hAnsi="Calibri"/>
                <w:color w:val="000000"/>
              </w:rPr>
            </w:pPr>
            <w:r>
              <w:rPr>
                <w:rFonts w:ascii="Calibri" w:hAnsi="Calibri"/>
                <w:color w:val="000000"/>
              </w:rPr>
              <w:t>E27</w:t>
            </w:r>
          </w:p>
        </w:tc>
        <w:tc>
          <w:tcPr>
            <w:tcW w:w="8079" w:type="dxa"/>
          </w:tcPr>
          <w:p w14:paraId="535B0E06" w14:textId="77777777" w:rsidR="0086081A" w:rsidRPr="002E33D7" w:rsidRDefault="0086081A" w:rsidP="002E33D7">
            <w:pPr>
              <w:autoSpaceDE w:val="0"/>
              <w:autoSpaceDN w:val="0"/>
              <w:adjustRightInd w:val="0"/>
              <w:spacing w:line="240" w:lineRule="auto"/>
              <w:rPr>
                <w:sz w:val="18"/>
                <w:szCs w:val="18"/>
              </w:rPr>
            </w:pPr>
            <w:r w:rsidRPr="002E33D7">
              <w:rPr>
                <w:sz w:val="18"/>
                <w:szCs w:val="18"/>
              </w:rPr>
              <w:t xml:space="preserve">Het bevestigingspunt </w:t>
            </w:r>
            <w:r w:rsidR="00795E77" w:rsidRPr="002E33D7">
              <w:rPr>
                <w:sz w:val="18"/>
                <w:szCs w:val="18"/>
              </w:rPr>
              <w:t xml:space="preserve">bestaat uit een bureauklembevestiging welke </w:t>
            </w:r>
            <w:r w:rsidR="002E33D7" w:rsidRPr="002E33D7">
              <w:rPr>
                <w:sz w:val="18"/>
                <w:szCs w:val="18"/>
              </w:rPr>
              <w:t xml:space="preserve">tenminste </w:t>
            </w:r>
            <w:r w:rsidRPr="002E33D7">
              <w:rPr>
                <w:sz w:val="18"/>
                <w:szCs w:val="18"/>
              </w:rPr>
              <w:t xml:space="preserve">geschikt </w:t>
            </w:r>
            <w:r w:rsidR="00795E77" w:rsidRPr="002E33D7">
              <w:rPr>
                <w:sz w:val="18"/>
                <w:szCs w:val="18"/>
              </w:rPr>
              <w:t xml:space="preserve">is </w:t>
            </w:r>
            <w:r w:rsidRPr="002E33D7">
              <w:rPr>
                <w:sz w:val="18"/>
                <w:szCs w:val="18"/>
              </w:rPr>
              <w:t xml:space="preserve">voor werkbladen </w:t>
            </w:r>
            <w:r w:rsidR="002E33D7" w:rsidRPr="002E33D7">
              <w:rPr>
                <w:sz w:val="18"/>
                <w:szCs w:val="18"/>
              </w:rPr>
              <w:t>met een dikte tot en met</w:t>
            </w:r>
            <w:r w:rsidR="00BB70E8" w:rsidRPr="002E33D7">
              <w:rPr>
                <w:sz w:val="18"/>
                <w:szCs w:val="18"/>
              </w:rPr>
              <w:t xml:space="preserve"> </w:t>
            </w:r>
            <w:r w:rsidR="005176A3" w:rsidRPr="002E33D7">
              <w:rPr>
                <w:sz w:val="18"/>
                <w:szCs w:val="18"/>
              </w:rPr>
              <w:t>5</w:t>
            </w:r>
            <w:r w:rsidR="002E33D7" w:rsidRPr="002E33D7">
              <w:rPr>
                <w:sz w:val="18"/>
                <w:szCs w:val="18"/>
              </w:rPr>
              <w:t>0</w:t>
            </w:r>
            <w:r w:rsidRPr="002E33D7">
              <w:rPr>
                <w:sz w:val="18"/>
                <w:szCs w:val="18"/>
              </w:rPr>
              <w:t xml:space="preserve"> mm</w:t>
            </w:r>
            <w:r w:rsidR="00826B44" w:rsidRPr="002E33D7">
              <w:rPr>
                <w:sz w:val="18"/>
                <w:szCs w:val="18"/>
              </w:rPr>
              <w:t>.</w:t>
            </w:r>
          </w:p>
        </w:tc>
      </w:tr>
      <w:tr w:rsidR="0086081A" w:rsidRPr="00BA04F5" w14:paraId="09817151" w14:textId="77777777" w:rsidTr="006F6C64">
        <w:trPr>
          <w:trHeight w:val="510"/>
        </w:trPr>
        <w:tc>
          <w:tcPr>
            <w:tcW w:w="567" w:type="dxa"/>
          </w:tcPr>
          <w:p w14:paraId="183DA588" w14:textId="77777777" w:rsidR="0086081A" w:rsidRDefault="0086081A" w:rsidP="00D256B5">
            <w:pPr>
              <w:jc w:val="center"/>
              <w:rPr>
                <w:rFonts w:ascii="Calibri" w:hAnsi="Calibri"/>
                <w:color w:val="000000"/>
              </w:rPr>
            </w:pPr>
            <w:r>
              <w:rPr>
                <w:rFonts w:ascii="Calibri" w:hAnsi="Calibri"/>
                <w:color w:val="000000"/>
              </w:rPr>
              <w:t>E2</w:t>
            </w:r>
            <w:r w:rsidR="00D256B5">
              <w:rPr>
                <w:rFonts w:ascii="Calibri" w:hAnsi="Calibri"/>
                <w:color w:val="000000"/>
              </w:rPr>
              <w:t>8</w:t>
            </w:r>
          </w:p>
        </w:tc>
        <w:tc>
          <w:tcPr>
            <w:tcW w:w="8079" w:type="dxa"/>
          </w:tcPr>
          <w:p w14:paraId="10042162" w14:textId="77777777" w:rsidR="0086081A" w:rsidRDefault="0086081A" w:rsidP="00E938DB">
            <w:pPr>
              <w:autoSpaceDE w:val="0"/>
              <w:autoSpaceDN w:val="0"/>
              <w:adjustRightInd w:val="0"/>
              <w:spacing w:line="240" w:lineRule="auto"/>
              <w:rPr>
                <w:sz w:val="18"/>
                <w:szCs w:val="18"/>
              </w:rPr>
            </w:pPr>
            <w:r>
              <w:rPr>
                <w:sz w:val="18"/>
                <w:szCs w:val="18"/>
              </w:rPr>
              <w:t>Het bevestigingspunt veroorzaakt, bij bevestiging en ook na langdurig gebruik op een werkblad, geen schade aan het werkblad.</w:t>
            </w:r>
          </w:p>
        </w:tc>
      </w:tr>
      <w:tr w:rsidR="0086081A" w:rsidRPr="00BA04F5" w14:paraId="2FCFCAA1" w14:textId="77777777" w:rsidTr="001657FB">
        <w:tc>
          <w:tcPr>
            <w:tcW w:w="567" w:type="dxa"/>
          </w:tcPr>
          <w:p w14:paraId="45E4D331" w14:textId="77777777" w:rsidR="0086081A" w:rsidRDefault="00D256B5" w:rsidP="001657FB">
            <w:pPr>
              <w:jc w:val="center"/>
              <w:rPr>
                <w:rFonts w:ascii="Calibri" w:hAnsi="Calibri"/>
                <w:color w:val="000000"/>
              </w:rPr>
            </w:pPr>
            <w:r>
              <w:rPr>
                <w:rFonts w:ascii="Calibri" w:hAnsi="Calibri"/>
                <w:color w:val="000000"/>
              </w:rPr>
              <w:t>E29</w:t>
            </w:r>
          </w:p>
        </w:tc>
        <w:tc>
          <w:tcPr>
            <w:tcW w:w="8079" w:type="dxa"/>
          </w:tcPr>
          <w:p w14:paraId="7686E36D" w14:textId="77777777" w:rsidR="0086081A" w:rsidRPr="00525656" w:rsidRDefault="0086081A" w:rsidP="00050F42">
            <w:pPr>
              <w:autoSpaceDE w:val="0"/>
              <w:autoSpaceDN w:val="0"/>
              <w:adjustRightInd w:val="0"/>
              <w:spacing w:line="240" w:lineRule="auto"/>
              <w:rPr>
                <w:sz w:val="18"/>
                <w:szCs w:val="18"/>
              </w:rPr>
            </w:pPr>
            <w:r w:rsidRPr="00050F42">
              <w:rPr>
                <w:sz w:val="18"/>
                <w:szCs w:val="18"/>
              </w:rPr>
              <w:t>De bevestiging op het werkblad moet mogelijk zijn</w:t>
            </w:r>
            <w:r>
              <w:rPr>
                <w:sz w:val="18"/>
                <w:szCs w:val="18"/>
              </w:rPr>
              <w:t xml:space="preserve"> m</w:t>
            </w:r>
            <w:r w:rsidRPr="00050F42">
              <w:rPr>
                <w:sz w:val="18"/>
                <w:szCs w:val="18"/>
              </w:rPr>
              <w:t>et behulp van een klem op het werkblad.</w:t>
            </w:r>
          </w:p>
        </w:tc>
      </w:tr>
      <w:tr w:rsidR="0086081A" w:rsidRPr="00BA04F5" w14:paraId="031B2182" w14:textId="77777777" w:rsidTr="001657FB">
        <w:tc>
          <w:tcPr>
            <w:tcW w:w="567" w:type="dxa"/>
          </w:tcPr>
          <w:p w14:paraId="519D4A0B" w14:textId="77777777" w:rsidR="0086081A" w:rsidRDefault="00D256B5" w:rsidP="001657FB">
            <w:pPr>
              <w:jc w:val="center"/>
              <w:rPr>
                <w:rFonts w:ascii="Calibri" w:hAnsi="Calibri"/>
                <w:color w:val="000000"/>
              </w:rPr>
            </w:pPr>
            <w:r>
              <w:rPr>
                <w:rFonts w:ascii="Calibri" w:hAnsi="Calibri"/>
                <w:color w:val="000000"/>
              </w:rPr>
              <w:lastRenderedPageBreak/>
              <w:t>E30</w:t>
            </w:r>
          </w:p>
        </w:tc>
        <w:tc>
          <w:tcPr>
            <w:tcW w:w="8079" w:type="dxa"/>
          </w:tcPr>
          <w:p w14:paraId="1A2E73BF" w14:textId="77777777" w:rsidR="0086081A" w:rsidRPr="00050F42" w:rsidRDefault="0086081A" w:rsidP="004C0ABE">
            <w:pPr>
              <w:autoSpaceDE w:val="0"/>
              <w:autoSpaceDN w:val="0"/>
              <w:adjustRightInd w:val="0"/>
              <w:spacing w:line="240" w:lineRule="auto"/>
              <w:rPr>
                <w:sz w:val="18"/>
                <w:szCs w:val="18"/>
              </w:rPr>
            </w:pPr>
            <w:r w:rsidRPr="00050F42">
              <w:rPr>
                <w:sz w:val="18"/>
                <w:szCs w:val="18"/>
              </w:rPr>
              <w:t>De opdrachtnemer dient een zorgeloos gebruik te garanderen gedurende de looptijd van</w:t>
            </w:r>
            <w:r>
              <w:rPr>
                <w:sz w:val="18"/>
                <w:szCs w:val="18"/>
              </w:rPr>
              <w:t xml:space="preserve"> </w:t>
            </w:r>
            <w:r w:rsidRPr="00050F42">
              <w:rPr>
                <w:sz w:val="18"/>
                <w:szCs w:val="18"/>
              </w:rPr>
              <w:t>het contract.</w:t>
            </w:r>
            <w:r w:rsidR="00460633">
              <w:rPr>
                <w:sz w:val="18"/>
                <w:szCs w:val="18"/>
              </w:rPr>
              <w:t xml:space="preserve"> Reparaties, zowel binnen als buiten de garantietermijn, worden in het gebouw van Opdrachtgever uitgevoerd door een door Opdrachtgever gescreende medewerker van Opdrachtnemer.</w:t>
            </w:r>
          </w:p>
        </w:tc>
      </w:tr>
      <w:tr w:rsidR="0086081A" w:rsidRPr="00BA04F5" w14:paraId="0F78709B" w14:textId="77777777" w:rsidTr="001657FB">
        <w:tc>
          <w:tcPr>
            <w:tcW w:w="567" w:type="dxa"/>
          </w:tcPr>
          <w:p w14:paraId="42E137C4" w14:textId="77777777" w:rsidR="0086081A" w:rsidRDefault="00D256B5" w:rsidP="001657FB">
            <w:pPr>
              <w:jc w:val="center"/>
              <w:rPr>
                <w:rFonts w:ascii="Calibri" w:hAnsi="Calibri"/>
                <w:color w:val="000000"/>
              </w:rPr>
            </w:pPr>
            <w:r>
              <w:rPr>
                <w:rFonts w:ascii="Calibri" w:hAnsi="Calibri"/>
                <w:color w:val="000000"/>
              </w:rPr>
              <w:t>E31</w:t>
            </w:r>
          </w:p>
        </w:tc>
        <w:tc>
          <w:tcPr>
            <w:tcW w:w="8079" w:type="dxa"/>
          </w:tcPr>
          <w:p w14:paraId="5525353E" w14:textId="77777777" w:rsidR="0086081A" w:rsidRPr="00050F42" w:rsidRDefault="0086081A" w:rsidP="00050F42">
            <w:pPr>
              <w:autoSpaceDE w:val="0"/>
              <w:autoSpaceDN w:val="0"/>
              <w:adjustRightInd w:val="0"/>
              <w:spacing w:line="240" w:lineRule="auto"/>
              <w:rPr>
                <w:sz w:val="18"/>
                <w:szCs w:val="18"/>
              </w:rPr>
            </w:pPr>
            <w:r>
              <w:rPr>
                <w:sz w:val="18"/>
                <w:szCs w:val="18"/>
              </w:rPr>
              <w:t>De te leveren monitorarmen zijn nieuw en niet gereviseerd of tweedehands.</w:t>
            </w:r>
          </w:p>
        </w:tc>
      </w:tr>
      <w:tr w:rsidR="0086081A" w:rsidRPr="00BA04F5" w14:paraId="0915DCD6" w14:textId="77777777" w:rsidTr="001657FB">
        <w:tc>
          <w:tcPr>
            <w:tcW w:w="567" w:type="dxa"/>
          </w:tcPr>
          <w:p w14:paraId="1A849F10" w14:textId="77777777" w:rsidR="0086081A" w:rsidRDefault="00D256B5" w:rsidP="001657FB">
            <w:pPr>
              <w:jc w:val="center"/>
              <w:rPr>
                <w:rFonts w:ascii="Calibri" w:hAnsi="Calibri"/>
                <w:color w:val="000000"/>
              </w:rPr>
            </w:pPr>
            <w:r>
              <w:rPr>
                <w:rFonts w:ascii="Calibri" w:hAnsi="Calibri"/>
                <w:color w:val="000000"/>
              </w:rPr>
              <w:t>E32</w:t>
            </w:r>
          </w:p>
        </w:tc>
        <w:tc>
          <w:tcPr>
            <w:tcW w:w="8079" w:type="dxa"/>
          </w:tcPr>
          <w:p w14:paraId="6CD6D77E" w14:textId="77777777" w:rsidR="0086081A" w:rsidRDefault="0086081A" w:rsidP="00050F42">
            <w:pPr>
              <w:autoSpaceDE w:val="0"/>
              <w:autoSpaceDN w:val="0"/>
              <w:adjustRightInd w:val="0"/>
              <w:spacing w:line="240" w:lineRule="auto"/>
              <w:rPr>
                <w:sz w:val="18"/>
                <w:szCs w:val="18"/>
              </w:rPr>
            </w:pPr>
            <w:r>
              <w:rPr>
                <w:sz w:val="18"/>
                <w:szCs w:val="18"/>
              </w:rPr>
              <w:t>De draaibare delen van de monitorarmen zijn gefabriceerd van aluminium.</w:t>
            </w:r>
          </w:p>
        </w:tc>
      </w:tr>
    </w:tbl>
    <w:p w14:paraId="26C5AC20" w14:textId="77777777" w:rsidR="004C0ABE" w:rsidRDefault="004C0ABE"/>
    <w:tbl>
      <w:tblPr>
        <w:tblStyle w:val="Tabelraster"/>
        <w:tblW w:w="8646" w:type="dxa"/>
        <w:tblInd w:w="534" w:type="dxa"/>
        <w:tblLayout w:type="fixed"/>
        <w:tblLook w:val="04A0" w:firstRow="1" w:lastRow="0" w:firstColumn="1" w:lastColumn="0" w:noHBand="0" w:noVBand="1"/>
      </w:tblPr>
      <w:tblGrid>
        <w:gridCol w:w="567"/>
        <w:gridCol w:w="8079"/>
      </w:tblGrid>
      <w:tr w:rsidR="008B19A1" w:rsidRPr="00BA04F5" w14:paraId="40F6E947" w14:textId="77777777" w:rsidTr="00CC45B3">
        <w:trPr>
          <w:trHeight w:val="400"/>
        </w:trPr>
        <w:tc>
          <w:tcPr>
            <w:tcW w:w="8646" w:type="dxa"/>
            <w:gridSpan w:val="2"/>
            <w:vAlign w:val="center"/>
          </w:tcPr>
          <w:p w14:paraId="08690BD0" w14:textId="77777777" w:rsidR="008B19A1" w:rsidRPr="00844D01" w:rsidRDefault="008B19A1" w:rsidP="00CC45B3">
            <w:pPr>
              <w:rPr>
                <w:b/>
                <w:sz w:val="20"/>
              </w:rPr>
            </w:pPr>
            <w:r w:rsidRPr="00844D01">
              <w:rPr>
                <w:b/>
                <w:sz w:val="20"/>
              </w:rPr>
              <w:t>Logistieke eisen</w:t>
            </w:r>
          </w:p>
        </w:tc>
      </w:tr>
      <w:tr w:rsidR="00D444A2" w:rsidRPr="00BA04F5" w14:paraId="616C6035" w14:textId="77777777" w:rsidTr="00D444A2">
        <w:tc>
          <w:tcPr>
            <w:tcW w:w="567" w:type="dxa"/>
          </w:tcPr>
          <w:p w14:paraId="5B6023E8" w14:textId="77777777" w:rsidR="00D444A2" w:rsidRDefault="00D256B5" w:rsidP="00D444A2">
            <w:pPr>
              <w:jc w:val="center"/>
              <w:rPr>
                <w:rFonts w:ascii="Calibri" w:hAnsi="Calibri"/>
                <w:color w:val="000000"/>
              </w:rPr>
            </w:pPr>
            <w:r>
              <w:rPr>
                <w:rFonts w:ascii="Calibri" w:hAnsi="Calibri"/>
                <w:color w:val="000000"/>
              </w:rPr>
              <w:t>E33</w:t>
            </w:r>
          </w:p>
        </w:tc>
        <w:tc>
          <w:tcPr>
            <w:tcW w:w="8079" w:type="dxa"/>
          </w:tcPr>
          <w:p w14:paraId="124E5054" w14:textId="77777777" w:rsidR="00D444A2" w:rsidRPr="00C453EA" w:rsidRDefault="00D444A2" w:rsidP="00DA3F79">
            <w:pPr>
              <w:autoSpaceDE w:val="0"/>
              <w:autoSpaceDN w:val="0"/>
              <w:adjustRightInd w:val="0"/>
              <w:spacing w:line="240" w:lineRule="auto"/>
              <w:rPr>
                <w:rFonts w:cs="Verdana"/>
                <w:sz w:val="18"/>
                <w:szCs w:val="18"/>
                <w:lang w:eastAsia="nl-NL"/>
              </w:rPr>
            </w:pPr>
            <w:r>
              <w:rPr>
                <w:rFonts w:cs="Verdana"/>
                <w:sz w:val="18"/>
                <w:szCs w:val="18"/>
                <w:lang w:eastAsia="nl-NL"/>
              </w:rPr>
              <w:t>Opdrachtnemer conformeert zich aan de gevraagde Levering zoals omschreven in het Beschrijvend Document.</w:t>
            </w:r>
          </w:p>
        </w:tc>
      </w:tr>
      <w:tr w:rsidR="00D444A2" w:rsidRPr="00BA04F5" w14:paraId="09B16E65" w14:textId="77777777" w:rsidTr="00D444A2">
        <w:tc>
          <w:tcPr>
            <w:tcW w:w="567" w:type="dxa"/>
          </w:tcPr>
          <w:p w14:paraId="15B3CC37" w14:textId="77777777" w:rsidR="00D444A2" w:rsidRDefault="00D256B5" w:rsidP="00D444A2">
            <w:pPr>
              <w:jc w:val="center"/>
              <w:rPr>
                <w:rFonts w:ascii="Calibri" w:hAnsi="Calibri"/>
                <w:color w:val="000000"/>
              </w:rPr>
            </w:pPr>
            <w:r>
              <w:rPr>
                <w:rFonts w:ascii="Calibri" w:hAnsi="Calibri"/>
                <w:color w:val="000000"/>
              </w:rPr>
              <w:t>E34</w:t>
            </w:r>
          </w:p>
        </w:tc>
        <w:tc>
          <w:tcPr>
            <w:tcW w:w="8079" w:type="dxa"/>
          </w:tcPr>
          <w:p w14:paraId="2DAE103B" w14:textId="77777777" w:rsidR="00D444A2" w:rsidRPr="00C453EA" w:rsidRDefault="00D444A2" w:rsidP="00B00387">
            <w:pPr>
              <w:autoSpaceDE w:val="0"/>
              <w:autoSpaceDN w:val="0"/>
              <w:adjustRightInd w:val="0"/>
              <w:spacing w:line="240" w:lineRule="auto"/>
              <w:rPr>
                <w:rFonts w:cs="Verdana"/>
                <w:sz w:val="18"/>
                <w:szCs w:val="18"/>
                <w:lang w:eastAsia="nl-NL"/>
              </w:rPr>
            </w:pPr>
            <w:r w:rsidRPr="00050F42">
              <w:rPr>
                <w:rFonts w:cs="Verdana"/>
                <w:sz w:val="18"/>
                <w:szCs w:val="18"/>
                <w:lang w:eastAsia="nl-NL"/>
              </w:rPr>
              <w:t xml:space="preserve">De leveringen </w:t>
            </w:r>
            <w:r w:rsidR="00460633">
              <w:rPr>
                <w:rFonts w:cs="Verdana"/>
                <w:sz w:val="18"/>
                <w:szCs w:val="18"/>
                <w:lang w:eastAsia="nl-NL"/>
              </w:rPr>
              <w:t xml:space="preserve">en eventuele reparaties </w:t>
            </w:r>
            <w:r w:rsidRPr="00050F42">
              <w:rPr>
                <w:rFonts w:cs="Verdana"/>
                <w:sz w:val="18"/>
                <w:szCs w:val="18"/>
                <w:lang w:eastAsia="nl-NL"/>
              </w:rPr>
              <w:t>dienen plaats te vinden aan</w:t>
            </w:r>
            <w:r>
              <w:rPr>
                <w:rFonts w:cs="Verdana"/>
                <w:sz w:val="18"/>
                <w:szCs w:val="18"/>
                <w:lang w:eastAsia="nl-NL"/>
              </w:rPr>
              <w:t xml:space="preserve"> </w:t>
            </w:r>
            <w:r w:rsidR="00B00387">
              <w:rPr>
                <w:rFonts w:cs="Verdana"/>
                <w:sz w:val="18"/>
                <w:szCs w:val="18"/>
                <w:lang w:eastAsia="nl-NL"/>
              </w:rPr>
              <w:t>Europaweg 4, Zoetermeer</w:t>
            </w:r>
            <w:r w:rsidRPr="00050F42">
              <w:rPr>
                <w:rFonts w:cs="Verdana"/>
                <w:sz w:val="18"/>
                <w:szCs w:val="18"/>
                <w:lang w:eastAsia="nl-NL"/>
              </w:rPr>
              <w:t>, tenzij</w:t>
            </w:r>
            <w:r>
              <w:rPr>
                <w:rFonts w:cs="Verdana"/>
                <w:sz w:val="18"/>
                <w:szCs w:val="18"/>
                <w:lang w:eastAsia="nl-NL"/>
              </w:rPr>
              <w:t xml:space="preserve"> </w:t>
            </w:r>
            <w:r w:rsidRPr="00050F42">
              <w:rPr>
                <w:rFonts w:cs="Verdana"/>
                <w:sz w:val="18"/>
                <w:szCs w:val="18"/>
                <w:lang w:eastAsia="nl-NL"/>
              </w:rPr>
              <w:t>anders wordt aangegeven.</w:t>
            </w:r>
            <w:r>
              <w:rPr>
                <w:rFonts w:cs="Verdana"/>
                <w:sz w:val="18"/>
                <w:szCs w:val="18"/>
                <w:lang w:eastAsia="nl-NL"/>
              </w:rPr>
              <w:t xml:space="preserve"> Informatie met betrekking tot de levering van goederen (logistiek) zal na gunning worden verstrekt.</w:t>
            </w:r>
          </w:p>
        </w:tc>
      </w:tr>
      <w:tr w:rsidR="00D444A2" w:rsidRPr="00BA04F5" w14:paraId="4AB0E1BB" w14:textId="77777777" w:rsidTr="00D444A2">
        <w:tc>
          <w:tcPr>
            <w:tcW w:w="567" w:type="dxa"/>
          </w:tcPr>
          <w:p w14:paraId="76E4CCB0" w14:textId="77777777" w:rsidR="00D444A2" w:rsidRDefault="00D256B5" w:rsidP="00D444A2">
            <w:pPr>
              <w:jc w:val="center"/>
              <w:rPr>
                <w:rFonts w:ascii="Calibri" w:hAnsi="Calibri"/>
                <w:color w:val="000000"/>
              </w:rPr>
            </w:pPr>
            <w:r>
              <w:rPr>
                <w:rFonts w:ascii="Calibri" w:hAnsi="Calibri"/>
                <w:color w:val="000000"/>
              </w:rPr>
              <w:t>E35</w:t>
            </w:r>
          </w:p>
        </w:tc>
        <w:tc>
          <w:tcPr>
            <w:tcW w:w="8079" w:type="dxa"/>
          </w:tcPr>
          <w:p w14:paraId="428D7E63" w14:textId="77777777" w:rsidR="00D444A2" w:rsidRPr="008F5828" w:rsidRDefault="00D444A2" w:rsidP="00844D01">
            <w:pPr>
              <w:autoSpaceDE w:val="0"/>
              <w:autoSpaceDN w:val="0"/>
              <w:adjustRightInd w:val="0"/>
              <w:spacing w:line="240" w:lineRule="auto"/>
              <w:rPr>
                <w:rFonts w:cs="Verdana"/>
                <w:sz w:val="18"/>
                <w:szCs w:val="18"/>
                <w:lang w:eastAsia="nl-NL"/>
              </w:rPr>
            </w:pPr>
            <w:r w:rsidRPr="008F5828">
              <w:rPr>
                <w:rFonts w:cs="Verdana"/>
                <w:sz w:val="18"/>
                <w:szCs w:val="18"/>
                <w:lang w:eastAsia="nl-NL"/>
              </w:rPr>
              <w:t>De levertijd mag niet langer dan een maand zijn, te rekenen vanaf het moment van</w:t>
            </w:r>
          </w:p>
          <w:p w14:paraId="49367EF2" w14:textId="77777777" w:rsidR="00D444A2" w:rsidRPr="00C453EA" w:rsidRDefault="00D444A2" w:rsidP="00157807">
            <w:pPr>
              <w:autoSpaceDE w:val="0"/>
              <w:autoSpaceDN w:val="0"/>
              <w:adjustRightInd w:val="0"/>
              <w:spacing w:line="240" w:lineRule="auto"/>
              <w:rPr>
                <w:rFonts w:cs="Verdana"/>
                <w:sz w:val="18"/>
                <w:szCs w:val="18"/>
                <w:lang w:eastAsia="nl-NL"/>
              </w:rPr>
            </w:pPr>
            <w:r w:rsidRPr="008F5828">
              <w:rPr>
                <w:rFonts w:cs="Verdana"/>
                <w:sz w:val="18"/>
                <w:szCs w:val="18"/>
                <w:lang w:eastAsia="nl-NL"/>
              </w:rPr>
              <w:t>bestellen.</w:t>
            </w:r>
            <w:r w:rsidR="00B00387" w:rsidRPr="008F5828">
              <w:rPr>
                <w:rFonts w:cs="Verdana"/>
                <w:sz w:val="18"/>
                <w:szCs w:val="18"/>
                <w:lang w:eastAsia="nl-NL"/>
              </w:rPr>
              <w:t xml:space="preserve"> Opdrachtgever </w:t>
            </w:r>
            <w:r w:rsidR="00157807" w:rsidRPr="008F5828">
              <w:rPr>
                <w:rFonts w:cs="Verdana"/>
                <w:sz w:val="18"/>
                <w:szCs w:val="18"/>
                <w:lang w:eastAsia="nl-NL"/>
              </w:rPr>
              <w:t>heeft de intentie om</w:t>
            </w:r>
            <w:r w:rsidR="00B00387" w:rsidRPr="008F5828">
              <w:rPr>
                <w:rFonts w:cs="Verdana"/>
                <w:sz w:val="18"/>
                <w:szCs w:val="18"/>
                <w:lang w:eastAsia="nl-NL"/>
              </w:rPr>
              <w:t xml:space="preserve"> per </w:t>
            </w:r>
            <w:r w:rsidR="00157807" w:rsidRPr="008F5828">
              <w:rPr>
                <w:rFonts w:cs="Verdana"/>
                <w:sz w:val="18"/>
                <w:szCs w:val="18"/>
                <w:lang w:eastAsia="nl-NL"/>
              </w:rPr>
              <w:t xml:space="preserve">kwartaal </w:t>
            </w:r>
            <w:r w:rsidR="00B00387" w:rsidRPr="008F5828">
              <w:rPr>
                <w:rFonts w:cs="Verdana"/>
                <w:sz w:val="18"/>
                <w:szCs w:val="18"/>
                <w:lang w:eastAsia="nl-NL"/>
              </w:rPr>
              <w:t xml:space="preserve">een forecast </w:t>
            </w:r>
            <w:r w:rsidR="00157807" w:rsidRPr="008F5828">
              <w:rPr>
                <w:rFonts w:cs="Verdana"/>
                <w:sz w:val="18"/>
                <w:szCs w:val="18"/>
                <w:lang w:eastAsia="nl-NL"/>
              </w:rPr>
              <w:t xml:space="preserve">te </w:t>
            </w:r>
            <w:r w:rsidR="00B00387" w:rsidRPr="008F5828">
              <w:rPr>
                <w:rFonts w:cs="Verdana"/>
                <w:sz w:val="18"/>
                <w:szCs w:val="18"/>
                <w:lang w:eastAsia="nl-NL"/>
              </w:rPr>
              <w:t>geven van aantal af te nemen monitorarmen.</w:t>
            </w:r>
          </w:p>
        </w:tc>
      </w:tr>
      <w:tr w:rsidR="00D444A2" w:rsidRPr="00BA04F5" w14:paraId="6897010B" w14:textId="77777777" w:rsidTr="00D444A2">
        <w:tc>
          <w:tcPr>
            <w:tcW w:w="567" w:type="dxa"/>
          </w:tcPr>
          <w:p w14:paraId="7ED09846" w14:textId="77777777" w:rsidR="00D444A2" w:rsidRDefault="00D256B5" w:rsidP="00D444A2">
            <w:pPr>
              <w:jc w:val="center"/>
              <w:rPr>
                <w:rFonts w:ascii="Calibri" w:hAnsi="Calibri"/>
                <w:color w:val="000000"/>
              </w:rPr>
            </w:pPr>
            <w:r>
              <w:rPr>
                <w:rFonts w:ascii="Calibri" w:hAnsi="Calibri"/>
                <w:color w:val="000000"/>
              </w:rPr>
              <w:t>E36</w:t>
            </w:r>
          </w:p>
        </w:tc>
        <w:tc>
          <w:tcPr>
            <w:tcW w:w="8079" w:type="dxa"/>
          </w:tcPr>
          <w:p w14:paraId="236EB15D" w14:textId="77777777" w:rsidR="00D444A2" w:rsidRPr="00BA04F5" w:rsidRDefault="00D444A2" w:rsidP="00844D01">
            <w:pPr>
              <w:autoSpaceDE w:val="0"/>
              <w:autoSpaceDN w:val="0"/>
              <w:adjustRightInd w:val="0"/>
              <w:spacing w:line="240" w:lineRule="auto"/>
              <w:rPr>
                <w:sz w:val="18"/>
                <w:szCs w:val="18"/>
              </w:rPr>
            </w:pPr>
            <w:r w:rsidRPr="00050F42">
              <w:rPr>
                <w:sz w:val="18"/>
                <w:szCs w:val="18"/>
              </w:rPr>
              <w:t>Onderdelen die bij demontage verloren kunnen gaan</w:t>
            </w:r>
            <w:r>
              <w:rPr>
                <w:sz w:val="18"/>
                <w:szCs w:val="18"/>
              </w:rPr>
              <w:t>,</w:t>
            </w:r>
            <w:r w:rsidRPr="00050F42">
              <w:rPr>
                <w:sz w:val="18"/>
                <w:szCs w:val="18"/>
              </w:rPr>
              <w:t xml:space="preserve"> moeten separaat geleverd kunnen</w:t>
            </w:r>
            <w:r>
              <w:rPr>
                <w:sz w:val="18"/>
                <w:szCs w:val="18"/>
              </w:rPr>
              <w:t xml:space="preserve"> </w:t>
            </w:r>
            <w:r w:rsidRPr="00050F42">
              <w:rPr>
                <w:sz w:val="18"/>
                <w:szCs w:val="18"/>
              </w:rPr>
              <w:t>worden (b.v. schroeven en rubbertjes e</w:t>
            </w:r>
            <w:r w:rsidR="00B730A2">
              <w:rPr>
                <w:sz w:val="18"/>
                <w:szCs w:val="18"/>
              </w:rPr>
              <w:t>.</w:t>
            </w:r>
            <w:r w:rsidRPr="00050F42">
              <w:rPr>
                <w:sz w:val="18"/>
                <w:szCs w:val="18"/>
              </w:rPr>
              <w:t>d</w:t>
            </w:r>
            <w:r w:rsidR="00B730A2">
              <w:rPr>
                <w:sz w:val="18"/>
                <w:szCs w:val="18"/>
              </w:rPr>
              <w:t>.</w:t>
            </w:r>
            <w:r w:rsidRPr="00050F42">
              <w:rPr>
                <w:sz w:val="18"/>
                <w:szCs w:val="18"/>
              </w:rPr>
              <w:t>)</w:t>
            </w:r>
            <w:r w:rsidR="00B730A2">
              <w:rPr>
                <w:sz w:val="18"/>
                <w:szCs w:val="18"/>
              </w:rPr>
              <w:t>.</w:t>
            </w:r>
          </w:p>
        </w:tc>
      </w:tr>
      <w:tr w:rsidR="00D444A2" w:rsidRPr="00BA04F5" w14:paraId="5AD37254" w14:textId="77777777" w:rsidTr="00D444A2">
        <w:tc>
          <w:tcPr>
            <w:tcW w:w="567" w:type="dxa"/>
          </w:tcPr>
          <w:p w14:paraId="040FEF0C" w14:textId="77777777" w:rsidR="00D444A2" w:rsidRDefault="00D256B5" w:rsidP="00D444A2">
            <w:pPr>
              <w:jc w:val="center"/>
              <w:rPr>
                <w:rFonts w:ascii="Calibri" w:hAnsi="Calibri"/>
                <w:color w:val="000000"/>
              </w:rPr>
            </w:pPr>
            <w:r>
              <w:rPr>
                <w:rFonts w:ascii="Calibri" w:hAnsi="Calibri"/>
                <w:color w:val="000000"/>
              </w:rPr>
              <w:t>E37</w:t>
            </w:r>
          </w:p>
        </w:tc>
        <w:tc>
          <w:tcPr>
            <w:tcW w:w="8079" w:type="dxa"/>
          </w:tcPr>
          <w:p w14:paraId="72524FFC" w14:textId="77777777" w:rsidR="00D444A2" w:rsidRPr="00BA04F5" w:rsidRDefault="00D444A2" w:rsidP="00844D01">
            <w:pPr>
              <w:autoSpaceDE w:val="0"/>
              <w:autoSpaceDN w:val="0"/>
              <w:adjustRightInd w:val="0"/>
              <w:spacing w:line="240" w:lineRule="auto"/>
              <w:rPr>
                <w:sz w:val="18"/>
                <w:szCs w:val="18"/>
              </w:rPr>
            </w:pPr>
            <w:r>
              <w:rPr>
                <w:sz w:val="18"/>
                <w:szCs w:val="18"/>
              </w:rPr>
              <w:t>Van O</w:t>
            </w:r>
            <w:r w:rsidRPr="0031236A">
              <w:rPr>
                <w:sz w:val="18"/>
                <w:szCs w:val="18"/>
              </w:rPr>
              <w:t>pdrachtnemer wordt geëist dat hij minstens 2 jaar de aangeboden monitorarm</w:t>
            </w:r>
            <w:r>
              <w:rPr>
                <w:sz w:val="18"/>
                <w:szCs w:val="18"/>
              </w:rPr>
              <w:t>en</w:t>
            </w:r>
            <w:r w:rsidRPr="0031236A">
              <w:rPr>
                <w:sz w:val="18"/>
                <w:szCs w:val="18"/>
              </w:rPr>
              <w:t xml:space="preserve"> kan</w:t>
            </w:r>
            <w:r>
              <w:rPr>
                <w:sz w:val="18"/>
                <w:szCs w:val="18"/>
              </w:rPr>
              <w:t xml:space="preserve"> </w:t>
            </w:r>
            <w:r w:rsidRPr="0031236A">
              <w:rPr>
                <w:sz w:val="18"/>
                <w:szCs w:val="18"/>
              </w:rPr>
              <w:t>leveren.</w:t>
            </w:r>
          </w:p>
        </w:tc>
      </w:tr>
      <w:tr w:rsidR="00D444A2" w:rsidRPr="00BA04F5" w14:paraId="6EBE1189" w14:textId="77777777" w:rsidTr="00F05C66">
        <w:trPr>
          <w:trHeight w:val="854"/>
        </w:trPr>
        <w:tc>
          <w:tcPr>
            <w:tcW w:w="567" w:type="dxa"/>
          </w:tcPr>
          <w:p w14:paraId="7CD5DD0C" w14:textId="77777777" w:rsidR="00D444A2" w:rsidRDefault="00D256B5" w:rsidP="00D444A2">
            <w:pPr>
              <w:jc w:val="center"/>
              <w:rPr>
                <w:rFonts w:ascii="Calibri" w:hAnsi="Calibri"/>
                <w:color w:val="000000"/>
              </w:rPr>
            </w:pPr>
            <w:r>
              <w:rPr>
                <w:rFonts w:ascii="Calibri" w:hAnsi="Calibri"/>
                <w:color w:val="000000"/>
              </w:rPr>
              <w:t>E38</w:t>
            </w:r>
          </w:p>
        </w:tc>
        <w:tc>
          <w:tcPr>
            <w:tcW w:w="8079" w:type="dxa"/>
            <w:vAlign w:val="center"/>
          </w:tcPr>
          <w:p w14:paraId="338E2213" w14:textId="77777777" w:rsidR="00D444A2" w:rsidRPr="00F05C66" w:rsidRDefault="00D444A2" w:rsidP="00F05C66">
            <w:pPr>
              <w:autoSpaceDE w:val="0"/>
              <w:autoSpaceDN w:val="0"/>
              <w:adjustRightInd w:val="0"/>
              <w:spacing w:line="240" w:lineRule="auto"/>
              <w:rPr>
                <w:sz w:val="18"/>
                <w:szCs w:val="18"/>
              </w:rPr>
            </w:pPr>
            <w:r w:rsidRPr="00F05C66">
              <w:rPr>
                <w:sz w:val="18"/>
                <w:szCs w:val="18"/>
              </w:rPr>
              <w:t>Wanneer een artikel niet meer geleverd kan worden in verband met EOL (End Of Live), biedt de Opdrachtnemer drie maanden van te voren een alternatief aan die getest wordt. Mocht het vervangende exemplaar niet voldoen aan de eisen van Opdrachtgever dan is dit een reden om de overeenkomst te ontbinden.</w:t>
            </w:r>
          </w:p>
        </w:tc>
      </w:tr>
    </w:tbl>
    <w:p w14:paraId="0CB39E6C" w14:textId="77777777" w:rsidR="00DA3F79" w:rsidRDefault="00DA3F79"/>
    <w:tbl>
      <w:tblPr>
        <w:tblStyle w:val="Tabelraster"/>
        <w:tblW w:w="8646" w:type="dxa"/>
        <w:tblInd w:w="534" w:type="dxa"/>
        <w:tblLayout w:type="fixed"/>
        <w:tblLook w:val="04A0" w:firstRow="1" w:lastRow="0" w:firstColumn="1" w:lastColumn="0" w:noHBand="0" w:noVBand="1"/>
      </w:tblPr>
      <w:tblGrid>
        <w:gridCol w:w="567"/>
        <w:gridCol w:w="8079"/>
      </w:tblGrid>
      <w:tr w:rsidR="0022081A" w:rsidRPr="00BA04F5" w14:paraId="358BB808" w14:textId="77777777" w:rsidTr="00957962">
        <w:trPr>
          <w:trHeight w:val="454"/>
        </w:trPr>
        <w:tc>
          <w:tcPr>
            <w:tcW w:w="8646" w:type="dxa"/>
            <w:gridSpan w:val="2"/>
            <w:vAlign w:val="center"/>
          </w:tcPr>
          <w:p w14:paraId="61D14D34" w14:textId="77777777" w:rsidR="0022081A" w:rsidRPr="008B19A1" w:rsidRDefault="0022081A" w:rsidP="00957962">
            <w:pPr>
              <w:autoSpaceDE w:val="0"/>
              <w:autoSpaceDN w:val="0"/>
              <w:adjustRightInd w:val="0"/>
              <w:spacing w:line="240" w:lineRule="auto"/>
              <w:rPr>
                <w:rFonts w:cs="Verdana"/>
                <w:b/>
                <w:sz w:val="20"/>
                <w:szCs w:val="18"/>
                <w:lang w:eastAsia="nl-NL"/>
              </w:rPr>
            </w:pPr>
            <w:r>
              <w:rPr>
                <w:rFonts w:cs="Verdana"/>
                <w:b/>
                <w:sz w:val="20"/>
                <w:szCs w:val="18"/>
                <w:lang w:eastAsia="nl-NL"/>
              </w:rPr>
              <w:t>Personeel</w:t>
            </w:r>
          </w:p>
        </w:tc>
      </w:tr>
      <w:tr w:rsidR="0022081A" w:rsidRPr="00BA04F5" w14:paraId="3FE45F6D" w14:textId="77777777" w:rsidTr="00957962">
        <w:tc>
          <w:tcPr>
            <w:tcW w:w="567" w:type="dxa"/>
          </w:tcPr>
          <w:p w14:paraId="4C1FD336" w14:textId="77777777" w:rsidR="0022081A" w:rsidRDefault="0022081A" w:rsidP="00957962">
            <w:pPr>
              <w:jc w:val="center"/>
              <w:rPr>
                <w:rFonts w:ascii="Calibri" w:hAnsi="Calibri"/>
                <w:color w:val="000000"/>
              </w:rPr>
            </w:pPr>
            <w:r>
              <w:rPr>
                <w:rFonts w:ascii="Calibri" w:hAnsi="Calibri"/>
                <w:color w:val="000000"/>
              </w:rPr>
              <w:t>E39</w:t>
            </w:r>
          </w:p>
        </w:tc>
        <w:tc>
          <w:tcPr>
            <w:tcW w:w="8079" w:type="dxa"/>
          </w:tcPr>
          <w:p w14:paraId="7BF6A351" w14:textId="77777777" w:rsidR="0022081A" w:rsidRPr="00BA04F5" w:rsidRDefault="0022081A" w:rsidP="00C673F3">
            <w:pPr>
              <w:autoSpaceDE w:val="0"/>
              <w:autoSpaceDN w:val="0"/>
              <w:adjustRightInd w:val="0"/>
              <w:spacing w:line="240" w:lineRule="auto"/>
              <w:rPr>
                <w:sz w:val="18"/>
                <w:szCs w:val="18"/>
              </w:rPr>
            </w:pPr>
            <w:r w:rsidRPr="0022081A">
              <w:rPr>
                <w:rFonts w:cs="Verdana"/>
                <w:sz w:val="18"/>
                <w:szCs w:val="18"/>
                <w:lang w:eastAsia="nl-NL"/>
              </w:rPr>
              <w:t xml:space="preserve">Opdrachtnemer dient </w:t>
            </w:r>
            <w:r w:rsidR="00F624B5">
              <w:rPr>
                <w:rFonts w:cs="Verdana"/>
                <w:sz w:val="18"/>
                <w:szCs w:val="18"/>
                <w:lang w:eastAsia="nl-NL"/>
              </w:rPr>
              <w:t xml:space="preserve">maximaal </w:t>
            </w:r>
            <w:r w:rsidR="00957962">
              <w:rPr>
                <w:rFonts w:cs="Verdana"/>
                <w:sz w:val="18"/>
                <w:szCs w:val="18"/>
                <w:lang w:eastAsia="nl-NL"/>
              </w:rPr>
              <w:t>2</w:t>
            </w:r>
            <w:r w:rsidR="00F624B5">
              <w:rPr>
                <w:rFonts w:cs="Verdana"/>
                <w:sz w:val="18"/>
                <w:szCs w:val="18"/>
                <w:lang w:eastAsia="nl-NL"/>
              </w:rPr>
              <w:t xml:space="preserve"> medewerkers toe te wijzen voor </w:t>
            </w:r>
            <w:r w:rsidR="00957962">
              <w:rPr>
                <w:rFonts w:cs="Verdana"/>
                <w:sz w:val="18"/>
                <w:szCs w:val="18"/>
                <w:lang w:eastAsia="nl-NL"/>
              </w:rPr>
              <w:t>de afhandeling van klachten (zowel binnen als buiten de garantietermijn)</w:t>
            </w:r>
            <w:r w:rsidRPr="0022081A">
              <w:rPr>
                <w:rFonts w:cs="Verdana"/>
                <w:sz w:val="18"/>
                <w:szCs w:val="18"/>
                <w:lang w:eastAsia="nl-NL"/>
              </w:rPr>
              <w:t>.</w:t>
            </w:r>
            <w:r w:rsidR="00C673F3">
              <w:rPr>
                <w:rFonts w:cs="Verdana"/>
                <w:sz w:val="18"/>
                <w:szCs w:val="18"/>
                <w:lang w:eastAsia="nl-NL"/>
              </w:rPr>
              <w:t xml:space="preserve"> </w:t>
            </w:r>
            <w:r w:rsidRPr="0022081A">
              <w:rPr>
                <w:rFonts w:cs="Verdana"/>
                <w:sz w:val="18"/>
                <w:szCs w:val="18"/>
                <w:lang w:eastAsia="nl-NL"/>
              </w:rPr>
              <w:t xml:space="preserve">In verband met het veiligheidsonderzoek mag u maximaal </w:t>
            </w:r>
            <w:r w:rsidR="00957962">
              <w:rPr>
                <w:rFonts w:cs="Verdana"/>
                <w:sz w:val="18"/>
                <w:szCs w:val="18"/>
                <w:lang w:eastAsia="nl-NL"/>
              </w:rPr>
              <w:t>2</w:t>
            </w:r>
            <w:r w:rsidRPr="0022081A">
              <w:rPr>
                <w:rFonts w:cs="Verdana"/>
                <w:sz w:val="18"/>
                <w:szCs w:val="18"/>
                <w:lang w:eastAsia="nl-NL"/>
              </w:rPr>
              <w:t xml:space="preserve"> vaste medewerkers inzetten. Tevens is het van belang dat de</w:t>
            </w:r>
            <w:r w:rsidR="00957962">
              <w:rPr>
                <w:rFonts w:cs="Verdana"/>
                <w:sz w:val="18"/>
                <w:szCs w:val="18"/>
                <w:lang w:eastAsia="nl-NL"/>
              </w:rPr>
              <w:t>ze</w:t>
            </w:r>
            <w:r w:rsidRPr="0022081A">
              <w:rPr>
                <w:rFonts w:cs="Verdana"/>
                <w:sz w:val="18"/>
                <w:szCs w:val="18"/>
                <w:lang w:eastAsia="nl-NL"/>
              </w:rPr>
              <w:t xml:space="preserve"> vaste </w:t>
            </w:r>
            <w:r w:rsidR="00957962">
              <w:rPr>
                <w:rFonts w:cs="Verdana"/>
                <w:sz w:val="18"/>
                <w:szCs w:val="18"/>
                <w:lang w:eastAsia="nl-NL"/>
              </w:rPr>
              <w:t>medewerkers</w:t>
            </w:r>
            <w:r w:rsidRPr="0022081A">
              <w:rPr>
                <w:rFonts w:cs="Verdana"/>
                <w:sz w:val="18"/>
                <w:szCs w:val="18"/>
                <w:lang w:eastAsia="nl-NL"/>
              </w:rPr>
              <w:t xml:space="preserve"> niet na korte periodes worden gewisseld/vervangen. Eventuele vervangers dienen te allen tijde eveneens een veiligheidsonderzoek te ondergaan.</w:t>
            </w:r>
          </w:p>
        </w:tc>
      </w:tr>
      <w:tr w:rsidR="0022081A" w:rsidRPr="00BA04F5" w14:paraId="3739EA03" w14:textId="77777777" w:rsidTr="00957962">
        <w:tc>
          <w:tcPr>
            <w:tcW w:w="567" w:type="dxa"/>
          </w:tcPr>
          <w:p w14:paraId="372D9BF6" w14:textId="77777777" w:rsidR="0022081A" w:rsidRDefault="00C673F3" w:rsidP="00957962">
            <w:pPr>
              <w:jc w:val="center"/>
              <w:rPr>
                <w:rFonts w:ascii="Calibri" w:hAnsi="Calibri"/>
                <w:color w:val="000000"/>
              </w:rPr>
            </w:pPr>
            <w:r>
              <w:rPr>
                <w:rFonts w:ascii="Calibri" w:hAnsi="Calibri"/>
                <w:color w:val="000000"/>
              </w:rPr>
              <w:t>E40</w:t>
            </w:r>
          </w:p>
        </w:tc>
        <w:tc>
          <w:tcPr>
            <w:tcW w:w="8079" w:type="dxa"/>
          </w:tcPr>
          <w:p w14:paraId="6BC4EB28" w14:textId="77777777" w:rsidR="0022081A" w:rsidRPr="0022081A" w:rsidRDefault="0022081A" w:rsidP="0022081A">
            <w:pPr>
              <w:autoSpaceDE w:val="0"/>
              <w:autoSpaceDN w:val="0"/>
              <w:adjustRightInd w:val="0"/>
              <w:spacing w:line="240" w:lineRule="auto"/>
              <w:rPr>
                <w:rFonts w:cs="Verdana"/>
                <w:sz w:val="18"/>
                <w:szCs w:val="18"/>
                <w:lang w:eastAsia="nl-NL"/>
              </w:rPr>
            </w:pPr>
            <w:r w:rsidRPr="0022081A">
              <w:rPr>
                <w:rFonts w:cs="Verdana"/>
                <w:sz w:val="18"/>
                <w:szCs w:val="18"/>
                <w:lang w:eastAsia="nl-NL"/>
              </w:rPr>
              <w:t>Personeel dat zal worden ingezet voor uitvoering van de Raamovereenkomst en in het gebouw van Opdrachtgever werkzaamheden verricht, dien</w:t>
            </w:r>
            <w:r>
              <w:rPr>
                <w:rFonts w:cs="Verdana"/>
                <w:sz w:val="18"/>
                <w:szCs w:val="18"/>
                <w:lang w:eastAsia="nl-NL"/>
              </w:rPr>
              <w:t>t</w:t>
            </w:r>
            <w:r w:rsidRPr="0022081A">
              <w:rPr>
                <w:rFonts w:cs="Verdana"/>
                <w:sz w:val="18"/>
                <w:szCs w:val="18"/>
                <w:lang w:eastAsia="nl-NL"/>
              </w:rPr>
              <w:t>:</w:t>
            </w:r>
          </w:p>
          <w:p w14:paraId="7C7E3F9C" w14:textId="77777777" w:rsidR="0022081A" w:rsidRPr="0022081A" w:rsidRDefault="0022081A" w:rsidP="0022081A">
            <w:pPr>
              <w:numPr>
                <w:ilvl w:val="0"/>
                <w:numId w:val="23"/>
              </w:numPr>
              <w:autoSpaceDE w:val="0"/>
              <w:autoSpaceDN w:val="0"/>
              <w:adjustRightInd w:val="0"/>
              <w:spacing w:line="240" w:lineRule="auto"/>
              <w:rPr>
                <w:rFonts w:cs="Verdana"/>
                <w:sz w:val="18"/>
                <w:szCs w:val="18"/>
                <w:lang w:eastAsia="nl-NL"/>
              </w:rPr>
            </w:pPr>
            <w:r w:rsidRPr="0022081A">
              <w:rPr>
                <w:rFonts w:cs="Verdana"/>
                <w:sz w:val="18"/>
                <w:szCs w:val="18"/>
                <w:lang w:eastAsia="nl-NL"/>
              </w:rPr>
              <w:t>te beschikken over een geldige verblijfstitel;</w:t>
            </w:r>
          </w:p>
          <w:p w14:paraId="125B3B09" w14:textId="77777777" w:rsidR="0022081A" w:rsidRPr="0022081A" w:rsidRDefault="0022081A" w:rsidP="0022081A">
            <w:pPr>
              <w:numPr>
                <w:ilvl w:val="0"/>
                <w:numId w:val="23"/>
              </w:numPr>
              <w:autoSpaceDE w:val="0"/>
              <w:autoSpaceDN w:val="0"/>
              <w:adjustRightInd w:val="0"/>
              <w:spacing w:line="240" w:lineRule="auto"/>
              <w:rPr>
                <w:rFonts w:cs="Verdana"/>
                <w:sz w:val="18"/>
                <w:szCs w:val="18"/>
                <w:lang w:eastAsia="nl-NL"/>
              </w:rPr>
            </w:pPr>
            <w:r w:rsidRPr="0022081A">
              <w:rPr>
                <w:rFonts w:cs="Verdana"/>
                <w:sz w:val="18"/>
                <w:szCs w:val="18"/>
                <w:lang w:eastAsia="nl-NL"/>
              </w:rPr>
              <w:t>een Veiligheidsonderzoek (screening) conform de richtlijnen van Opdrachtgever te ondergaan;</w:t>
            </w:r>
          </w:p>
          <w:p w14:paraId="50F48962" w14:textId="77777777" w:rsidR="0022081A" w:rsidRPr="0022081A" w:rsidRDefault="0022081A" w:rsidP="0022081A">
            <w:pPr>
              <w:numPr>
                <w:ilvl w:val="0"/>
                <w:numId w:val="23"/>
              </w:numPr>
              <w:autoSpaceDE w:val="0"/>
              <w:autoSpaceDN w:val="0"/>
              <w:adjustRightInd w:val="0"/>
              <w:spacing w:line="240" w:lineRule="auto"/>
              <w:rPr>
                <w:rFonts w:cs="Verdana"/>
                <w:sz w:val="18"/>
                <w:szCs w:val="18"/>
                <w:lang w:eastAsia="nl-NL"/>
              </w:rPr>
            </w:pPr>
            <w:r w:rsidRPr="0022081A">
              <w:rPr>
                <w:rFonts w:cs="Verdana"/>
                <w:sz w:val="18"/>
                <w:szCs w:val="18"/>
                <w:lang w:eastAsia="nl-NL"/>
              </w:rPr>
              <w:t xml:space="preserve">zich </w:t>
            </w:r>
            <w:r>
              <w:rPr>
                <w:rFonts w:cs="Verdana"/>
                <w:sz w:val="18"/>
                <w:szCs w:val="18"/>
                <w:lang w:eastAsia="nl-NL"/>
              </w:rPr>
              <w:t xml:space="preserve">te </w:t>
            </w:r>
            <w:r w:rsidRPr="0022081A">
              <w:rPr>
                <w:rFonts w:cs="Verdana"/>
                <w:sz w:val="18"/>
                <w:szCs w:val="18"/>
                <w:lang w:eastAsia="nl-NL"/>
              </w:rPr>
              <w:t>legitimeren tijdens hun aanwezigheid binnen de AIVD door middel van een bedrijfspas;</w:t>
            </w:r>
          </w:p>
          <w:p w14:paraId="50474885" w14:textId="77777777" w:rsidR="0022081A" w:rsidRPr="0022081A" w:rsidRDefault="0022081A" w:rsidP="0022081A">
            <w:pPr>
              <w:numPr>
                <w:ilvl w:val="0"/>
                <w:numId w:val="23"/>
              </w:numPr>
              <w:autoSpaceDE w:val="0"/>
              <w:autoSpaceDN w:val="0"/>
              <w:adjustRightInd w:val="0"/>
              <w:spacing w:line="240" w:lineRule="auto"/>
              <w:rPr>
                <w:rFonts w:cs="Verdana"/>
                <w:sz w:val="18"/>
                <w:szCs w:val="18"/>
                <w:lang w:eastAsia="nl-NL"/>
              </w:rPr>
            </w:pPr>
            <w:r w:rsidRPr="0022081A">
              <w:rPr>
                <w:rFonts w:cs="Verdana"/>
                <w:sz w:val="18"/>
                <w:szCs w:val="18"/>
                <w:lang w:eastAsia="nl-NL"/>
              </w:rPr>
              <w:t>verzorgde en herkenbare bedrijfskleding te dragen;</w:t>
            </w:r>
          </w:p>
          <w:p w14:paraId="59B600F0" w14:textId="77777777" w:rsidR="0022081A" w:rsidRPr="0022081A" w:rsidRDefault="0022081A" w:rsidP="0022081A">
            <w:pPr>
              <w:numPr>
                <w:ilvl w:val="0"/>
                <w:numId w:val="23"/>
              </w:numPr>
              <w:autoSpaceDE w:val="0"/>
              <w:autoSpaceDN w:val="0"/>
              <w:adjustRightInd w:val="0"/>
              <w:spacing w:line="240" w:lineRule="auto"/>
              <w:rPr>
                <w:rFonts w:cs="Verdana"/>
                <w:sz w:val="18"/>
                <w:szCs w:val="18"/>
                <w:lang w:eastAsia="nl-NL"/>
              </w:rPr>
            </w:pPr>
            <w:r w:rsidRPr="0022081A">
              <w:rPr>
                <w:rFonts w:cs="Verdana"/>
                <w:sz w:val="18"/>
                <w:szCs w:val="18"/>
                <w:lang w:eastAsia="nl-NL"/>
              </w:rPr>
              <w:t>de Nederlandse taal te beheersen.</w:t>
            </w:r>
          </w:p>
          <w:p w14:paraId="364EE33C" w14:textId="77777777" w:rsidR="0022081A" w:rsidRPr="0022081A" w:rsidRDefault="0022081A" w:rsidP="0022081A">
            <w:pPr>
              <w:autoSpaceDE w:val="0"/>
              <w:autoSpaceDN w:val="0"/>
              <w:adjustRightInd w:val="0"/>
              <w:spacing w:line="240" w:lineRule="auto"/>
              <w:rPr>
                <w:rFonts w:cs="Verdana"/>
                <w:sz w:val="18"/>
                <w:szCs w:val="18"/>
                <w:lang w:eastAsia="nl-NL"/>
              </w:rPr>
            </w:pPr>
            <w:r w:rsidRPr="0022081A">
              <w:rPr>
                <w:rFonts w:cs="Verdana"/>
                <w:sz w:val="18"/>
                <w:szCs w:val="18"/>
                <w:lang w:eastAsia="nl-NL"/>
              </w:rPr>
              <w:t>Opdrachtnemer is verplicht de Verklaring van Geen Bezwaar naar aanleiding van de screening van zijn personeel te administreren.</w:t>
            </w:r>
          </w:p>
          <w:p w14:paraId="0B704BCB" w14:textId="77777777" w:rsidR="0022081A" w:rsidRPr="0022081A" w:rsidRDefault="0022081A" w:rsidP="0022081A">
            <w:pPr>
              <w:autoSpaceDE w:val="0"/>
              <w:autoSpaceDN w:val="0"/>
              <w:adjustRightInd w:val="0"/>
              <w:spacing w:line="240" w:lineRule="auto"/>
              <w:rPr>
                <w:rFonts w:cs="Verdana"/>
                <w:sz w:val="18"/>
                <w:szCs w:val="18"/>
                <w:lang w:eastAsia="nl-NL"/>
              </w:rPr>
            </w:pPr>
            <w:r w:rsidRPr="0022081A">
              <w:rPr>
                <w:rFonts w:cs="Verdana"/>
                <w:sz w:val="18"/>
                <w:szCs w:val="18"/>
                <w:lang w:eastAsia="nl-NL"/>
              </w:rPr>
              <w:t>Opdrachtnemer verplicht zich de administratie actueel te houden en op ieder moment te kunnen overleggen aan Opdrachtgever ter controle. Bij onjuistheid in administratie kan Opdrachtgever werknemers van Opdrachtnemer de toegang tot gebouwen ontzeggen en werkzaamheden stilleggen. Bij twijfel rond gedrag van werknemers van Opdrachtnemer kan Opdrachtgever de betreffende medewerkers onmiddellijk toegang ontzeggen tot gebouwen en terreinen.</w:t>
            </w:r>
          </w:p>
          <w:p w14:paraId="6E1859CC" w14:textId="77777777" w:rsidR="0022081A" w:rsidRPr="0022081A" w:rsidRDefault="0022081A" w:rsidP="00C673F3">
            <w:pPr>
              <w:autoSpaceDE w:val="0"/>
              <w:autoSpaceDN w:val="0"/>
              <w:adjustRightInd w:val="0"/>
              <w:spacing w:line="240" w:lineRule="auto"/>
              <w:rPr>
                <w:rFonts w:cs="Verdana"/>
                <w:sz w:val="18"/>
                <w:szCs w:val="18"/>
                <w:lang w:eastAsia="nl-NL"/>
              </w:rPr>
            </w:pPr>
            <w:r w:rsidRPr="0022081A">
              <w:rPr>
                <w:rFonts w:cs="Verdana"/>
                <w:sz w:val="18"/>
                <w:szCs w:val="18"/>
                <w:lang w:eastAsia="nl-NL"/>
              </w:rPr>
              <w:t>Opdrachtgever is te allen tijde gerechtigd personeel van Opdrachtnemer dat voor de uitvoering van de Overeenkomst is of zal worden ingeschakeld aan een veiligheidsonderzoek, conform de bij Opdrachtgever gebruikelijke regels, te onderwerpen. Opdrachtgever is gerechtigd op grond van de uitkomsten van een dergelijk veiligheidsonderzoek de inzet van het betrokken personeelslid bij de uitvoering van de Overeenkomst te weigeren.</w:t>
            </w:r>
          </w:p>
        </w:tc>
      </w:tr>
    </w:tbl>
    <w:p w14:paraId="43D33527" w14:textId="77777777" w:rsidR="002D1819" w:rsidRDefault="002D1819"/>
    <w:tbl>
      <w:tblPr>
        <w:tblStyle w:val="Tabelraster"/>
        <w:tblW w:w="8646" w:type="dxa"/>
        <w:tblInd w:w="534" w:type="dxa"/>
        <w:tblLayout w:type="fixed"/>
        <w:tblLook w:val="04A0" w:firstRow="1" w:lastRow="0" w:firstColumn="1" w:lastColumn="0" w:noHBand="0" w:noVBand="1"/>
      </w:tblPr>
      <w:tblGrid>
        <w:gridCol w:w="567"/>
        <w:gridCol w:w="8079"/>
      </w:tblGrid>
      <w:tr w:rsidR="00DA3F79" w:rsidRPr="00BA04F5" w14:paraId="72F6F15A" w14:textId="77777777" w:rsidTr="00DA3F79">
        <w:trPr>
          <w:trHeight w:val="454"/>
        </w:trPr>
        <w:tc>
          <w:tcPr>
            <w:tcW w:w="8646" w:type="dxa"/>
            <w:gridSpan w:val="2"/>
            <w:vAlign w:val="center"/>
          </w:tcPr>
          <w:p w14:paraId="18AAFEA0" w14:textId="77777777" w:rsidR="00DA3F79" w:rsidRPr="008B19A1" w:rsidRDefault="00DA3F79" w:rsidP="00DA3F79">
            <w:pPr>
              <w:autoSpaceDE w:val="0"/>
              <w:autoSpaceDN w:val="0"/>
              <w:adjustRightInd w:val="0"/>
              <w:spacing w:line="240" w:lineRule="auto"/>
              <w:rPr>
                <w:rFonts w:cs="Verdana"/>
                <w:b/>
                <w:sz w:val="20"/>
                <w:szCs w:val="18"/>
                <w:lang w:eastAsia="nl-NL"/>
              </w:rPr>
            </w:pPr>
            <w:r>
              <w:rPr>
                <w:rFonts w:cs="Verdana"/>
                <w:b/>
                <w:sz w:val="20"/>
                <w:szCs w:val="18"/>
                <w:lang w:eastAsia="nl-NL"/>
              </w:rPr>
              <w:t>Milieubeheer</w:t>
            </w:r>
          </w:p>
        </w:tc>
      </w:tr>
      <w:tr w:rsidR="00D444A2" w:rsidRPr="00BA04F5" w14:paraId="415AE85B" w14:textId="77777777" w:rsidTr="00D444A2">
        <w:tc>
          <w:tcPr>
            <w:tcW w:w="567" w:type="dxa"/>
          </w:tcPr>
          <w:p w14:paraId="0695F080" w14:textId="77777777" w:rsidR="00D444A2" w:rsidRDefault="00D256B5" w:rsidP="00C673F3">
            <w:pPr>
              <w:jc w:val="center"/>
              <w:rPr>
                <w:rFonts w:ascii="Calibri" w:hAnsi="Calibri"/>
                <w:color w:val="000000"/>
              </w:rPr>
            </w:pPr>
            <w:r>
              <w:rPr>
                <w:rFonts w:ascii="Calibri" w:hAnsi="Calibri"/>
                <w:color w:val="000000"/>
              </w:rPr>
              <w:t>E</w:t>
            </w:r>
            <w:r w:rsidR="00C673F3">
              <w:rPr>
                <w:rFonts w:ascii="Calibri" w:hAnsi="Calibri"/>
                <w:color w:val="000000"/>
              </w:rPr>
              <w:t>40</w:t>
            </w:r>
          </w:p>
        </w:tc>
        <w:tc>
          <w:tcPr>
            <w:tcW w:w="8079" w:type="dxa"/>
          </w:tcPr>
          <w:p w14:paraId="41381A11" w14:textId="77777777" w:rsidR="00D444A2" w:rsidRPr="00C002BF" w:rsidRDefault="00D444A2" w:rsidP="00DA3F79">
            <w:pPr>
              <w:autoSpaceDE w:val="0"/>
              <w:autoSpaceDN w:val="0"/>
              <w:adjustRightInd w:val="0"/>
              <w:spacing w:line="240" w:lineRule="auto"/>
              <w:rPr>
                <w:rFonts w:cs="Verdana"/>
                <w:sz w:val="18"/>
                <w:szCs w:val="18"/>
                <w:lang w:eastAsia="nl-NL"/>
              </w:rPr>
            </w:pPr>
            <w:r w:rsidRPr="00C002BF">
              <w:rPr>
                <w:rFonts w:cs="Verdana"/>
                <w:sz w:val="18"/>
                <w:szCs w:val="18"/>
                <w:lang w:eastAsia="nl-NL"/>
              </w:rPr>
              <w:t>Inschrijver dient over een certificaat: ISO-14001 of gelijkwaardig te beschikken, en dient indien en voor zover voor de uitvoering van deze opdracht noodzakelijk is, in het bezit te zijn van de benodigde vergunningen en tenminste te voldoen aan de vigerende wet- en regelgeving op het gebied van milieu.</w:t>
            </w:r>
            <w:r w:rsidRPr="00C002BF">
              <w:rPr>
                <w:rFonts w:eastAsia="Times New Roman"/>
                <w:snapToGrid w:val="0"/>
                <w:sz w:val="18"/>
                <w:szCs w:val="18"/>
                <w:lang w:eastAsia="nl-NL"/>
              </w:rPr>
              <w:t xml:space="preserve"> </w:t>
            </w:r>
          </w:p>
          <w:p w14:paraId="204CE787" w14:textId="77777777" w:rsidR="00D444A2" w:rsidRPr="00BA04F5" w:rsidRDefault="00D444A2" w:rsidP="00075B40">
            <w:pPr>
              <w:autoSpaceDE w:val="0"/>
              <w:autoSpaceDN w:val="0"/>
              <w:adjustRightInd w:val="0"/>
              <w:spacing w:line="240" w:lineRule="auto"/>
              <w:rPr>
                <w:sz w:val="18"/>
                <w:szCs w:val="18"/>
              </w:rPr>
            </w:pPr>
            <w:r w:rsidRPr="00C002BF">
              <w:rPr>
                <w:rFonts w:cs="Verdana"/>
                <w:sz w:val="18"/>
                <w:szCs w:val="18"/>
                <w:lang w:eastAsia="nl-NL"/>
              </w:rPr>
              <w:lastRenderedPageBreak/>
              <w:t xml:space="preserve">De winnende Inschrijver </w:t>
            </w:r>
            <w:r>
              <w:rPr>
                <w:rFonts w:cs="Verdana"/>
                <w:sz w:val="18"/>
                <w:szCs w:val="18"/>
                <w:lang w:eastAsia="nl-NL"/>
              </w:rPr>
              <w:t>dient</w:t>
            </w:r>
            <w:r w:rsidRPr="00C002BF">
              <w:rPr>
                <w:rFonts w:cs="Verdana"/>
                <w:sz w:val="18"/>
                <w:szCs w:val="18"/>
                <w:lang w:eastAsia="nl-NL"/>
              </w:rPr>
              <w:t xml:space="preserve"> een kopie van het certificaat </w:t>
            </w:r>
            <w:r>
              <w:rPr>
                <w:rFonts w:cs="Verdana"/>
                <w:sz w:val="18"/>
                <w:szCs w:val="18"/>
                <w:lang w:eastAsia="nl-NL"/>
              </w:rPr>
              <w:t xml:space="preserve">te </w:t>
            </w:r>
            <w:r w:rsidRPr="00C002BF">
              <w:rPr>
                <w:rFonts w:cs="Verdana"/>
                <w:sz w:val="18"/>
                <w:szCs w:val="18"/>
                <w:lang w:eastAsia="nl-NL"/>
              </w:rPr>
              <w:t>verstrekken.</w:t>
            </w:r>
          </w:p>
        </w:tc>
      </w:tr>
      <w:tr w:rsidR="00D444A2" w:rsidRPr="00BA04F5" w14:paraId="5D23CF17" w14:textId="77777777" w:rsidTr="00D444A2">
        <w:tc>
          <w:tcPr>
            <w:tcW w:w="567" w:type="dxa"/>
          </w:tcPr>
          <w:p w14:paraId="5790BB61" w14:textId="77777777" w:rsidR="00D444A2" w:rsidRDefault="00C673F3" w:rsidP="00D444A2">
            <w:pPr>
              <w:jc w:val="center"/>
              <w:rPr>
                <w:rFonts w:ascii="Calibri" w:hAnsi="Calibri"/>
                <w:color w:val="000000"/>
              </w:rPr>
            </w:pPr>
            <w:r>
              <w:rPr>
                <w:rFonts w:ascii="Calibri" w:hAnsi="Calibri"/>
                <w:color w:val="000000"/>
              </w:rPr>
              <w:lastRenderedPageBreak/>
              <w:t>E41</w:t>
            </w:r>
          </w:p>
        </w:tc>
        <w:tc>
          <w:tcPr>
            <w:tcW w:w="8079" w:type="dxa"/>
          </w:tcPr>
          <w:p w14:paraId="66716DA6" w14:textId="77777777" w:rsidR="00D444A2" w:rsidRPr="00EB06D5" w:rsidRDefault="00D444A2" w:rsidP="00DA3F79">
            <w:pPr>
              <w:autoSpaceDE w:val="0"/>
              <w:autoSpaceDN w:val="0"/>
              <w:adjustRightInd w:val="0"/>
              <w:spacing w:line="240" w:lineRule="auto"/>
              <w:rPr>
                <w:rFonts w:cs="Verdana"/>
                <w:sz w:val="18"/>
                <w:szCs w:val="18"/>
                <w:lang w:eastAsia="nl-NL"/>
              </w:rPr>
            </w:pPr>
            <w:r w:rsidRPr="00EB06D5">
              <w:rPr>
                <w:rFonts w:cs="Verdana"/>
                <w:sz w:val="18"/>
                <w:szCs w:val="18"/>
                <w:lang w:eastAsia="nl-NL"/>
              </w:rPr>
              <w:t>Voor de gezondheid gevaarlijke stoffen in kunststofonderdelen, zwaarder dan 25 g, mogen</w:t>
            </w:r>
            <w:r>
              <w:rPr>
                <w:rFonts w:cs="Verdana"/>
                <w:sz w:val="18"/>
                <w:szCs w:val="18"/>
                <w:lang w:eastAsia="nl-NL"/>
              </w:rPr>
              <w:t xml:space="preserve"> </w:t>
            </w:r>
            <w:r w:rsidRPr="00EB06D5">
              <w:rPr>
                <w:rFonts w:cs="Verdana"/>
                <w:sz w:val="18"/>
                <w:szCs w:val="18"/>
                <w:lang w:eastAsia="nl-NL"/>
              </w:rPr>
              <w:t xml:space="preserve">geen </w:t>
            </w:r>
            <w:proofErr w:type="spellStart"/>
            <w:r w:rsidRPr="00EB06D5">
              <w:rPr>
                <w:rFonts w:cs="Verdana"/>
                <w:sz w:val="18"/>
                <w:szCs w:val="18"/>
                <w:lang w:eastAsia="nl-NL"/>
              </w:rPr>
              <w:t>vlamvertragende</w:t>
            </w:r>
            <w:proofErr w:type="spellEnd"/>
            <w:r w:rsidRPr="00EB06D5">
              <w:rPr>
                <w:rFonts w:cs="Verdana"/>
                <w:sz w:val="18"/>
                <w:szCs w:val="18"/>
                <w:lang w:eastAsia="nl-NL"/>
              </w:rPr>
              <w:t xml:space="preserve"> stoffen of preparaten bevatten waaraan één van de volgende</w:t>
            </w:r>
            <w:r>
              <w:rPr>
                <w:rFonts w:cs="Verdana"/>
                <w:sz w:val="18"/>
                <w:szCs w:val="18"/>
                <w:lang w:eastAsia="nl-NL"/>
              </w:rPr>
              <w:t xml:space="preserve"> </w:t>
            </w:r>
            <w:r w:rsidRPr="00EB06D5">
              <w:rPr>
                <w:rFonts w:cs="Verdana"/>
                <w:sz w:val="18"/>
                <w:szCs w:val="18"/>
                <w:lang w:eastAsia="nl-NL"/>
              </w:rPr>
              <w:t>risicozinnen in de zin van Verordening (EG) nr. 1272/2008 is toegekend: “Geen</w:t>
            </w:r>
            <w:r>
              <w:rPr>
                <w:rFonts w:cs="Verdana"/>
                <w:sz w:val="18"/>
                <w:szCs w:val="18"/>
                <w:lang w:eastAsia="nl-NL"/>
              </w:rPr>
              <w:t xml:space="preserve"> </w:t>
            </w:r>
            <w:proofErr w:type="spellStart"/>
            <w:r w:rsidRPr="00EB06D5">
              <w:rPr>
                <w:rFonts w:cs="Verdana"/>
                <w:sz w:val="18"/>
                <w:szCs w:val="18"/>
                <w:lang w:eastAsia="nl-NL"/>
              </w:rPr>
              <w:t>vlamvertragende</w:t>
            </w:r>
            <w:proofErr w:type="spellEnd"/>
            <w:r w:rsidRPr="00EB06D5">
              <w:rPr>
                <w:rFonts w:cs="Verdana"/>
                <w:sz w:val="18"/>
                <w:szCs w:val="18"/>
                <w:lang w:eastAsia="nl-NL"/>
              </w:rPr>
              <w:t xml:space="preserve"> stoffen of preparaten”</w:t>
            </w:r>
          </w:p>
          <w:p w14:paraId="28886B59" w14:textId="77777777" w:rsidR="00D444A2" w:rsidRPr="00EB06D5" w:rsidRDefault="00D444A2" w:rsidP="00DA3F79">
            <w:pPr>
              <w:autoSpaceDE w:val="0"/>
              <w:autoSpaceDN w:val="0"/>
              <w:adjustRightInd w:val="0"/>
              <w:spacing w:line="240" w:lineRule="auto"/>
              <w:rPr>
                <w:rFonts w:cs="Verdana"/>
                <w:sz w:val="18"/>
                <w:szCs w:val="18"/>
                <w:lang w:eastAsia="nl-NL"/>
              </w:rPr>
            </w:pPr>
            <w:r w:rsidRPr="00EB06D5">
              <w:rPr>
                <w:rFonts w:cs="Verdana"/>
                <w:sz w:val="18"/>
                <w:szCs w:val="18"/>
                <w:lang w:eastAsia="nl-NL"/>
              </w:rPr>
              <w:t>• R45 (kan kanker veroorzaken);</w:t>
            </w:r>
          </w:p>
          <w:p w14:paraId="148AFA58" w14:textId="77777777" w:rsidR="00D444A2" w:rsidRPr="00EB06D5" w:rsidRDefault="00D444A2" w:rsidP="00DA3F79">
            <w:pPr>
              <w:autoSpaceDE w:val="0"/>
              <w:autoSpaceDN w:val="0"/>
              <w:adjustRightInd w:val="0"/>
              <w:spacing w:line="240" w:lineRule="auto"/>
              <w:rPr>
                <w:rFonts w:cs="Verdana"/>
                <w:sz w:val="18"/>
                <w:szCs w:val="18"/>
                <w:lang w:eastAsia="nl-NL"/>
              </w:rPr>
            </w:pPr>
            <w:r w:rsidRPr="00EB06D5">
              <w:rPr>
                <w:rFonts w:cs="Verdana"/>
                <w:sz w:val="18"/>
                <w:szCs w:val="18"/>
                <w:lang w:eastAsia="nl-NL"/>
              </w:rPr>
              <w:t>• R46 (kan erfelijk genetische schade veroorzaken);</w:t>
            </w:r>
          </w:p>
          <w:p w14:paraId="32B2C09C" w14:textId="77777777" w:rsidR="00D444A2" w:rsidRPr="00EB06D5" w:rsidRDefault="00D444A2" w:rsidP="00DA3F79">
            <w:pPr>
              <w:autoSpaceDE w:val="0"/>
              <w:autoSpaceDN w:val="0"/>
              <w:adjustRightInd w:val="0"/>
              <w:spacing w:line="240" w:lineRule="auto"/>
              <w:rPr>
                <w:rFonts w:cs="Verdana"/>
                <w:sz w:val="18"/>
                <w:szCs w:val="18"/>
                <w:lang w:eastAsia="nl-NL"/>
              </w:rPr>
            </w:pPr>
            <w:r w:rsidRPr="00EB06D5">
              <w:rPr>
                <w:rFonts w:cs="Verdana"/>
                <w:sz w:val="18"/>
                <w:szCs w:val="18"/>
                <w:lang w:eastAsia="nl-NL"/>
              </w:rPr>
              <w:t>• R60 (kan de vruchtbaarheid schaden);</w:t>
            </w:r>
          </w:p>
          <w:p w14:paraId="0E93F4D2" w14:textId="77777777" w:rsidR="00D444A2" w:rsidRPr="00E05334" w:rsidRDefault="00D444A2" w:rsidP="00DA3F79">
            <w:pPr>
              <w:autoSpaceDE w:val="0"/>
              <w:autoSpaceDN w:val="0"/>
              <w:adjustRightInd w:val="0"/>
              <w:spacing w:line="240" w:lineRule="auto"/>
              <w:rPr>
                <w:rFonts w:cs="Verdana"/>
                <w:sz w:val="18"/>
                <w:szCs w:val="18"/>
                <w:lang w:eastAsia="nl-NL"/>
              </w:rPr>
            </w:pPr>
            <w:r w:rsidRPr="00EB06D5">
              <w:rPr>
                <w:rFonts w:cs="Verdana"/>
                <w:sz w:val="18"/>
                <w:szCs w:val="18"/>
                <w:lang w:eastAsia="nl-NL"/>
              </w:rPr>
              <w:t>• R61 (kan het ongeboren kind schaden).</w:t>
            </w:r>
          </w:p>
        </w:tc>
      </w:tr>
      <w:tr w:rsidR="00D444A2" w:rsidRPr="00BA04F5" w14:paraId="53B6E373" w14:textId="77777777" w:rsidTr="00F05C66">
        <w:tc>
          <w:tcPr>
            <w:tcW w:w="567" w:type="dxa"/>
          </w:tcPr>
          <w:p w14:paraId="41CC850A" w14:textId="77777777" w:rsidR="00D444A2" w:rsidRDefault="00C673F3" w:rsidP="00D444A2">
            <w:pPr>
              <w:jc w:val="center"/>
              <w:rPr>
                <w:rFonts w:ascii="Calibri" w:hAnsi="Calibri"/>
                <w:color w:val="000000"/>
              </w:rPr>
            </w:pPr>
            <w:r>
              <w:rPr>
                <w:rFonts w:ascii="Calibri" w:hAnsi="Calibri"/>
                <w:color w:val="000000"/>
              </w:rPr>
              <w:t>E42</w:t>
            </w:r>
          </w:p>
        </w:tc>
        <w:tc>
          <w:tcPr>
            <w:tcW w:w="8079" w:type="dxa"/>
            <w:vAlign w:val="center"/>
          </w:tcPr>
          <w:p w14:paraId="5E18A8BF" w14:textId="77777777" w:rsidR="00D444A2" w:rsidRPr="00EB06D5" w:rsidRDefault="00D444A2" w:rsidP="00F05C66">
            <w:pPr>
              <w:autoSpaceDE w:val="0"/>
              <w:autoSpaceDN w:val="0"/>
              <w:adjustRightInd w:val="0"/>
              <w:spacing w:line="240" w:lineRule="auto"/>
              <w:rPr>
                <w:rFonts w:cs="Verdana"/>
                <w:sz w:val="18"/>
                <w:szCs w:val="18"/>
                <w:lang w:eastAsia="nl-NL"/>
              </w:rPr>
            </w:pPr>
            <w:r w:rsidRPr="00EB06D5">
              <w:rPr>
                <w:rFonts w:cs="Verdana"/>
                <w:sz w:val="18"/>
                <w:szCs w:val="18"/>
                <w:lang w:eastAsia="nl-NL"/>
              </w:rPr>
              <w:t>Wanneer kartonnen dozen worden gebruikt, dienen deze voor minstens 80% uit</w:t>
            </w:r>
          </w:p>
          <w:p w14:paraId="730E989A" w14:textId="77777777" w:rsidR="00D444A2" w:rsidRDefault="00D444A2" w:rsidP="00F05C66">
            <w:pPr>
              <w:autoSpaceDE w:val="0"/>
              <w:autoSpaceDN w:val="0"/>
              <w:adjustRightInd w:val="0"/>
              <w:spacing w:line="240" w:lineRule="auto"/>
              <w:rPr>
                <w:rFonts w:cs="Verdana"/>
                <w:sz w:val="18"/>
                <w:szCs w:val="18"/>
                <w:lang w:eastAsia="nl-NL"/>
              </w:rPr>
            </w:pPr>
            <w:r w:rsidRPr="00EB06D5">
              <w:rPr>
                <w:rFonts w:cs="Verdana"/>
                <w:sz w:val="18"/>
                <w:szCs w:val="18"/>
                <w:lang w:eastAsia="nl-NL"/>
              </w:rPr>
              <w:t>gerecycleerd materiaal te bestaan. Wanneer voor de eindverpakking kunststofzakken of -vellen worden gebruikt, dienen deze voor minstens 75% uit gerecycleerd materiaal te</w:t>
            </w:r>
            <w:r>
              <w:rPr>
                <w:rFonts w:cs="Verdana"/>
                <w:sz w:val="18"/>
                <w:szCs w:val="18"/>
                <w:lang w:eastAsia="nl-NL"/>
              </w:rPr>
              <w:t xml:space="preserve"> </w:t>
            </w:r>
            <w:r w:rsidRPr="00EB06D5">
              <w:rPr>
                <w:rFonts w:cs="Verdana"/>
                <w:sz w:val="18"/>
                <w:szCs w:val="18"/>
                <w:lang w:eastAsia="nl-NL"/>
              </w:rPr>
              <w:t>bestaan of moeten deze in overeenstemming met de definities van EN 13432 biologisch</w:t>
            </w:r>
            <w:r>
              <w:rPr>
                <w:rFonts w:cs="Verdana"/>
                <w:sz w:val="18"/>
                <w:szCs w:val="18"/>
                <w:lang w:eastAsia="nl-NL"/>
              </w:rPr>
              <w:t xml:space="preserve"> </w:t>
            </w:r>
            <w:r w:rsidRPr="00EB06D5">
              <w:rPr>
                <w:rFonts w:cs="Verdana"/>
                <w:sz w:val="18"/>
                <w:szCs w:val="18"/>
                <w:lang w:eastAsia="nl-NL"/>
              </w:rPr>
              <w:t xml:space="preserve">afbreekbaar of </w:t>
            </w:r>
            <w:proofErr w:type="spellStart"/>
            <w:r w:rsidRPr="00EB06D5">
              <w:rPr>
                <w:rFonts w:cs="Verdana"/>
                <w:sz w:val="18"/>
                <w:szCs w:val="18"/>
                <w:lang w:eastAsia="nl-NL"/>
              </w:rPr>
              <w:t>composteerbaar</w:t>
            </w:r>
            <w:proofErr w:type="spellEnd"/>
            <w:r w:rsidRPr="00EB06D5">
              <w:rPr>
                <w:rFonts w:cs="Verdana"/>
                <w:sz w:val="18"/>
                <w:szCs w:val="18"/>
                <w:lang w:eastAsia="nl-NL"/>
              </w:rPr>
              <w:t xml:space="preserve"> zijn.</w:t>
            </w:r>
          </w:p>
          <w:p w14:paraId="12013765" w14:textId="77777777" w:rsidR="00D444A2" w:rsidRDefault="00D444A2" w:rsidP="00F05C66">
            <w:pPr>
              <w:autoSpaceDE w:val="0"/>
              <w:autoSpaceDN w:val="0"/>
              <w:adjustRightInd w:val="0"/>
              <w:spacing w:line="240" w:lineRule="auto"/>
              <w:rPr>
                <w:rFonts w:cs="Verdana"/>
                <w:sz w:val="18"/>
                <w:szCs w:val="18"/>
                <w:lang w:eastAsia="nl-NL"/>
              </w:rPr>
            </w:pPr>
            <w:r w:rsidRPr="00C002BF">
              <w:rPr>
                <w:rFonts w:cs="Verdana"/>
                <w:sz w:val="18"/>
                <w:szCs w:val="18"/>
                <w:lang w:eastAsia="nl-NL"/>
              </w:rPr>
              <w:t>De winnende Inschrijver dient een verklaring te verstrekken waarin staat dat aan dit criterium is voldaan.</w:t>
            </w:r>
          </w:p>
        </w:tc>
      </w:tr>
    </w:tbl>
    <w:p w14:paraId="2A4090BD" w14:textId="77777777" w:rsidR="00FD5A83" w:rsidRDefault="00FD5A83"/>
    <w:tbl>
      <w:tblPr>
        <w:tblStyle w:val="Tabelraster"/>
        <w:tblW w:w="8646" w:type="dxa"/>
        <w:tblInd w:w="534" w:type="dxa"/>
        <w:tblLayout w:type="fixed"/>
        <w:tblLook w:val="04A0" w:firstRow="1" w:lastRow="0" w:firstColumn="1" w:lastColumn="0" w:noHBand="0" w:noVBand="1"/>
      </w:tblPr>
      <w:tblGrid>
        <w:gridCol w:w="567"/>
        <w:gridCol w:w="8079"/>
      </w:tblGrid>
      <w:tr w:rsidR="006B4B2C" w:rsidRPr="00BA04F5" w14:paraId="5B565AEA" w14:textId="77777777" w:rsidTr="00FD5A83">
        <w:trPr>
          <w:trHeight w:val="480"/>
        </w:trPr>
        <w:tc>
          <w:tcPr>
            <w:tcW w:w="8646" w:type="dxa"/>
            <w:gridSpan w:val="2"/>
            <w:vAlign w:val="center"/>
          </w:tcPr>
          <w:p w14:paraId="09FD73F6" w14:textId="77777777" w:rsidR="006B4B2C" w:rsidRPr="00FD5A83" w:rsidRDefault="00FD5A83" w:rsidP="00FD5A83">
            <w:pPr>
              <w:rPr>
                <w:b/>
                <w:sz w:val="20"/>
                <w:szCs w:val="18"/>
              </w:rPr>
            </w:pPr>
            <w:r>
              <w:rPr>
                <w:b/>
                <w:sz w:val="20"/>
                <w:szCs w:val="18"/>
              </w:rPr>
              <w:t>Financiële eisen</w:t>
            </w:r>
          </w:p>
        </w:tc>
      </w:tr>
      <w:tr w:rsidR="00D444A2" w:rsidRPr="00BA04F5" w14:paraId="21BE8B22" w14:textId="77777777" w:rsidTr="00D444A2">
        <w:tc>
          <w:tcPr>
            <w:tcW w:w="567" w:type="dxa"/>
          </w:tcPr>
          <w:p w14:paraId="1AEAA5D7" w14:textId="77777777" w:rsidR="00D444A2" w:rsidRDefault="00C673F3" w:rsidP="00D444A2">
            <w:pPr>
              <w:jc w:val="center"/>
              <w:rPr>
                <w:rFonts w:ascii="Calibri" w:hAnsi="Calibri"/>
                <w:color w:val="000000"/>
              </w:rPr>
            </w:pPr>
            <w:r>
              <w:rPr>
                <w:rFonts w:ascii="Calibri" w:hAnsi="Calibri"/>
                <w:color w:val="000000"/>
              </w:rPr>
              <w:t>E43</w:t>
            </w:r>
          </w:p>
        </w:tc>
        <w:tc>
          <w:tcPr>
            <w:tcW w:w="8079" w:type="dxa"/>
          </w:tcPr>
          <w:p w14:paraId="36E8F2FC" w14:textId="77777777" w:rsidR="00D444A2" w:rsidRPr="00BA04F5" w:rsidRDefault="00D444A2" w:rsidP="004C0ABE">
            <w:pPr>
              <w:autoSpaceDE w:val="0"/>
              <w:autoSpaceDN w:val="0"/>
              <w:adjustRightInd w:val="0"/>
              <w:spacing w:line="240" w:lineRule="auto"/>
              <w:rPr>
                <w:sz w:val="18"/>
                <w:szCs w:val="18"/>
              </w:rPr>
            </w:pPr>
            <w:r w:rsidRPr="00E6147F">
              <w:rPr>
                <w:sz w:val="18"/>
                <w:szCs w:val="18"/>
              </w:rPr>
              <w:t>Alle met de levering gemoeide kosten zijn verwerkt in de</w:t>
            </w:r>
            <w:r>
              <w:rPr>
                <w:sz w:val="18"/>
                <w:szCs w:val="18"/>
              </w:rPr>
              <w:t xml:space="preserve"> </w:t>
            </w:r>
            <w:r w:rsidRPr="00E6147F">
              <w:rPr>
                <w:sz w:val="18"/>
                <w:szCs w:val="18"/>
              </w:rPr>
              <w:t>prijs, tenzij anders vermeld.</w:t>
            </w:r>
          </w:p>
        </w:tc>
      </w:tr>
      <w:tr w:rsidR="00D444A2" w:rsidRPr="00BA04F5" w14:paraId="382BE2AC" w14:textId="77777777" w:rsidTr="00D444A2">
        <w:tc>
          <w:tcPr>
            <w:tcW w:w="567" w:type="dxa"/>
          </w:tcPr>
          <w:p w14:paraId="25EC6C2C" w14:textId="77777777" w:rsidR="00D444A2" w:rsidRDefault="00C673F3" w:rsidP="00D444A2">
            <w:pPr>
              <w:jc w:val="center"/>
              <w:rPr>
                <w:rFonts w:ascii="Calibri" w:hAnsi="Calibri"/>
                <w:color w:val="000000"/>
              </w:rPr>
            </w:pPr>
            <w:r>
              <w:rPr>
                <w:rFonts w:ascii="Calibri" w:hAnsi="Calibri"/>
                <w:color w:val="000000"/>
              </w:rPr>
              <w:t>E44</w:t>
            </w:r>
          </w:p>
        </w:tc>
        <w:tc>
          <w:tcPr>
            <w:tcW w:w="8079" w:type="dxa"/>
          </w:tcPr>
          <w:p w14:paraId="79FE9F22" w14:textId="77777777" w:rsidR="00D444A2" w:rsidRPr="00E6147F" w:rsidRDefault="00D444A2" w:rsidP="00E6147F">
            <w:pPr>
              <w:autoSpaceDE w:val="0"/>
              <w:autoSpaceDN w:val="0"/>
              <w:adjustRightInd w:val="0"/>
              <w:spacing w:line="240" w:lineRule="auto"/>
              <w:rPr>
                <w:rFonts w:cs="Verdana"/>
                <w:sz w:val="18"/>
                <w:szCs w:val="18"/>
                <w:lang w:eastAsia="nl-NL"/>
              </w:rPr>
            </w:pPr>
            <w:r w:rsidRPr="00E6147F">
              <w:rPr>
                <w:rFonts w:cs="Verdana"/>
                <w:sz w:val="18"/>
                <w:szCs w:val="18"/>
                <w:lang w:eastAsia="nl-NL"/>
              </w:rPr>
              <w:t>De opgegeven aanschafprijs van de monitorarm blijft van kracht gedurende de looptijd van</w:t>
            </w:r>
            <w:r>
              <w:rPr>
                <w:rFonts w:cs="Verdana"/>
                <w:sz w:val="18"/>
                <w:szCs w:val="18"/>
                <w:lang w:eastAsia="nl-NL"/>
              </w:rPr>
              <w:t xml:space="preserve"> </w:t>
            </w:r>
            <w:r w:rsidRPr="00E6147F">
              <w:rPr>
                <w:rFonts w:cs="Verdana"/>
                <w:sz w:val="18"/>
                <w:szCs w:val="18"/>
                <w:lang w:eastAsia="nl-NL"/>
              </w:rPr>
              <w:t>de overeenkomst en is tevens voor eventuele “logische” opvolgers van toepassing.</w:t>
            </w:r>
          </w:p>
        </w:tc>
      </w:tr>
      <w:tr w:rsidR="00D444A2" w:rsidRPr="00BA04F5" w14:paraId="26813C17" w14:textId="77777777" w:rsidTr="00F05C66">
        <w:tc>
          <w:tcPr>
            <w:tcW w:w="567" w:type="dxa"/>
          </w:tcPr>
          <w:p w14:paraId="06A3BC20" w14:textId="77777777" w:rsidR="00D444A2" w:rsidRDefault="00C673F3" w:rsidP="00D444A2">
            <w:pPr>
              <w:jc w:val="center"/>
              <w:rPr>
                <w:rFonts w:ascii="Calibri" w:hAnsi="Calibri"/>
                <w:color w:val="000000"/>
              </w:rPr>
            </w:pPr>
            <w:r>
              <w:rPr>
                <w:rFonts w:ascii="Calibri" w:hAnsi="Calibri"/>
                <w:color w:val="000000"/>
              </w:rPr>
              <w:t>E45</w:t>
            </w:r>
          </w:p>
        </w:tc>
        <w:tc>
          <w:tcPr>
            <w:tcW w:w="8079" w:type="dxa"/>
            <w:vAlign w:val="center"/>
          </w:tcPr>
          <w:p w14:paraId="5274D0B8" w14:textId="77777777" w:rsidR="00D444A2" w:rsidRPr="00E6147F" w:rsidRDefault="00D444A2" w:rsidP="00F05C66">
            <w:pPr>
              <w:autoSpaceDE w:val="0"/>
              <w:autoSpaceDN w:val="0"/>
              <w:adjustRightInd w:val="0"/>
              <w:spacing w:line="240" w:lineRule="auto"/>
              <w:rPr>
                <w:sz w:val="18"/>
                <w:szCs w:val="18"/>
              </w:rPr>
            </w:pPr>
            <w:r w:rsidRPr="00E6147F">
              <w:rPr>
                <w:sz w:val="18"/>
                <w:szCs w:val="18"/>
              </w:rPr>
              <w:t>Kosten die niet in de inschrijving genoemd worden en niet verdisconteerd zijn in de</w:t>
            </w:r>
          </w:p>
          <w:p w14:paraId="66780C6A" w14:textId="77777777" w:rsidR="00D444A2" w:rsidRPr="00BA04F5" w:rsidRDefault="00D444A2" w:rsidP="00F05C66">
            <w:pPr>
              <w:autoSpaceDE w:val="0"/>
              <w:autoSpaceDN w:val="0"/>
              <w:adjustRightInd w:val="0"/>
              <w:spacing w:line="240" w:lineRule="auto"/>
              <w:rPr>
                <w:sz w:val="18"/>
                <w:szCs w:val="18"/>
              </w:rPr>
            </w:pPr>
            <w:r w:rsidRPr="00E6147F">
              <w:rPr>
                <w:sz w:val="18"/>
                <w:szCs w:val="18"/>
              </w:rPr>
              <w:t>prijsstelling, maar toch noodzakelijk blijken te zijn voor een goed functioneren van het</w:t>
            </w:r>
            <w:r>
              <w:rPr>
                <w:sz w:val="18"/>
                <w:szCs w:val="18"/>
              </w:rPr>
              <w:t xml:space="preserve"> </w:t>
            </w:r>
            <w:r w:rsidRPr="00E6147F">
              <w:rPr>
                <w:sz w:val="18"/>
                <w:szCs w:val="18"/>
              </w:rPr>
              <w:t>product of de dienstverlening, zijn voor rekening van inschrijver.</w:t>
            </w:r>
          </w:p>
        </w:tc>
      </w:tr>
      <w:tr w:rsidR="00D444A2" w:rsidRPr="00BA04F5" w14:paraId="5444AE0F" w14:textId="77777777" w:rsidTr="00D444A2">
        <w:tc>
          <w:tcPr>
            <w:tcW w:w="567" w:type="dxa"/>
          </w:tcPr>
          <w:p w14:paraId="46EB0251" w14:textId="77777777" w:rsidR="00D444A2" w:rsidRDefault="00C673F3" w:rsidP="00D444A2">
            <w:pPr>
              <w:jc w:val="center"/>
              <w:rPr>
                <w:rFonts w:ascii="Calibri" w:hAnsi="Calibri"/>
                <w:color w:val="000000"/>
              </w:rPr>
            </w:pPr>
            <w:r>
              <w:rPr>
                <w:rFonts w:ascii="Calibri" w:hAnsi="Calibri"/>
                <w:color w:val="000000"/>
              </w:rPr>
              <w:t>E46</w:t>
            </w:r>
          </w:p>
        </w:tc>
        <w:tc>
          <w:tcPr>
            <w:tcW w:w="8079" w:type="dxa"/>
          </w:tcPr>
          <w:p w14:paraId="40C4AD99" w14:textId="77777777" w:rsidR="00D444A2" w:rsidRPr="00BA04F5" w:rsidRDefault="00D444A2" w:rsidP="00E6147F">
            <w:pPr>
              <w:autoSpaceDE w:val="0"/>
              <w:autoSpaceDN w:val="0"/>
              <w:adjustRightInd w:val="0"/>
              <w:spacing w:line="240" w:lineRule="auto"/>
              <w:rPr>
                <w:sz w:val="18"/>
                <w:szCs w:val="18"/>
              </w:rPr>
            </w:pPr>
            <w:r w:rsidRPr="00E6147F">
              <w:rPr>
                <w:sz w:val="18"/>
                <w:szCs w:val="18"/>
              </w:rPr>
              <w:t>De facturering dient na uitvoering van de levering plaats te</w:t>
            </w:r>
            <w:r>
              <w:rPr>
                <w:sz w:val="18"/>
                <w:szCs w:val="18"/>
              </w:rPr>
              <w:t xml:space="preserve"> </w:t>
            </w:r>
            <w:r w:rsidRPr="00E6147F">
              <w:rPr>
                <w:sz w:val="18"/>
                <w:szCs w:val="18"/>
              </w:rPr>
              <w:t xml:space="preserve">vinden. Inschrijver </w:t>
            </w:r>
            <w:r>
              <w:rPr>
                <w:sz w:val="18"/>
                <w:szCs w:val="18"/>
              </w:rPr>
              <w:t>gaat akkoord met</w:t>
            </w:r>
            <w:r w:rsidRPr="00E6147F">
              <w:rPr>
                <w:sz w:val="18"/>
                <w:szCs w:val="18"/>
              </w:rPr>
              <w:t xml:space="preserve"> een betalingstermijn van 30 dagen na ontvangst</w:t>
            </w:r>
            <w:r>
              <w:rPr>
                <w:sz w:val="18"/>
                <w:szCs w:val="18"/>
              </w:rPr>
              <w:t xml:space="preserve"> én acceptatie</w:t>
            </w:r>
            <w:r w:rsidRPr="00E6147F">
              <w:rPr>
                <w:sz w:val="18"/>
                <w:szCs w:val="18"/>
              </w:rPr>
              <w:t xml:space="preserve"> van de factuur.</w:t>
            </w:r>
          </w:p>
        </w:tc>
      </w:tr>
      <w:tr w:rsidR="00D444A2" w:rsidRPr="00BA04F5" w14:paraId="3A1DC29D" w14:textId="77777777" w:rsidTr="00D444A2">
        <w:tc>
          <w:tcPr>
            <w:tcW w:w="567" w:type="dxa"/>
          </w:tcPr>
          <w:p w14:paraId="69D6495E" w14:textId="77777777" w:rsidR="00D444A2" w:rsidRDefault="00D444A2" w:rsidP="00D444A2">
            <w:pPr>
              <w:jc w:val="center"/>
              <w:rPr>
                <w:rFonts w:ascii="Calibri" w:hAnsi="Calibri"/>
                <w:color w:val="000000"/>
              </w:rPr>
            </w:pPr>
            <w:r>
              <w:rPr>
                <w:rFonts w:ascii="Calibri" w:hAnsi="Calibri"/>
                <w:color w:val="000000"/>
              </w:rPr>
              <w:t>E4</w:t>
            </w:r>
            <w:r w:rsidR="00C673F3">
              <w:rPr>
                <w:rFonts w:ascii="Calibri" w:hAnsi="Calibri"/>
                <w:color w:val="000000"/>
              </w:rPr>
              <w:t>7</w:t>
            </w:r>
          </w:p>
        </w:tc>
        <w:tc>
          <w:tcPr>
            <w:tcW w:w="8079" w:type="dxa"/>
          </w:tcPr>
          <w:p w14:paraId="5CC985C5" w14:textId="77777777" w:rsidR="00D444A2" w:rsidRPr="00196727" w:rsidRDefault="00D444A2" w:rsidP="004C0ABE">
            <w:pPr>
              <w:autoSpaceDE w:val="0"/>
              <w:autoSpaceDN w:val="0"/>
              <w:adjustRightInd w:val="0"/>
              <w:spacing w:line="240" w:lineRule="auto"/>
              <w:rPr>
                <w:sz w:val="18"/>
                <w:szCs w:val="18"/>
              </w:rPr>
            </w:pPr>
            <w:r w:rsidRPr="004C0ABE">
              <w:rPr>
                <w:sz w:val="18"/>
                <w:szCs w:val="18"/>
                <w:lang w:val="nl"/>
              </w:rPr>
              <w:t xml:space="preserve">De prijzen </w:t>
            </w:r>
            <w:r>
              <w:rPr>
                <w:sz w:val="18"/>
                <w:szCs w:val="18"/>
                <w:lang w:val="nl"/>
              </w:rPr>
              <w:t>dienen te</w:t>
            </w:r>
            <w:r w:rsidRPr="004C0ABE">
              <w:rPr>
                <w:sz w:val="18"/>
                <w:szCs w:val="18"/>
                <w:lang w:val="nl"/>
              </w:rPr>
              <w:t xml:space="preserve"> worden vermeld in Euro, </w:t>
            </w:r>
            <w:r w:rsidRPr="004C0ABE">
              <w:rPr>
                <w:sz w:val="18"/>
                <w:szCs w:val="18"/>
                <w:u w:val="single"/>
                <w:lang w:val="nl"/>
              </w:rPr>
              <w:t>zowel inclusief als exclusief BTW</w:t>
            </w:r>
            <w:r w:rsidRPr="004C0ABE">
              <w:rPr>
                <w:sz w:val="18"/>
                <w:szCs w:val="18"/>
                <w:lang w:val="nl"/>
              </w:rPr>
              <w:t xml:space="preserve">. Eventuele kortingen moeten verwerkt zijn in uw offerte. </w:t>
            </w:r>
          </w:p>
        </w:tc>
      </w:tr>
      <w:tr w:rsidR="00D444A2" w:rsidRPr="00BA04F5" w14:paraId="52C827EF" w14:textId="77777777" w:rsidTr="00F05C66">
        <w:tc>
          <w:tcPr>
            <w:tcW w:w="567" w:type="dxa"/>
          </w:tcPr>
          <w:p w14:paraId="22BFD807" w14:textId="77777777" w:rsidR="00D444A2" w:rsidRDefault="00C673F3" w:rsidP="00D444A2">
            <w:pPr>
              <w:jc w:val="center"/>
              <w:rPr>
                <w:rFonts w:ascii="Calibri" w:hAnsi="Calibri"/>
                <w:color w:val="000000"/>
              </w:rPr>
            </w:pPr>
            <w:r>
              <w:rPr>
                <w:rFonts w:ascii="Calibri" w:hAnsi="Calibri"/>
                <w:color w:val="000000"/>
              </w:rPr>
              <w:t>E48</w:t>
            </w:r>
          </w:p>
        </w:tc>
        <w:tc>
          <w:tcPr>
            <w:tcW w:w="8079" w:type="dxa"/>
            <w:vAlign w:val="center"/>
          </w:tcPr>
          <w:p w14:paraId="34CF59F6" w14:textId="58727E43" w:rsidR="00D444A2" w:rsidRDefault="00D444A2" w:rsidP="00F05C66">
            <w:pPr>
              <w:autoSpaceDE w:val="0"/>
              <w:autoSpaceDN w:val="0"/>
              <w:adjustRightInd w:val="0"/>
              <w:spacing w:line="240" w:lineRule="auto"/>
              <w:rPr>
                <w:rFonts w:cs="Verdana"/>
                <w:sz w:val="18"/>
                <w:szCs w:val="18"/>
                <w:lang w:eastAsia="nl-NL"/>
              </w:rPr>
            </w:pPr>
            <w:r w:rsidRPr="00C673F3">
              <w:rPr>
                <w:rFonts w:cs="Verdana"/>
                <w:sz w:val="18"/>
                <w:szCs w:val="18"/>
                <w:lang w:eastAsia="nl-NL"/>
              </w:rPr>
              <w:t xml:space="preserve">Het tarief is vast tot 1 </w:t>
            </w:r>
            <w:r w:rsidR="00C673F3" w:rsidRPr="00C673F3">
              <w:rPr>
                <w:rFonts w:cs="Verdana"/>
                <w:sz w:val="18"/>
                <w:szCs w:val="18"/>
                <w:lang w:eastAsia="nl-NL"/>
              </w:rPr>
              <w:t>oktober</w:t>
            </w:r>
            <w:r w:rsidRPr="00C673F3">
              <w:rPr>
                <w:rFonts w:cs="Verdana"/>
                <w:sz w:val="18"/>
                <w:szCs w:val="18"/>
                <w:lang w:eastAsia="nl-NL"/>
              </w:rPr>
              <w:t xml:space="preserve"> 202</w:t>
            </w:r>
            <w:r w:rsidR="001C6B73">
              <w:rPr>
                <w:rFonts w:cs="Verdana"/>
                <w:sz w:val="18"/>
                <w:szCs w:val="18"/>
                <w:lang w:eastAsia="nl-NL"/>
              </w:rPr>
              <w:t>4</w:t>
            </w:r>
            <w:r w:rsidRPr="00C673F3">
              <w:rPr>
                <w:rFonts w:cs="Verdana"/>
                <w:sz w:val="18"/>
                <w:szCs w:val="18"/>
                <w:lang w:eastAsia="nl-NL"/>
              </w:rPr>
              <w:t>. Deze prijs kan vervolgens jaarlijks geïndexeerd worden.</w:t>
            </w:r>
          </w:p>
          <w:p w14:paraId="11BB0EE8" w14:textId="77777777" w:rsidR="00D444A2" w:rsidRPr="005203EC" w:rsidRDefault="00D444A2" w:rsidP="00F05C66">
            <w:pPr>
              <w:autoSpaceDE w:val="0"/>
              <w:autoSpaceDN w:val="0"/>
              <w:adjustRightInd w:val="0"/>
              <w:spacing w:line="240" w:lineRule="auto"/>
              <w:rPr>
                <w:rFonts w:cs="Verdana"/>
                <w:sz w:val="18"/>
                <w:szCs w:val="18"/>
                <w:lang w:eastAsia="nl-NL"/>
              </w:rPr>
            </w:pPr>
            <w:r>
              <w:rPr>
                <w:rFonts w:cs="Verdana"/>
                <w:sz w:val="18"/>
                <w:szCs w:val="18"/>
                <w:lang w:eastAsia="nl-NL"/>
              </w:rPr>
              <w:t xml:space="preserve">Als nieuw jaar wordt gehanteerd het meest recente volledige jaar waarvan het gemiddelde definitieve indexcijfer bekend is, als oude jaar wordt het jaar daarvoor genomen. Een verzoek tot indexering dient minimaal 3 maanden voor ingangsdatum schriftelijk worden ingediend bij de contractbeheerder van Opdrachtgever. Na schriftelijke goedkeuring door Opdrachtgever, wordt de nieuwe ACP van kracht. Indexeringsverzoeken over voorgaande jaren kunnen niet met terugwerkende kracht worden ingediend en ingevoerd. Opdrachtgever behoudt zich het recht voor om eventuele indexeringen, voorgesteld door Opdrachtnemer, niet zonder meer te accepteren en behoudt zich het recht voor om over de voorgestelde prijzen te onderhandelen met Opdrachtnemer. </w:t>
            </w:r>
          </w:p>
          <w:p w14:paraId="50379A45" w14:textId="77777777" w:rsidR="00D444A2" w:rsidRDefault="00D444A2" w:rsidP="00F05C66">
            <w:pPr>
              <w:autoSpaceDE w:val="0"/>
              <w:autoSpaceDN w:val="0"/>
              <w:adjustRightInd w:val="0"/>
              <w:spacing w:line="240" w:lineRule="auto"/>
              <w:rPr>
                <w:rFonts w:cs="Verdana"/>
                <w:sz w:val="18"/>
                <w:szCs w:val="18"/>
                <w:lang w:eastAsia="nl-NL"/>
              </w:rPr>
            </w:pPr>
            <w:r>
              <w:rPr>
                <w:rFonts w:cs="Verdana"/>
                <w:sz w:val="18"/>
                <w:szCs w:val="18"/>
                <w:lang w:eastAsia="nl-NL"/>
              </w:rPr>
              <w:t xml:space="preserve">Leverancier dient uit eigen beweging na prijsindexering een hieraan gerelateerd nieuw prijsoverzicht te leveren. Doet Opdrachtnemer dit niet, dan blijven de oude prijzen van het voorafgaande jaar van kracht. </w:t>
            </w:r>
          </w:p>
          <w:p w14:paraId="0026278E" w14:textId="77777777" w:rsidR="00D444A2" w:rsidRPr="00441994" w:rsidRDefault="00D444A2" w:rsidP="00C673F3">
            <w:pPr>
              <w:autoSpaceDE w:val="0"/>
              <w:autoSpaceDN w:val="0"/>
              <w:adjustRightInd w:val="0"/>
              <w:spacing w:line="240" w:lineRule="auto"/>
              <w:rPr>
                <w:rFonts w:cs="Verdana"/>
                <w:sz w:val="18"/>
                <w:szCs w:val="18"/>
                <w:lang w:eastAsia="nl-NL"/>
              </w:rPr>
            </w:pPr>
            <w:r>
              <w:rPr>
                <w:rFonts w:cs="Verdana"/>
                <w:sz w:val="18"/>
                <w:szCs w:val="18"/>
                <w:lang w:eastAsia="nl-NL"/>
              </w:rPr>
              <w:t>H</w:t>
            </w:r>
            <w:r w:rsidRPr="00FA7A31">
              <w:rPr>
                <w:rFonts w:cs="Verdana"/>
                <w:sz w:val="18"/>
                <w:szCs w:val="18"/>
                <w:lang w:eastAsia="nl-NL"/>
              </w:rPr>
              <w:t>et CBS indexcijfer Consumentenprijzen (</w:t>
            </w:r>
            <w:r w:rsidRPr="00C673F3">
              <w:rPr>
                <w:rFonts w:cs="Verdana"/>
                <w:sz w:val="18"/>
                <w:szCs w:val="18"/>
                <w:lang w:eastAsia="nl-NL"/>
              </w:rPr>
              <w:t>prijsindex 2015=100%)</w:t>
            </w:r>
            <w:r w:rsidRPr="00FA7A31">
              <w:rPr>
                <w:rFonts w:cs="Verdana"/>
                <w:sz w:val="18"/>
                <w:szCs w:val="18"/>
                <w:lang w:eastAsia="nl-NL"/>
              </w:rPr>
              <w:t xml:space="preserve"> word</w:t>
            </w:r>
            <w:r>
              <w:rPr>
                <w:rFonts w:cs="Verdana"/>
                <w:sz w:val="18"/>
                <w:szCs w:val="18"/>
                <w:lang w:eastAsia="nl-NL"/>
              </w:rPr>
              <w:t xml:space="preserve"> toegepast.</w:t>
            </w:r>
          </w:p>
        </w:tc>
      </w:tr>
    </w:tbl>
    <w:p w14:paraId="63B0E240" w14:textId="77777777" w:rsidR="00FD5A83" w:rsidRDefault="00FD5A83"/>
    <w:tbl>
      <w:tblPr>
        <w:tblStyle w:val="Tabelraster"/>
        <w:tblW w:w="8646" w:type="dxa"/>
        <w:tblInd w:w="534" w:type="dxa"/>
        <w:tblLayout w:type="fixed"/>
        <w:tblLook w:val="04A0" w:firstRow="1" w:lastRow="0" w:firstColumn="1" w:lastColumn="0" w:noHBand="0" w:noVBand="1"/>
      </w:tblPr>
      <w:tblGrid>
        <w:gridCol w:w="567"/>
        <w:gridCol w:w="8079"/>
      </w:tblGrid>
      <w:tr w:rsidR="006B4B2C" w:rsidRPr="00BA04F5" w14:paraId="459E3627" w14:textId="77777777" w:rsidTr="00FD5A83">
        <w:trPr>
          <w:trHeight w:val="433"/>
        </w:trPr>
        <w:tc>
          <w:tcPr>
            <w:tcW w:w="8646" w:type="dxa"/>
            <w:gridSpan w:val="2"/>
            <w:vAlign w:val="center"/>
          </w:tcPr>
          <w:p w14:paraId="13E4A518" w14:textId="77777777" w:rsidR="00471180" w:rsidRPr="00FD5A83" w:rsidRDefault="00FD5A83" w:rsidP="00FD5A83">
            <w:pPr>
              <w:rPr>
                <w:b/>
                <w:sz w:val="20"/>
                <w:szCs w:val="18"/>
              </w:rPr>
            </w:pPr>
            <w:r w:rsidRPr="00FD5A83">
              <w:rPr>
                <w:b/>
                <w:sz w:val="20"/>
                <w:szCs w:val="18"/>
              </w:rPr>
              <w:t>Prestatie-eisen</w:t>
            </w:r>
          </w:p>
        </w:tc>
      </w:tr>
      <w:tr w:rsidR="00134165" w:rsidRPr="00BA04F5" w14:paraId="64440A84" w14:textId="77777777" w:rsidTr="00D444A2">
        <w:tc>
          <w:tcPr>
            <w:tcW w:w="567" w:type="dxa"/>
          </w:tcPr>
          <w:p w14:paraId="619044FE" w14:textId="77777777" w:rsidR="00134165" w:rsidRDefault="00C673F3" w:rsidP="00D444A2">
            <w:pPr>
              <w:jc w:val="center"/>
              <w:rPr>
                <w:rFonts w:ascii="Calibri" w:hAnsi="Calibri"/>
                <w:color w:val="000000"/>
              </w:rPr>
            </w:pPr>
            <w:r>
              <w:rPr>
                <w:rFonts w:ascii="Calibri" w:hAnsi="Calibri"/>
                <w:color w:val="000000"/>
              </w:rPr>
              <w:t>E49</w:t>
            </w:r>
          </w:p>
        </w:tc>
        <w:tc>
          <w:tcPr>
            <w:tcW w:w="8079" w:type="dxa"/>
          </w:tcPr>
          <w:p w14:paraId="76B3A168" w14:textId="77777777" w:rsidR="00134165" w:rsidRPr="001D533C" w:rsidRDefault="00134165" w:rsidP="00134165">
            <w:pPr>
              <w:autoSpaceDE w:val="0"/>
              <w:autoSpaceDN w:val="0"/>
              <w:adjustRightInd w:val="0"/>
              <w:spacing w:line="240" w:lineRule="auto"/>
              <w:rPr>
                <w:rFonts w:cs="Verdana"/>
                <w:sz w:val="18"/>
                <w:szCs w:val="18"/>
                <w:lang w:eastAsia="nl-NL"/>
              </w:rPr>
            </w:pPr>
            <w:r>
              <w:rPr>
                <w:rFonts w:cs="Verdana"/>
                <w:sz w:val="18"/>
                <w:szCs w:val="18"/>
                <w:lang w:eastAsia="nl-NL"/>
              </w:rPr>
              <w:t>Opdrachtnemer is op één telefoonnummer bereikbaar voor vragen, klachten en suggesties. Dit telefoonnummer is bereikbaar op maandag tot en met vrijdag van 09:00 – 17:00u.</w:t>
            </w:r>
          </w:p>
        </w:tc>
      </w:tr>
      <w:tr w:rsidR="00134165" w:rsidRPr="00BA04F5" w14:paraId="57E7E764" w14:textId="77777777" w:rsidTr="00D444A2">
        <w:tc>
          <w:tcPr>
            <w:tcW w:w="567" w:type="dxa"/>
          </w:tcPr>
          <w:p w14:paraId="21544DFC" w14:textId="77777777" w:rsidR="00134165" w:rsidRDefault="00C673F3" w:rsidP="00D444A2">
            <w:pPr>
              <w:jc w:val="center"/>
              <w:rPr>
                <w:rFonts w:ascii="Calibri" w:hAnsi="Calibri"/>
                <w:color w:val="000000"/>
              </w:rPr>
            </w:pPr>
            <w:r>
              <w:rPr>
                <w:rFonts w:ascii="Calibri" w:hAnsi="Calibri"/>
                <w:color w:val="000000"/>
              </w:rPr>
              <w:t>E50</w:t>
            </w:r>
          </w:p>
        </w:tc>
        <w:tc>
          <w:tcPr>
            <w:tcW w:w="8079" w:type="dxa"/>
          </w:tcPr>
          <w:p w14:paraId="3A4082D5" w14:textId="77777777" w:rsidR="00134165" w:rsidRPr="001D533C" w:rsidRDefault="00134165" w:rsidP="00134165">
            <w:pPr>
              <w:autoSpaceDE w:val="0"/>
              <w:autoSpaceDN w:val="0"/>
              <w:adjustRightInd w:val="0"/>
              <w:spacing w:line="240" w:lineRule="auto"/>
              <w:rPr>
                <w:rFonts w:cs="Verdana"/>
                <w:sz w:val="18"/>
                <w:szCs w:val="18"/>
                <w:lang w:eastAsia="nl-NL"/>
              </w:rPr>
            </w:pPr>
            <w:r>
              <w:rPr>
                <w:rFonts w:cs="Verdana"/>
                <w:sz w:val="18"/>
                <w:szCs w:val="18"/>
                <w:lang w:eastAsia="nl-NL"/>
              </w:rPr>
              <w:t>Opdrachtnemer levert op verzoek van Opdrachtgever, binnen 5 werkdagen een offerte aan.</w:t>
            </w:r>
          </w:p>
        </w:tc>
      </w:tr>
      <w:tr w:rsidR="00D444A2" w:rsidRPr="00BA04F5" w14:paraId="2F75574A" w14:textId="77777777" w:rsidTr="00D444A2">
        <w:tc>
          <w:tcPr>
            <w:tcW w:w="567" w:type="dxa"/>
          </w:tcPr>
          <w:p w14:paraId="76A4C223" w14:textId="77777777" w:rsidR="00D444A2" w:rsidRDefault="00C673F3" w:rsidP="00D444A2">
            <w:pPr>
              <w:jc w:val="center"/>
              <w:rPr>
                <w:rFonts w:ascii="Calibri" w:hAnsi="Calibri"/>
                <w:color w:val="000000"/>
              </w:rPr>
            </w:pPr>
            <w:r>
              <w:rPr>
                <w:rFonts w:ascii="Calibri" w:hAnsi="Calibri"/>
                <w:color w:val="000000"/>
              </w:rPr>
              <w:t>E51</w:t>
            </w:r>
          </w:p>
        </w:tc>
        <w:tc>
          <w:tcPr>
            <w:tcW w:w="8079" w:type="dxa"/>
          </w:tcPr>
          <w:p w14:paraId="29B8BE9D" w14:textId="77777777" w:rsidR="00D444A2" w:rsidRPr="006F70E2" w:rsidRDefault="00D444A2" w:rsidP="00FC6B05">
            <w:pPr>
              <w:autoSpaceDE w:val="0"/>
              <w:autoSpaceDN w:val="0"/>
              <w:adjustRightInd w:val="0"/>
              <w:spacing w:line="240" w:lineRule="auto"/>
              <w:rPr>
                <w:color w:val="FF0000"/>
                <w:sz w:val="18"/>
                <w:szCs w:val="18"/>
              </w:rPr>
            </w:pPr>
            <w:r w:rsidRPr="001D533C">
              <w:rPr>
                <w:rFonts w:cs="Verdana"/>
                <w:sz w:val="18"/>
                <w:szCs w:val="18"/>
                <w:lang w:eastAsia="nl-NL"/>
              </w:rPr>
              <w:t xml:space="preserve">Opdrachtnemer gaat akkoord dat Opdrachtgever de </w:t>
            </w:r>
            <w:proofErr w:type="spellStart"/>
            <w:r w:rsidRPr="001D533C">
              <w:rPr>
                <w:rFonts w:cs="Verdana"/>
                <w:sz w:val="18"/>
                <w:szCs w:val="18"/>
                <w:lang w:eastAsia="nl-NL"/>
              </w:rPr>
              <w:t>KPI’s</w:t>
            </w:r>
            <w:proofErr w:type="spellEnd"/>
            <w:r w:rsidRPr="001D533C">
              <w:rPr>
                <w:rFonts w:cs="Verdana"/>
                <w:sz w:val="18"/>
                <w:szCs w:val="18"/>
                <w:lang w:eastAsia="nl-NL"/>
              </w:rPr>
              <w:t xml:space="preserve"> toepast zoals beschreven in </w:t>
            </w:r>
            <w:r w:rsidRPr="00FC6B05">
              <w:rPr>
                <w:rFonts w:cs="Verdana"/>
                <w:sz w:val="18"/>
                <w:szCs w:val="18"/>
                <w:lang w:eastAsia="nl-NL"/>
              </w:rPr>
              <w:t>paragraaf 8.6</w:t>
            </w:r>
            <w:r w:rsidRPr="001D533C">
              <w:rPr>
                <w:rFonts w:cs="Verdana"/>
                <w:sz w:val="18"/>
                <w:szCs w:val="18"/>
                <w:lang w:eastAsia="nl-NL"/>
              </w:rPr>
              <w:t xml:space="preserve"> van het Beschrijvend Document.</w:t>
            </w:r>
          </w:p>
        </w:tc>
      </w:tr>
      <w:tr w:rsidR="00D444A2" w:rsidRPr="00BA04F5" w14:paraId="187613CD" w14:textId="77777777" w:rsidTr="00D444A2">
        <w:tc>
          <w:tcPr>
            <w:tcW w:w="567" w:type="dxa"/>
          </w:tcPr>
          <w:p w14:paraId="43A28BF2" w14:textId="77777777" w:rsidR="00D444A2" w:rsidRDefault="00C673F3" w:rsidP="00D444A2">
            <w:pPr>
              <w:jc w:val="center"/>
              <w:rPr>
                <w:rFonts w:ascii="Calibri" w:hAnsi="Calibri"/>
                <w:color w:val="000000"/>
              </w:rPr>
            </w:pPr>
            <w:r>
              <w:rPr>
                <w:rFonts w:ascii="Calibri" w:hAnsi="Calibri"/>
                <w:color w:val="000000"/>
              </w:rPr>
              <w:t>E52</w:t>
            </w:r>
          </w:p>
        </w:tc>
        <w:tc>
          <w:tcPr>
            <w:tcW w:w="8079" w:type="dxa"/>
          </w:tcPr>
          <w:p w14:paraId="4DDFA97E" w14:textId="77777777" w:rsidR="00D444A2" w:rsidRPr="006F70E2" w:rsidRDefault="00D444A2" w:rsidP="00FC6B05">
            <w:pPr>
              <w:autoSpaceDE w:val="0"/>
              <w:autoSpaceDN w:val="0"/>
              <w:adjustRightInd w:val="0"/>
              <w:spacing w:line="240" w:lineRule="auto"/>
              <w:rPr>
                <w:color w:val="FF0000"/>
                <w:sz w:val="18"/>
                <w:szCs w:val="18"/>
              </w:rPr>
            </w:pPr>
            <w:r w:rsidRPr="001D533C">
              <w:rPr>
                <w:rFonts w:cs="Verdana"/>
                <w:sz w:val="18"/>
                <w:szCs w:val="18"/>
                <w:lang w:eastAsia="nl-NL"/>
              </w:rPr>
              <w:t xml:space="preserve">Opdrachtnemer maakt in overleg met Opdrachtgever na definitieve gunning een (verbeter)voorstel om aanvullende of aangepaste </w:t>
            </w:r>
            <w:proofErr w:type="spellStart"/>
            <w:r w:rsidRPr="001D533C">
              <w:rPr>
                <w:rFonts w:cs="Verdana"/>
                <w:sz w:val="18"/>
                <w:szCs w:val="18"/>
                <w:lang w:eastAsia="nl-NL"/>
              </w:rPr>
              <w:t>KPI’s</w:t>
            </w:r>
            <w:proofErr w:type="spellEnd"/>
            <w:r w:rsidRPr="001D533C">
              <w:rPr>
                <w:rFonts w:cs="Verdana"/>
                <w:sz w:val="18"/>
                <w:szCs w:val="18"/>
                <w:lang w:eastAsia="nl-NL"/>
              </w:rPr>
              <w:t xml:space="preserve"> op te stellen en aan te leveren. </w:t>
            </w:r>
          </w:p>
        </w:tc>
      </w:tr>
      <w:tr w:rsidR="00D444A2" w:rsidRPr="00BA04F5" w14:paraId="6E15A138" w14:textId="77777777" w:rsidTr="00D444A2">
        <w:tc>
          <w:tcPr>
            <w:tcW w:w="567" w:type="dxa"/>
          </w:tcPr>
          <w:p w14:paraId="04E26ED3" w14:textId="77777777" w:rsidR="00D444A2" w:rsidRDefault="00C673F3" w:rsidP="00D444A2">
            <w:pPr>
              <w:jc w:val="center"/>
              <w:rPr>
                <w:rFonts w:ascii="Calibri" w:hAnsi="Calibri"/>
                <w:color w:val="000000"/>
              </w:rPr>
            </w:pPr>
            <w:r>
              <w:rPr>
                <w:rFonts w:ascii="Calibri" w:hAnsi="Calibri"/>
                <w:color w:val="000000"/>
              </w:rPr>
              <w:t>E53</w:t>
            </w:r>
          </w:p>
        </w:tc>
        <w:tc>
          <w:tcPr>
            <w:tcW w:w="8079" w:type="dxa"/>
          </w:tcPr>
          <w:p w14:paraId="7DC255D6" w14:textId="77777777" w:rsidR="00D444A2" w:rsidRPr="001D533C" w:rsidRDefault="00D444A2" w:rsidP="00E14E97">
            <w:pPr>
              <w:autoSpaceDE w:val="0"/>
              <w:autoSpaceDN w:val="0"/>
              <w:adjustRightInd w:val="0"/>
              <w:spacing w:line="240" w:lineRule="auto"/>
              <w:rPr>
                <w:rFonts w:cs="Verdana"/>
                <w:sz w:val="18"/>
                <w:szCs w:val="18"/>
                <w:lang w:eastAsia="nl-NL"/>
              </w:rPr>
            </w:pPr>
            <w:r w:rsidRPr="001D533C">
              <w:rPr>
                <w:rFonts w:cs="Verdana"/>
                <w:sz w:val="18"/>
                <w:szCs w:val="18"/>
                <w:lang w:eastAsia="nl-NL"/>
              </w:rPr>
              <w:t xml:space="preserve">Opdrachtnemer gaat akkoord met de onderstaande overlegmomenten. Deze vinden plaats tussen Opdrachtgever en Opdrachtnemer om de resultaten van de </w:t>
            </w:r>
            <w:proofErr w:type="spellStart"/>
            <w:r w:rsidRPr="001D533C">
              <w:rPr>
                <w:rFonts w:cs="Verdana"/>
                <w:sz w:val="18"/>
                <w:szCs w:val="18"/>
                <w:lang w:eastAsia="nl-NL"/>
              </w:rPr>
              <w:t>KPI’s</w:t>
            </w:r>
            <w:proofErr w:type="spellEnd"/>
            <w:r w:rsidRPr="001D533C">
              <w:rPr>
                <w:rFonts w:cs="Verdana"/>
                <w:sz w:val="18"/>
                <w:szCs w:val="18"/>
                <w:lang w:eastAsia="nl-NL"/>
              </w:rPr>
              <w:t xml:space="preserve"> te bespreken en eventueel benodigde acties uit te werken. De verslaglegging van deze overleggen zal worden verzorgd door Opdrachtnemer. De notulen worden uiterlijk binnen 5 werkdagen aangeleverd aan Opdrachtgever.</w:t>
            </w:r>
          </w:p>
          <w:p w14:paraId="2363F3FF" w14:textId="77777777" w:rsidR="00D444A2" w:rsidRPr="00FC6B05" w:rsidRDefault="00D444A2" w:rsidP="00FC6B05">
            <w:pPr>
              <w:pStyle w:val="Lijstalinea"/>
              <w:numPr>
                <w:ilvl w:val="0"/>
                <w:numId w:val="24"/>
              </w:numPr>
              <w:autoSpaceDE w:val="0"/>
              <w:autoSpaceDN w:val="0"/>
              <w:adjustRightInd w:val="0"/>
              <w:spacing w:line="240" w:lineRule="auto"/>
              <w:ind w:left="459"/>
              <w:rPr>
                <w:rFonts w:cs="Verdana"/>
                <w:sz w:val="18"/>
                <w:szCs w:val="18"/>
                <w:lang w:eastAsia="nl-NL"/>
              </w:rPr>
            </w:pPr>
            <w:r w:rsidRPr="00FC6B05">
              <w:rPr>
                <w:rFonts w:cs="Verdana"/>
                <w:sz w:val="18"/>
                <w:szCs w:val="18"/>
                <w:lang w:eastAsia="nl-NL"/>
              </w:rPr>
              <w:lastRenderedPageBreak/>
              <w:t xml:space="preserve">Operationeel </w:t>
            </w:r>
            <w:r>
              <w:rPr>
                <w:rFonts w:cs="Verdana"/>
                <w:sz w:val="18"/>
                <w:szCs w:val="18"/>
                <w:lang w:eastAsia="nl-NL"/>
              </w:rPr>
              <w:t xml:space="preserve">(telefonisch) </w:t>
            </w:r>
            <w:r w:rsidRPr="00FC6B05">
              <w:rPr>
                <w:rFonts w:cs="Verdana"/>
                <w:sz w:val="18"/>
                <w:szCs w:val="18"/>
                <w:lang w:eastAsia="nl-NL"/>
              </w:rPr>
              <w:t xml:space="preserve">overleg: Bij start overeenkomst een keer </w:t>
            </w:r>
            <w:r w:rsidRPr="00460633">
              <w:rPr>
                <w:rFonts w:cs="Verdana"/>
                <w:sz w:val="18"/>
                <w:szCs w:val="18"/>
                <w:lang w:eastAsia="nl-NL"/>
              </w:rPr>
              <w:t xml:space="preserve">in de </w:t>
            </w:r>
            <w:r w:rsidR="00460633">
              <w:rPr>
                <w:rFonts w:cs="Verdana"/>
                <w:sz w:val="18"/>
                <w:szCs w:val="18"/>
                <w:lang w:eastAsia="nl-NL"/>
              </w:rPr>
              <w:t>3 maanden</w:t>
            </w:r>
            <w:r w:rsidRPr="00FC6B05">
              <w:rPr>
                <w:rFonts w:cs="Verdana"/>
                <w:sz w:val="18"/>
                <w:szCs w:val="18"/>
                <w:lang w:eastAsia="nl-NL"/>
              </w:rPr>
              <w:t xml:space="preserve"> en op aanvraag vindt overleg plaats tussen Opdrachtnemer en </w:t>
            </w:r>
            <w:r>
              <w:rPr>
                <w:rFonts w:cs="Verdana"/>
                <w:sz w:val="18"/>
                <w:szCs w:val="18"/>
                <w:lang w:eastAsia="nl-NL"/>
              </w:rPr>
              <w:t>Opdrachtgever</w:t>
            </w:r>
            <w:r w:rsidRPr="00FC6B05">
              <w:rPr>
                <w:rFonts w:cs="Verdana"/>
                <w:sz w:val="18"/>
                <w:szCs w:val="18"/>
                <w:lang w:eastAsia="nl-NL"/>
              </w:rPr>
              <w:t>.</w:t>
            </w:r>
          </w:p>
          <w:p w14:paraId="4C943DDA" w14:textId="77777777" w:rsidR="00D444A2" w:rsidRPr="00460633" w:rsidRDefault="00D444A2" w:rsidP="00460633">
            <w:pPr>
              <w:pStyle w:val="Lijstalinea"/>
              <w:numPr>
                <w:ilvl w:val="0"/>
                <w:numId w:val="24"/>
              </w:numPr>
              <w:autoSpaceDE w:val="0"/>
              <w:autoSpaceDN w:val="0"/>
              <w:adjustRightInd w:val="0"/>
              <w:spacing w:line="240" w:lineRule="auto"/>
              <w:ind w:left="459"/>
              <w:rPr>
                <w:rFonts w:cs="Verdana"/>
                <w:sz w:val="18"/>
                <w:szCs w:val="18"/>
                <w:lang w:eastAsia="nl-NL"/>
              </w:rPr>
            </w:pPr>
            <w:r w:rsidRPr="00FC6B05">
              <w:rPr>
                <w:rFonts w:cs="Verdana"/>
                <w:sz w:val="18"/>
                <w:szCs w:val="18"/>
                <w:lang w:eastAsia="nl-NL"/>
              </w:rPr>
              <w:t xml:space="preserve">Tactisch overleg: </w:t>
            </w:r>
            <w:r w:rsidR="00460633">
              <w:rPr>
                <w:rFonts w:cs="Verdana"/>
                <w:sz w:val="18"/>
                <w:szCs w:val="18"/>
                <w:lang w:eastAsia="nl-NL"/>
              </w:rPr>
              <w:t>Eén</w:t>
            </w:r>
            <w:r w:rsidRPr="00FC6B05">
              <w:rPr>
                <w:rFonts w:cs="Verdana"/>
                <w:sz w:val="18"/>
                <w:szCs w:val="18"/>
                <w:lang w:eastAsia="nl-NL"/>
              </w:rPr>
              <w:t xml:space="preserve"> keer per jaar vindt over</w:t>
            </w:r>
            <w:r w:rsidR="00460633">
              <w:rPr>
                <w:rFonts w:cs="Verdana"/>
                <w:sz w:val="18"/>
                <w:szCs w:val="18"/>
                <w:lang w:eastAsia="nl-NL"/>
              </w:rPr>
              <w:t>leg</w:t>
            </w:r>
            <w:r w:rsidRPr="00FC6B05">
              <w:rPr>
                <w:rFonts w:cs="Verdana"/>
                <w:sz w:val="18"/>
                <w:szCs w:val="18"/>
                <w:lang w:eastAsia="nl-NL"/>
              </w:rPr>
              <w:t xml:space="preserve"> plaats tussen </w:t>
            </w:r>
            <w:r>
              <w:rPr>
                <w:rFonts w:cs="Verdana"/>
                <w:sz w:val="18"/>
                <w:szCs w:val="18"/>
                <w:lang w:eastAsia="nl-NL"/>
              </w:rPr>
              <w:t>Opdrachtgever</w:t>
            </w:r>
            <w:r w:rsidRPr="00FC6B05">
              <w:rPr>
                <w:rFonts w:cs="Verdana"/>
                <w:sz w:val="18"/>
                <w:szCs w:val="18"/>
                <w:lang w:eastAsia="nl-NL"/>
              </w:rPr>
              <w:t xml:space="preserve"> en Opdrachtnemer.</w:t>
            </w:r>
          </w:p>
        </w:tc>
      </w:tr>
      <w:tr w:rsidR="00D444A2" w:rsidRPr="00BA04F5" w14:paraId="41AFF0C2" w14:textId="77777777" w:rsidTr="00F05C66">
        <w:tc>
          <w:tcPr>
            <w:tcW w:w="567" w:type="dxa"/>
          </w:tcPr>
          <w:p w14:paraId="4ED6D70E" w14:textId="77777777" w:rsidR="00D444A2" w:rsidRDefault="00C673F3" w:rsidP="00D444A2">
            <w:pPr>
              <w:jc w:val="center"/>
              <w:rPr>
                <w:rFonts w:ascii="Calibri" w:hAnsi="Calibri"/>
                <w:color w:val="000000"/>
              </w:rPr>
            </w:pPr>
            <w:r>
              <w:rPr>
                <w:rFonts w:ascii="Calibri" w:hAnsi="Calibri"/>
                <w:color w:val="000000"/>
              </w:rPr>
              <w:lastRenderedPageBreak/>
              <w:t>E54</w:t>
            </w:r>
          </w:p>
        </w:tc>
        <w:tc>
          <w:tcPr>
            <w:tcW w:w="8079" w:type="dxa"/>
            <w:vAlign w:val="center"/>
          </w:tcPr>
          <w:p w14:paraId="23051BB7" w14:textId="77777777" w:rsidR="00D444A2" w:rsidRPr="00854028" w:rsidRDefault="00D444A2" w:rsidP="00F05C66">
            <w:pPr>
              <w:autoSpaceDE w:val="0"/>
              <w:autoSpaceDN w:val="0"/>
              <w:adjustRightInd w:val="0"/>
              <w:spacing w:line="240" w:lineRule="auto"/>
              <w:rPr>
                <w:rFonts w:cs="Verdana"/>
                <w:sz w:val="18"/>
                <w:szCs w:val="18"/>
                <w:lang w:eastAsia="nl-NL"/>
              </w:rPr>
            </w:pPr>
            <w:r w:rsidRPr="00854028">
              <w:rPr>
                <w:rFonts w:cs="Verdana"/>
                <w:sz w:val="18"/>
                <w:szCs w:val="18"/>
                <w:lang w:eastAsia="nl-NL"/>
              </w:rPr>
              <w:t>Opdrachtnemer rapporteert aan Opdrachtgever minimaal maandelijks (digitaal) minimaal de volgende gegevens:</w:t>
            </w:r>
          </w:p>
          <w:p w14:paraId="1604F6FA" w14:textId="77777777" w:rsidR="00D444A2" w:rsidRPr="00B419AE" w:rsidRDefault="00D444A2" w:rsidP="00F05C66">
            <w:pPr>
              <w:pStyle w:val="Lijstalinea"/>
              <w:numPr>
                <w:ilvl w:val="0"/>
                <w:numId w:val="27"/>
              </w:numPr>
              <w:autoSpaceDE w:val="0"/>
              <w:autoSpaceDN w:val="0"/>
              <w:adjustRightInd w:val="0"/>
              <w:spacing w:line="240" w:lineRule="auto"/>
              <w:rPr>
                <w:sz w:val="18"/>
                <w:szCs w:val="18"/>
              </w:rPr>
            </w:pPr>
            <w:r w:rsidRPr="00B419AE">
              <w:rPr>
                <w:sz w:val="18"/>
                <w:szCs w:val="18"/>
              </w:rPr>
              <w:t>Levering kwartaalrapportage in</w:t>
            </w:r>
            <w:r w:rsidR="00460633">
              <w:rPr>
                <w:sz w:val="18"/>
                <w:szCs w:val="18"/>
              </w:rPr>
              <w:t xml:space="preserve"> uiterlijk</w:t>
            </w:r>
            <w:r w:rsidRPr="00B419AE">
              <w:rPr>
                <w:sz w:val="18"/>
                <w:szCs w:val="18"/>
              </w:rPr>
              <w:t xml:space="preserve"> 2e week na kwartaaleinde;</w:t>
            </w:r>
          </w:p>
          <w:p w14:paraId="578390D6" w14:textId="77777777" w:rsidR="00D444A2" w:rsidRPr="00B419AE" w:rsidRDefault="00D444A2" w:rsidP="00F05C66">
            <w:pPr>
              <w:pStyle w:val="Lijstalinea"/>
              <w:numPr>
                <w:ilvl w:val="0"/>
                <w:numId w:val="27"/>
              </w:numPr>
              <w:autoSpaceDE w:val="0"/>
              <w:autoSpaceDN w:val="0"/>
              <w:adjustRightInd w:val="0"/>
              <w:spacing w:line="240" w:lineRule="auto"/>
              <w:rPr>
                <w:sz w:val="18"/>
                <w:szCs w:val="18"/>
              </w:rPr>
            </w:pPr>
            <w:r w:rsidRPr="00B419AE">
              <w:rPr>
                <w:sz w:val="18"/>
                <w:szCs w:val="18"/>
              </w:rPr>
              <w:t>Overzicht geleverde monitorarmen gespecificeerd naar soort;</w:t>
            </w:r>
          </w:p>
          <w:p w14:paraId="6D584E89" w14:textId="77777777" w:rsidR="00D444A2" w:rsidRDefault="00D444A2" w:rsidP="00F05C66">
            <w:pPr>
              <w:pStyle w:val="Lijstalinea"/>
              <w:numPr>
                <w:ilvl w:val="0"/>
                <w:numId w:val="27"/>
              </w:numPr>
              <w:autoSpaceDE w:val="0"/>
              <w:autoSpaceDN w:val="0"/>
              <w:adjustRightInd w:val="0"/>
              <w:spacing w:line="240" w:lineRule="auto"/>
              <w:rPr>
                <w:sz w:val="18"/>
                <w:szCs w:val="18"/>
              </w:rPr>
            </w:pPr>
            <w:r w:rsidRPr="00B419AE">
              <w:rPr>
                <w:sz w:val="18"/>
                <w:szCs w:val="18"/>
              </w:rPr>
              <w:t xml:space="preserve">Aantal </w:t>
            </w:r>
            <w:r w:rsidR="00460633">
              <w:rPr>
                <w:sz w:val="18"/>
                <w:szCs w:val="18"/>
              </w:rPr>
              <w:t xml:space="preserve">geleverde </w:t>
            </w:r>
            <w:r w:rsidRPr="00B419AE">
              <w:rPr>
                <w:sz w:val="18"/>
                <w:szCs w:val="18"/>
              </w:rPr>
              <w:t>hubs;</w:t>
            </w:r>
          </w:p>
          <w:p w14:paraId="6FC9D414" w14:textId="77777777" w:rsidR="00460633" w:rsidRDefault="00460633" w:rsidP="00F05C66">
            <w:pPr>
              <w:pStyle w:val="Lijstalinea"/>
              <w:numPr>
                <w:ilvl w:val="0"/>
                <w:numId w:val="27"/>
              </w:numPr>
              <w:autoSpaceDE w:val="0"/>
              <w:autoSpaceDN w:val="0"/>
              <w:adjustRightInd w:val="0"/>
              <w:spacing w:line="240" w:lineRule="auto"/>
              <w:rPr>
                <w:sz w:val="18"/>
                <w:szCs w:val="18"/>
              </w:rPr>
            </w:pPr>
            <w:r>
              <w:rPr>
                <w:sz w:val="18"/>
                <w:szCs w:val="18"/>
              </w:rPr>
              <w:t>Aantal defecten binnen de garantietermijn;</w:t>
            </w:r>
          </w:p>
          <w:p w14:paraId="2CD9FC47" w14:textId="77777777" w:rsidR="00460633" w:rsidRPr="00B419AE" w:rsidRDefault="00460633" w:rsidP="00F05C66">
            <w:pPr>
              <w:pStyle w:val="Lijstalinea"/>
              <w:numPr>
                <w:ilvl w:val="0"/>
                <w:numId w:val="27"/>
              </w:numPr>
              <w:autoSpaceDE w:val="0"/>
              <w:autoSpaceDN w:val="0"/>
              <w:adjustRightInd w:val="0"/>
              <w:spacing w:line="240" w:lineRule="auto"/>
              <w:rPr>
                <w:sz w:val="18"/>
                <w:szCs w:val="18"/>
              </w:rPr>
            </w:pPr>
            <w:r>
              <w:rPr>
                <w:sz w:val="18"/>
                <w:szCs w:val="18"/>
              </w:rPr>
              <w:t>Aantal defecten buiten de garantietermijn.</w:t>
            </w:r>
          </w:p>
        </w:tc>
      </w:tr>
    </w:tbl>
    <w:p w14:paraId="15B40876" w14:textId="77777777" w:rsidR="008B19A1" w:rsidRDefault="008B19A1"/>
    <w:tbl>
      <w:tblPr>
        <w:tblStyle w:val="Tabelraster"/>
        <w:tblW w:w="8646" w:type="dxa"/>
        <w:tblInd w:w="534" w:type="dxa"/>
        <w:tblLayout w:type="fixed"/>
        <w:tblLook w:val="04A0" w:firstRow="1" w:lastRow="0" w:firstColumn="1" w:lastColumn="0" w:noHBand="0" w:noVBand="1"/>
      </w:tblPr>
      <w:tblGrid>
        <w:gridCol w:w="567"/>
        <w:gridCol w:w="8079"/>
      </w:tblGrid>
      <w:tr w:rsidR="006B4B2C" w:rsidRPr="00BA04F5" w14:paraId="67B1F872" w14:textId="77777777" w:rsidTr="008B19A1">
        <w:trPr>
          <w:trHeight w:val="434"/>
        </w:trPr>
        <w:tc>
          <w:tcPr>
            <w:tcW w:w="8646" w:type="dxa"/>
            <w:gridSpan w:val="2"/>
            <w:vAlign w:val="center"/>
          </w:tcPr>
          <w:p w14:paraId="36B5635F" w14:textId="77777777" w:rsidR="00471180" w:rsidRPr="008B19A1" w:rsidRDefault="00570D8E" w:rsidP="008B19A1">
            <w:pPr>
              <w:rPr>
                <w:b/>
                <w:sz w:val="18"/>
                <w:szCs w:val="18"/>
              </w:rPr>
            </w:pPr>
            <w:r w:rsidRPr="008B19A1">
              <w:rPr>
                <w:b/>
                <w:sz w:val="20"/>
                <w:szCs w:val="18"/>
              </w:rPr>
              <w:t>Gunningstest</w:t>
            </w:r>
          </w:p>
        </w:tc>
      </w:tr>
      <w:tr w:rsidR="006B4B2C" w:rsidRPr="00BA04F5" w14:paraId="181865CA" w14:textId="77777777" w:rsidTr="009D6D7D">
        <w:tc>
          <w:tcPr>
            <w:tcW w:w="567" w:type="dxa"/>
          </w:tcPr>
          <w:p w14:paraId="31950B73" w14:textId="77777777" w:rsidR="006B4B2C" w:rsidRPr="00BA04F5" w:rsidRDefault="00D256B5" w:rsidP="00134165">
            <w:pPr>
              <w:rPr>
                <w:sz w:val="18"/>
                <w:szCs w:val="18"/>
              </w:rPr>
            </w:pPr>
            <w:r>
              <w:rPr>
                <w:sz w:val="18"/>
                <w:szCs w:val="18"/>
              </w:rPr>
              <w:t>E5</w:t>
            </w:r>
            <w:r w:rsidR="00C673F3">
              <w:rPr>
                <w:sz w:val="18"/>
                <w:szCs w:val="18"/>
              </w:rPr>
              <w:t>5</w:t>
            </w:r>
          </w:p>
        </w:tc>
        <w:tc>
          <w:tcPr>
            <w:tcW w:w="8079" w:type="dxa"/>
          </w:tcPr>
          <w:p w14:paraId="3DE5130B" w14:textId="77777777" w:rsidR="006B4B2C" w:rsidRPr="00D95832" w:rsidRDefault="00050F42" w:rsidP="00844D01">
            <w:pPr>
              <w:autoSpaceDE w:val="0"/>
              <w:autoSpaceDN w:val="0"/>
              <w:adjustRightInd w:val="0"/>
              <w:spacing w:line="240" w:lineRule="auto"/>
              <w:rPr>
                <w:sz w:val="18"/>
                <w:szCs w:val="18"/>
              </w:rPr>
            </w:pPr>
            <w:r w:rsidRPr="00050F42">
              <w:rPr>
                <w:rFonts w:cs="Verdana"/>
                <w:sz w:val="18"/>
                <w:szCs w:val="18"/>
                <w:lang w:eastAsia="nl-NL"/>
              </w:rPr>
              <w:t xml:space="preserve">Na de voorlopige gunning zal </w:t>
            </w:r>
            <w:r w:rsidR="00844D01">
              <w:rPr>
                <w:rFonts w:cs="Verdana"/>
                <w:sz w:val="18"/>
                <w:szCs w:val="18"/>
                <w:lang w:eastAsia="nl-NL"/>
              </w:rPr>
              <w:t xml:space="preserve">voor iedere uitgevraagde monitorarm </w:t>
            </w:r>
            <w:r w:rsidRPr="00050F42">
              <w:rPr>
                <w:rFonts w:cs="Verdana"/>
                <w:sz w:val="18"/>
                <w:szCs w:val="18"/>
                <w:lang w:eastAsia="nl-NL"/>
              </w:rPr>
              <w:t xml:space="preserve">één </w:t>
            </w:r>
            <w:r w:rsidR="00844D01">
              <w:rPr>
                <w:rFonts w:cs="Verdana"/>
                <w:sz w:val="18"/>
                <w:szCs w:val="18"/>
                <w:lang w:eastAsia="nl-NL"/>
              </w:rPr>
              <w:t xml:space="preserve">exemplaar </w:t>
            </w:r>
            <w:r w:rsidRPr="00050F42">
              <w:rPr>
                <w:rFonts w:cs="Verdana"/>
                <w:sz w:val="18"/>
                <w:szCs w:val="18"/>
                <w:lang w:eastAsia="nl-NL"/>
              </w:rPr>
              <w:t>worden</w:t>
            </w:r>
            <w:r w:rsidR="00844D01">
              <w:rPr>
                <w:rFonts w:cs="Verdana"/>
                <w:sz w:val="18"/>
                <w:szCs w:val="18"/>
                <w:lang w:eastAsia="nl-NL"/>
              </w:rPr>
              <w:t xml:space="preserve"> getest tijdens de zogenaamde </w:t>
            </w:r>
            <w:r w:rsidRPr="00050F42">
              <w:rPr>
                <w:rFonts w:cs="Verdana"/>
                <w:sz w:val="18"/>
                <w:szCs w:val="18"/>
                <w:lang w:eastAsia="nl-NL"/>
              </w:rPr>
              <w:t xml:space="preserve">gunningstest. Getest wordt of de monitorarmen voldoen aan de gestelde eisen. </w:t>
            </w:r>
            <w:r w:rsidR="00844D01" w:rsidRPr="00050F42">
              <w:rPr>
                <w:rFonts w:cs="Verdana"/>
                <w:sz w:val="18"/>
                <w:szCs w:val="18"/>
                <w:lang w:eastAsia="nl-NL"/>
              </w:rPr>
              <w:t>Bij de gunningstest voldoen de monitorarmen aan alle gestelde functionele eisen.</w:t>
            </w:r>
            <w:r w:rsidR="00844D01">
              <w:rPr>
                <w:rFonts w:cs="Verdana"/>
                <w:sz w:val="18"/>
                <w:szCs w:val="18"/>
                <w:lang w:eastAsia="nl-NL"/>
              </w:rPr>
              <w:t xml:space="preserve"> De Inschrijver aan wie de opdracht voorlopig is gegund, zal van iedere aangeboden monitorarm, één exemplaar beschikbaar stellen voor deze test. Ieder exemplaar komt exact overeen met de, tijdens de Overeenkomst, te leveren monitorarmen. </w:t>
            </w:r>
            <w:r w:rsidRPr="00050F42">
              <w:rPr>
                <w:rFonts w:cs="Verdana"/>
                <w:sz w:val="18"/>
                <w:szCs w:val="18"/>
                <w:lang w:eastAsia="nl-NL"/>
              </w:rPr>
              <w:t>De datum waarop</w:t>
            </w:r>
            <w:r w:rsidR="00844D01">
              <w:rPr>
                <w:rFonts w:cs="Verdana"/>
                <w:sz w:val="18"/>
                <w:szCs w:val="18"/>
                <w:lang w:eastAsia="nl-NL"/>
              </w:rPr>
              <w:t xml:space="preserve"> </w:t>
            </w:r>
            <w:r w:rsidRPr="00050F42">
              <w:rPr>
                <w:rFonts w:cs="Verdana"/>
                <w:sz w:val="18"/>
                <w:szCs w:val="18"/>
                <w:lang w:eastAsia="nl-NL"/>
              </w:rPr>
              <w:t xml:space="preserve">de gunningstest moet worden uitgevoerd is </w:t>
            </w:r>
            <w:proofErr w:type="spellStart"/>
            <w:r w:rsidR="00844D01">
              <w:rPr>
                <w:rFonts w:cs="Verdana"/>
                <w:sz w:val="18"/>
                <w:szCs w:val="18"/>
                <w:lang w:eastAsia="nl-NL"/>
              </w:rPr>
              <w:t>is</w:t>
            </w:r>
            <w:proofErr w:type="spellEnd"/>
            <w:r w:rsidR="00844D01">
              <w:rPr>
                <w:rFonts w:cs="Verdana"/>
                <w:sz w:val="18"/>
                <w:szCs w:val="18"/>
                <w:lang w:eastAsia="nl-NL"/>
              </w:rPr>
              <w:t xml:space="preserve"> opgenomen </w:t>
            </w:r>
            <w:r w:rsidR="00844D01" w:rsidRPr="00134165">
              <w:rPr>
                <w:rFonts w:cs="Verdana"/>
                <w:sz w:val="18"/>
                <w:szCs w:val="18"/>
                <w:lang w:eastAsia="nl-NL"/>
              </w:rPr>
              <w:t>in de planning</w:t>
            </w:r>
            <w:r w:rsidRPr="00134165">
              <w:rPr>
                <w:rFonts w:cs="Verdana"/>
                <w:sz w:val="18"/>
                <w:szCs w:val="18"/>
                <w:lang w:eastAsia="nl-NL"/>
              </w:rPr>
              <w:t xml:space="preserve"> in het beschrijvend document</w:t>
            </w:r>
            <w:r w:rsidRPr="00050F42">
              <w:rPr>
                <w:rFonts w:cs="Verdana"/>
                <w:sz w:val="18"/>
                <w:szCs w:val="18"/>
                <w:lang w:eastAsia="nl-NL"/>
              </w:rPr>
              <w:t>.</w:t>
            </w:r>
          </w:p>
        </w:tc>
      </w:tr>
      <w:tr w:rsidR="00050F42" w:rsidRPr="00BA04F5" w14:paraId="7B340B03" w14:textId="77777777" w:rsidTr="00F05C66">
        <w:tc>
          <w:tcPr>
            <w:tcW w:w="567" w:type="dxa"/>
          </w:tcPr>
          <w:p w14:paraId="7B05B339" w14:textId="77777777" w:rsidR="00050F42" w:rsidRDefault="00C673F3" w:rsidP="00134165">
            <w:pPr>
              <w:rPr>
                <w:sz w:val="18"/>
                <w:szCs w:val="18"/>
              </w:rPr>
            </w:pPr>
            <w:r>
              <w:rPr>
                <w:sz w:val="18"/>
                <w:szCs w:val="18"/>
              </w:rPr>
              <w:t>E56</w:t>
            </w:r>
          </w:p>
        </w:tc>
        <w:tc>
          <w:tcPr>
            <w:tcW w:w="8079" w:type="dxa"/>
            <w:vAlign w:val="center"/>
          </w:tcPr>
          <w:p w14:paraId="24B97E6E" w14:textId="77777777" w:rsidR="00050F42" w:rsidRPr="00050F42" w:rsidRDefault="00844D01" w:rsidP="00F05C66">
            <w:pPr>
              <w:autoSpaceDE w:val="0"/>
              <w:autoSpaceDN w:val="0"/>
              <w:adjustRightInd w:val="0"/>
              <w:spacing w:line="240" w:lineRule="auto"/>
              <w:rPr>
                <w:rFonts w:cs="Verdana"/>
                <w:sz w:val="18"/>
                <w:szCs w:val="18"/>
                <w:lang w:eastAsia="nl-NL"/>
              </w:rPr>
            </w:pPr>
            <w:r>
              <w:rPr>
                <w:rFonts w:cs="Verdana"/>
                <w:sz w:val="18"/>
                <w:szCs w:val="18"/>
                <w:lang w:eastAsia="nl-NL"/>
              </w:rPr>
              <w:t xml:space="preserve">Indien tijdens de test blijkt dat de monitorarm(en) niet voldoen aan de gestelde eisen, dan zal de Opdracht niet definitief worden gegund. Opdrachtgever zal vervolgens eenzelfde test uitvoeren voor </w:t>
            </w:r>
            <w:r w:rsidR="00075B40">
              <w:rPr>
                <w:rFonts w:cs="Verdana"/>
                <w:sz w:val="18"/>
                <w:szCs w:val="18"/>
                <w:lang w:eastAsia="nl-NL"/>
              </w:rPr>
              <w:t>de opvolgende Inschrijver en al dan niet overgaan tot gunning van de Opdracht aan deze partij.</w:t>
            </w:r>
          </w:p>
        </w:tc>
      </w:tr>
    </w:tbl>
    <w:p w14:paraId="1697761E" w14:textId="77777777" w:rsidR="008B19A1" w:rsidRDefault="008B19A1" w:rsidP="0042438E">
      <w:pPr>
        <w:rPr>
          <w:sz w:val="18"/>
          <w:szCs w:val="18"/>
        </w:rPr>
      </w:pPr>
    </w:p>
    <w:p w14:paraId="4B9B1279" w14:textId="556EFE21" w:rsidR="00583818" w:rsidRDefault="001C6B73" w:rsidP="00583818">
      <w:pPr>
        <w:pStyle w:val="Lijstalinea"/>
        <w:numPr>
          <w:ilvl w:val="0"/>
          <w:numId w:val="2"/>
        </w:numPr>
        <w:rPr>
          <w:sz w:val="18"/>
          <w:szCs w:val="18"/>
        </w:rPr>
      </w:pPr>
      <w:r w:rsidRPr="00583818">
        <w:rPr>
          <w:sz w:val="18"/>
          <w:szCs w:val="18"/>
        </w:rPr>
        <w:t>Verklaart</w:t>
      </w:r>
      <w:r w:rsidR="00583818" w:rsidRPr="00583818">
        <w:rPr>
          <w:sz w:val="18"/>
          <w:szCs w:val="18"/>
        </w:rPr>
        <w:t xml:space="preserve"> volledig en onvoorwaardelijk te voldoen aan al de </w:t>
      </w:r>
      <w:r w:rsidR="00583818">
        <w:rPr>
          <w:sz w:val="18"/>
          <w:szCs w:val="18"/>
        </w:rPr>
        <w:t xml:space="preserve">overige </w:t>
      </w:r>
      <w:r w:rsidR="00583818" w:rsidRPr="00583818">
        <w:rPr>
          <w:sz w:val="18"/>
          <w:szCs w:val="18"/>
        </w:rPr>
        <w:t xml:space="preserve">in de </w:t>
      </w:r>
      <w:r w:rsidR="00C673F3">
        <w:rPr>
          <w:sz w:val="18"/>
          <w:szCs w:val="18"/>
        </w:rPr>
        <w:t>o</w:t>
      </w:r>
      <w:r w:rsidR="00583818" w:rsidRPr="00583818">
        <w:rPr>
          <w:sz w:val="18"/>
          <w:szCs w:val="18"/>
        </w:rPr>
        <w:t>pdracht</w:t>
      </w:r>
      <w:r w:rsidR="00C673F3">
        <w:rPr>
          <w:sz w:val="18"/>
          <w:szCs w:val="18"/>
        </w:rPr>
        <w:t>-</w:t>
      </w:r>
      <w:r w:rsidR="00583818" w:rsidRPr="00583818">
        <w:rPr>
          <w:sz w:val="18"/>
          <w:szCs w:val="18"/>
        </w:rPr>
        <w:t>beschrijving gestelde</w:t>
      </w:r>
      <w:r w:rsidR="004A26DB">
        <w:rPr>
          <w:sz w:val="18"/>
          <w:szCs w:val="18"/>
        </w:rPr>
        <w:t xml:space="preserve"> </w:t>
      </w:r>
      <w:r w:rsidR="00583818" w:rsidRPr="00583818">
        <w:rPr>
          <w:sz w:val="18"/>
          <w:szCs w:val="18"/>
        </w:rPr>
        <w:t>voorwaarden en eisen, zoals opgenomen in het Beschrijvend Document en de daarbij behorende Bijlagen.</w:t>
      </w:r>
    </w:p>
    <w:p w14:paraId="172080EE" w14:textId="77777777" w:rsidR="004E745D" w:rsidRDefault="004E745D" w:rsidP="004E745D">
      <w:pPr>
        <w:pStyle w:val="Lijstalinea"/>
        <w:rPr>
          <w:sz w:val="18"/>
          <w:szCs w:val="18"/>
        </w:rPr>
      </w:pPr>
    </w:p>
    <w:tbl>
      <w:tblPr>
        <w:tblStyle w:val="Tabelraster"/>
        <w:tblW w:w="8686"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686"/>
      </w:tblGrid>
      <w:tr w:rsidR="004E745D" w14:paraId="50785327" w14:textId="77777777" w:rsidTr="000C68FD">
        <w:trPr>
          <w:trHeight w:val="758"/>
        </w:trPr>
        <w:tc>
          <w:tcPr>
            <w:tcW w:w="8686" w:type="dxa"/>
          </w:tcPr>
          <w:p w14:paraId="54FEDD30" w14:textId="77777777" w:rsidR="004E745D" w:rsidRDefault="004E745D" w:rsidP="0042438E">
            <w:pPr>
              <w:rPr>
                <w:sz w:val="18"/>
                <w:szCs w:val="18"/>
              </w:rPr>
            </w:pPr>
            <w:r>
              <w:rPr>
                <w:sz w:val="18"/>
                <w:szCs w:val="18"/>
              </w:rPr>
              <w:t>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w:t>
            </w:r>
            <w:r w:rsidR="00C673F3">
              <w:rPr>
                <w:sz w:val="18"/>
                <w:szCs w:val="18"/>
              </w:rPr>
              <w:t>e Inschrijving terzijde gelegd.</w:t>
            </w:r>
          </w:p>
        </w:tc>
      </w:tr>
    </w:tbl>
    <w:p w14:paraId="331ADB68" w14:textId="77777777" w:rsidR="00583818" w:rsidRDefault="00583818" w:rsidP="0042438E">
      <w:pPr>
        <w:rPr>
          <w:sz w:val="18"/>
          <w:szCs w:val="18"/>
        </w:rPr>
      </w:pPr>
    </w:p>
    <w:p w14:paraId="285FEF43" w14:textId="77777777" w:rsidR="005C7363" w:rsidRDefault="004E745D" w:rsidP="0042438E">
      <w:pPr>
        <w:rPr>
          <w:sz w:val="18"/>
          <w:szCs w:val="18"/>
        </w:rPr>
      </w:pPr>
      <w:r>
        <w:rPr>
          <w:b/>
          <w:sz w:val="18"/>
          <w:szCs w:val="18"/>
        </w:rPr>
        <w:t xml:space="preserve">II. </w:t>
      </w:r>
      <w:r w:rsidR="005C7363">
        <w:rPr>
          <w:b/>
          <w:sz w:val="18"/>
          <w:szCs w:val="18"/>
        </w:rPr>
        <w:t>Ondertekening</w:t>
      </w:r>
    </w:p>
    <w:p w14:paraId="036AA5F3" w14:textId="77777777" w:rsidR="005C7363" w:rsidRDefault="005C7363" w:rsidP="0042438E">
      <w:pPr>
        <w:rPr>
          <w:sz w:val="18"/>
          <w:szCs w:val="18"/>
        </w:rPr>
      </w:pPr>
    </w:p>
    <w:tbl>
      <w:tblPr>
        <w:tblStyle w:val="Tabelraster"/>
        <w:tblW w:w="0" w:type="auto"/>
        <w:tblLook w:val="04A0" w:firstRow="1" w:lastRow="0" w:firstColumn="1" w:lastColumn="0" w:noHBand="0" w:noVBand="1"/>
      </w:tblPr>
      <w:tblGrid>
        <w:gridCol w:w="3764"/>
        <w:gridCol w:w="5296"/>
      </w:tblGrid>
      <w:tr w:rsidR="005C7363" w:rsidRPr="006B4A05" w14:paraId="72B8B0DC" w14:textId="77777777" w:rsidTr="008B19A1">
        <w:trPr>
          <w:trHeight w:val="513"/>
        </w:trPr>
        <w:tc>
          <w:tcPr>
            <w:tcW w:w="3794" w:type="dxa"/>
          </w:tcPr>
          <w:p w14:paraId="2D6D0F21" w14:textId="77777777" w:rsidR="005C7363" w:rsidRPr="006B4A05" w:rsidRDefault="005C7363" w:rsidP="00A4082E">
            <w:pPr>
              <w:rPr>
                <w:sz w:val="18"/>
                <w:szCs w:val="18"/>
              </w:rPr>
            </w:pPr>
            <w:r w:rsidRPr="006B4A05">
              <w:rPr>
                <w:sz w:val="18"/>
                <w:szCs w:val="18"/>
              </w:rPr>
              <w:t>Naam organisatie</w:t>
            </w:r>
          </w:p>
        </w:tc>
        <w:tc>
          <w:tcPr>
            <w:tcW w:w="5386" w:type="dxa"/>
          </w:tcPr>
          <w:p w14:paraId="4BEA3323" w14:textId="77777777" w:rsidR="005C7363" w:rsidRPr="006B4A05" w:rsidRDefault="00103B1E"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74588815" w14:textId="77777777" w:rsidTr="008B19A1">
        <w:trPr>
          <w:trHeight w:val="513"/>
        </w:trPr>
        <w:tc>
          <w:tcPr>
            <w:tcW w:w="3794" w:type="dxa"/>
          </w:tcPr>
          <w:p w14:paraId="3265DE62" w14:textId="77777777" w:rsidR="005C7363" w:rsidRPr="006B4A05" w:rsidRDefault="005C7363" w:rsidP="00A4082E">
            <w:pPr>
              <w:rPr>
                <w:sz w:val="18"/>
                <w:szCs w:val="18"/>
              </w:rPr>
            </w:pPr>
            <w:r w:rsidRPr="006B4A05">
              <w:rPr>
                <w:sz w:val="18"/>
                <w:szCs w:val="18"/>
              </w:rPr>
              <w:t>Naam ondertekeningbevoegd persoon</w:t>
            </w:r>
          </w:p>
        </w:tc>
        <w:tc>
          <w:tcPr>
            <w:tcW w:w="5386" w:type="dxa"/>
          </w:tcPr>
          <w:p w14:paraId="09113630" w14:textId="77777777" w:rsidR="005C7363" w:rsidRPr="006B4A05" w:rsidRDefault="00103B1E"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3323CC3D" w14:textId="77777777" w:rsidTr="008B19A1">
        <w:tc>
          <w:tcPr>
            <w:tcW w:w="3794" w:type="dxa"/>
          </w:tcPr>
          <w:p w14:paraId="036973C3" w14:textId="77777777" w:rsidR="005C7363" w:rsidRDefault="005C7363" w:rsidP="00A4082E">
            <w:pPr>
              <w:rPr>
                <w:sz w:val="18"/>
                <w:szCs w:val="18"/>
              </w:rPr>
            </w:pPr>
            <w:r w:rsidRPr="006B4A05">
              <w:rPr>
                <w:sz w:val="18"/>
                <w:szCs w:val="18"/>
              </w:rPr>
              <w:t>Datum</w:t>
            </w:r>
          </w:p>
          <w:p w14:paraId="7F8AA321" w14:textId="77777777" w:rsidR="008B19A1" w:rsidRPr="006B4A05" w:rsidRDefault="008B19A1" w:rsidP="00A4082E">
            <w:pPr>
              <w:rPr>
                <w:sz w:val="18"/>
                <w:szCs w:val="18"/>
              </w:rPr>
            </w:pPr>
          </w:p>
        </w:tc>
        <w:tc>
          <w:tcPr>
            <w:tcW w:w="5386" w:type="dxa"/>
          </w:tcPr>
          <w:p w14:paraId="04A11809" w14:textId="77777777" w:rsidR="005C7363" w:rsidRPr="006B4A05" w:rsidRDefault="00103B1E"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C673F3" w:rsidRPr="006B4A05" w14:paraId="2B153870" w14:textId="77777777" w:rsidTr="008B19A1">
        <w:trPr>
          <w:trHeight w:val="775"/>
        </w:trPr>
        <w:tc>
          <w:tcPr>
            <w:tcW w:w="3794" w:type="dxa"/>
          </w:tcPr>
          <w:p w14:paraId="7F5F181F" w14:textId="77777777" w:rsidR="00C673F3" w:rsidRDefault="00C673F3" w:rsidP="00A4082E">
            <w:pPr>
              <w:rPr>
                <w:sz w:val="18"/>
                <w:szCs w:val="18"/>
              </w:rPr>
            </w:pPr>
            <w:r w:rsidRPr="006B4A05">
              <w:rPr>
                <w:sz w:val="18"/>
                <w:szCs w:val="18"/>
              </w:rPr>
              <w:t>Handtekening</w:t>
            </w:r>
          </w:p>
          <w:p w14:paraId="7E2D66E7" w14:textId="77777777" w:rsidR="00C673F3" w:rsidRDefault="00C673F3" w:rsidP="00A4082E">
            <w:pPr>
              <w:rPr>
                <w:sz w:val="18"/>
                <w:szCs w:val="18"/>
              </w:rPr>
            </w:pPr>
          </w:p>
          <w:p w14:paraId="2ED19FAF" w14:textId="77777777" w:rsidR="00C673F3" w:rsidRDefault="00C673F3" w:rsidP="00A4082E">
            <w:pPr>
              <w:rPr>
                <w:sz w:val="18"/>
                <w:szCs w:val="18"/>
              </w:rPr>
            </w:pPr>
          </w:p>
          <w:p w14:paraId="3AE7C87A" w14:textId="77777777" w:rsidR="00C673F3" w:rsidRPr="006B4A05" w:rsidRDefault="00C673F3" w:rsidP="00A4082E">
            <w:pPr>
              <w:rPr>
                <w:sz w:val="18"/>
                <w:szCs w:val="18"/>
              </w:rPr>
            </w:pPr>
          </w:p>
        </w:tc>
        <w:tc>
          <w:tcPr>
            <w:tcW w:w="5386" w:type="dxa"/>
          </w:tcPr>
          <w:p w14:paraId="6902CA3B" w14:textId="77777777" w:rsidR="00C673F3" w:rsidRPr="006B4A05" w:rsidRDefault="00C673F3" w:rsidP="00A4082E">
            <w:pPr>
              <w:rPr>
                <w:sz w:val="18"/>
                <w:szCs w:val="18"/>
              </w:rPr>
            </w:pPr>
          </w:p>
        </w:tc>
      </w:tr>
    </w:tbl>
    <w:p w14:paraId="6822F5F4" w14:textId="77777777" w:rsidR="009C0455" w:rsidRPr="009C0455" w:rsidRDefault="009C0455" w:rsidP="009C0455">
      <w:pPr>
        <w:pStyle w:val="Geenafstand"/>
        <w:rPr>
          <w:sz w:val="2"/>
          <w:szCs w:val="2"/>
        </w:rPr>
      </w:pPr>
    </w:p>
    <w:sectPr w:rsidR="009C0455" w:rsidRPr="009C0455" w:rsidSect="000909A4">
      <w:footerReference w:type="default" r:id="rId8"/>
      <w:headerReference w:type="first" r:id="rId9"/>
      <w:footerReference w:type="first" r:id="rId10"/>
      <w:pgSz w:w="11906" w:h="16838"/>
      <w:pgMar w:top="619" w:right="1418" w:bottom="1418" w:left="1418"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E99E9" w14:textId="77777777" w:rsidR="00D015D1" w:rsidRDefault="00D015D1" w:rsidP="00E47289">
      <w:pPr>
        <w:spacing w:line="240" w:lineRule="auto"/>
      </w:pPr>
      <w:r>
        <w:separator/>
      </w:r>
    </w:p>
  </w:endnote>
  <w:endnote w:type="continuationSeparator" w:id="0">
    <w:p w14:paraId="2F37FF24" w14:textId="77777777" w:rsidR="00D015D1" w:rsidRDefault="00D015D1"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C17D5" w14:textId="77777777" w:rsidR="00D015D1" w:rsidRPr="005C7363" w:rsidRDefault="00D015D1" w:rsidP="00471180">
    <w:pPr>
      <w:pStyle w:val="Voettekst"/>
      <w:rPr>
        <w:sz w:val="14"/>
        <w:szCs w:val="14"/>
      </w:rPr>
    </w:pPr>
    <w:r>
      <w:rPr>
        <w:rStyle w:val="Paginanummer"/>
        <w:sz w:val="14"/>
        <w:szCs w:val="14"/>
      </w:rPr>
      <w:t>Bijlage 1 Programma van Eisen – Levering Monitorarmen</w:t>
    </w:r>
    <w:r>
      <w:rPr>
        <w:rStyle w:val="Paginanummer"/>
        <w:sz w:val="14"/>
        <w:szCs w:val="14"/>
      </w:rPr>
      <w:tab/>
    </w:r>
    <w:r>
      <w:rPr>
        <w:rStyle w:val="Paginanummer"/>
        <w:sz w:val="14"/>
        <w:szCs w:val="14"/>
      </w:rPr>
      <w:tab/>
    </w:r>
    <w:r w:rsidRPr="005C7363">
      <w:rPr>
        <w:rStyle w:val="Paginanummer"/>
        <w:sz w:val="14"/>
        <w:szCs w:val="14"/>
      </w:rPr>
      <w:t xml:space="preserve"> </w:t>
    </w:r>
    <w:r w:rsidRPr="005C7363">
      <w:rPr>
        <w:rStyle w:val="Paginanummer"/>
        <w:sz w:val="14"/>
        <w:szCs w:val="14"/>
      </w:rPr>
      <w:fldChar w:fldCharType="begin"/>
    </w:r>
    <w:r w:rsidRPr="005C7363">
      <w:rPr>
        <w:rStyle w:val="Paginanummer"/>
        <w:sz w:val="14"/>
        <w:szCs w:val="14"/>
      </w:rPr>
      <w:instrText xml:space="preserve"> PAGE </w:instrText>
    </w:r>
    <w:r w:rsidRPr="005C7363">
      <w:rPr>
        <w:rStyle w:val="Paginanummer"/>
        <w:sz w:val="14"/>
        <w:szCs w:val="14"/>
      </w:rPr>
      <w:fldChar w:fldCharType="separate"/>
    </w:r>
    <w:r w:rsidR="00F755CE">
      <w:rPr>
        <w:rStyle w:val="Paginanummer"/>
        <w:noProof/>
        <w:sz w:val="14"/>
        <w:szCs w:val="14"/>
      </w:rPr>
      <w:t>3</w:t>
    </w:r>
    <w:r w:rsidRPr="005C7363">
      <w:rPr>
        <w:rStyle w:val="Paginanummer"/>
        <w:sz w:val="14"/>
        <w:szCs w:val="14"/>
      </w:rPr>
      <w:fldChar w:fldCharType="end"/>
    </w:r>
    <w:r w:rsidRPr="005C7363">
      <w:rPr>
        <w:rStyle w:val="Paginanummer"/>
        <w:sz w:val="14"/>
        <w:szCs w:val="14"/>
      </w:rPr>
      <w:t xml:space="preserve"> van </w:t>
    </w:r>
    <w:r w:rsidRPr="005C7363">
      <w:rPr>
        <w:rStyle w:val="Paginanummer"/>
        <w:sz w:val="14"/>
        <w:szCs w:val="14"/>
      </w:rPr>
      <w:fldChar w:fldCharType="begin"/>
    </w:r>
    <w:r w:rsidRPr="005C7363">
      <w:rPr>
        <w:rStyle w:val="Paginanummer"/>
        <w:sz w:val="14"/>
        <w:szCs w:val="14"/>
      </w:rPr>
      <w:instrText xml:space="preserve"> NUMPAGES </w:instrText>
    </w:r>
    <w:r w:rsidRPr="005C7363">
      <w:rPr>
        <w:rStyle w:val="Paginanummer"/>
        <w:sz w:val="14"/>
        <w:szCs w:val="14"/>
      </w:rPr>
      <w:fldChar w:fldCharType="separate"/>
    </w:r>
    <w:r w:rsidR="00F755CE">
      <w:rPr>
        <w:rStyle w:val="Paginanummer"/>
        <w:noProof/>
        <w:sz w:val="14"/>
        <w:szCs w:val="14"/>
      </w:rPr>
      <w:t>5</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C10BB" w14:textId="77777777" w:rsidR="00D015D1" w:rsidRPr="005C7363" w:rsidRDefault="00D015D1" w:rsidP="00263047">
    <w:pPr>
      <w:pStyle w:val="Voettekst"/>
      <w:jc w:val="center"/>
      <w:rPr>
        <w:sz w:val="14"/>
        <w:szCs w:val="14"/>
      </w:rPr>
    </w:pPr>
    <w:r>
      <w:rPr>
        <w:rStyle w:val="Paginanummer"/>
        <w:sz w:val="14"/>
        <w:szCs w:val="14"/>
      </w:rPr>
      <w:t xml:space="preserve">Bijlage 1 </w:t>
    </w:r>
    <w:proofErr w:type="spellStart"/>
    <w:r>
      <w:rPr>
        <w:rStyle w:val="Paginanummer"/>
        <w:sz w:val="14"/>
        <w:szCs w:val="14"/>
      </w:rPr>
      <w:t>PvE</w:t>
    </w:r>
    <w:proofErr w:type="spellEnd"/>
    <w:r>
      <w:rPr>
        <w:rStyle w:val="Paginanummer"/>
        <w:sz w:val="14"/>
        <w:szCs w:val="14"/>
      </w:rPr>
      <w:t xml:space="preserve"> Monitorarmen</w:t>
    </w:r>
    <w:r>
      <w:rPr>
        <w:rStyle w:val="Paginanummer"/>
        <w:sz w:val="14"/>
        <w:szCs w:val="14"/>
      </w:rPr>
      <w:tab/>
    </w:r>
    <w:r>
      <w:rPr>
        <w:rStyle w:val="Paginanummer"/>
        <w:sz w:val="14"/>
        <w:szCs w:val="14"/>
      </w:rPr>
      <w:tab/>
    </w:r>
    <w:r w:rsidRPr="005C7363">
      <w:rPr>
        <w:rStyle w:val="Paginanummer"/>
        <w:sz w:val="14"/>
        <w:szCs w:val="14"/>
      </w:rPr>
      <w:fldChar w:fldCharType="begin"/>
    </w:r>
    <w:r w:rsidRPr="005C7363">
      <w:rPr>
        <w:rStyle w:val="Paginanummer"/>
        <w:sz w:val="14"/>
        <w:szCs w:val="14"/>
      </w:rPr>
      <w:instrText xml:space="preserve"> PAGE </w:instrText>
    </w:r>
    <w:r w:rsidRPr="005C7363">
      <w:rPr>
        <w:rStyle w:val="Paginanummer"/>
        <w:sz w:val="14"/>
        <w:szCs w:val="14"/>
      </w:rPr>
      <w:fldChar w:fldCharType="separate"/>
    </w:r>
    <w:r w:rsidR="00F755CE">
      <w:rPr>
        <w:rStyle w:val="Paginanummer"/>
        <w:noProof/>
        <w:sz w:val="14"/>
        <w:szCs w:val="14"/>
      </w:rPr>
      <w:t>1</w:t>
    </w:r>
    <w:r w:rsidRPr="005C7363">
      <w:rPr>
        <w:rStyle w:val="Paginanummer"/>
        <w:sz w:val="14"/>
        <w:szCs w:val="14"/>
      </w:rPr>
      <w:fldChar w:fldCharType="end"/>
    </w:r>
    <w:r w:rsidRPr="005C7363">
      <w:rPr>
        <w:rStyle w:val="Paginanummer"/>
        <w:sz w:val="14"/>
        <w:szCs w:val="14"/>
      </w:rPr>
      <w:t xml:space="preserve"> van </w:t>
    </w:r>
    <w:r w:rsidRPr="005C7363">
      <w:rPr>
        <w:rStyle w:val="Paginanummer"/>
        <w:sz w:val="14"/>
        <w:szCs w:val="14"/>
      </w:rPr>
      <w:fldChar w:fldCharType="begin"/>
    </w:r>
    <w:r w:rsidRPr="005C7363">
      <w:rPr>
        <w:rStyle w:val="Paginanummer"/>
        <w:sz w:val="14"/>
        <w:szCs w:val="14"/>
      </w:rPr>
      <w:instrText xml:space="preserve"> NUMPAGES </w:instrText>
    </w:r>
    <w:r w:rsidRPr="005C7363">
      <w:rPr>
        <w:rStyle w:val="Paginanummer"/>
        <w:sz w:val="14"/>
        <w:szCs w:val="14"/>
      </w:rPr>
      <w:fldChar w:fldCharType="separate"/>
    </w:r>
    <w:r w:rsidR="00F755CE">
      <w:rPr>
        <w:rStyle w:val="Paginanummer"/>
        <w:noProof/>
        <w:sz w:val="14"/>
        <w:szCs w:val="14"/>
      </w:rPr>
      <w:t>5</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5FBD6" w14:textId="77777777" w:rsidR="00D015D1" w:rsidRDefault="00D015D1" w:rsidP="00E47289">
      <w:pPr>
        <w:spacing w:line="240" w:lineRule="auto"/>
      </w:pPr>
      <w:r>
        <w:separator/>
      </w:r>
    </w:p>
  </w:footnote>
  <w:footnote w:type="continuationSeparator" w:id="0">
    <w:p w14:paraId="7F2C49FA" w14:textId="77777777" w:rsidR="00D015D1" w:rsidRDefault="00D015D1"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C9F1F" w14:textId="77777777" w:rsidR="00D015D1" w:rsidRDefault="00D7068F">
    <w:pPr>
      <w:pStyle w:val="Koptekst"/>
    </w:pPr>
    <w:r>
      <w:rPr>
        <w:noProof/>
        <w:lang w:eastAsia="nl-NL"/>
      </w:rPr>
      <mc:AlternateContent>
        <mc:Choice Requires="wpc">
          <w:drawing>
            <wp:anchor distT="0" distB="0" distL="114300" distR="114300" simplePos="0" relativeHeight="251657728" behindDoc="0" locked="0" layoutInCell="1" allowOverlap="1" wp14:anchorId="13F5E934" wp14:editId="3A5FD70A">
              <wp:simplePos x="0" y="0"/>
              <wp:positionH relativeFrom="page">
                <wp:align>left</wp:align>
              </wp:positionH>
              <wp:positionV relativeFrom="paragraph">
                <wp:posOffset>0</wp:posOffset>
              </wp:positionV>
              <wp:extent cx="9079865" cy="4351994"/>
              <wp:effectExtent l="0" t="0" r="6985" b="0"/>
              <wp:wrapSquare wrapText="bothSides"/>
              <wp:docPr id="14"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4"/>
                      <wps:cNvSpPr txBox="1">
                        <a:spLocks noChangeArrowheads="1"/>
                      </wps:cNvSpPr>
                      <wps:spPr bwMode="auto">
                        <a:xfrm>
                          <a:off x="4717697" y="1843472"/>
                          <a:ext cx="2468245"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DA15015" w14:textId="77777777" w:rsidR="00D015D1" w:rsidRPr="002B36A0" w:rsidRDefault="00D015D1" w:rsidP="008161AD">
                            <w:pPr>
                              <w:rPr>
                                <w:b/>
                                <w:color w:val="FFFFFF"/>
                                <w:sz w:val="28"/>
                                <w:szCs w:val="28"/>
                              </w:rPr>
                            </w:pPr>
                            <w:r w:rsidRPr="002B36A0">
                              <w:rPr>
                                <w:b/>
                                <w:color w:val="FFFFFF"/>
                                <w:sz w:val="28"/>
                                <w:szCs w:val="28"/>
                              </w:rPr>
                              <w:t xml:space="preserve">Bijlage 1 </w:t>
                            </w:r>
                          </w:p>
                          <w:p w14:paraId="0089DF38" w14:textId="77777777" w:rsidR="00D015D1" w:rsidRPr="002B36A0" w:rsidRDefault="00D015D1" w:rsidP="008161AD">
                            <w:pPr>
                              <w:rPr>
                                <w:b/>
                                <w:color w:val="FFFFFF"/>
                                <w:sz w:val="24"/>
                                <w:szCs w:val="24"/>
                              </w:rPr>
                            </w:pPr>
                            <w:r w:rsidRPr="002B36A0">
                              <w:rPr>
                                <w:sz w:val="24"/>
                                <w:szCs w:val="24"/>
                              </w:rPr>
                              <w:t>Programma van eisen en Akkoordverklaring</w:t>
                            </w:r>
                          </w:p>
                          <w:p w14:paraId="4445138D" w14:textId="77777777" w:rsidR="00D015D1" w:rsidRDefault="00D015D1" w:rsidP="008161AD">
                            <w:pPr>
                              <w:rPr>
                                <w:sz w:val="16"/>
                                <w:szCs w:val="16"/>
                              </w:rPr>
                            </w:pPr>
                            <w:r w:rsidRPr="00474EAA">
                              <w:rPr>
                                <w:sz w:val="16"/>
                                <w:szCs w:val="16"/>
                              </w:rPr>
                              <w:t xml:space="preserve">Europese aanbesteding </w:t>
                            </w:r>
                            <w:r>
                              <w:rPr>
                                <w:sz w:val="16"/>
                                <w:szCs w:val="16"/>
                              </w:rPr>
                              <w:t>Levering Monitorarmen</w:t>
                            </w:r>
                          </w:p>
                          <w:p w14:paraId="290BE882" w14:textId="77777777" w:rsidR="00D015D1" w:rsidRPr="00F05D36" w:rsidRDefault="00D015D1" w:rsidP="008161AD">
                            <w:pPr>
                              <w:rPr>
                                <w:sz w:val="16"/>
                                <w:szCs w:val="16"/>
                              </w:rPr>
                            </w:pPr>
                          </w:p>
                          <w:p w14:paraId="48E391D3" w14:textId="77777777" w:rsidR="00D015D1" w:rsidRDefault="00D015D1" w:rsidP="008161AD">
                            <w:pPr>
                              <w:rPr>
                                <w:sz w:val="15"/>
                                <w:szCs w:val="15"/>
                              </w:rPr>
                            </w:pPr>
                            <w:r>
                              <w:rPr>
                                <w:sz w:val="15"/>
                                <w:szCs w:val="15"/>
                              </w:rPr>
                              <w:t>Ministerie van Binnenlandse Zaken en</w:t>
                            </w:r>
                          </w:p>
                          <w:p w14:paraId="5D5E3A3F" w14:textId="77777777" w:rsidR="00D015D1" w:rsidRDefault="00D015D1" w:rsidP="008161AD">
                            <w:pPr>
                              <w:rPr>
                                <w:sz w:val="15"/>
                                <w:szCs w:val="15"/>
                              </w:rPr>
                            </w:pPr>
                            <w:r>
                              <w:rPr>
                                <w:sz w:val="15"/>
                                <w:szCs w:val="15"/>
                              </w:rPr>
                              <w:t>Koninkrijksrelaties</w:t>
                            </w:r>
                          </w:p>
                          <w:p w14:paraId="02ED60A0" w14:textId="77777777" w:rsidR="00D015D1" w:rsidRPr="00F05D36" w:rsidRDefault="00D015D1" w:rsidP="008161AD">
                            <w:pPr>
                              <w:rPr>
                                <w:sz w:val="15"/>
                                <w:szCs w:val="15"/>
                              </w:rPr>
                            </w:pPr>
                          </w:p>
                          <w:p w14:paraId="67A09684" w14:textId="77777777" w:rsidR="00D015D1" w:rsidRPr="00F05D36" w:rsidRDefault="00D015D1" w:rsidP="008161AD">
                            <w:pPr>
                              <w:rPr>
                                <w:sz w:val="15"/>
                                <w:szCs w:val="15"/>
                              </w:rPr>
                            </w:pPr>
                            <w:r w:rsidRPr="00F05D36">
                              <w:rPr>
                                <w:sz w:val="15"/>
                                <w:szCs w:val="15"/>
                              </w:rPr>
                              <w:t>Postbus 2001</w:t>
                            </w:r>
                            <w:r>
                              <w:rPr>
                                <w:sz w:val="15"/>
                                <w:szCs w:val="15"/>
                              </w:rPr>
                              <w:t>0</w:t>
                            </w:r>
                          </w:p>
                          <w:p w14:paraId="16BB2F3C" w14:textId="77777777" w:rsidR="00D015D1" w:rsidRPr="002B36A0" w:rsidRDefault="00D015D1" w:rsidP="008161AD">
                            <w:pPr>
                              <w:rPr>
                                <w:sz w:val="15"/>
                                <w:szCs w:val="15"/>
                              </w:rPr>
                            </w:pPr>
                            <w:r w:rsidRPr="00F05D36">
                              <w:rPr>
                                <w:sz w:val="15"/>
                                <w:szCs w:val="15"/>
                              </w:rPr>
                              <w:t>2500 EA  Den Haa</w:t>
                            </w:r>
                            <w:r>
                              <w:rPr>
                                <w:sz w:val="15"/>
                                <w:szCs w:val="15"/>
                              </w:rPr>
                              <w:t>g</w:t>
                            </w:r>
                          </w:p>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764790" y="0"/>
                          <a:ext cx="2859405" cy="190182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3F5E934" id="Papier 1" o:spid="_x0000_s1026" editas="canvas" style="position:absolute;margin-left:0;margin-top:0;width:714.95pt;height:342.7pt;z-index:251657728;mso-position-horizontal:left;mso-position-horizontal-relative:page" coordsize="90798,43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798;height:43516;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7176;top:18434;width:24683;height:23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0DA15015" w14:textId="77777777" w:rsidR="00D015D1" w:rsidRPr="002B36A0" w:rsidRDefault="00D015D1" w:rsidP="008161AD">
                      <w:pPr>
                        <w:rPr>
                          <w:b/>
                          <w:color w:val="FFFFFF"/>
                          <w:sz w:val="28"/>
                          <w:szCs w:val="28"/>
                        </w:rPr>
                      </w:pPr>
                      <w:r w:rsidRPr="002B36A0">
                        <w:rPr>
                          <w:b/>
                          <w:color w:val="FFFFFF"/>
                          <w:sz w:val="28"/>
                          <w:szCs w:val="28"/>
                        </w:rPr>
                        <w:t xml:space="preserve">Bijlage 1 </w:t>
                      </w:r>
                    </w:p>
                    <w:p w14:paraId="0089DF38" w14:textId="77777777" w:rsidR="00D015D1" w:rsidRPr="002B36A0" w:rsidRDefault="00D015D1" w:rsidP="008161AD">
                      <w:pPr>
                        <w:rPr>
                          <w:b/>
                          <w:color w:val="FFFFFF"/>
                          <w:sz w:val="24"/>
                          <w:szCs w:val="24"/>
                        </w:rPr>
                      </w:pPr>
                      <w:r w:rsidRPr="002B36A0">
                        <w:rPr>
                          <w:sz w:val="24"/>
                          <w:szCs w:val="24"/>
                        </w:rPr>
                        <w:t>Programma van eisen en Akkoordverklaring</w:t>
                      </w:r>
                    </w:p>
                    <w:p w14:paraId="4445138D" w14:textId="77777777" w:rsidR="00D015D1" w:rsidRDefault="00D015D1" w:rsidP="008161AD">
                      <w:pPr>
                        <w:rPr>
                          <w:sz w:val="16"/>
                          <w:szCs w:val="16"/>
                        </w:rPr>
                      </w:pPr>
                      <w:r w:rsidRPr="00474EAA">
                        <w:rPr>
                          <w:sz w:val="16"/>
                          <w:szCs w:val="16"/>
                        </w:rPr>
                        <w:t xml:space="preserve">Europese aanbesteding </w:t>
                      </w:r>
                      <w:r>
                        <w:rPr>
                          <w:sz w:val="16"/>
                          <w:szCs w:val="16"/>
                        </w:rPr>
                        <w:t>Levering Monitorarmen</w:t>
                      </w:r>
                    </w:p>
                    <w:p w14:paraId="290BE882" w14:textId="77777777" w:rsidR="00D015D1" w:rsidRPr="00F05D36" w:rsidRDefault="00D015D1" w:rsidP="008161AD">
                      <w:pPr>
                        <w:rPr>
                          <w:sz w:val="16"/>
                          <w:szCs w:val="16"/>
                        </w:rPr>
                      </w:pPr>
                    </w:p>
                    <w:p w14:paraId="48E391D3" w14:textId="77777777" w:rsidR="00D015D1" w:rsidRDefault="00D015D1" w:rsidP="008161AD">
                      <w:pPr>
                        <w:rPr>
                          <w:sz w:val="15"/>
                          <w:szCs w:val="15"/>
                        </w:rPr>
                      </w:pPr>
                      <w:r>
                        <w:rPr>
                          <w:sz w:val="15"/>
                          <w:szCs w:val="15"/>
                        </w:rPr>
                        <w:t>Ministerie van Binnenlandse Zaken en</w:t>
                      </w:r>
                    </w:p>
                    <w:p w14:paraId="5D5E3A3F" w14:textId="77777777" w:rsidR="00D015D1" w:rsidRDefault="00D015D1" w:rsidP="008161AD">
                      <w:pPr>
                        <w:rPr>
                          <w:sz w:val="15"/>
                          <w:szCs w:val="15"/>
                        </w:rPr>
                      </w:pPr>
                      <w:r>
                        <w:rPr>
                          <w:sz w:val="15"/>
                          <w:szCs w:val="15"/>
                        </w:rPr>
                        <w:t>Koninkrijksrelaties</w:t>
                      </w:r>
                    </w:p>
                    <w:p w14:paraId="02ED60A0" w14:textId="77777777" w:rsidR="00D015D1" w:rsidRPr="00F05D36" w:rsidRDefault="00D015D1" w:rsidP="008161AD">
                      <w:pPr>
                        <w:rPr>
                          <w:sz w:val="15"/>
                          <w:szCs w:val="15"/>
                        </w:rPr>
                      </w:pPr>
                    </w:p>
                    <w:p w14:paraId="67A09684" w14:textId="77777777" w:rsidR="00D015D1" w:rsidRPr="00F05D36" w:rsidRDefault="00D015D1" w:rsidP="008161AD">
                      <w:pPr>
                        <w:rPr>
                          <w:sz w:val="15"/>
                          <w:szCs w:val="15"/>
                        </w:rPr>
                      </w:pPr>
                      <w:r w:rsidRPr="00F05D36">
                        <w:rPr>
                          <w:sz w:val="15"/>
                          <w:szCs w:val="15"/>
                        </w:rPr>
                        <w:t>Postbus 2001</w:t>
                      </w:r>
                      <w:r>
                        <w:rPr>
                          <w:sz w:val="15"/>
                          <w:szCs w:val="15"/>
                        </w:rPr>
                        <w:t>0</w:t>
                      </w:r>
                    </w:p>
                    <w:p w14:paraId="16BB2F3C" w14:textId="77777777" w:rsidR="00D015D1" w:rsidRPr="002B36A0" w:rsidRDefault="00D015D1" w:rsidP="008161AD">
                      <w:pPr>
                        <w:rPr>
                          <w:sz w:val="15"/>
                          <w:szCs w:val="15"/>
                        </w:rPr>
                      </w:pPr>
                      <w:r w:rsidRPr="00F05D36">
                        <w:rPr>
                          <w:sz w:val="15"/>
                          <w:szCs w:val="15"/>
                        </w:rPr>
                        <w:t>2500 EA  Den Haa</w:t>
                      </w:r>
                      <w:r>
                        <w:rPr>
                          <w:sz w:val="15"/>
                          <w:szCs w:val="15"/>
                        </w:rPr>
                        <w:t>g</w:t>
                      </w:r>
                    </w:p>
                  </w:txbxContent>
                </v:textbox>
              </v:shape>
              <v:shape id="Picture 7" o:spid="_x0000_s1029" type="#_x0000_t75" style="position:absolute;left:27647;width:28594;height:19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42E62"/>
    <w:multiLevelType w:val="hybridMultilevel"/>
    <w:tmpl w:val="233636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4D4956"/>
    <w:multiLevelType w:val="hybridMultilevel"/>
    <w:tmpl w:val="36468060"/>
    <w:lvl w:ilvl="0" w:tplc="09D8F070">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F57E33"/>
    <w:multiLevelType w:val="hybridMultilevel"/>
    <w:tmpl w:val="DB26D6C6"/>
    <w:lvl w:ilvl="0" w:tplc="09D8F070">
      <w:numFmt w:val="bullet"/>
      <w:lvlText w:val="-"/>
      <w:lvlJc w:val="left"/>
      <w:pPr>
        <w:ind w:left="720" w:hanging="360"/>
      </w:pPr>
      <w:rPr>
        <w:rFonts w:ascii="Verdana" w:eastAsia="Calibri" w:hAnsi="Verdana" w:cs="Verdana" w:hint="default"/>
      </w:rPr>
    </w:lvl>
    <w:lvl w:ilvl="1" w:tplc="3642F2FA">
      <w:numFmt w:val="bullet"/>
      <w:lvlText w:val="·"/>
      <w:lvlJc w:val="left"/>
      <w:pPr>
        <w:ind w:left="1440" w:hanging="360"/>
      </w:pPr>
      <w:rPr>
        <w:rFonts w:ascii="SymbolMT" w:eastAsia="Calibri" w:hAnsi="SymbolMT" w:cs="SymbolMT" w:hint="default"/>
      </w:rPr>
    </w:lvl>
    <w:lvl w:ilvl="2" w:tplc="E07ECC32">
      <w:numFmt w:val="bullet"/>
      <w:lvlText w:val="•"/>
      <w:lvlJc w:val="left"/>
      <w:pPr>
        <w:ind w:left="2160" w:hanging="360"/>
      </w:pPr>
      <w:rPr>
        <w:rFonts w:ascii="Verdana" w:eastAsia="Calibri" w:hAnsi="Verdana" w:cs="Verdana"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CA0630"/>
    <w:multiLevelType w:val="hybridMultilevel"/>
    <w:tmpl w:val="2AE2A17A"/>
    <w:lvl w:ilvl="0" w:tplc="CA40B7C4">
      <w:numFmt w:val="bullet"/>
      <w:lvlText w:val="·"/>
      <w:lvlJc w:val="left"/>
      <w:pPr>
        <w:ind w:left="720" w:hanging="360"/>
      </w:pPr>
      <w:rPr>
        <w:rFonts w:ascii="SymbolMT" w:eastAsia="Calibr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210F72"/>
    <w:multiLevelType w:val="hybridMultilevel"/>
    <w:tmpl w:val="8CE21EEA"/>
    <w:lvl w:ilvl="0" w:tplc="09D8F070">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46505F"/>
    <w:multiLevelType w:val="hybridMultilevel"/>
    <w:tmpl w:val="07FE0272"/>
    <w:lvl w:ilvl="0" w:tplc="093221DC">
      <w:numFmt w:val="bullet"/>
      <w:lvlText w:val="·"/>
      <w:lvlJc w:val="left"/>
      <w:pPr>
        <w:ind w:left="720" w:hanging="360"/>
      </w:pPr>
      <w:rPr>
        <w:rFonts w:ascii="SymbolMT" w:eastAsia="Calibr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125CA1"/>
    <w:multiLevelType w:val="hybridMultilevel"/>
    <w:tmpl w:val="A2DE9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E025C8"/>
    <w:multiLevelType w:val="hybridMultilevel"/>
    <w:tmpl w:val="C0E0C7C8"/>
    <w:lvl w:ilvl="0" w:tplc="09D8F070">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38341B"/>
    <w:multiLevelType w:val="hybridMultilevel"/>
    <w:tmpl w:val="789EA370"/>
    <w:lvl w:ilvl="0" w:tplc="04130001">
      <w:start w:val="1"/>
      <w:numFmt w:val="bullet"/>
      <w:lvlText w:val=""/>
      <w:lvlJc w:val="left"/>
      <w:pPr>
        <w:ind w:left="720" w:hanging="360"/>
      </w:pPr>
      <w:rPr>
        <w:rFonts w:ascii="Symbol" w:hAnsi="Symbol" w:hint="default"/>
      </w:rPr>
    </w:lvl>
    <w:lvl w:ilvl="1" w:tplc="3642F2FA">
      <w:numFmt w:val="bullet"/>
      <w:lvlText w:val="·"/>
      <w:lvlJc w:val="left"/>
      <w:pPr>
        <w:ind w:left="1440" w:hanging="360"/>
      </w:pPr>
      <w:rPr>
        <w:rFonts w:ascii="SymbolMT" w:eastAsia="Calibri" w:hAnsi="SymbolMT" w:cs="SymbolMT" w:hint="default"/>
      </w:rPr>
    </w:lvl>
    <w:lvl w:ilvl="2" w:tplc="E07ECC32">
      <w:numFmt w:val="bullet"/>
      <w:lvlText w:val="•"/>
      <w:lvlJc w:val="left"/>
      <w:pPr>
        <w:ind w:left="2160" w:hanging="360"/>
      </w:pPr>
      <w:rPr>
        <w:rFonts w:ascii="Verdana" w:eastAsia="Calibri" w:hAnsi="Verdana" w:cs="Verdana"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437412"/>
    <w:multiLevelType w:val="hybridMultilevel"/>
    <w:tmpl w:val="13CCF9E6"/>
    <w:lvl w:ilvl="0" w:tplc="09D8F070">
      <w:numFmt w:val="bullet"/>
      <w:lvlText w:val="-"/>
      <w:lvlJc w:val="left"/>
      <w:pPr>
        <w:ind w:left="720" w:hanging="360"/>
      </w:pPr>
      <w:rPr>
        <w:rFonts w:ascii="Verdana" w:eastAsia="Calibri" w:hAnsi="Verdana" w:cs="Verdana" w:hint="default"/>
      </w:rPr>
    </w:lvl>
    <w:lvl w:ilvl="1" w:tplc="09D8F070">
      <w:numFmt w:val="bullet"/>
      <w:lvlText w:val="-"/>
      <w:lvlJc w:val="left"/>
      <w:pPr>
        <w:ind w:left="1440" w:hanging="360"/>
      </w:pPr>
      <w:rPr>
        <w:rFonts w:ascii="Verdana" w:eastAsia="Calibri" w:hAnsi="Verdana"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9C725F"/>
    <w:multiLevelType w:val="hybridMultilevel"/>
    <w:tmpl w:val="D6CE53E2"/>
    <w:lvl w:ilvl="0" w:tplc="09D8F070">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5DF0E0D"/>
    <w:multiLevelType w:val="hybridMultilevel"/>
    <w:tmpl w:val="6A8ABFB6"/>
    <w:lvl w:ilvl="0" w:tplc="09D8F070">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7C8640E"/>
    <w:multiLevelType w:val="hybridMultilevel"/>
    <w:tmpl w:val="93243BC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205EE0"/>
    <w:multiLevelType w:val="hybridMultilevel"/>
    <w:tmpl w:val="03F2B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45C731F"/>
    <w:multiLevelType w:val="hybridMultilevel"/>
    <w:tmpl w:val="5DBC774E"/>
    <w:lvl w:ilvl="0" w:tplc="09D8F070">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74354E3"/>
    <w:multiLevelType w:val="hybridMultilevel"/>
    <w:tmpl w:val="E4D09AC8"/>
    <w:lvl w:ilvl="0" w:tplc="983E13B8">
      <w:numFmt w:val="bullet"/>
      <w:lvlText w:val="•"/>
      <w:lvlJc w:val="left"/>
      <w:pPr>
        <w:ind w:left="1065" w:hanging="705"/>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B6470D"/>
    <w:multiLevelType w:val="hybridMultilevel"/>
    <w:tmpl w:val="1FBCE6BE"/>
    <w:lvl w:ilvl="0" w:tplc="09D8F070">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2C2B57"/>
    <w:multiLevelType w:val="hybridMultilevel"/>
    <w:tmpl w:val="563A7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34871BF"/>
    <w:multiLevelType w:val="hybridMultilevel"/>
    <w:tmpl w:val="D3AC1F2A"/>
    <w:lvl w:ilvl="0" w:tplc="F7704BB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6A013A"/>
    <w:multiLevelType w:val="hybridMultilevel"/>
    <w:tmpl w:val="75D26260"/>
    <w:lvl w:ilvl="0" w:tplc="09D8F070">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733662"/>
    <w:multiLevelType w:val="hybridMultilevel"/>
    <w:tmpl w:val="03426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868C5"/>
    <w:multiLevelType w:val="hybridMultilevel"/>
    <w:tmpl w:val="307ED090"/>
    <w:lvl w:ilvl="0" w:tplc="09D8F070">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A16BED"/>
    <w:multiLevelType w:val="hybridMultilevel"/>
    <w:tmpl w:val="BFB895B4"/>
    <w:lvl w:ilvl="0" w:tplc="0413000F">
      <w:start w:val="1"/>
      <w:numFmt w:val="decimal"/>
      <w:lvlText w:val="%1."/>
      <w:lvlJc w:val="left"/>
      <w:pPr>
        <w:ind w:left="720" w:hanging="360"/>
      </w:pPr>
    </w:lvl>
    <w:lvl w:ilvl="1" w:tplc="C3E82ED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F0A0490"/>
    <w:multiLevelType w:val="hybridMultilevel"/>
    <w:tmpl w:val="7A0A6974"/>
    <w:lvl w:ilvl="0" w:tplc="F20A2F1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0A69D6"/>
    <w:multiLevelType w:val="hybridMultilevel"/>
    <w:tmpl w:val="08FE7D8E"/>
    <w:lvl w:ilvl="0" w:tplc="656E923E">
      <w:start w:val="1"/>
      <w:numFmt w:val="bullet"/>
      <w:lvlText w:val=""/>
      <w:lvlJc w:val="left"/>
      <w:pPr>
        <w:tabs>
          <w:tab w:val="num" w:pos="36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3"/>
  </w:num>
  <w:num w:numId="3">
    <w:abstractNumId w:val="3"/>
  </w:num>
  <w:num w:numId="4">
    <w:abstractNumId w:val="16"/>
  </w:num>
  <w:num w:numId="5">
    <w:abstractNumId w:val="7"/>
  </w:num>
  <w:num w:numId="6">
    <w:abstractNumId w:val="2"/>
  </w:num>
  <w:num w:numId="7">
    <w:abstractNumId w:val="4"/>
  </w:num>
  <w:num w:numId="8">
    <w:abstractNumId w:val="8"/>
  </w:num>
  <w:num w:numId="9">
    <w:abstractNumId w:val="12"/>
  </w:num>
  <w:num w:numId="10">
    <w:abstractNumId w:val="19"/>
  </w:num>
  <w:num w:numId="11">
    <w:abstractNumId w:val="18"/>
  </w:num>
  <w:num w:numId="12">
    <w:abstractNumId w:val="6"/>
  </w:num>
  <w:num w:numId="13">
    <w:abstractNumId w:val="25"/>
  </w:num>
  <w:num w:numId="14">
    <w:abstractNumId w:val="11"/>
  </w:num>
  <w:num w:numId="15">
    <w:abstractNumId w:val="1"/>
  </w:num>
  <w:num w:numId="16">
    <w:abstractNumId w:val="5"/>
  </w:num>
  <w:num w:numId="17">
    <w:abstractNumId w:val="20"/>
  </w:num>
  <w:num w:numId="18">
    <w:abstractNumId w:val="14"/>
  </w:num>
  <w:num w:numId="19">
    <w:abstractNumId w:val="23"/>
  </w:num>
  <w:num w:numId="20">
    <w:abstractNumId w:val="26"/>
  </w:num>
  <w:num w:numId="21">
    <w:abstractNumId w:val="0"/>
  </w:num>
  <w:num w:numId="22">
    <w:abstractNumId w:val="15"/>
  </w:num>
  <w:num w:numId="23">
    <w:abstractNumId w:val="27"/>
  </w:num>
  <w:num w:numId="24">
    <w:abstractNumId w:val="21"/>
  </w:num>
  <w:num w:numId="25">
    <w:abstractNumId w:val="17"/>
  </w:num>
  <w:num w:numId="26">
    <w:abstractNumId w:val="10"/>
  </w:num>
  <w:num w:numId="27">
    <w:abstractNumId w:val="24"/>
  </w:num>
  <w:num w:numId="28">
    <w:abstractNumId w:val="28"/>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39"/>
  <w:proofState w:spelling="clean"/>
  <w:defaultTabStop w:val="708"/>
  <w:hyphenationZone w:val="425"/>
  <w:drawingGridHorizontalSpacing w:val="110"/>
  <w:displayHorizontalDrawingGridEvery w:val="2"/>
  <w:characterSpacingControl w:val="doNotCompress"/>
  <w:hdrShapeDefaults>
    <o:shapedefaults v:ext="edit" spidmax="12289">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7A64"/>
    <w:rsid w:val="00011274"/>
    <w:rsid w:val="000137C2"/>
    <w:rsid w:val="0001543D"/>
    <w:rsid w:val="000163F9"/>
    <w:rsid w:val="00021A5E"/>
    <w:rsid w:val="00042CE6"/>
    <w:rsid w:val="00044CA4"/>
    <w:rsid w:val="00050F42"/>
    <w:rsid w:val="00055712"/>
    <w:rsid w:val="00060716"/>
    <w:rsid w:val="00061448"/>
    <w:rsid w:val="00075B40"/>
    <w:rsid w:val="000775B9"/>
    <w:rsid w:val="000909A4"/>
    <w:rsid w:val="00092D63"/>
    <w:rsid w:val="0009386B"/>
    <w:rsid w:val="000A472A"/>
    <w:rsid w:val="000B3E72"/>
    <w:rsid w:val="000C68FD"/>
    <w:rsid w:val="000D6B21"/>
    <w:rsid w:val="000F072F"/>
    <w:rsid w:val="00103B1E"/>
    <w:rsid w:val="00123DB1"/>
    <w:rsid w:val="00131534"/>
    <w:rsid w:val="00134165"/>
    <w:rsid w:val="00136782"/>
    <w:rsid w:val="0014222C"/>
    <w:rsid w:val="0014477F"/>
    <w:rsid w:val="00152CE4"/>
    <w:rsid w:val="00157807"/>
    <w:rsid w:val="00163967"/>
    <w:rsid w:val="001657FB"/>
    <w:rsid w:val="00173FAD"/>
    <w:rsid w:val="0017751B"/>
    <w:rsid w:val="0018521D"/>
    <w:rsid w:val="00196340"/>
    <w:rsid w:val="00196727"/>
    <w:rsid w:val="00197DCA"/>
    <w:rsid w:val="001A739E"/>
    <w:rsid w:val="001C6B73"/>
    <w:rsid w:val="001D533C"/>
    <w:rsid w:val="001E54E4"/>
    <w:rsid w:val="001E63BF"/>
    <w:rsid w:val="00210D99"/>
    <w:rsid w:val="00213C9C"/>
    <w:rsid w:val="0022081A"/>
    <w:rsid w:val="00225414"/>
    <w:rsid w:val="0023295B"/>
    <w:rsid w:val="00233617"/>
    <w:rsid w:val="00251FA4"/>
    <w:rsid w:val="00263047"/>
    <w:rsid w:val="00290E51"/>
    <w:rsid w:val="00295D97"/>
    <w:rsid w:val="002B36A0"/>
    <w:rsid w:val="002B5C75"/>
    <w:rsid w:val="002D1819"/>
    <w:rsid w:val="002E33D7"/>
    <w:rsid w:val="002F009A"/>
    <w:rsid w:val="002F1186"/>
    <w:rsid w:val="002F4717"/>
    <w:rsid w:val="002F47D4"/>
    <w:rsid w:val="0030488A"/>
    <w:rsid w:val="0031236A"/>
    <w:rsid w:val="00313DA5"/>
    <w:rsid w:val="0033705C"/>
    <w:rsid w:val="0034731A"/>
    <w:rsid w:val="00376CC0"/>
    <w:rsid w:val="00377DD6"/>
    <w:rsid w:val="0038196A"/>
    <w:rsid w:val="003B2CE7"/>
    <w:rsid w:val="003D02EB"/>
    <w:rsid w:val="003E7419"/>
    <w:rsid w:val="00406201"/>
    <w:rsid w:val="00415308"/>
    <w:rsid w:val="004163F7"/>
    <w:rsid w:val="0042156F"/>
    <w:rsid w:val="0042438E"/>
    <w:rsid w:val="00427755"/>
    <w:rsid w:val="004312AA"/>
    <w:rsid w:val="00433CCB"/>
    <w:rsid w:val="004363B6"/>
    <w:rsid w:val="00441994"/>
    <w:rsid w:val="004453BE"/>
    <w:rsid w:val="004465C4"/>
    <w:rsid w:val="00450032"/>
    <w:rsid w:val="00457131"/>
    <w:rsid w:val="00460633"/>
    <w:rsid w:val="00465C1B"/>
    <w:rsid w:val="00471180"/>
    <w:rsid w:val="00472197"/>
    <w:rsid w:val="004727A7"/>
    <w:rsid w:val="004956DA"/>
    <w:rsid w:val="004A26DB"/>
    <w:rsid w:val="004B0BB2"/>
    <w:rsid w:val="004B6299"/>
    <w:rsid w:val="004B6680"/>
    <w:rsid w:val="004C0ABE"/>
    <w:rsid w:val="004C1296"/>
    <w:rsid w:val="004E6457"/>
    <w:rsid w:val="004E745D"/>
    <w:rsid w:val="00506B57"/>
    <w:rsid w:val="00507AFE"/>
    <w:rsid w:val="005176A3"/>
    <w:rsid w:val="005203EC"/>
    <w:rsid w:val="00522119"/>
    <w:rsid w:val="005229E0"/>
    <w:rsid w:val="00525656"/>
    <w:rsid w:val="005313BD"/>
    <w:rsid w:val="005353D3"/>
    <w:rsid w:val="005448AA"/>
    <w:rsid w:val="00552D9B"/>
    <w:rsid w:val="005603B1"/>
    <w:rsid w:val="00570D8E"/>
    <w:rsid w:val="00583818"/>
    <w:rsid w:val="00583D92"/>
    <w:rsid w:val="0059275E"/>
    <w:rsid w:val="005A1F19"/>
    <w:rsid w:val="005A2A55"/>
    <w:rsid w:val="005A2D53"/>
    <w:rsid w:val="005A2EFA"/>
    <w:rsid w:val="005A2FA7"/>
    <w:rsid w:val="005C0513"/>
    <w:rsid w:val="005C7363"/>
    <w:rsid w:val="005D778F"/>
    <w:rsid w:val="005F4B33"/>
    <w:rsid w:val="00606922"/>
    <w:rsid w:val="006104FD"/>
    <w:rsid w:val="00614208"/>
    <w:rsid w:val="0062765D"/>
    <w:rsid w:val="00636839"/>
    <w:rsid w:val="00640DC5"/>
    <w:rsid w:val="00647DEA"/>
    <w:rsid w:val="00650BBD"/>
    <w:rsid w:val="006538E3"/>
    <w:rsid w:val="0066228E"/>
    <w:rsid w:val="00667BD5"/>
    <w:rsid w:val="00677954"/>
    <w:rsid w:val="0069534D"/>
    <w:rsid w:val="006B4B2C"/>
    <w:rsid w:val="006B5B38"/>
    <w:rsid w:val="006C0051"/>
    <w:rsid w:val="006C2057"/>
    <w:rsid w:val="006C42E2"/>
    <w:rsid w:val="006E09E6"/>
    <w:rsid w:val="006F28A2"/>
    <w:rsid w:val="006F2AB4"/>
    <w:rsid w:val="006F6C64"/>
    <w:rsid w:val="006F70E2"/>
    <w:rsid w:val="0073219A"/>
    <w:rsid w:val="007374AB"/>
    <w:rsid w:val="00740861"/>
    <w:rsid w:val="00745542"/>
    <w:rsid w:val="00762AAA"/>
    <w:rsid w:val="007719AF"/>
    <w:rsid w:val="007762F4"/>
    <w:rsid w:val="00776325"/>
    <w:rsid w:val="00795E77"/>
    <w:rsid w:val="00796EBA"/>
    <w:rsid w:val="007B3D6C"/>
    <w:rsid w:val="007B7C92"/>
    <w:rsid w:val="007D2B0F"/>
    <w:rsid w:val="007E72B5"/>
    <w:rsid w:val="007F3D39"/>
    <w:rsid w:val="007F624A"/>
    <w:rsid w:val="008161AD"/>
    <w:rsid w:val="00817F58"/>
    <w:rsid w:val="00822381"/>
    <w:rsid w:val="00826B44"/>
    <w:rsid w:val="00836537"/>
    <w:rsid w:val="00844D01"/>
    <w:rsid w:val="0084543A"/>
    <w:rsid w:val="00854028"/>
    <w:rsid w:val="0086081A"/>
    <w:rsid w:val="00865F63"/>
    <w:rsid w:val="00871B5B"/>
    <w:rsid w:val="00875DA1"/>
    <w:rsid w:val="00875FC2"/>
    <w:rsid w:val="008812BD"/>
    <w:rsid w:val="008A4393"/>
    <w:rsid w:val="008B19A1"/>
    <w:rsid w:val="008C2C15"/>
    <w:rsid w:val="008C3963"/>
    <w:rsid w:val="008E46A8"/>
    <w:rsid w:val="008E6100"/>
    <w:rsid w:val="008F127E"/>
    <w:rsid w:val="008F5828"/>
    <w:rsid w:val="009024C6"/>
    <w:rsid w:val="00905EC9"/>
    <w:rsid w:val="009101EA"/>
    <w:rsid w:val="00951E12"/>
    <w:rsid w:val="00957962"/>
    <w:rsid w:val="0098667F"/>
    <w:rsid w:val="00987943"/>
    <w:rsid w:val="009932FE"/>
    <w:rsid w:val="009C0455"/>
    <w:rsid w:val="009D6D7D"/>
    <w:rsid w:val="009F589D"/>
    <w:rsid w:val="009F6217"/>
    <w:rsid w:val="00A04560"/>
    <w:rsid w:val="00A25C7A"/>
    <w:rsid w:val="00A33285"/>
    <w:rsid w:val="00A4082E"/>
    <w:rsid w:val="00A53A00"/>
    <w:rsid w:val="00A56D10"/>
    <w:rsid w:val="00A705BB"/>
    <w:rsid w:val="00A72051"/>
    <w:rsid w:val="00A72E7B"/>
    <w:rsid w:val="00A8380B"/>
    <w:rsid w:val="00AA79D5"/>
    <w:rsid w:val="00AC1611"/>
    <w:rsid w:val="00AD166C"/>
    <w:rsid w:val="00AD4805"/>
    <w:rsid w:val="00AE002D"/>
    <w:rsid w:val="00AE0B2A"/>
    <w:rsid w:val="00B00387"/>
    <w:rsid w:val="00B053CA"/>
    <w:rsid w:val="00B3509A"/>
    <w:rsid w:val="00B419AE"/>
    <w:rsid w:val="00B730A2"/>
    <w:rsid w:val="00B74882"/>
    <w:rsid w:val="00B827BD"/>
    <w:rsid w:val="00BA04F5"/>
    <w:rsid w:val="00BA46AA"/>
    <w:rsid w:val="00BB309C"/>
    <w:rsid w:val="00BB70E8"/>
    <w:rsid w:val="00BC20D8"/>
    <w:rsid w:val="00BE64B5"/>
    <w:rsid w:val="00C002BF"/>
    <w:rsid w:val="00C05ADC"/>
    <w:rsid w:val="00C26C24"/>
    <w:rsid w:val="00C31112"/>
    <w:rsid w:val="00C34670"/>
    <w:rsid w:val="00C41555"/>
    <w:rsid w:val="00C453EA"/>
    <w:rsid w:val="00C47729"/>
    <w:rsid w:val="00C673F3"/>
    <w:rsid w:val="00C76F53"/>
    <w:rsid w:val="00C81695"/>
    <w:rsid w:val="00C849B4"/>
    <w:rsid w:val="00C9617C"/>
    <w:rsid w:val="00CA4622"/>
    <w:rsid w:val="00CC45B3"/>
    <w:rsid w:val="00CD0C37"/>
    <w:rsid w:val="00CE117C"/>
    <w:rsid w:val="00D015D1"/>
    <w:rsid w:val="00D03E1C"/>
    <w:rsid w:val="00D0559E"/>
    <w:rsid w:val="00D256B5"/>
    <w:rsid w:val="00D26B11"/>
    <w:rsid w:val="00D444A2"/>
    <w:rsid w:val="00D51C2F"/>
    <w:rsid w:val="00D7068F"/>
    <w:rsid w:val="00D71D05"/>
    <w:rsid w:val="00D71FE3"/>
    <w:rsid w:val="00D72A0E"/>
    <w:rsid w:val="00D7340B"/>
    <w:rsid w:val="00D80A0A"/>
    <w:rsid w:val="00D83F3A"/>
    <w:rsid w:val="00D94C2D"/>
    <w:rsid w:val="00D95832"/>
    <w:rsid w:val="00DA3F79"/>
    <w:rsid w:val="00DA474E"/>
    <w:rsid w:val="00DA699D"/>
    <w:rsid w:val="00DE62EC"/>
    <w:rsid w:val="00E05334"/>
    <w:rsid w:val="00E072FE"/>
    <w:rsid w:val="00E07F15"/>
    <w:rsid w:val="00E14E97"/>
    <w:rsid w:val="00E236DE"/>
    <w:rsid w:val="00E2639F"/>
    <w:rsid w:val="00E36D60"/>
    <w:rsid w:val="00E404DC"/>
    <w:rsid w:val="00E47289"/>
    <w:rsid w:val="00E6147F"/>
    <w:rsid w:val="00E938DB"/>
    <w:rsid w:val="00E939F6"/>
    <w:rsid w:val="00EA4C4C"/>
    <w:rsid w:val="00EB06D5"/>
    <w:rsid w:val="00EB0EFC"/>
    <w:rsid w:val="00EC2C59"/>
    <w:rsid w:val="00EE66CA"/>
    <w:rsid w:val="00EF6929"/>
    <w:rsid w:val="00F05C66"/>
    <w:rsid w:val="00F30D87"/>
    <w:rsid w:val="00F32F5C"/>
    <w:rsid w:val="00F3647C"/>
    <w:rsid w:val="00F624B5"/>
    <w:rsid w:val="00F755CE"/>
    <w:rsid w:val="00F87D95"/>
    <w:rsid w:val="00FA139B"/>
    <w:rsid w:val="00FA7A31"/>
    <w:rsid w:val="00FC6B05"/>
    <w:rsid w:val="00FD2AAB"/>
    <w:rsid w:val="00FD5A83"/>
    <w:rsid w:val="00FF0FC4"/>
    <w:rsid w:val="00FF3A8B"/>
    <w:rsid w:val="00FF3BDE"/>
    <w:rsid w:val="00FF794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e36c0a"/>
      <o:colormenu v:ext="edit" fillcolor="#e36c0a"/>
    </o:shapedefaults>
    <o:shapelayout v:ext="edit">
      <o:idmap v:ext="edit" data="1"/>
    </o:shapelayout>
  </w:shapeDefaults>
  <w:decimalSymbol w:val=","/>
  <w:listSeparator w:val=";"/>
  <w14:docId w14:val="29B56CB1"/>
  <w15:docId w15:val="{2AC03BFE-7143-4681-972F-E5C9383B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semiHidden/>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paragraph" w:styleId="Voetnoottekst">
    <w:name w:val="footnote text"/>
    <w:basedOn w:val="Standaard"/>
    <w:link w:val="VoetnoottekstChar"/>
    <w:uiPriority w:val="99"/>
    <w:semiHidden/>
    <w:unhideWhenUsed/>
    <w:rsid w:val="00AC161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C1611"/>
    <w:rPr>
      <w:rFonts w:ascii="Verdana" w:hAnsi="Verdana"/>
      <w:lang w:eastAsia="en-US"/>
    </w:rPr>
  </w:style>
  <w:style w:type="character" w:styleId="Voetnootmarkering">
    <w:name w:val="footnote reference"/>
    <w:basedOn w:val="Standaardalinea-lettertype"/>
    <w:uiPriority w:val="99"/>
    <w:semiHidden/>
    <w:unhideWhenUsed/>
    <w:rsid w:val="00AC1611"/>
    <w:rPr>
      <w:vertAlign w:val="superscript"/>
    </w:rPr>
  </w:style>
  <w:style w:type="character" w:styleId="Hyperlink">
    <w:name w:val="Hyperlink"/>
    <w:basedOn w:val="Standaardalinea-lettertype"/>
    <w:uiPriority w:val="99"/>
    <w:unhideWhenUsed/>
    <w:rsid w:val="006104FD"/>
    <w:rPr>
      <w:color w:val="0000FF" w:themeColor="hyperlink"/>
      <w:u w:val="single"/>
    </w:rPr>
  </w:style>
  <w:style w:type="paragraph" w:styleId="Geenafstand">
    <w:name w:val="No Spacing"/>
    <w:uiPriority w:val="1"/>
    <w:qFormat/>
    <w:rsid w:val="00B00387"/>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705010430">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D437D-BE00-4CBE-8E65-442F63916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2338</Words>
  <Characters>12862</Characters>
  <Application>Microsoft Office Word</Application>
  <DocSecurity>6</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BZK</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P2907</dc:creator>
  <cp:lastModifiedBy>P2907</cp:lastModifiedBy>
  <cp:revision>2</cp:revision>
  <cp:lastPrinted>2019-08-15T07:53:00Z</cp:lastPrinted>
  <dcterms:created xsi:type="dcterms:W3CDTF">2023-05-01T14:29:00Z</dcterms:created>
  <dcterms:modified xsi:type="dcterms:W3CDTF">2023-05-01T14:29:00Z</dcterms:modified>
</cp:coreProperties>
</file>