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A2E40" w14:textId="77777777" w:rsidR="000701CA" w:rsidRPr="000701CA" w:rsidRDefault="000701CA" w:rsidP="000701CA">
      <w:pPr>
        <w:spacing w:line="240" w:lineRule="auto"/>
        <w:rPr>
          <w:rFonts w:ascii="Calibri" w:hAnsi="Calibri" w:cs="Calibri"/>
          <w:color w:val="000000"/>
          <w:sz w:val="22"/>
          <w:szCs w:val="22"/>
          <w:u w:val="single"/>
        </w:rPr>
      </w:pPr>
      <w:r w:rsidRPr="000701CA">
        <w:rPr>
          <w:rFonts w:ascii="Calibri" w:hAnsi="Calibri" w:cs="Calibri"/>
          <w:color w:val="000000"/>
          <w:sz w:val="22"/>
          <w:szCs w:val="22"/>
          <w:u w:val="single"/>
        </w:rPr>
        <w:t>Gas meetapparatuur</w:t>
      </w:r>
    </w:p>
    <w:p w14:paraId="5BAFC197" w14:textId="77777777" w:rsidR="00625CD9" w:rsidRDefault="00625CD9"/>
    <w:tbl>
      <w:tblPr>
        <w:tblW w:w="88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10"/>
        <w:gridCol w:w="965"/>
        <w:gridCol w:w="160"/>
        <w:gridCol w:w="55"/>
        <w:gridCol w:w="1580"/>
        <w:gridCol w:w="102"/>
        <w:gridCol w:w="451"/>
        <w:gridCol w:w="765"/>
        <w:gridCol w:w="273"/>
        <w:gridCol w:w="449"/>
        <w:gridCol w:w="1175"/>
        <w:gridCol w:w="415"/>
        <w:gridCol w:w="10"/>
        <w:gridCol w:w="1300"/>
        <w:gridCol w:w="10"/>
        <w:gridCol w:w="10"/>
        <w:gridCol w:w="1100"/>
        <w:gridCol w:w="10"/>
        <w:gridCol w:w="10"/>
      </w:tblGrid>
      <w:tr w:rsidR="00625CD9" w:rsidRPr="004E61BE" w14:paraId="66437C3B" w14:textId="77777777" w:rsidTr="00F1324F">
        <w:trPr>
          <w:gridBefore w:val="2"/>
          <w:wBefore w:w="20" w:type="dxa"/>
          <w:trHeight w:val="390"/>
          <w:jc w:val="center"/>
        </w:trPr>
        <w:tc>
          <w:tcPr>
            <w:tcW w:w="1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03461" w14:textId="77777777" w:rsidR="00625CD9" w:rsidRPr="004E61BE" w:rsidRDefault="00625CD9" w:rsidP="00E631E9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Merk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62B48" w14:textId="77777777" w:rsidR="00625CD9" w:rsidRPr="004E61BE" w:rsidRDefault="00625CD9" w:rsidP="00E631E9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Uitvoering</w:t>
            </w:r>
          </w:p>
        </w:tc>
        <w:tc>
          <w:tcPr>
            <w:tcW w:w="204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72BEA" w14:textId="77777777" w:rsidR="00625CD9" w:rsidRPr="004E61BE" w:rsidRDefault="00625CD9" w:rsidP="00E631E9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Type</w:t>
            </w:r>
          </w:p>
        </w:tc>
        <w:tc>
          <w:tcPr>
            <w:tcW w:w="16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CAA24" w14:textId="77777777" w:rsidR="00625CD9" w:rsidRPr="004E61BE" w:rsidRDefault="00625CD9" w:rsidP="00E631E9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Cel</w:t>
            </w:r>
          </w:p>
        </w:tc>
        <w:tc>
          <w:tcPr>
            <w:tcW w:w="13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803C4" w14:textId="77777777" w:rsidR="00625CD9" w:rsidRPr="004E61BE" w:rsidRDefault="00625CD9" w:rsidP="00E631E9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Bouwjaar</w:t>
            </w:r>
          </w:p>
        </w:tc>
        <w:tc>
          <w:tcPr>
            <w:tcW w:w="11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54422" w14:textId="77777777" w:rsidR="00625CD9" w:rsidRPr="004E61BE" w:rsidRDefault="00625CD9" w:rsidP="00E631E9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Aantal</w:t>
            </w:r>
          </w:p>
        </w:tc>
      </w:tr>
      <w:tr w:rsidR="00625CD9" w:rsidRPr="004E61BE" w14:paraId="5CFBA97C" w14:textId="77777777" w:rsidTr="00F1324F">
        <w:trPr>
          <w:gridBefore w:val="2"/>
          <w:wBefore w:w="20" w:type="dxa"/>
          <w:trHeight w:val="22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BFE5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  <w:r w:rsidRPr="004E61BE">
              <w:rPr>
                <w:rFonts w:asciiTheme="minorHAnsi" w:hAnsiTheme="minorHAnsi" w:cstheme="minorHAnsi"/>
                <w:color w:val="000000"/>
                <w:u w:val="singl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B9393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5102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9510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470C3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86BC89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u w:val="single"/>
              </w:rPr>
            </w:pPr>
            <w:r w:rsidRPr="004E61BE">
              <w:rPr>
                <w:rFonts w:asciiTheme="minorHAnsi" w:hAnsiTheme="minorHAnsi" w:cstheme="minorHAnsi"/>
                <w:color w:val="000000"/>
                <w:u w:val="single"/>
              </w:rPr>
              <w:t> </w:t>
            </w:r>
          </w:p>
        </w:tc>
      </w:tr>
      <w:tr w:rsidR="00625CD9" w:rsidRPr="004E61BE" w14:paraId="4ECA73E5" w14:textId="77777777" w:rsidTr="00F1324F">
        <w:trPr>
          <w:gridBefore w:val="2"/>
          <w:wBefore w:w="20" w:type="dxa"/>
          <w:trHeight w:val="31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F275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RAE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4860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QRAE II</w:t>
            </w: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447E" w14:textId="56766A14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Di</w:t>
            </w:r>
            <w:r w:rsidR="00010560">
              <w:rPr>
                <w:rFonts w:asciiTheme="minorHAnsi" w:hAnsiTheme="minorHAnsi" w:cstheme="minorHAnsi"/>
                <w:color w:val="000000"/>
              </w:rPr>
              <w:t>f</w:t>
            </w:r>
            <w:r w:rsidRPr="004E61BE">
              <w:rPr>
                <w:rFonts w:asciiTheme="minorHAnsi" w:hAnsiTheme="minorHAnsi" w:cstheme="minorHAnsi"/>
                <w:color w:val="000000"/>
              </w:rPr>
              <w:t>fuse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89C4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LEL, O2, H2S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9DE92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C73FC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93</w:t>
            </w:r>
          </w:p>
        </w:tc>
      </w:tr>
      <w:tr w:rsidR="00625CD9" w:rsidRPr="004E61BE" w14:paraId="03B1C99D" w14:textId="77777777" w:rsidTr="00F1324F">
        <w:trPr>
          <w:gridBefore w:val="2"/>
          <w:wBefore w:w="20" w:type="dxa"/>
          <w:trHeight w:val="31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00DE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14F9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6383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Gepompt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3DE7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LEL, O2, H2S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B24A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5DA5E2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22</w:t>
            </w:r>
          </w:p>
        </w:tc>
      </w:tr>
      <w:tr w:rsidR="00625CD9" w:rsidRPr="004E61BE" w14:paraId="62D7EAA6" w14:textId="77777777" w:rsidTr="00F1324F">
        <w:trPr>
          <w:gridBefore w:val="2"/>
          <w:wBefore w:w="20" w:type="dxa"/>
          <w:trHeight w:val="22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3ED6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776C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68B6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FF56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E4B54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FC9B20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625CD9" w:rsidRPr="004E61BE" w14:paraId="7B92773D" w14:textId="77777777" w:rsidTr="00F1324F">
        <w:trPr>
          <w:gridBefore w:val="2"/>
          <w:wBefore w:w="20" w:type="dxa"/>
          <w:trHeight w:val="31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BBD9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RAE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029A2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E61BE">
              <w:rPr>
                <w:rFonts w:asciiTheme="minorHAnsi" w:hAnsiTheme="minorHAnsi" w:cstheme="minorHAnsi"/>
                <w:color w:val="000000"/>
              </w:rPr>
              <w:t>ToxiRAE</w:t>
            </w:r>
            <w:proofErr w:type="spellEnd"/>
            <w:r w:rsidRPr="004E61BE">
              <w:rPr>
                <w:rFonts w:asciiTheme="minorHAnsi" w:hAnsiTheme="minorHAnsi" w:cstheme="minorHAnsi"/>
                <w:color w:val="000000"/>
              </w:rPr>
              <w:t xml:space="preserve"> pro</w:t>
            </w: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9EF5C" w14:textId="2F7D69E5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Dif</w:t>
            </w:r>
            <w:r w:rsidR="00010560">
              <w:rPr>
                <w:rFonts w:asciiTheme="minorHAnsi" w:hAnsiTheme="minorHAnsi" w:cstheme="minorHAnsi"/>
                <w:color w:val="000000"/>
              </w:rPr>
              <w:t>f</w:t>
            </w:r>
            <w:r w:rsidRPr="004E61BE">
              <w:rPr>
                <w:rFonts w:asciiTheme="minorHAnsi" w:hAnsiTheme="minorHAnsi" w:cstheme="minorHAnsi"/>
                <w:color w:val="000000"/>
              </w:rPr>
              <w:t>use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8F83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CO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E6E6E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BF43A3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113</w:t>
            </w:r>
          </w:p>
        </w:tc>
      </w:tr>
      <w:tr w:rsidR="00625CD9" w:rsidRPr="004E61BE" w14:paraId="1F059077" w14:textId="77777777" w:rsidTr="00F1324F">
        <w:trPr>
          <w:gridBefore w:val="2"/>
          <w:wBefore w:w="20" w:type="dxa"/>
          <w:trHeight w:val="31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53C0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B881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F8D8" w14:textId="31A35F2F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Dif</w:t>
            </w:r>
            <w:r w:rsidR="00010560">
              <w:rPr>
                <w:rFonts w:asciiTheme="minorHAnsi" w:hAnsiTheme="minorHAnsi" w:cstheme="minorHAnsi"/>
                <w:color w:val="000000"/>
              </w:rPr>
              <w:t>f</w:t>
            </w:r>
            <w:r w:rsidRPr="004E61BE">
              <w:rPr>
                <w:rFonts w:asciiTheme="minorHAnsi" w:hAnsiTheme="minorHAnsi" w:cstheme="minorHAnsi"/>
                <w:color w:val="000000"/>
              </w:rPr>
              <w:t>use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30FD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CO2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32E6D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9079B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10</w:t>
            </w:r>
          </w:p>
        </w:tc>
      </w:tr>
      <w:tr w:rsidR="00625CD9" w:rsidRPr="004E61BE" w14:paraId="52829098" w14:textId="77777777" w:rsidTr="00F1324F">
        <w:trPr>
          <w:gridBefore w:val="2"/>
          <w:wBefore w:w="20" w:type="dxa"/>
          <w:trHeight w:val="31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DFD3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7D23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9F9A" w14:textId="5B7F5B21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Dif</w:t>
            </w:r>
            <w:r w:rsidR="00010560">
              <w:rPr>
                <w:rFonts w:asciiTheme="minorHAnsi" w:hAnsiTheme="minorHAnsi" w:cstheme="minorHAnsi"/>
                <w:color w:val="000000"/>
              </w:rPr>
              <w:t>f</w:t>
            </w:r>
            <w:r w:rsidRPr="004E61BE">
              <w:rPr>
                <w:rFonts w:asciiTheme="minorHAnsi" w:hAnsiTheme="minorHAnsi" w:cstheme="minorHAnsi"/>
                <w:color w:val="000000"/>
              </w:rPr>
              <w:t>use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A266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H2S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8F986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954AE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12</w:t>
            </w:r>
          </w:p>
        </w:tc>
      </w:tr>
      <w:tr w:rsidR="00625CD9" w:rsidRPr="004E61BE" w14:paraId="790F85D5" w14:textId="77777777" w:rsidTr="00F1324F">
        <w:trPr>
          <w:gridBefore w:val="2"/>
          <w:wBefore w:w="20" w:type="dxa"/>
          <w:trHeight w:val="31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1FAF2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50D0C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27E5F" w14:textId="57DE7E15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Dif</w:t>
            </w:r>
            <w:r w:rsidR="00010560">
              <w:rPr>
                <w:rFonts w:asciiTheme="minorHAnsi" w:hAnsiTheme="minorHAnsi" w:cstheme="minorHAnsi"/>
                <w:color w:val="000000"/>
              </w:rPr>
              <w:t>f</w:t>
            </w:r>
            <w:r w:rsidRPr="004E61BE">
              <w:rPr>
                <w:rFonts w:asciiTheme="minorHAnsi" w:hAnsiTheme="minorHAnsi" w:cstheme="minorHAnsi"/>
                <w:color w:val="000000"/>
              </w:rPr>
              <w:t>use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C366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NH3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056F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E443F3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4</w:t>
            </w:r>
          </w:p>
        </w:tc>
      </w:tr>
      <w:tr w:rsidR="00625CD9" w:rsidRPr="004E61BE" w14:paraId="2FC5596A" w14:textId="77777777" w:rsidTr="00F1324F">
        <w:trPr>
          <w:gridBefore w:val="2"/>
          <w:wBefore w:w="20" w:type="dxa"/>
          <w:trHeight w:val="22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E444C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04A1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7957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EB2E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2FED5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6F0EC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625CD9" w:rsidRPr="004E61BE" w14:paraId="1A055F00" w14:textId="77777777" w:rsidTr="00F1324F">
        <w:trPr>
          <w:gridBefore w:val="2"/>
          <w:wBefore w:w="20" w:type="dxa"/>
          <w:trHeight w:val="31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FC84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RAE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38F5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4E61BE">
              <w:rPr>
                <w:rFonts w:asciiTheme="minorHAnsi" w:hAnsiTheme="minorHAnsi" w:cstheme="minorHAnsi"/>
                <w:color w:val="000000"/>
              </w:rPr>
              <w:t>MiniRAE</w:t>
            </w:r>
            <w:proofErr w:type="spellEnd"/>
            <w:r w:rsidRPr="004E61BE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E61BE">
              <w:rPr>
                <w:rFonts w:asciiTheme="minorHAnsi" w:hAnsiTheme="minorHAnsi" w:cstheme="minorHAnsi"/>
                <w:color w:val="000000"/>
              </w:rPr>
              <w:t>Lite</w:t>
            </w:r>
            <w:proofErr w:type="spellEnd"/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E326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 xml:space="preserve">10,6 eV Non </w:t>
            </w:r>
            <w:proofErr w:type="spellStart"/>
            <w:r w:rsidRPr="004E61BE">
              <w:rPr>
                <w:rFonts w:asciiTheme="minorHAnsi" w:hAnsiTheme="minorHAnsi" w:cstheme="minorHAnsi"/>
                <w:color w:val="000000"/>
              </w:rPr>
              <w:t>Atex</w:t>
            </w:r>
            <w:proofErr w:type="spellEnd"/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01F9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proofErr w:type="spellStart"/>
            <w:proofErr w:type="gramStart"/>
            <w:r w:rsidRPr="004E61BE">
              <w:rPr>
                <w:rFonts w:asciiTheme="minorHAnsi" w:hAnsiTheme="minorHAnsi" w:cstheme="minorHAnsi"/>
                <w:color w:val="000000"/>
              </w:rPr>
              <w:t>nvt</w:t>
            </w:r>
            <w:proofErr w:type="spellEnd"/>
            <w:proofErr w:type="gramEnd"/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766C7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4EB868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11</w:t>
            </w:r>
          </w:p>
        </w:tc>
      </w:tr>
      <w:tr w:rsidR="00625CD9" w:rsidRPr="004E61BE" w14:paraId="4D5A4859" w14:textId="77777777" w:rsidTr="00F1324F">
        <w:trPr>
          <w:gridBefore w:val="2"/>
          <w:wBefore w:w="20" w:type="dxa"/>
          <w:trHeight w:val="31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4815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399A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98F7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 xml:space="preserve">10,6 eV </w:t>
            </w:r>
            <w:proofErr w:type="spellStart"/>
            <w:r w:rsidRPr="004E61BE">
              <w:rPr>
                <w:rFonts w:asciiTheme="minorHAnsi" w:hAnsiTheme="minorHAnsi" w:cstheme="minorHAnsi"/>
                <w:color w:val="000000"/>
              </w:rPr>
              <w:t>Atex</w:t>
            </w:r>
            <w:proofErr w:type="spellEnd"/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3BA2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proofErr w:type="spellStart"/>
            <w:proofErr w:type="gramStart"/>
            <w:r w:rsidRPr="004E61BE">
              <w:rPr>
                <w:rFonts w:asciiTheme="minorHAnsi" w:hAnsiTheme="minorHAnsi" w:cstheme="minorHAnsi"/>
                <w:color w:val="000000"/>
              </w:rPr>
              <w:t>nvt</w:t>
            </w:r>
            <w:proofErr w:type="spellEnd"/>
            <w:proofErr w:type="gramEnd"/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B9217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7046D5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4</w:t>
            </w:r>
          </w:p>
        </w:tc>
      </w:tr>
      <w:tr w:rsidR="00625CD9" w:rsidRPr="004E61BE" w14:paraId="49CA35AC" w14:textId="77777777" w:rsidTr="00F1324F">
        <w:trPr>
          <w:gridBefore w:val="2"/>
          <w:wBefore w:w="20" w:type="dxa"/>
          <w:trHeight w:val="13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58A0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A0E1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BEC4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35C1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EAB5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FE112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625CD9" w:rsidRPr="004E61BE" w14:paraId="6F66E36A" w14:textId="77777777" w:rsidTr="00F1324F">
        <w:trPr>
          <w:gridBefore w:val="2"/>
          <w:wBefore w:w="20" w:type="dxa"/>
          <w:trHeight w:val="13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9E1EC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FDC9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0D50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8BBA8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1724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288444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625CD9" w:rsidRPr="004E61BE" w14:paraId="08C24A98" w14:textId="77777777" w:rsidTr="00F1324F">
        <w:trPr>
          <w:gridBefore w:val="2"/>
          <w:wBefore w:w="20" w:type="dxa"/>
          <w:trHeight w:val="300"/>
          <w:jc w:val="center"/>
        </w:trPr>
        <w:tc>
          <w:tcPr>
            <w:tcW w:w="8840" w:type="dxa"/>
            <w:gridSpan w:val="1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92F5AFC" w14:textId="77777777" w:rsidR="00625CD9" w:rsidRPr="004E61BE" w:rsidRDefault="00625CD9" w:rsidP="002A4115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4E61BE">
              <w:rPr>
                <w:rFonts w:asciiTheme="minorHAnsi" w:hAnsiTheme="minorHAnsi" w:cstheme="minorHAnsi"/>
                <w:color w:val="000000"/>
              </w:rPr>
              <w:t xml:space="preserve">Gasmeters (QRAE II, </w:t>
            </w:r>
            <w:proofErr w:type="spellStart"/>
            <w:r w:rsidRPr="004E61BE">
              <w:rPr>
                <w:rFonts w:asciiTheme="minorHAnsi" w:hAnsiTheme="minorHAnsi" w:cstheme="minorHAnsi"/>
                <w:color w:val="000000"/>
              </w:rPr>
              <w:t>ToxiRAE</w:t>
            </w:r>
            <w:proofErr w:type="spellEnd"/>
            <w:r w:rsidRPr="004E61BE">
              <w:rPr>
                <w:rFonts w:asciiTheme="minorHAnsi" w:hAnsiTheme="minorHAnsi" w:cstheme="minorHAnsi"/>
                <w:color w:val="000000"/>
              </w:rPr>
              <w:t xml:space="preserve"> pro en </w:t>
            </w:r>
            <w:proofErr w:type="spellStart"/>
            <w:r w:rsidRPr="004E61BE">
              <w:rPr>
                <w:rFonts w:asciiTheme="minorHAnsi" w:hAnsiTheme="minorHAnsi" w:cstheme="minorHAnsi"/>
                <w:color w:val="000000"/>
              </w:rPr>
              <w:t>MiniRAE</w:t>
            </w:r>
            <w:proofErr w:type="spellEnd"/>
            <w:r w:rsidRPr="004E61BE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4E61BE">
              <w:rPr>
                <w:rFonts w:asciiTheme="minorHAnsi" w:hAnsiTheme="minorHAnsi" w:cstheme="minorHAnsi"/>
                <w:color w:val="000000"/>
              </w:rPr>
              <w:t>Lite</w:t>
            </w:r>
            <w:proofErr w:type="spellEnd"/>
            <w:r w:rsidRPr="004E61BE">
              <w:rPr>
                <w:rFonts w:asciiTheme="minorHAnsi" w:hAnsiTheme="minorHAnsi" w:cstheme="minorHAnsi"/>
                <w:color w:val="000000"/>
              </w:rPr>
              <w:t>) inclusief laders (voertuig) en toebehoren</w:t>
            </w:r>
          </w:p>
        </w:tc>
      </w:tr>
      <w:tr w:rsidR="00625CD9" w:rsidRPr="004E61BE" w14:paraId="50F50273" w14:textId="77777777" w:rsidTr="00F1324F">
        <w:trPr>
          <w:gridBefore w:val="2"/>
          <w:wBefore w:w="20" w:type="dxa"/>
          <w:trHeight w:val="315"/>
          <w:jc w:val="center"/>
        </w:trPr>
        <w:tc>
          <w:tcPr>
            <w:tcW w:w="118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462EA" w14:textId="77777777" w:rsidR="00625CD9" w:rsidRPr="004E61BE" w:rsidRDefault="00625CD9" w:rsidP="002A411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61B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37F9A" w14:textId="77777777" w:rsidR="00625CD9" w:rsidRPr="004E61BE" w:rsidRDefault="00625CD9" w:rsidP="002A411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61B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3138F" w14:textId="77777777" w:rsidR="00625CD9" w:rsidRPr="004E61BE" w:rsidRDefault="00625CD9" w:rsidP="002A411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61B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21BE8" w14:textId="77777777" w:rsidR="00625CD9" w:rsidRPr="004E61BE" w:rsidRDefault="00625CD9" w:rsidP="002A411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61B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56DA5" w14:textId="77777777" w:rsidR="00625CD9" w:rsidRPr="004E61BE" w:rsidRDefault="00625CD9" w:rsidP="002A411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61B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8C2F07" w14:textId="77777777" w:rsidR="00625CD9" w:rsidRPr="004E61BE" w:rsidRDefault="00625CD9" w:rsidP="002A4115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E61B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25CD9" w:rsidRPr="00625CD9" w14:paraId="63419CD8" w14:textId="77777777" w:rsidTr="00F1324F">
        <w:tblPrEx>
          <w:jc w:val="left"/>
        </w:tblPrEx>
        <w:trPr>
          <w:gridBefore w:val="1"/>
          <w:gridAfter w:val="1"/>
          <w:wBefore w:w="10" w:type="dxa"/>
          <w:wAfter w:w="10" w:type="dxa"/>
          <w:trHeight w:val="465"/>
        </w:trPr>
        <w:tc>
          <w:tcPr>
            <w:tcW w:w="64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5824B" w14:textId="77777777" w:rsidR="00625CD9" w:rsidRPr="00625CD9" w:rsidRDefault="00625CD9" w:rsidP="00625CD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</w:pPr>
            <w:r w:rsidRPr="00625CD9">
              <w:rPr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  <w:t>Simulatie middelen gas meetapparatuur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282C" w14:textId="77777777" w:rsidR="00625CD9" w:rsidRPr="00625CD9" w:rsidRDefault="00625CD9" w:rsidP="00625CD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61148" w14:textId="77777777" w:rsidR="00625CD9" w:rsidRPr="00625CD9" w:rsidRDefault="00625CD9" w:rsidP="00625CD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25CD9" w:rsidRPr="00625CD9" w14:paraId="7FFD4ABB" w14:textId="77777777" w:rsidTr="00F1324F">
        <w:tblPrEx>
          <w:jc w:val="left"/>
        </w:tblPrEx>
        <w:trPr>
          <w:gridBefore w:val="1"/>
          <w:gridAfter w:val="1"/>
          <w:wBefore w:w="10" w:type="dxa"/>
          <w:wAfter w:w="10" w:type="dxa"/>
          <w:trHeight w:val="210"/>
        </w:trPr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F251" w14:textId="77777777" w:rsidR="00625CD9" w:rsidRPr="00625CD9" w:rsidRDefault="00625CD9" w:rsidP="00625CD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042F" w14:textId="77777777" w:rsidR="00625CD9" w:rsidRPr="00625CD9" w:rsidRDefault="00625CD9" w:rsidP="00625CD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07B74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FF10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CE46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31583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25CD9" w:rsidRPr="00625CD9" w14:paraId="41D1A9B6" w14:textId="77777777" w:rsidTr="00F1324F">
        <w:tblPrEx>
          <w:jc w:val="left"/>
        </w:tblPrEx>
        <w:trPr>
          <w:gridBefore w:val="1"/>
          <w:gridAfter w:val="1"/>
          <w:wBefore w:w="10" w:type="dxa"/>
          <w:wAfter w:w="10" w:type="dxa"/>
          <w:trHeight w:val="390"/>
        </w:trPr>
        <w:tc>
          <w:tcPr>
            <w:tcW w:w="11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8E9C9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Merk</w:t>
            </w:r>
          </w:p>
        </w:tc>
        <w:tc>
          <w:tcPr>
            <w:tcW w:w="218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D959E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Uitvoering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1A0D3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Type</w:t>
            </w:r>
          </w:p>
        </w:tc>
        <w:tc>
          <w:tcPr>
            <w:tcW w:w="20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36AA2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Cel</w:t>
            </w:r>
          </w:p>
        </w:tc>
        <w:tc>
          <w:tcPr>
            <w:tcW w:w="13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EBA98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Bouwjaar</w:t>
            </w:r>
          </w:p>
        </w:tc>
        <w:tc>
          <w:tcPr>
            <w:tcW w:w="11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928DE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Aantal</w:t>
            </w:r>
          </w:p>
        </w:tc>
      </w:tr>
      <w:tr w:rsidR="00625CD9" w:rsidRPr="00625CD9" w14:paraId="54F1C48E" w14:textId="77777777" w:rsidTr="00F1324F">
        <w:tblPrEx>
          <w:jc w:val="left"/>
        </w:tblPrEx>
        <w:trPr>
          <w:gridBefore w:val="1"/>
          <w:gridAfter w:val="1"/>
          <w:wBefore w:w="10" w:type="dxa"/>
          <w:wAfter w:w="10" w:type="dxa"/>
          <w:trHeight w:val="225"/>
        </w:trPr>
        <w:tc>
          <w:tcPr>
            <w:tcW w:w="113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7586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5750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9CC4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B2B1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FF93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458AFD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25CD9" w:rsidRPr="00625CD9" w14:paraId="36DA596D" w14:textId="77777777" w:rsidTr="00F1324F">
        <w:tblPrEx>
          <w:jc w:val="left"/>
        </w:tblPrEx>
        <w:trPr>
          <w:gridBefore w:val="1"/>
          <w:gridAfter w:val="1"/>
          <w:wBefore w:w="10" w:type="dxa"/>
          <w:wAfter w:w="10" w:type="dxa"/>
          <w:trHeight w:val="315"/>
        </w:trPr>
        <w:tc>
          <w:tcPr>
            <w:tcW w:w="113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E61B6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RAE</w:t>
            </w:r>
          </w:p>
        </w:tc>
        <w:tc>
          <w:tcPr>
            <w:tcW w:w="2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730F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QRAE II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5EE87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2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700E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LEL, O2, H2S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C012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C5D76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625CD9" w:rsidRPr="00625CD9" w14:paraId="47305F47" w14:textId="77777777" w:rsidTr="00F1324F">
        <w:tblPrEx>
          <w:jc w:val="left"/>
        </w:tblPrEx>
        <w:trPr>
          <w:gridBefore w:val="1"/>
          <w:gridAfter w:val="1"/>
          <w:wBefore w:w="10" w:type="dxa"/>
          <w:wAfter w:w="10" w:type="dxa"/>
          <w:trHeight w:val="315"/>
        </w:trPr>
        <w:tc>
          <w:tcPr>
            <w:tcW w:w="113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711A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EFB9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625CD9">
              <w:rPr>
                <w:rFonts w:ascii="Calibri" w:hAnsi="Calibri" w:cs="Calibri"/>
                <w:color w:val="000000"/>
              </w:rPr>
              <w:t>ToxiRAE</w:t>
            </w:r>
            <w:proofErr w:type="spellEnd"/>
            <w:r w:rsidRPr="00625CD9">
              <w:rPr>
                <w:rFonts w:ascii="Calibri" w:hAnsi="Calibri" w:cs="Calibri"/>
                <w:color w:val="000000"/>
              </w:rPr>
              <w:t xml:space="preserve"> pro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98106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2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7D8C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CO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50CF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0CCE0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625CD9" w:rsidRPr="00625CD9" w14:paraId="50CE861B" w14:textId="77777777" w:rsidTr="00F1324F">
        <w:tblPrEx>
          <w:jc w:val="left"/>
        </w:tblPrEx>
        <w:trPr>
          <w:gridBefore w:val="1"/>
          <w:gridAfter w:val="1"/>
          <w:wBefore w:w="10" w:type="dxa"/>
          <w:wAfter w:w="10" w:type="dxa"/>
          <w:trHeight w:val="135"/>
        </w:trPr>
        <w:tc>
          <w:tcPr>
            <w:tcW w:w="113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3FF96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DA55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4DB99" w14:textId="77777777" w:rsidR="00625CD9" w:rsidRPr="00625CD9" w:rsidRDefault="00625CD9" w:rsidP="00625CD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6C01" w14:textId="77777777" w:rsidR="00625CD9" w:rsidRPr="00625CD9" w:rsidRDefault="00625CD9" w:rsidP="00625CD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19AA" w14:textId="77777777" w:rsidR="00625CD9" w:rsidRPr="00625CD9" w:rsidRDefault="00625CD9" w:rsidP="00625CD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12442E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25CD9" w:rsidRPr="00625CD9" w14:paraId="12B462E8" w14:textId="77777777" w:rsidTr="00F1324F">
        <w:tblPrEx>
          <w:jc w:val="left"/>
        </w:tblPrEx>
        <w:trPr>
          <w:gridBefore w:val="1"/>
          <w:gridAfter w:val="1"/>
          <w:wBefore w:w="10" w:type="dxa"/>
          <w:wAfter w:w="10" w:type="dxa"/>
          <w:trHeight w:val="135"/>
        </w:trPr>
        <w:tc>
          <w:tcPr>
            <w:tcW w:w="113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9B25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8C0B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6547" w14:textId="77777777" w:rsidR="00625CD9" w:rsidRPr="00625CD9" w:rsidRDefault="00625CD9" w:rsidP="00625CD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2221F" w14:textId="77777777" w:rsidR="00625CD9" w:rsidRPr="00625CD9" w:rsidRDefault="00625CD9" w:rsidP="00625CD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C41F" w14:textId="77777777" w:rsidR="00625CD9" w:rsidRPr="00625CD9" w:rsidRDefault="00625CD9" w:rsidP="00625CD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7B055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25CD9" w:rsidRPr="00625CD9" w14:paraId="3E1DDC46" w14:textId="77777777" w:rsidTr="00F1324F">
        <w:tblPrEx>
          <w:jc w:val="left"/>
        </w:tblPrEx>
        <w:trPr>
          <w:gridBefore w:val="1"/>
          <w:gridAfter w:val="1"/>
          <w:wBefore w:w="10" w:type="dxa"/>
          <w:wAfter w:w="10" w:type="dxa"/>
          <w:trHeight w:val="300"/>
        </w:trPr>
        <w:tc>
          <w:tcPr>
            <w:tcW w:w="7720" w:type="dxa"/>
            <w:gridSpan w:val="1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1056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 xml:space="preserve">Simulatiemeters (QRAE II, </w:t>
            </w:r>
            <w:proofErr w:type="spellStart"/>
            <w:r w:rsidRPr="00625CD9">
              <w:rPr>
                <w:rFonts w:ascii="Calibri" w:hAnsi="Calibri" w:cs="Calibri"/>
                <w:color w:val="000000"/>
              </w:rPr>
              <w:t>ToxiRAE</w:t>
            </w:r>
            <w:proofErr w:type="spellEnd"/>
            <w:r w:rsidRPr="00625CD9">
              <w:rPr>
                <w:rFonts w:ascii="Calibri" w:hAnsi="Calibri" w:cs="Calibri"/>
                <w:color w:val="000000"/>
              </w:rPr>
              <w:t xml:space="preserve"> pro) inclusief laders en toebehoren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D6739C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25CD9" w:rsidRPr="00625CD9" w14:paraId="6B5369F1" w14:textId="77777777" w:rsidTr="00F1324F">
        <w:tblPrEx>
          <w:jc w:val="left"/>
        </w:tblPrEx>
        <w:trPr>
          <w:gridBefore w:val="1"/>
          <w:gridAfter w:val="1"/>
          <w:wBefore w:w="10" w:type="dxa"/>
          <w:wAfter w:w="10" w:type="dxa"/>
          <w:trHeight w:val="315"/>
        </w:trPr>
        <w:tc>
          <w:tcPr>
            <w:tcW w:w="11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8308A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</w:rPr>
            </w:pPr>
            <w:r w:rsidRPr="00625CD9">
              <w:rPr>
                <w:rFonts w:ascii="Calibri" w:hAnsi="Calibri" w:cs="Calibri"/>
              </w:rPr>
              <w:t> </w:t>
            </w:r>
          </w:p>
        </w:tc>
        <w:tc>
          <w:tcPr>
            <w:tcW w:w="218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AEB88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AB298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3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26A87" w14:textId="77777777" w:rsidR="00625CD9" w:rsidRPr="00625CD9" w:rsidRDefault="00625CD9" w:rsidP="00625CD9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D99E2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5289A" w14:textId="77777777" w:rsidR="00625CD9" w:rsidRPr="00625CD9" w:rsidRDefault="00625CD9" w:rsidP="00625CD9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625CD9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1324F" w:rsidRPr="00F1324F" w14:paraId="12464AE8" w14:textId="77777777" w:rsidTr="00F1324F">
        <w:tblPrEx>
          <w:jc w:val="left"/>
        </w:tblPrEx>
        <w:trPr>
          <w:gridAfter w:val="2"/>
          <w:wAfter w:w="20" w:type="dxa"/>
          <w:trHeight w:val="465"/>
        </w:trPr>
        <w:tc>
          <w:tcPr>
            <w:tcW w:w="77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2B63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  <w:r w:rsidRPr="00F1324F">
              <w:rPr>
                <w:rFonts w:asciiTheme="minorHAnsi" w:hAnsiTheme="minorHAnsi" w:cstheme="minorHAnsi"/>
                <w:color w:val="000000"/>
                <w:u w:val="single"/>
              </w:rPr>
              <w:t xml:space="preserve">Kalibratie en </w:t>
            </w:r>
            <w:proofErr w:type="spellStart"/>
            <w:r w:rsidRPr="00F1324F">
              <w:rPr>
                <w:rFonts w:asciiTheme="minorHAnsi" w:hAnsiTheme="minorHAnsi" w:cstheme="minorHAnsi"/>
                <w:color w:val="000000"/>
                <w:u w:val="single"/>
              </w:rPr>
              <w:t>bump</w:t>
            </w:r>
            <w:proofErr w:type="spellEnd"/>
            <w:r w:rsidRPr="00F1324F">
              <w:rPr>
                <w:rFonts w:asciiTheme="minorHAnsi" w:hAnsiTheme="minorHAnsi" w:cstheme="minorHAnsi"/>
                <w:color w:val="000000"/>
                <w:u w:val="single"/>
              </w:rPr>
              <w:t xml:space="preserve"> middelen gas meetapparatuur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C4C42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  <w:u w:val="single"/>
              </w:rPr>
            </w:pPr>
          </w:p>
        </w:tc>
      </w:tr>
      <w:tr w:rsidR="00F1324F" w:rsidRPr="00F1324F" w14:paraId="1B09EF0F" w14:textId="77777777" w:rsidTr="00F1324F">
        <w:tblPrEx>
          <w:jc w:val="left"/>
        </w:tblPrEx>
        <w:trPr>
          <w:gridAfter w:val="2"/>
          <w:wAfter w:w="20" w:type="dxa"/>
          <w:trHeight w:val="210"/>
        </w:trPr>
        <w:tc>
          <w:tcPr>
            <w:tcW w:w="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7256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8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0EBA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EC54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4EF8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74FB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A8D0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1324F" w:rsidRPr="00F1324F" w14:paraId="1E997E00" w14:textId="77777777" w:rsidTr="00F1324F">
        <w:tblPrEx>
          <w:jc w:val="left"/>
        </w:tblPrEx>
        <w:trPr>
          <w:gridAfter w:val="2"/>
          <w:wAfter w:w="20" w:type="dxa"/>
          <w:trHeight w:val="390"/>
        </w:trPr>
        <w:tc>
          <w:tcPr>
            <w:tcW w:w="9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4CE77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Merk</w:t>
            </w:r>
          </w:p>
        </w:tc>
        <w:tc>
          <w:tcPr>
            <w:tcW w:w="18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19808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Uitvoering</w:t>
            </w:r>
          </w:p>
        </w:tc>
        <w:tc>
          <w:tcPr>
            <w:tcW w:w="12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2147D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Type</w:t>
            </w:r>
          </w:p>
        </w:tc>
        <w:tc>
          <w:tcPr>
            <w:tcW w:w="189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8F858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Uitvoering</w:t>
            </w:r>
          </w:p>
        </w:tc>
        <w:tc>
          <w:tcPr>
            <w:tcW w:w="172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C2841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Bouwjaar</w:t>
            </w:r>
          </w:p>
        </w:tc>
        <w:tc>
          <w:tcPr>
            <w:tcW w:w="11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108C0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Aantal</w:t>
            </w:r>
          </w:p>
        </w:tc>
      </w:tr>
      <w:tr w:rsidR="00F1324F" w:rsidRPr="00F1324F" w14:paraId="30D87336" w14:textId="77777777" w:rsidTr="00F1324F">
        <w:tblPrEx>
          <w:jc w:val="left"/>
        </w:tblPrEx>
        <w:trPr>
          <w:gridAfter w:val="2"/>
          <w:wAfter w:w="20" w:type="dxa"/>
          <w:trHeight w:val="225"/>
        </w:trPr>
        <w:tc>
          <w:tcPr>
            <w:tcW w:w="98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998D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8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57A4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D08DD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A0D44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DF6B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6CD23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F1324F" w:rsidRPr="00F1324F" w14:paraId="64750A99" w14:textId="77777777" w:rsidTr="00F1324F">
        <w:tblPrEx>
          <w:jc w:val="left"/>
        </w:tblPrEx>
        <w:trPr>
          <w:gridAfter w:val="2"/>
          <w:wAfter w:w="20" w:type="dxa"/>
          <w:trHeight w:val="315"/>
        </w:trPr>
        <w:tc>
          <w:tcPr>
            <w:tcW w:w="98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9AA2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RAE</w:t>
            </w:r>
          </w:p>
        </w:tc>
        <w:tc>
          <w:tcPr>
            <w:tcW w:w="18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125A5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QRAE II</w:t>
            </w:r>
          </w:p>
        </w:tc>
        <w:tc>
          <w:tcPr>
            <w:tcW w:w="31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2140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  <w:lang w:val="en-US"/>
              </w:rPr>
            </w:pPr>
            <w:proofErr w:type="spellStart"/>
            <w:r w:rsidRPr="00F1324F">
              <w:rPr>
                <w:rFonts w:asciiTheme="minorHAnsi" w:hAnsiTheme="minorHAnsi" w:cstheme="minorHAnsi"/>
                <w:color w:val="000000"/>
                <w:lang w:val="en-US"/>
              </w:rPr>
              <w:t>AutoRAE</w:t>
            </w:r>
            <w:proofErr w:type="spellEnd"/>
            <w:r w:rsidRPr="00F1324F">
              <w:rPr>
                <w:rFonts w:asciiTheme="minorHAnsi" w:hAnsiTheme="minorHAnsi" w:cstheme="minorHAnsi"/>
                <w:color w:val="000000"/>
                <w:lang w:val="en-US"/>
              </w:rPr>
              <w:t xml:space="preserve"> Lite bump + </w:t>
            </w:r>
            <w:proofErr w:type="spellStart"/>
            <w:r w:rsidRPr="00F1324F">
              <w:rPr>
                <w:rFonts w:asciiTheme="minorHAnsi" w:hAnsiTheme="minorHAnsi" w:cstheme="minorHAnsi"/>
                <w:color w:val="000000"/>
                <w:lang w:val="en-US"/>
              </w:rPr>
              <w:t>cal</w:t>
            </w:r>
            <w:proofErr w:type="spellEnd"/>
            <w:r w:rsidRPr="00F1324F">
              <w:rPr>
                <w:rFonts w:asciiTheme="minorHAnsi" w:hAnsiTheme="minorHAnsi" w:cstheme="minorHAnsi"/>
                <w:color w:val="000000"/>
                <w:lang w:val="en-US"/>
              </w:rPr>
              <w:t xml:space="preserve"> Station</w:t>
            </w:r>
          </w:p>
        </w:tc>
        <w:tc>
          <w:tcPr>
            <w:tcW w:w="1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E8D42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E043B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3</w:t>
            </w:r>
          </w:p>
        </w:tc>
      </w:tr>
      <w:tr w:rsidR="00F1324F" w:rsidRPr="00F1324F" w14:paraId="295BA54D" w14:textId="77777777" w:rsidTr="00F1324F">
        <w:tblPrEx>
          <w:jc w:val="left"/>
        </w:tblPrEx>
        <w:trPr>
          <w:gridAfter w:val="2"/>
          <w:wAfter w:w="20" w:type="dxa"/>
          <w:trHeight w:val="315"/>
        </w:trPr>
        <w:tc>
          <w:tcPr>
            <w:tcW w:w="98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6E23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8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3DC3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F1324F">
              <w:rPr>
                <w:rFonts w:asciiTheme="minorHAnsi" w:hAnsiTheme="minorHAnsi" w:cstheme="minorHAnsi"/>
                <w:color w:val="000000"/>
              </w:rPr>
              <w:t>ToxiRAE</w:t>
            </w:r>
            <w:proofErr w:type="spellEnd"/>
            <w:r w:rsidRPr="00F1324F">
              <w:rPr>
                <w:rFonts w:asciiTheme="minorHAnsi" w:hAnsiTheme="minorHAnsi" w:cstheme="minorHAnsi"/>
                <w:color w:val="000000"/>
              </w:rPr>
              <w:t xml:space="preserve"> pro</w:t>
            </w:r>
          </w:p>
        </w:tc>
        <w:tc>
          <w:tcPr>
            <w:tcW w:w="31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1DDC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  <w:lang w:val="en-US"/>
              </w:rPr>
            </w:pPr>
            <w:proofErr w:type="spellStart"/>
            <w:r w:rsidRPr="00F1324F">
              <w:rPr>
                <w:rFonts w:asciiTheme="minorHAnsi" w:hAnsiTheme="minorHAnsi" w:cstheme="minorHAnsi"/>
                <w:color w:val="000000"/>
                <w:lang w:val="en-US"/>
              </w:rPr>
              <w:t>AutoRAE</w:t>
            </w:r>
            <w:proofErr w:type="spellEnd"/>
            <w:r w:rsidRPr="00F1324F">
              <w:rPr>
                <w:rFonts w:asciiTheme="minorHAnsi" w:hAnsiTheme="minorHAnsi" w:cstheme="minorHAnsi"/>
                <w:color w:val="000000"/>
                <w:lang w:val="en-US"/>
              </w:rPr>
              <w:t xml:space="preserve"> Lite bump + </w:t>
            </w:r>
            <w:proofErr w:type="spellStart"/>
            <w:r w:rsidRPr="00F1324F">
              <w:rPr>
                <w:rFonts w:asciiTheme="minorHAnsi" w:hAnsiTheme="minorHAnsi" w:cstheme="minorHAnsi"/>
                <w:color w:val="000000"/>
                <w:lang w:val="en-US"/>
              </w:rPr>
              <w:t>cal</w:t>
            </w:r>
            <w:proofErr w:type="spellEnd"/>
            <w:r w:rsidRPr="00F1324F">
              <w:rPr>
                <w:rFonts w:asciiTheme="minorHAnsi" w:hAnsiTheme="minorHAnsi" w:cstheme="minorHAnsi"/>
                <w:color w:val="000000"/>
                <w:lang w:val="en-US"/>
              </w:rPr>
              <w:t xml:space="preserve"> Station</w:t>
            </w:r>
          </w:p>
        </w:tc>
        <w:tc>
          <w:tcPr>
            <w:tcW w:w="1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E475A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43E02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4</w:t>
            </w:r>
          </w:p>
        </w:tc>
      </w:tr>
      <w:tr w:rsidR="00F1324F" w:rsidRPr="00F1324F" w14:paraId="4274E36C" w14:textId="77777777" w:rsidTr="00F1324F">
        <w:tblPrEx>
          <w:jc w:val="left"/>
        </w:tblPrEx>
        <w:trPr>
          <w:gridAfter w:val="2"/>
          <w:wAfter w:w="20" w:type="dxa"/>
          <w:trHeight w:val="315"/>
        </w:trPr>
        <w:tc>
          <w:tcPr>
            <w:tcW w:w="98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34E5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8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6F854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PID</w:t>
            </w:r>
          </w:p>
        </w:tc>
        <w:tc>
          <w:tcPr>
            <w:tcW w:w="31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7EC4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  <w:lang w:val="en-US"/>
              </w:rPr>
            </w:pPr>
            <w:proofErr w:type="spellStart"/>
            <w:r w:rsidRPr="00F1324F">
              <w:rPr>
                <w:rFonts w:asciiTheme="minorHAnsi" w:hAnsiTheme="minorHAnsi" w:cstheme="minorHAnsi"/>
                <w:color w:val="000000"/>
                <w:lang w:val="en-US"/>
              </w:rPr>
              <w:t>AutoRAE</w:t>
            </w:r>
            <w:proofErr w:type="spellEnd"/>
            <w:r w:rsidRPr="00F1324F">
              <w:rPr>
                <w:rFonts w:asciiTheme="minorHAnsi" w:hAnsiTheme="minorHAnsi" w:cstheme="minorHAnsi"/>
                <w:color w:val="000000"/>
                <w:lang w:val="en-US"/>
              </w:rPr>
              <w:t xml:space="preserve"> Lite bump + </w:t>
            </w:r>
            <w:proofErr w:type="spellStart"/>
            <w:r w:rsidRPr="00F1324F">
              <w:rPr>
                <w:rFonts w:asciiTheme="minorHAnsi" w:hAnsiTheme="minorHAnsi" w:cstheme="minorHAnsi"/>
                <w:color w:val="000000"/>
                <w:lang w:val="en-US"/>
              </w:rPr>
              <w:t>cal</w:t>
            </w:r>
            <w:proofErr w:type="spellEnd"/>
            <w:r w:rsidRPr="00F1324F">
              <w:rPr>
                <w:rFonts w:asciiTheme="minorHAnsi" w:hAnsiTheme="minorHAnsi" w:cstheme="minorHAnsi"/>
                <w:color w:val="000000"/>
                <w:lang w:val="en-US"/>
              </w:rPr>
              <w:t xml:space="preserve"> Station</w:t>
            </w:r>
          </w:p>
        </w:tc>
        <w:tc>
          <w:tcPr>
            <w:tcW w:w="1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ED49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3D952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1</w:t>
            </w:r>
          </w:p>
        </w:tc>
      </w:tr>
      <w:tr w:rsidR="00F1324F" w:rsidRPr="00F1324F" w14:paraId="056E1861" w14:textId="77777777" w:rsidTr="00F1324F">
        <w:tblPrEx>
          <w:jc w:val="left"/>
        </w:tblPrEx>
        <w:trPr>
          <w:gridAfter w:val="2"/>
          <w:wAfter w:w="20" w:type="dxa"/>
          <w:trHeight w:val="315"/>
        </w:trPr>
        <w:tc>
          <w:tcPr>
            <w:tcW w:w="98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8EC3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8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913B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F1324F">
              <w:rPr>
                <w:rFonts w:asciiTheme="minorHAnsi" w:hAnsiTheme="minorHAnsi" w:cstheme="minorHAnsi"/>
                <w:color w:val="000000"/>
              </w:rPr>
              <w:t>Bumpstation</w:t>
            </w:r>
            <w:proofErr w:type="spellEnd"/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355C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proofErr w:type="gramStart"/>
            <w:r w:rsidRPr="00F1324F">
              <w:rPr>
                <w:rFonts w:asciiTheme="minorHAnsi" w:hAnsiTheme="minorHAnsi" w:cstheme="minorHAnsi"/>
                <w:color w:val="000000"/>
              </w:rPr>
              <w:t>in</w:t>
            </w:r>
            <w:proofErr w:type="gramEnd"/>
            <w:r w:rsidRPr="00F1324F">
              <w:rPr>
                <w:rFonts w:asciiTheme="minorHAnsi" w:hAnsiTheme="minorHAnsi" w:cstheme="minorHAnsi"/>
                <w:color w:val="000000"/>
              </w:rPr>
              <w:t xml:space="preserve"> koffer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FBB7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E6789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2015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6B442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2</w:t>
            </w:r>
          </w:p>
        </w:tc>
      </w:tr>
      <w:tr w:rsidR="00F1324F" w:rsidRPr="00F1324F" w14:paraId="421E7DD0" w14:textId="77777777" w:rsidTr="00F1324F">
        <w:tblPrEx>
          <w:jc w:val="left"/>
        </w:tblPrEx>
        <w:trPr>
          <w:gridAfter w:val="2"/>
          <w:wAfter w:w="20" w:type="dxa"/>
          <w:trHeight w:val="135"/>
        </w:trPr>
        <w:tc>
          <w:tcPr>
            <w:tcW w:w="98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F0E4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8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B48BF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2B336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E0C7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1B0C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F4C4A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F1324F" w:rsidRPr="00F1324F" w14:paraId="582F63E2" w14:textId="77777777" w:rsidTr="00F1324F">
        <w:tblPrEx>
          <w:jc w:val="left"/>
        </w:tblPrEx>
        <w:trPr>
          <w:gridAfter w:val="2"/>
          <w:wAfter w:w="20" w:type="dxa"/>
          <w:trHeight w:val="135"/>
        </w:trPr>
        <w:tc>
          <w:tcPr>
            <w:tcW w:w="985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D609E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8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4EE3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2ADE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364E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15E4" w14:textId="77777777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0B793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F1324F" w:rsidRPr="00F1324F" w14:paraId="4EAC6D7E" w14:textId="77777777" w:rsidTr="00F1324F">
        <w:tblPrEx>
          <w:jc w:val="left"/>
        </w:tblPrEx>
        <w:trPr>
          <w:gridAfter w:val="2"/>
          <w:wAfter w:w="20" w:type="dxa"/>
          <w:trHeight w:val="315"/>
        </w:trPr>
        <w:tc>
          <w:tcPr>
            <w:tcW w:w="7720" w:type="dxa"/>
            <w:gridSpan w:val="1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BB01" w14:textId="48D6B433" w:rsidR="00F1324F" w:rsidRPr="00F1324F" w:rsidRDefault="00F1324F" w:rsidP="00F1324F">
            <w:pPr>
              <w:spacing w:line="240" w:lineRule="auto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 xml:space="preserve">Testapparatuur inclusief slangen en bekabeling, excl. </w:t>
            </w:r>
            <w:r w:rsidR="001A3A5C" w:rsidRPr="00F1324F">
              <w:rPr>
                <w:rFonts w:asciiTheme="minorHAnsi" w:hAnsiTheme="minorHAnsi" w:cstheme="minorHAnsi"/>
                <w:color w:val="000000"/>
              </w:rPr>
              <w:t>ICT-middelen</w:t>
            </w:r>
            <w:r w:rsidRPr="00F1324F">
              <w:rPr>
                <w:rFonts w:asciiTheme="minorHAnsi" w:hAnsiTheme="minorHAnsi" w:cstheme="minorHAnsi"/>
                <w:color w:val="000000"/>
              </w:rPr>
              <w:t xml:space="preserve"> (laptops)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DF068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F1324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F1324F" w:rsidRPr="00F1324F" w14:paraId="0486AD2D" w14:textId="77777777" w:rsidTr="00F1324F">
        <w:tblPrEx>
          <w:jc w:val="left"/>
        </w:tblPrEx>
        <w:trPr>
          <w:gridAfter w:val="2"/>
          <w:wAfter w:w="20" w:type="dxa"/>
          <w:trHeight w:val="315"/>
        </w:trPr>
        <w:tc>
          <w:tcPr>
            <w:tcW w:w="98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15EF4" w14:textId="77777777" w:rsidR="00F1324F" w:rsidRPr="00F1324F" w:rsidRDefault="00F1324F" w:rsidP="00F1324F">
            <w:pPr>
              <w:spacing w:line="240" w:lineRule="auto"/>
              <w:rPr>
                <w:rFonts w:ascii="Calibri" w:hAnsi="Calibri" w:cs="Calibri"/>
                <w:sz w:val="36"/>
                <w:szCs w:val="36"/>
              </w:rPr>
            </w:pPr>
            <w:r w:rsidRPr="00F1324F">
              <w:rPr>
                <w:rFonts w:ascii="Calibri" w:hAnsi="Calibri" w:cs="Calibri"/>
                <w:sz w:val="36"/>
                <w:szCs w:val="36"/>
              </w:rPr>
              <w:t> </w:t>
            </w:r>
          </w:p>
        </w:tc>
        <w:tc>
          <w:tcPr>
            <w:tcW w:w="189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4A1DE" w14:textId="77777777" w:rsidR="00F1324F" w:rsidRPr="00F1324F" w:rsidRDefault="00F1324F" w:rsidP="00F1324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1324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2725B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36"/>
                <w:szCs w:val="36"/>
              </w:rPr>
            </w:pPr>
            <w:r w:rsidRPr="00F1324F">
              <w:rPr>
                <w:rFonts w:ascii="Calibri" w:hAnsi="Calibri" w:cs="Calibri"/>
                <w:color w:val="000000"/>
                <w:sz w:val="36"/>
                <w:szCs w:val="36"/>
              </w:rPr>
              <w:t> 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9C314" w14:textId="77777777" w:rsidR="00F1324F" w:rsidRPr="00F1324F" w:rsidRDefault="00F1324F" w:rsidP="00F1324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1324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DD50C" w14:textId="77777777" w:rsidR="00F1324F" w:rsidRPr="00F1324F" w:rsidRDefault="00F1324F" w:rsidP="00F1324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1324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2EDBA" w14:textId="77777777" w:rsidR="00F1324F" w:rsidRPr="00F1324F" w:rsidRDefault="00F1324F" w:rsidP="00F1324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1324F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5290648" w14:textId="77777777" w:rsidR="000701CA" w:rsidRDefault="000701CA"/>
    <w:sectPr w:rsidR="000701CA" w:rsidSect="005A0456">
      <w:headerReference w:type="default" r:id="rId11"/>
      <w:footerReference w:type="defaul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EF376" w14:textId="77777777" w:rsidR="00392754" w:rsidRDefault="00392754" w:rsidP="00D21FEF">
      <w:pPr>
        <w:spacing w:line="240" w:lineRule="auto"/>
      </w:pPr>
      <w:r>
        <w:separator/>
      </w:r>
    </w:p>
  </w:endnote>
  <w:endnote w:type="continuationSeparator" w:id="0">
    <w:p w14:paraId="2AF12882" w14:textId="77777777" w:rsidR="00392754" w:rsidRDefault="00392754" w:rsidP="00D21FEF">
      <w:pPr>
        <w:spacing w:line="240" w:lineRule="auto"/>
      </w:pPr>
      <w:r>
        <w:continuationSeparator/>
      </w:r>
    </w:p>
  </w:endnote>
  <w:endnote w:type="continuationNotice" w:id="1">
    <w:p w14:paraId="5D162A70" w14:textId="77777777" w:rsidR="00A574A8" w:rsidRDefault="00A574A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</w:rPr>
      <w:id w:val="125046597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color w:val="002060"/>
        <w:sz w:val="18"/>
        <w:szCs w:val="18"/>
      </w:rPr>
    </w:sdtEndPr>
    <w:sdtContent>
      <w:p w14:paraId="13EAC69B" w14:textId="6B6A1B2B" w:rsidR="004F116E" w:rsidRPr="004F116E" w:rsidRDefault="004F116E" w:rsidP="004F116E">
        <w:pPr>
          <w:pStyle w:val="Voettekst"/>
          <w:rPr>
            <w:b/>
            <w:bCs/>
          </w:rPr>
        </w:pPr>
        <w:r w:rsidRPr="004F116E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 xml:space="preserve">Aanbesteding </w:t>
        </w:r>
        <w:r w:rsidR="00321C5B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 xml:space="preserve">Meetapparatuur - </w:t>
        </w:r>
        <w:r w:rsidRPr="004F116E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>EA-VRZ-202</w:t>
        </w:r>
        <w:r w:rsidR="004C3BD8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>3</w:t>
        </w:r>
        <w:r w:rsidRPr="004F116E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>-0</w:t>
        </w:r>
        <w:r w:rsidR="004C3BD8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>1</w:t>
        </w:r>
      </w:p>
      <w:p w14:paraId="5D74D2C3" w14:textId="5EC3AC8B" w:rsidR="00605C27" w:rsidRPr="00475783" w:rsidRDefault="00475783" w:rsidP="004F116E">
        <w:pPr>
          <w:pStyle w:val="Voettekst"/>
          <w:tabs>
            <w:tab w:val="left" w:pos="4080"/>
          </w:tabs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</w:pP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 xml:space="preserve">Pagina </w:t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fldChar w:fldCharType="begin"/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instrText>PAGE  \* Arabic  \* MERGEFORMAT</w:instrText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fldChar w:fldCharType="separate"/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>1</w:t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fldChar w:fldCharType="end"/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 xml:space="preserve"> van </w:t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fldChar w:fldCharType="begin"/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instrText>NUMPAGES  \* Arabic  \* MERGEFORMAT</w:instrText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fldChar w:fldCharType="separate"/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t>2</w:t>
        </w:r>
        <w:r w:rsidRPr="00475783">
          <w:rPr>
            <w:rFonts w:asciiTheme="minorHAnsi" w:hAnsiTheme="minorHAnsi" w:cstheme="minorHAnsi"/>
            <w:b/>
            <w:bCs/>
            <w:color w:val="002060"/>
            <w:sz w:val="18"/>
            <w:szCs w:val="18"/>
          </w:rPr>
          <w:fldChar w:fldCharType="end"/>
        </w:r>
      </w:p>
    </w:sdtContent>
  </w:sdt>
  <w:p w14:paraId="2558007A" w14:textId="3B50012C" w:rsidR="00D21FEF" w:rsidRPr="00D21FEF" w:rsidRDefault="00D21FEF" w:rsidP="00475783">
    <w:pPr>
      <w:tabs>
        <w:tab w:val="left" w:pos="2925"/>
      </w:tabs>
      <w:rPr>
        <w:rFonts w:asciiTheme="minorHAnsi" w:hAnsiTheme="minorHAnsi" w:cstheme="minorHAnsi"/>
        <w:b/>
        <w:bCs/>
        <w:color w:val="002060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4A06B" w14:textId="77777777" w:rsidR="00392754" w:rsidRDefault="00392754" w:rsidP="00D21FEF">
      <w:pPr>
        <w:spacing w:line="240" w:lineRule="auto"/>
      </w:pPr>
      <w:r>
        <w:separator/>
      </w:r>
    </w:p>
  </w:footnote>
  <w:footnote w:type="continuationSeparator" w:id="0">
    <w:p w14:paraId="07B03FA1" w14:textId="77777777" w:rsidR="00392754" w:rsidRDefault="00392754" w:rsidP="00D21FEF">
      <w:pPr>
        <w:spacing w:line="240" w:lineRule="auto"/>
      </w:pPr>
      <w:r>
        <w:continuationSeparator/>
      </w:r>
    </w:p>
  </w:footnote>
  <w:footnote w:type="continuationNotice" w:id="1">
    <w:p w14:paraId="65F0F687" w14:textId="77777777" w:rsidR="00A574A8" w:rsidRDefault="00A574A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AFE0" w14:textId="7516E373" w:rsidR="008360B5" w:rsidRPr="00E6779A" w:rsidRDefault="008360B5" w:rsidP="008360B5">
    <w:pPr>
      <w:pStyle w:val="KopBijlage"/>
      <w:spacing w:line="240" w:lineRule="auto"/>
      <w:rPr>
        <w:rFonts w:asciiTheme="minorHAnsi" w:hAnsiTheme="minorHAnsi" w:cstheme="minorHAnsi"/>
        <w:b/>
        <w:bCs w:val="0"/>
        <w:color w:val="002060"/>
        <w:sz w:val="28"/>
        <w:szCs w:val="28"/>
      </w:rPr>
    </w:pPr>
    <w:r>
      <w:rPr>
        <w:rFonts w:asciiTheme="minorHAnsi" w:hAnsiTheme="minorHAnsi" w:cstheme="minorHAnsi"/>
        <w:b/>
        <w:bCs w:val="0"/>
        <w:sz w:val="28"/>
        <w:szCs w:val="28"/>
      </w:rPr>
      <w:t xml:space="preserve">Bijlage </w:t>
    </w:r>
    <w:r w:rsidR="00FE2C9B">
      <w:rPr>
        <w:rFonts w:asciiTheme="minorHAnsi" w:hAnsiTheme="minorHAnsi" w:cstheme="minorHAnsi"/>
        <w:b/>
        <w:bCs w:val="0"/>
        <w:sz w:val="28"/>
        <w:szCs w:val="28"/>
      </w:rPr>
      <w:t>1</w:t>
    </w:r>
    <w:r w:rsidR="00AA646C">
      <w:rPr>
        <w:rFonts w:asciiTheme="minorHAnsi" w:hAnsiTheme="minorHAnsi" w:cstheme="minorHAnsi"/>
        <w:b/>
        <w:bCs w:val="0"/>
        <w:sz w:val="28"/>
        <w:szCs w:val="28"/>
      </w:rPr>
      <w:t>3</w:t>
    </w:r>
    <w:r>
      <w:rPr>
        <w:rFonts w:asciiTheme="minorHAnsi" w:hAnsiTheme="minorHAnsi" w:cstheme="minorHAnsi"/>
        <w:b/>
        <w:bCs w:val="0"/>
        <w:sz w:val="28"/>
        <w:szCs w:val="28"/>
      </w:rPr>
      <w:t xml:space="preserve">: </w:t>
    </w:r>
    <w:r w:rsidR="00AA646C">
      <w:rPr>
        <w:rFonts w:asciiTheme="minorHAnsi" w:hAnsiTheme="minorHAnsi" w:cstheme="minorHAnsi"/>
        <w:b/>
        <w:bCs w:val="0"/>
        <w:sz w:val="28"/>
        <w:szCs w:val="28"/>
      </w:rPr>
      <w:t>Overzichtslijst inruilapparatuur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09"/>
    <w:rsid w:val="00010560"/>
    <w:rsid w:val="000701CA"/>
    <w:rsid w:val="000724AD"/>
    <w:rsid w:val="00077F1E"/>
    <w:rsid w:val="00086C52"/>
    <w:rsid w:val="000B744E"/>
    <w:rsid w:val="000C326C"/>
    <w:rsid w:val="001A3345"/>
    <w:rsid w:val="001A3A5C"/>
    <w:rsid w:val="00290A9E"/>
    <w:rsid w:val="00306900"/>
    <w:rsid w:val="00310802"/>
    <w:rsid w:val="00321C5B"/>
    <w:rsid w:val="00350F87"/>
    <w:rsid w:val="003612AC"/>
    <w:rsid w:val="0037759D"/>
    <w:rsid w:val="00392754"/>
    <w:rsid w:val="003C6D72"/>
    <w:rsid w:val="003E7C75"/>
    <w:rsid w:val="003F19C1"/>
    <w:rsid w:val="0045537E"/>
    <w:rsid w:val="00475783"/>
    <w:rsid w:val="004B70F3"/>
    <w:rsid w:val="004C3BD8"/>
    <w:rsid w:val="004E61BE"/>
    <w:rsid w:val="004F04B4"/>
    <w:rsid w:val="004F116E"/>
    <w:rsid w:val="00556E82"/>
    <w:rsid w:val="005A0456"/>
    <w:rsid w:val="005E0DB8"/>
    <w:rsid w:val="00605C27"/>
    <w:rsid w:val="00625CD9"/>
    <w:rsid w:val="00751E26"/>
    <w:rsid w:val="007637DA"/>
    <w:rsid w:val="007850CF"/>
    <w:rsid w:val="007B05C6"/>
    <w:rsid w:val="007B2509"/>
    <w:rsid w:val="007E4B67"/>
    <w:rsid w:val="007F5C85"/>
    <w:rsid w:val="008360B5"/>
    <w:rsid w:val="00847DCD"/>
    <w:rsid w:val="008676E8"/>
    <w:rsid w:val="00867AB2"/>
    <w:rsid w:val="008B5B21"/>
    <w:rsid w:val="00905633"/>
    <w:rsid w:val="00960343"/>
    <w:rsid w:val="00965E2D"/>
    <w:rsid w:val="00967A44"/>
    <w:rsid w:val="00977309"/>
    <w:rsid w:val="009A0F5E"/>
    <w:rsid w:val="009F5BB5"/>
    <w:rsid w:val="00A43F10"/>
    <w:rsid w:val="00A574A8"/>
    <w:rsid w:val="00AA646C"/>
    <w:rsid w:val="00AE7035"/>
    <w:rsid w:val="00B1031D"/>
    <w:rsid w:val="00B43A29"/>
    <w:rsid w:val="00B75494"/>
    <w:rsid w:val="00B905DF"/>
    <w:rsid w:val="00B96868"/>
    <w:rsid w:val="00CA7E6A"/>
    <w:rsid w:val="00D21FEF"/>
    <w:rsid w:val="00D852F7"/>
    <w:rsid w:val="00DF5A15"/>
    <w:rsid w:val="00E148A5"/>
    <w:rsid w:val="00E22688"/>
    <w:rsid w:val="00E41483"/>
    <w:rsid w:val="00E631E9"/>
    <w:rsid w:val="00E65D7D"/>
    <w:rsid w:val="00E6779A"/>
    <w:rsid w:val="00E94DCC"/>
    <w:rsid w:val="00F1324F"/>
    <w:rsid w:val="00F4405B"/>
    <w:rsid w:val="00F54D72"/>
    <w:rsid w:val="00F77019"/>
    <w:rsid w:val="00FE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FF85D"/>
  <w15:chartTrackingRefBased/>
  <w15:docId w15:val="{45E38C66-AB72-4DB4-814A-F03C194F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2509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7B2509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unhideWhenUsed/>
    <w:rsid w:val="007B250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7B250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7B2509"/>
    <w:rPr>
      <w:rFonts w:ascii="Arial" w:eastAsia="Times New Roman" w:hAnsi="Arial" w:cs="Times New Roman"/>
      <w:sz w:val="20"/>
      <w:szCs w:val="20"/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7B2509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styleId="Tabelraster">
    <w:name w:val="Table Grid"/>
    <w:basedOn w:val="Standaardtabel"/>
    <w:uiPriority w:val="39"/>
    <w:rsid w:val="007B2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21FE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21FEF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21FE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21FEF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0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c0e5a5-d8fc-4b12-b92c-59850339289c">
      <Terms xmlns="http://schemas.microsoft.com/office/infopath/2007/PartnerControls"/>
    </lcf76f155ced4ddcb4097134ff3c332f>
    <TaxCatchAll xmlns="5fca6506-627a-4fcd-a062-8eb6059d16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BF9CE6B6F4F41A1DC084CCF25C7F3" ma:contentTypeVersion="13" ma:contentTypeDescription="Een nieuw document maken." ma:contentTypeScope="" ma:versionID="671f996c820376e2d4c6a57d761f35aa">
  <xsd:schema xmlns:xsd="http://www.w3.org/2001/XMLSchema" xmlns:xs="http://www.w3.org/2001/XMLSchema" xmlns:p="http://schemas.microsoft.com/office/2006/metadata/properties" xmlns:ns2="5fca6506-627a-4fcd-a062-8eb6059d1662" xmlns:ns3="72c0e5a5-d8fc-4b12-b92c-59850339289c" targetNamespace="http://schemas.microsoft.com/office/2006/metadata/properties" ma:root="true" ma:fieldsID="049b693015f4c84e80e5336456a1676c" ns2:_="" ns3:_="">
    <xsd:import namespace="5fca6506-627a-4fcd-a062-8eb6059d1662"/>
    <xsd:import namespace="72c0e5a5-d8fc-4b12-b92c-59850339289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a6506-627a-4fcd-a062-8eb6059d16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1ed8247-8c39-492d-bb18-05127046df3e}" ma:internalName="TaxCatchAll" ma:showField="CatchAllData" ma:web="5fca6506-627a-4fcd-a062-8eb6059d16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0e5a5-d8fc-4b12-b92c-598503392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0dab6c0-2d9b-4f0e-adcb-8a90b3ec6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9EA808-0F93-47AD-A83D-6FAC26E7EE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287BD3-7A55-4311-A25A-BA4CAFA2EE6F}">
  <ds:schemaRefs>
    <ds:schemaRef ds:uri="http://schemas.microsoft.com/office/2006/metadata/properties"/>
    <ds:schemaRef ds:uri="http://schemas.microsoft.com/office/infopath/2007/PartnerControls"/>
    <ds:schemaRef ds:uri="7108e835-9b8c-4d3e-9846-6209b559c4ab"/>
    <ds:schemaRef ds:uri="72c0e5a5-d8fc-4b12-b92c-59850339289c"/>
    <ds:schemaRef ds:uri="5fca6506-627a-4fcd-a062-8eb6059d1662"/>
  </ds:schemaRefs>
</ds:datastoreItem>
</file>

<file path=customXml/itemProps3.xml><?xml version="1.0" encoding="utf-8"?>
<ds:datastoreItem xmlns:ds="http://schemas.openxmlformats.org/officeDocument/2006/customXml" ds:itemID="{A05881DC-1202-43BF-BE1D-B26DF2210E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A91B47-43DC-43E2-B340-5F9E9C6DA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a6506-627a-4fcd-a062-8eb6059d1662"/>
    <ds:schemaRef ds:uri="72c0e5a5-d8fc-4b12-b92c-598503392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Vooren, van (Marc)</dc:creator>
  <cp:keywords/>
  <dc:description/>
  <cp:lastModifiedBy>Vooren, van (Marc)</cp:lastModifiedBy>
  <cp:revision>11</cp:revision>
  <dcterms:created xsi:type="dcterms:W3CDTF">2023-05-08T17:56:00Z</dcterms:created>
  <dcterms:modified xsi:type="dcterms:W3CDTF">2023-05-08T18:09:00Z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0x0101007A3BF9CE6B6F4F41A1DC084CCF25C7F3</vt:lpwstr>
  </property>
  <property fmtid="{D5CDD505-2E9C-101B-9397-08002B2CF9AE}" pid="3" name="MediaServiceImageTags">
    <vt:lpwstr/>
  </property>
</Properties>
</file>