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5C75" w14:textId="77777777" w:rsidR="006B08E1" w:rsidRDefault="006B08E1"/>
    <w:p w14:paraId="1E495C76" w14:textId="77777777" w:rsidR="006B08E1" w:rsidRDefault="00C95178">
      <w:pPr>
        <w:keepNext/>
        <w:keepLines/>
        <w:spacing w:before="40" w:after="0" w:line="288" w:lineRule="auto"/>
        <w:rPr>
          <w:rFonts w:ascii="Assistant SemiBold" w:eastAsia="Assistant SemiBold" w:hAnsi="Assistant SemiBold" w:cs="Assistant SemiBold"/>
          <w:color w:val="3C578C"/>
          <w:sz w:val="20"/>
          <w:szCs w:val="20"/>
        </w:rPr>
      </w:pPr>
      <w:bookmarkStart w:id="0" w:name="_heading=h.gjdgxs" w:colFirst="0" w:colLast="0"/>
      <w:bookmarkEnd w:id="0"/>
      <w:r>
        <w:rPr>
          <w:rFonts w:ascii="Assistant SemiBold" w:eastAsia="Assistant SemiBold" w:hAnsi="Assistant SemiBold" w:cs="Assistant SemiBold"/>
          <w:color w:val="3C578C"/>
          <w:sz w:val="20"/>
          <w:szCs w:val="20"/>
        </w:rPr>
        <w:t xml:space="preserve">Bijlage 1.B Referentieopdracht </w:t>
      </w:r>
      <w:r>
        <w:rPr>
          <w:rFonts w:ascii="Assistant SemiBold" w:eastAsia="Assistant SemiBold" w:hAnsi="Assistant SemiBold" w:cs="Assistant SemiBold"/>
          <w:color w:val="3C578C"/>
          <w:sz w:val="20"/>
          <w:szCs w:val="20"/>
        </w:rPr>
        <w:tab/>
      </w:r>
    </w:p>
    <w:p w14:paraId="1E495C77" w14:textId="77777777" w:rsidR="006B08E1" w:rsidRDefault="006B08E1">
      <w:pPr>
        <w:spacing w:after="0" w:line="288" w:lineRule="auto"/>
        <w:rPr>
          <w:rFonts w:ascii="Assistant Light" w:eastAsia="Assistant Light" w:hAnsi="Assistant Light" w:cs="Assistant Light"/>
          <w:sz w:val="20"/>
          <w:szCs w:val="20"/>
        </w:rPr>
      </w:pPr>
    </w:p>
    <w:p w14:paraId="1E495C78"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 xml:space="preserve">U dient gebruik te maken van onderstaand model voor referenties </w:t>
      </w:r>
      <w:r>
        <w:rPr>
          <w:rFonts w:ascii="Assistant Light" w:eastAsia="Assistant Light" w:hAnsi="Assistant Light" w:cs="Assistant Light"/>
          <w:b/>
          <w:sz w:val="20"/>
          <w:szCs w:val="20"/>
        </w:rPr>
        <w:t>(per referentie 1 model)</w:t>
      </w:r>
      <w:r>
        <w:rPr>
          <w:rFonts w:ascii="Assistant Light" w:eastAsia="Assistant Light" w:hAnsi="Assistant Light" w:cs="Assistant Light"/>
          <w:sz w:val="20"/>
          <w:szCs w:val="20"/>
        </w:rPr>
        <w:t>.</w:t>
      </w:r>
    </w:p>
    <w:p w14:paraId="1E495C79"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E495C7A" w14:textId="77777777" w:rsidR="006B08E1" w:rsidRDefault="006B08E1">
      <w:pPr>
        <w:spacing w:after="0" w:line="288" w:lineRule="auto"/>
        <w:rPr>
          <w:rFonts w:ascii="Assistant Light" w:eastAsia="Assistant Light" w:hAnsi="Assistant Light" w:cs="Assistant Light"/>
          <w:sz w:val="20"/>
          <w:szCs w:val="20"/>
        </w:rPr>
      </w:pPr>
    </w:p>
    <w:p w14:paraId="1E495C7B"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De aanbestedende dienst behoudt zich het recht voor om zonder tussenkomst van de inschrijver contact op te nemen met de opgegeven referentie(s).</w:t>
      </w:r>
    </w:p>
    <w:tbl>
      <w:tblPr>
        <w:tblStyle w:val="a3"/>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6B08E1" w14:paraId="1E495C7D"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E495C7C" w14:textId="77777777" w:rsidR="006B08E1" w:rsidRDefault="00C95178">
            <w:pPr>
              <w:spacing w:after="0" w:line="288" w:lineRule="auto"/>
              <w:rPr>
                <w:rFonts w:ascii="Assistant Light" w:eastAsia="Assistant Light" w:hAnsi="Assistant Light" w:cs="Assistant Light"/>
                <w:b/>
                <w:sz w:val="20"/>
                <w:szCs w:val="20"/>
              </w:rPr>
            </w:pPr>
            <w:r>
              <w:rPr>
                <w:rFonts w:ascii="Assistant Light" w:eastAsia="Assistant Light" w:hAnsi="Assistant Light" w:cs="Assistant Light"/>
                <w:b/>
                <w:sz w:val="20"/>
                <w:szCs w:val="20"/>
              </w:rPr>
              <w:t>Gegevens opdrachtgever</w:t>
            </w:r>
          </w:p>
        </w:tc>
      </w:tr>
      <w:tr w:rsidR="006B08E1" w14:paraId="1E495C81" w14:textId="77777777">
        <w:trPr>
          <w:cantSplit/>
        </w:trPr>
        <w:tc>
          <w:tcPr>
            <w:tcW w:w="567" w:type="dxa"/>
            <w:vMerge w:val="restart"/>
            <w:tcBorders>
              <w:top w:val="single" w:sz="12" w:space="0" w:color="808080"/>
            </w:tcBorders>
          </w:tcPr>
          <w:p w14:paraId="1E495C7E"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1)</w:t>
            </w:r>
          </w:p>
        </w:tc>
        <w:tc>
          <w:tcPr>
            <w:tcW w:w="3686" w:type="dxa"/>
            <w:tcBorders>
              <w:top w:val="single" w:sz="12" w:space="0" w:color="808080"/>
              <w:bottom w:val="nil"/>
            </w:tcBorders>
            <w:shd w:val="clear" w:color="auto" w:fill="E6E6E6"/>
            <w:vAlign w:val="center"/>
          </w:tcPr>
          <w:p w14:paraId="1E495C7F"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 opdrachtgever</w:t>
            </w:r>
          </w:p>
        </w:tc>
        <w:tc>
          <w:tcPr>
            <w:tcW w:w="4253" w:type="dxa"/>
            <w:tcBorders>
              <w:top w:val="single" w:sz="12" w:space="0" w:color="808080"/>
            </w:tcBorders>
          </w:tcPr>
          <w:p w14:paraId="1E495C80"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85" w14:textId="77777777">
        <w:trPr>
          <w:cantSplit/>
        </w:trPr>
        <w:tc>
          <w:tcPr>
            <w:tcW w:w="567" w:type="dxa"/>
            <w:vMerge/>
            <w:tcBorders>
              <w:top w:val="single" w:sz="12" w:space="0" w:color="808080"/>
            </w:tcBorders>
          </w:tcPr>
          <w:p w14:paraId="1E495C82"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1E495C83"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Adres</w:t>
            </w:r>
          </w:p>
        </w:tc>
        <w:tc>
          <w:tcPr>
            <w:tcW w:w="4253" w:type="dxa"/>
          </w:tcPr>
          <w:p w14:paraId="1E495C84"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89" w14:textId="77777777">
        <w:trPr>
          <w:cantSplit/>
        </w:trPr>
        <w:tc>
          <w:tcPr>
            <w:tcW w:w="567" w:type="dxa"/>
            <w:vMerge/>
            <w:tcBorders>
              <w:top w:val="single" w:sz="12" w:space="0" w:color="808080"/>
            </w:tcBorders>
          </w:tcPr>
          <w:p w14:paraId="1E495C86"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single" w:sz="8" w:space="0" w:color="C0C0C0"/>
            </w:tcBorders>
            <w:shd w:val="clear" w:color="auto" w:fill="E6E6E6"/>
            <w:vAlign w:val="center"/>
          </w:tcPr>
          <w:p w14:paraId="1E495C87"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Postcode en plaatsnaam</w:t>
            </w:r>
          </w:p>
        </w:tc>
        <w:tc>
          <w:tcPr>
            <w:tcW w:w="4253" w:type="dxa"/>
          </w:tcPr>
          <w:p w14:paraId="1E495C88"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8D" w14:textId="77777777">
        <w:trPr>
          <w:cantSplit/>
        </w:trPr>
        <w:tc>
          <w:tcPr>
            <w:tcW w:w="567" w:type="dxa"/>
            <w:vMerge w:val="restart"/>
          </w:tcPr>
          <w:p w14:paraId="1E495C8A"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2)</w:t>
            </w:r>
          </w:p>
        </w:tc>
        <w:tc>
          <w:tcPr>
            <w:tcW w:w="3686" w:type="dxa"/>
            <w:tcBorders>
              <w:bottom w:val="nil"/>
            </w:tcBorders>
            <w:shd w:val="clear" w:color="auto" w:fill="E6E6E6"/>
            <w:vAlign w:val="center"/>
          </w:tcPr>
          <w:p w14:paraId="1E495C8B"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 contactpersoon opdrachtgever</w:t>
            </w:r>
          </w:p>
        </w:tc>
        <w:tc>
          <w:tcPr>
            <w:tcW w:w="4253" w:type="dxa"/>
          </w:tcPr>
          <w:p w14:paraId="1E495C8C"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91" w14:textId="77777777">
        <w:trPr>
          <w:cantSplit/>
          <w:trHeight w:val="255"/>
        </w:trPr>
        <w:tc>
          <w:tcPr>
            <w:tcW w:w="567" w:type="dxa"/>
            <w:vMerge/>
          </w:tcPr>
          <w:p w14:paraId="1E495C8E"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1E495C8F"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Functie contactpersoon</w:t>
            </w:r>
          </w:p>
        </w:tc>
        <w:tc>
          <w:tcPr>
            <w:tcW w:w="4253" w:type="dxa"/>
          </w:tcPr>
          <w:p w14:paraId="1E495C90"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95" w14:textId="77777777">
        <w:trPr>
          <w:cantSplit/>
          <w:trHeight w:val="255"/>
        </w:trPr>
        <w:tc>
          <w:tcPr>
            <w:tcW w:w="567" w:type="dxa"/>
            <w:vMerge/>
          </w:tcPr>
          <w:p w14:paraId="1E495C92"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1E495C93"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Telefoonnummer contactpersoon</w:t>
            </w:r>
          </w:p>
        </w:tc>
        <w:tc>
          <w:tcPr>
            <w:tcW w:w="4253" w:type="dxa"/>
          </w:tcPr>
          <w:p w14:paraId="1E495C94"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99" w14:textId="77777777">
        <w:trPr>
          <w:cantSplit/>
          <w:trHeight w:val="255"/>
        </w:trPr>
        <w:tc>
          <w:tcPr>
            <w:tcW w:w="567" w:type="dxa"/>
            <w:vMerge/>
          </w:tcPr>
          <w:p w14:paraId="1E495C96"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1E495C97"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E-mailadres contactpersoon</w:t>
            </w:r>
          </w:p>
        </w:tc>
        <w:tc>
          <w:tcPr>
            <w:tcW w:w="4253" w:type="dxa"/>
          </w:tcPr>
          <w:p w14:paraId="1E495C98" w14:textId="77777777" w:rsidR="006B08E1" w:rsidRDefault="006B08E1">
            <w:pPr>
              <w:spacing w:after="0" w:line="288" w:lineRule="auto"/>
              <w:rPr>
                <w:rFonts w:ascii="Assistant Light" w:eastAsia="Assistant Light" w:hAnsi="Assistant Light" w:cs="Assistant Light"/>
                <w:sz w:val="20"/>
                <w:szCs w:val="20"/>
              </w:rPr>
            </w:pPr>
          </w:p>
        </w:tc>
      </w:tr>
    </w:tbl>
    <w:p w14:paraId="1E495C9A" w14:textId="77777777" w:rsidR="006B08E1" w:rsidRDefault="006B08E1">
      <w:pPr>
        <w:spacing w:after="0" w:line="288" w:lineRule="auto"/>
        <w:rPr>
          <w:rFonts w:ascii="Assistant Light" w:eastAsia="Assistant Light" w:hAnsi="Assistant Light" w:cs="Assistant Light"/>
          <w:sz w:val="20"/>
          <w:szCs w:val="20"/>
        </w:rPr>
      </w:pPr>
    </w:p>
    <w:tbl>
      <w:tblPr>
        <w:tblStyle w:val="a4"/>
        <w:tblW w:w="8521"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
        <w:gridCol w:w="3686"/>
        <w:gridCol w:w="4253"/>
      </w:tblGrid>
      <w:tr w:rsidR="006B08E1" w14:paraId="1E495C9C" w14:textId="7777777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495C9B" w14:textId="77777777" w:rsidR="006B08E1" w:rsidRDefault="00C95178">
            <w:pPr>
              <w:spacing w:after="0" w:line="288" w:lineRule="auto"/>
              <w:rPr>
                <w:rFonts w:ascii="Assistant Light" w:eastAsia="Assistant Light" w:hAnsi="Assistant Light" w:cs="Assistant Light"/>
                <w:b/>
                <w:sz w:val="20"/>
                <w:szCs w:val="20"/>
              </w:rPr>
            </w:pPr>
            <w:r>
              <w:rPr>
                <w:rFonts w:ascii="Assistant Light" w:eastAsia="Assistant Light" w:hAnsi="Assistant Light" w:cs="Assistant Light"/>
                <w:b/>
                <w:sz w:val="20"/>
                <w:szCs w:val="20"/>
              </w:rPr>
              <w:t>Projectgegevens</w:t>
            </w:r>
          </w:p>
        </w:tc>
      </w:tr>
      <w:tr w:rsidR="006B08E1" w14:paraId="1E495CA0" w14:textId="7777777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E495C9D"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E495C9E"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E495C9F"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A4"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1E495CA1"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1E495CA2"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E495CA3"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A8"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1E495CA5" w14:textId="77777777" w:rsidR="006B08E1" w:rsidRDefault="006B08E1">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1E495CA6"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E495CA7"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AC"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E495CA9"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495CAA" w14:textId="77777777" w:rsidR="006B08E1" w:rsidRDefault="00C95178">
            <w:pPr>
              <w:spacing w:after="0" w:line="288" w:lineRule="auto"/>
              <w:rPr>
                <w:rFonts w:ascii="Assistant Light" w:eastAsia="Assistant Light" w:hAnsi="Assistant Light" w:cs="Assistant Light"/>
                <w:sz w:val="20"/>
                <w:szCs w:val="20"/>
                <w:highlight w:val="yellow"/>
              </w:rPr>
            </w:pPr>
            <w:r>
              <w:rPr>
                <w:rFonts w:ascii="Assistant Light" w:eastAsia="Assistant Light" w:hAnsi="Assistant Light" w:cs="Assistant Light"/>
                <w:sz w:val="20"/>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E495CAB"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B1"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E495CAD"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495CAE" w14:textId="7031C524" w:rsidR="006B08E1" w:rsidRDefault="00C95178">
            <w:pPr>
              <w:spacing w:after="0" w:line="288" w:lineRule="auto"/>
              <w:rPr>
                <w:rFonts w:ascii="Assistant Light" w:eastAsia="Assistant Light" w:hAnsi="Assistant Light" w:cs="Assistant Light"/>
                <w:sz w:val="20"/>
                <w:szCs w:val="20"/>
                <w:highlight w:val="yellow"/>
              </w:rPr>
            </w:pPr>
            <w:r>
              <w:rPr>
                <w:rFonts w:ascii="Assistant Light" w:eastAsia="Assistant Light" w:hAnsi="Assistant Light" w:cs="Assistant Light"/>
                <w:sz w:val="20"/>
                <w:szCs w:val="20"/>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E495CAF"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Ja/nee</w:t>
            </w:r>
          </w:p>
          <w:p w14:paraId="1E495CB0"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Toelichting:….</w:t>
            </w:r>
          </w:p>
        </w:tc>
      </w:tr>
      <w:tr w:rsidR="006B08E1" w14:paraId="1E495CB7"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E495CB2" w14:textId="77777777" w:rsidR="006B08E1" w:rsidRDefault="006B08E1">
            <w:pPr>
              <w:spacing w:after="0" w:line="288" w:lineRule="auto"/>
              <w:rPr>
                <w:rFonts w:ascii="Assistant Light" w:eastAsia="Assistant Light" w:hAnsi="Assistant Light" w:cs="Assistant Light"/>
                <w:sz w:val="20"/>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495CB3" w14:textId="43AA1D45"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Betreft kerncompetentie 2</w:t>
            </w:r>
          </w:p>
          <w:p w14:paraId="1E495CB4" w14:textId="22D4400E" w:rsidR="006B08E1" w:rsidRDefault="006B08E1">
            <w:pPr>
              <w:spacing w:after="0" w:line="288" w:lineRule="auto"/>
              <w:rPr>
                <w:rFonts w:ascii="Assistant Light" w:eastAsia="Assistant Light" w:hAnsi="Assistant Light" w:cs="Assistant Light"/>
                <w:i/>
                <w:sz w:val="20"/>
                <w:szCs w:val="20"/>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E495CB5"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Ja/nee</w:t>
            </w:r>
          </w:p>
          <w:p w14:paraId="1E495CB6"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Toelichting:….</w:t>
            </w:r>
          </w:p>
        </w:tc>
      </w:tr>
    </w:tbl>
    <w:p w14:paraId="1E495CB8" w14:textId="77777777" w:rsidR="006B08E1" w:rsidRDefault="006B08E1">
      <w:pPr>
        <w:spacing w:after="0" w:line="288" w:lineRule="auto"/>
        <w:rPr>
          <w:rFonts w:ascii="Assistant Light" w:eastAsia="Assistant Light" w:hAnsi="Assistant Light" w:cs="Assistant Light"/>
          <w:sz w:val="20"/>
          <w:szCs w:val="20"/>
        </w:rPr>
      </w:pPr>
      <w:bookmarkStart w:id="1" w:name="_heading=h.30j0zll" w:colFirst="0" w:colLast="0"/>
      <w:bookmarkEnd w:id="1"/>
    </w:p>
    <w:p w14:paraId="1E495CB9"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 xml:space="preserve">Hierbij verklaart inschrijver dat bovenstaande opdracht is uitgevoerd zonder dat er sprake is geweest van opschorting van de betaling dan wel vroegtijdige beëindiging van de raamovereenkomst wegens wanprestatie, of dat er sprake is geweest van het opleggen van (contractuele) boetes ten gevolge van onvoldoende presteren. </w:t>
      </w:r>
    </w:p>
    <w:p w14:paraId="1E495CBA" w14:textId="77777777" w:rsidR="006B08E1" w:rsidRDefault="006B08E1">
      <w:pPr>
        <w:spacing w:after="0" w:line="288" w:lineRule="auto"/>
        <w:rPr>
          <w:rFonts w:ascii="Assistant Light" w:eastAsia="Assistant Light" w:hAnsi="Assistant Light" w:cs="Assistant Light"/>
          <w:sz w:val="20"/>
          <w:szCs w:val="20"/>
        </w:rPr>
      </w:pPr>
    </w:p>
    <w:p w14:paraId="1E495CBB"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ab/>
      </w:r>
      <w:r>
        <w:rPr>
          <w:rFonts w:ascii="Assistant Light" w:eastAsia="Assistant Light" w:hAnsi="Assistant Light" w:cs="Assistant Light"/>
          <w:b/>
          <w:sz w:val="20"/>
          <w:szCs w:val="20"/>
        </w:rPr>
        <w:t>Inschrijver</w:t>
      </w:r>
    </w:p>
    <w:tbl>
      <w:tblPr>
        <w:tblStyle w:val="a5"/>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6B08E1" w14:paraId="1E495CBE" w14:textId="77777777">
        <w:tc>
          <w:tcPr>
            <w:tcW w:w="2835" w:type="dxa"/>
            <w:shd w:val="clear" w:color="auto" w:fill="E6E6E6"/>
          </w:tcPr>
          <w:p w14:paraId="1E495CBC"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w:t>
            </w:r>
          </w:p>
        </w:tc>
        <w:tc>
          <w:tcPr>
            <w:tcW w:w="5670" w:type="dxa"/>
          </w:tcPr>
          <w:p w14:paraId="1E495CBD"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C1" w14:textId="77777777">
        <w:tc>
          <w:tcPr>
            <w:tcW w:w="2835" w:type="dxa"/>
            <w:shd w:val="clear" w:color="auto" w:fill="E6E6E6"/>
          </w:tcPr>
          <w:p w14:paraId="1E495CBF"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Functie</w:t>
            </w:r>
          </w:p>
        </w:tc>
        <w:tc>
          <w:tcPr>
            <w:tcW w:w="5670" w:type="dxa"/>
          </w:tcPr>
          <w:p w14:paraId="1E495CC0"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C4" w14:textId="77777777">
        <w:trPr>
          <w:trHeight w:val="297"/>
        </w:trPr>
        <w:tc>
          <w:tcPr>
            <w:tcW w:w="2835" w:type="dxa"/>
            <w:shd w:val="clear" w:color="auto" w:fill="E6E6E6"/>
          </w:tcPr>
          <w:p w14:paraId="1E495CC2"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Onderneming</w:t>
            </w:r>
          </w:p>
        </w:tc>
        <w:tc>
          <w:tcPr>
            <w:tcW w:w="5670" w:type="dxa"/>
          </w:tcPr>
          <w:p w14:paraId="1E495CC3"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C9" w14:textId="77777777">
        <w:tc>
          <w:tcPr>
            <w:tcW w:w="2835" w:type="dxa"/>
            <w:shd w:val="clear" w:color="auto" w:fill="E6E6E6"/>
          </w:tcPr>
          <w:p w14:paraId="1E495CC5"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Handtekening</w:t>
            </w:r>
          </w:p>
          <w:p w14:paraId="1E495CC6" w14:textId="77777777" w:rsidR="006B08E1" w:rsidRDefault="006B08E1">
            <w:pPr>
              <w:spacing w:after="0" w:line="288" w:lineRule="auto"/>
              <w:rPr>
                <w:rFonts w:ascii="Assistant Light" w:eastAsia="Assistant Light" w:hAnsi="Assistant Light" w:cs="Assistant Light"/>
                <w:sz w:val="20"/>
                <w:szCs w:val="20"/>
              </w:rPr>
            </w:pPr>
          </w:p>
          <w:p w14:paraId="1E495CC7" w14:textId="77777777" w:rsidR="006B08E1" w:rsidRDefault="006B08E1">
            <w:pPr>
              <w:spacing w:after="0" w:line="288" w:lineRule="auto"/>
              <w:rPr>
                <w:rFonts w:ascii="Assistant Light" w:eastAsia="Assistant Light" w:hAnsi="Assistant Light" w:cs="Assistant Light"/>
                <w:sz w:val="20"/>
                <w:szCs w:val="20"/>
              </w:rPr>
            </w:pPr>
          </w:p>
        </w:tc>
        <w:tc>
          <w:tcPr>
            <w:tcW w:w="5670" w:type="dxa"/>
          </w:tcPr>
          <w:p w14:paraId="1E495CC8" w14:textId="77777777" w:rsidR="006B08E1" w:rsidRDefault="006B08E1">
            <w:pPr>
              <w:spacing w:after="0" w:line="288" w:lineRule="auto"/>
              <w:rPr>
                <w:rFonts w:ascii="Assistant Light" w:eastAsia="Assistant Light" w:hAnsi="Assistant Light" w:cs="Assistant Light"/>
                <w:sz w:val="20"/>
                <w:szCs w:val="20"/>
              </w:rPr>
            </w:pPr>
          </w:p>
        </w:tc>
      </w:tr>
      <w:tr w:rsidR="006B08E1" w14:paraId="1E495CCC" w14:textId="77777777">
        <w:tc>
          <w:tcPr>
            <w:tcW w:w="2835" w:type="dxa"/>
            <w:shd w:val="clear" w:color="auto" w:fill="E6E6E6"/>
          </w:tcPr>
          <w:p w14:paraId="1E495CCA" w14:textId="77777777" w:rsidR="006B08E1" w:rsidRDefault="00C95178">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Plaats en datum</w:t>
            </w:r>
          </w:p>
        </w:tc>
        <w:tc>
          <w:tcPr>
            <w:tcW w:w="5670" w:type="dxa"/>
          </w:tcPr>
          <w:p w14:paraId="1E495CCB" w14:textId="77777777" w:rsidR="006B08E1" w:rsidRDefault="006B08E1">
            <w:pPr>
              <w:spacing w:after="0" w:line="288" w:lineRule="auto"/>
              <w:rPr>
                <w:rFonts w:ascii="Assistant Light" w:eastAsia="Assistant Light" w:hAnsi="Assistant Light" w:cs="Assistant Light"/>
                <w:sz w:val="20"/>
                <w:szCs w:val="20"/>
              </w:rPr>
            </w:pPr>
          </w:p>
        </w:tc>
      </w:tr>
    </w:tbl>
    <w:p w14:paraId="1E495CCD" w14:textId="77777777" w:rsidR="006B08E1" w:rsidRDefault="006B08E1"/>
    <w:sectPr w:rsidR="006B08E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5CD8" w14:textId="77777777" w:rsidR="00C95178" w:rsidRDefault="00C95178">
      <w:pPr>
        <w:spacing w:after="0" w:line="240" w:lineRule="auto"/>
      </w:pPr>
      <w:r>
        <w:separator/>
      </w:r>
    </w:p>
  </w:endnote>
  <w:endnote w:type="continuationSeparator" w:id="0">
    <w:p w14:paraId="1E495CDA" w14:textId="77777777" w:rsidR="00C95178" w:rsidRDefault="00C95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ssistant SemiBold">
    <w:charset w:val="B1"/>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CD0" w14:textId="77777777" w:rsidR="006B08E1" w:rsidRDefault="006B08E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CD1" w14:textId="111BC902" w:rsidR="006B08E1" w:rsidRDefault="00C95178">
    <w:pPr>
      <w:pBdr>
        <w:top w:val="single" w:sz="4" w:space="1" w:color="808080"/>
      </w:pBdr>
      <w:tabs>
        <w:tab w:val="right" w:pos="9050"/>
      </w:tabs>
      <w:jc w:val="center"/>
      <w:rPr>
        <w:color w:val="3C578C"/>
        <w:sz w:val="16"/>
        <w:szCs w:val="16"/>
      </w:rPr>
    </w:pPr>
    <w:r>
      <w:rPr>
        <w:color w:val="3C578C"/>
        <w:sz w:val="16"/>
        <w:szCs w:val="16"/>
        <w:highlight w:val="white"/>
      </w:rPr>
      <w:t xml:space="preserve">OGVO – Bijlage behorend bij Beschrijvend document </w:t>
    </w:r>
    <w:r>
      <w:rPr>
        <w:color w:val="3C578C"/>
        <w:sz w:val="16"/>
        <w:szCs w:val="16"/>
      </w:rPr>
      <w:t>EA2306BB</w:t>
    </w:r>
    <w:r w:rsidR="009E0225">
      <w:rPr>
        <w:color w:val="3C578C"/>
        <w:sz w:val="16"/>
        <w:szCs w:val="16"/>
      </w:rPr>
      <w:t xml:space="preserve"> d.d. 7 februari </w:t>
    </w:r>
    <w:r w:rsidR="009E0225">
      <w:rPr>
        <w:color w:val="3C578C"/>
        <w:sz w:val="16"/>
        <w:szCs w:val="16"/>
      </w:rPr>
      <w:t>2024</w:t>
    </w:r>
    <w:r>
      <w:rPr>
        <w:color w:val="3C578C"/>
        <w:sz w:val="16"/>
        <w:szCs w:val="16"/>
      </w:rPr>
      <w:tab/>
    </w:r>
    <w:r>
      <w:rPr>
        <w:color w:val="3C578C"/>
        <w:sz w:val="16"/>
        <w:szCs w:val="16"/>
      </w:rPr>
      <w:fldChar w:fldCharType="begin"/>
    </w:r>
    <w:r>
      <w:rPr>
        <w:color w:val="3C578C"/>
        <w:sz w:val="16"/>
        <w:szCs w:val="16"/>
      </w:rPr>
      <w:instrText>PAGE</w:instrText>
    </w:r>
    <w:r>
      <w:rPr>
        <w:color w:val="3C578C"/>
        <w:sz w:val="16"/>
        <w:szCs w:val="16"/>
      </w:rPr>
      <w:fldChar w:fldCharType="separate"/>
    </w:r>
    <w:r w:rsidR="009E0225">
      <w:rPr>
        <w:noProof/>
        <w:color w:val="3C578C"/>
        <w:sz w:val="16"/>
        <w:szCs w:val="16"/>
      </w:rPr>
      <w:t>1</w:t>
    </w:r>
    <w:r>
      <w:rPr>
        <w:color w:val="3C578C"/>
        <w:sz w:val="16"/>
        <w:szCs w:val="16"/>
      </w:rPr>
      <w:fldChar w:fldCharType="end"/>
    </w:r>
    <w:r>
      <w:rPr>
        <w:color w:val="3C578C"/>
        <w:sz w:val="16"/>
        <w:szCs w:val="16"/>
      </w:rPr>
      <w:t xml:space="preserve"> van </w:t>
    </w:r>
    <w:r>
      <w:rPr>
        <w:color w:val="3C578C"/>
        <w:sz w:val="16"/>
        <w:szCs w:val="16"/>
      </w:rPr>
      <w:fldChar w:fldCharType="begin"/>
    </w:r>
    <w:r>
      <w:rPr>
        <w:color w:val="3C578C"/>
        <w:sz w:val="16"/>
        <w:szCs w:val="16"/>
      </w:rPr>
      <w:instrText>NUMPAGES</w:instrText>
    </w:r>
    <w:r>
      <w:rPr>
        <w:color w:val="3C578C"/>
        <w:sz w:val="16"/>
        <w:szCs w:val="16"/>
      </w:rPr>
      <w:fldChar w:fldCharType="separate"/>
    </w:r>
    <w:r w:rsidR="009E0225">
      <w:rPr>
        <w:noProof/>
        <w:color w:val="3C578C"/>
        <w:sz w:val="16"/>
        <w:szCs w:val="16"/>
      </w:rPr>
      <w:t>1</w:t>
    </w:r>
    <w:r>
      <w:rPr>
        <w:color w:val="3C578C"/>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CD3" w14:textId="77777777" w:rsidR="006B08E1" w:rsidRDefault="006B08E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5CD4" w14:textId="77777777" w:rsidR="00C95178" w:rsidRDefault="00C95178">
      <w:pPr>
        <w:spacing w:after="0" w:line="240" w:lineRule="auto"/>
      </w:pPr>
      <w:r>
        <w:separator/>
      </w:r>
    </w:p>
  </w:footnote>
  <w:footnote w:type="continuationSeparator" w:id="0">
    <w:p w14:paraId="1E495CD6" w14:textId="77777777" w:rsidR="00C95178" w:rsidRDefault="00C95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CCE" w14:textId="77777777" w:rsidR="006B08E1" w:rsidRDefault="006B08E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CCF" w14:textId="77777777" w:rsidR="006B08E1" w:rsidRDefault="00C95178">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1E495CD4" wp14:editId="1E495CD5">
          <wp:simplePos x="0" y="0"/>
          <wp:positionH relativeFrom="column">
            <wp:posOffset>3</wp:posOffset>
          </wp:positionH>
          <wp:positionV relativeFrom="paragraph">
            <wp:posOffset>-122552</wp:posOffset>
          </wp:positionV>
          <wp:extent cx="2832887" cy="557213"/>
          <wp:effectExtent l="0" t="0" r="0" b="0"/>
          <wp:wrapSquare wrapText="bothSides" distT="0" distB="0" distL="114300" distR="114300"/>
          <wp:docPr id="9"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10;&#10;Automatisch gegenereerde beschrijving"/>
                  <pic:cNvPicPr preferRelativeResize="0"/>
                </pic:nvPicPr>
                <pic:blipFill>
                  <a:blip r:embed="rId1"/>
                  <a:srcRect/>
                  <a:stretch>
                    <a:fillRect/>
                  </a:stretch>
                </pic:blipFill>
                <pic:spPr>
                  <a:xfrm>
                    <a:off x="0" y="0"/>
                    <a:ext cx="2832887" cy="55721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CD2" w14:textId="77777777" w:rsidR="006B08E1" w:rsidRDefault="006B08E1">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E1"/>
    <w:rsid w:val="006B08E1"/>
    <w:rsid w:val="009E0225"/>
    <w:rsid w:val="00C95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495C75"/>
  <w15:docId w15:val="{D6FFA7CC-C895-42F2-A547-5A6F719B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Koptekst">
    <w:name w:val="header"/>
    <w:basedOn w:val="Standaard"/>
    <w:link w:val="KoptekstChar"/>
    <w:uiPriority w:val="99"/>
    <w:unhideWhenUsed/>
    <w:rsid w:val="00A835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3500"/>
  </w:style>
  <w:style w:type="paragraph" w:styleId="Voettekst">
    <w:name w:val="footer"/>
    <w:basedOn w:val="Standaard"/>
    <w:link w:val="VoettekstChar"/>
    <w:uiPriority w:val="99"/>
    <w:unhideWhenUsed/>
    <w:rsid w:val="00A835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3500"/>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28" w:type="dxa"/>
        <w:right w:w="28" w:type="dxa"/>
      </w:tblCellMar>
    </w:tblPr>
  </w:style>
  <w:style w:type="table" w:customStyle="1" w:styleId="a0">
    <w:basedOn w:val="TableNormal0"/>
    <w:tblPr>
      <w:tblStyleRowBandSize w:val="1"/>
      <w:tblStyleColBandSize w:val="1"/>
      <w:tblCellMar>
        <w:left w:w="28" w:type="dxa"/>
        <w:right w:w="28" w:type="dxa"/>
      </w:tblCellMar>
    </w:tblPr>
  </w:style>
  <w:style w:type="table" w:customStyle="1" w:styleId="a1">
    <w:basedOn w:val="TableNormal0"/>
    <w:tblPr>
      <w:tblStyleRowBandSize w:val="1"/>
      <w:tblStyleColBandSize w:val="1"/>
      <w:tblCellMar>
        <w:left w:w="28" w:type="dxa"/>
        <w:right w:w="28" w:type="dxa"/>
      </w:tblCellMar>
    </w:tblPr>
  </w:style>
  <w:style w:type="table" w:customStyle="1" w:styleId="a2">
    <w:basedOn w:val="TableNormal0"/>
    <w:tblPr>
      <w:tblStyleRowBandSize w:val="1"/>
      <w:tblStyleColBandSize w:val="1"/>
      <w:tblCellMar>
        <w:left w:w="28" w:type="dxa"/>
        <w:right w:w="28" w:type="dxa"/>
      </w:tblCellMar>
    </w:tblPr>
  </w:style>
  <w:style w:type="table" w:customStyle="1" w:styleId="a3">
    <w:basedOn w:val="TableNormal0"/>
    <w:tblPr>
      <w:tblStyleRowBandSize w:val="1"/>
      <w:tblStyleColBandSize w:val="1"/>
      <w:tblCellMar>
        <w:left w:w="28" w:type="dxa"/>
        <w:right w:w="28" w:type="dxa"/>
      </w:tblCellMar>
    </w:tblPr>
  </w:style>
  <w:style w:type="table" w:customStyle="1" w:styleId="a4">
    <w:basedOn w:val="TableNormal0"/>
    <w:tblPr>
      <w:tblStyleRowBandSize w:val="1"/>
      <w:tblStyleColBandSize w:val="1"/>
      <w:tblCellMar>
        <w:left w:w="28" w:type="dxa"/>
        <w:right w:w="28" w:type="dxa"/>
      </w:tblCellMar>
    </w:tblPr>
  </w:style>
  <w:style w:type="table" w:customStyle="1" w:styleId="a5">
    <w:basedOn w:val="TableNormal0"/>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D+ugTjFHrMrjSCILfpF0xwguWA==">CgMxLjAyCGguZ2pkZ3hzMgloLjMwajB6bGw4AHIhMUhaTmNXenVzQjRPeUEwclVQNF80eHZOYWVLN012d1RT</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6650F5-25DB-41B0-B132-CD8CE42197C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DEAB846E-BB7C-49F3-9881-014B3B6DC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6C3BA-C924-4D2F-A2FF-909668FB1E06}">
  <ds:schemaRefs>
    <ds:schemaRef ds:uri="df334da4-c630-45b1-95f0-858e998e8867"/>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www.w3.org/XML/1998/namespace"/>
    <ds:schemaRef ds:uri="http://schemas.openxmlformats.org/package/2006/metadata/core-properties"/>
    <ds:schemaRef ds:uri="118699ed-b0bb-4314-a950-7636bf7a902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1147</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Hekers</dc:creator>
  <cp:lastModifiedBy>Lieke Hekers</cp:lastModifiedBy>
  <cp:revision>2</cp:revision>
  <dcterms:created xsi:type="dcterms:W3CDTF">2024-02-07T22:47:00Z</dcterms:created>
  <dcterms:modified xsi:type="dcterms:W3CDTF">2024-02-07T22:47:00Z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