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28CFD" w14:textId="77777777"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sz w:val="21"/>
          <w:szCs w:val="21"/>
        </w:rPr>
      </w:pPr>
    </w:p>
    <w:p w14:paraId="283778B7" w14:textId="77777777"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sz w:val="21"/>
          <w:szCs w:val="21"/>
        </w:rPr>
      </w:pPr>
      <w:r w:rsidRPr="00CF2AC0">
        <w:rPr>
          <w:noProof/>
          <w:sz w:val="21"/>
          <w:szCs w:val="21"/>
          <w:lang w:eastAsia="nl-NL"/>
        </w:rPr>
        <w:drawing>
          <wp:inline distT="0" distB="0" distL="0" distR="0" wp14:anchorId="632446BE" wp14:editId="01BADE8A">
            <wp:extent cx="2286000" cy="609600"/>
            <wp:effectExtent l="0" t="0" r="0" b="0"/>
            <wp:docPr id="6" name="Afbeelding 6" descr="Logo, Hilver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img" descr="Logo, Hilversu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609600"/>
                    </a:xfrm>
                    <a:prstGeom prst="rect">
                      <a:avLst/>
                    </a:prstGeom>
                    <a:noFill/>
                    <a:ln>
                      <a:noFill/>
                    </a:ln>
                  </pic:spPr>
                </pic:pic>
              </a:graphicData>
            </a:graphic>
          </wp:inline>
        </w:drawing>
      </w:r>
    </w:p>
    <w:p w14:paraId="731EBDCC" w14:textId="77777777"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7D643996" w14:textId="745E7381"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b/>
          <w:sz w:val="28"/>
          <w:szCs w:val="28"/>
        </w:rPr>
      </w:pPr>
      <w:r>
        <w:rPr>
          <w:b/>
          <w:sz w:val="28"/>
          <w:szCs w:val="28"/>
        </w:rPr>
        <w:t>Bijlage 4</w:t>
      </w:r>
      <w:r w:rsidRPr="00CF2AC0">
        <w:rPr>
          <w:b/>
          <w:sz w:val="28"/>
          <w:szCs w:val="28"/>
        </w:rPr>
        <w:tab/>
      </w:r>
      <w:r>
        <w:rPr>
          <w:b/>
          <w:sz w:val="28"/>
          <w:szCs w:val="28"/>
        </w:rPr>
        <w:t>Antwoordformulier Gunningcriteria</w:t>
      </w:r>
    </w:p>
    <w:p w14:paraId="090220B6" w14:textId="77777777" w:rsidR="00294899" w:rsidRPr="00CF2AC0" w:rsidRDefault="00294899" w:rsidP="00294899">
      <w:pPr>
        <w:pBdr>
          <w:top w:val="single" w:sz="4" w:space="1" w:color="auto"/>
          <w:left w:val="single" w:sz="4" w:space="4" w:color="auto"/>
          <w:bottom w:val="single" w:sz="4" w:space="1" w:color="auto"/>
          <w:right w:val="single" w:sz="4" w:space="4" w:color="auto"/>
        </w:pBdr>
        <w:spacing w:line="360" w:lineRule="auto"/>
        <w:jc w:val="center"/>
        <w:rPr>
          <w:b/>
          <w:sz w:val="21"/>
          <w:szCs w:val="21"/>
        </w:rPr>
      </w:pPr>
    </w:p>
    <w:p w14:paraId="24CE4B8C" w14:textId="77777777" w:rsidR="00303FFF" w:rsidRPr="0018334C" w:rsidRDefault="00303FFF" w:rsidP="00303FFF">
      <w:pPr>
        <w:pBdr>
          <w:top w:val="single" w:sz="4" w:space="1" w:color="auto"/>
          <w:left w:val="single" w:sz="4" w:space="4" w:color="auto"/>
          <w:bottom w:val="single" w:sz="4" w:space="1" w:color="auto"/>
          <w:right w:val="single" w:sz="4" w:space="4" w:color="auto"/>
        </w:pBdr>
        <w:spacing w:line="360" w:lineRule="auto"/>
      </w:pPr>
      <w:r w:rsidRPr="0018334C">
        <w:t>Auteur:</w:t>
      </w:r>
      <w:r w:rsidRPr="0018334C">
        <w:tab/>
      </w:r>
      <w:r w:rsidRPr="0018334C">
        <w:tab/>
      </w:r>
      <w:r w:rsidRPr="0018334C">
        <w:tab/>
        <w:t>Team Inkoop gemeente Hilversum</w:t>
      </w:r>
    </w:p>
    <w:p w14:paraId="19350F6E" w14:textId="77777777" w:rsidR="00303FFF" w:rsidRPr="0018334C" w:rsidRDefault="00303FFF" w:rsidP="00303FFF">
      <w:pPr>
        <w:pBdr>
          <w:top w:val="single" w:sz="4" w:space="1" w:color="auto"/>
          <w:left w:val="single" w:sz="4" w:space="4" w:color="auto"/>
          <w:bottom w:val="single" w:sz="4" w:space="1" w:color="auto"/>
          <w:right w:val="single" w:sz="4" w:space="4" w:color="auto"/>
        </w:pBdr>
        <w:spacing w:line="360" w:lineRule="auto"/>
      </w:pPr>
      <w:r w:rsidRPr="0018334C">
        <w:t>Datum:</w:t>
      </w:r>
      <w:r w:rsidRPr="0018334C">
        <w:tab/>
      </w:r>
      <w:r w:rsidRPr="0018334C">
        <w:tab/>
      </w:r>
      <w:r w:rsidRPr="0018334C">
        <w:tab/>
      </w:r>
      <w:r>
        <w:t>25 september 2023</w:t>
      </w:r>
    </w:p>
    <w:p w14:paraId="239DB313" w14:textId="77777777" w:rsidR="00303FFF" w:rsidRPr="0018334C" w:rsidRDefault="00303FFF" w:rsidP="00303FFF">
      <w:pPr>
        <w:pBdr>
          <w:top w:val="single" w:sz="4" w:space="1" w:color="auto"/>
          <w:left w:val="single" w:sz="4" w:space="4" w:color="auto"/>
          <w:bottom w:val="single" w:sz="4" w:space="1" w:color="auto"/>
          <w:right w:val="single" w:sz="4" w:space="4" w:color="auto"/>
        </w:pBdr>
        <w:spacing w:line="360" w:lineRule="auto"/>
      </w:pPr>
      <w:r w:rsidRPr="0018334C">
        <w:t xml:space="preserve">Naam aanbesteding: </w:t>
      </w:r>
      <w:r w:rsidRPr="0018334C">
        <w:tab/>
      </w:r>
      <w:r w:rsidRPr="00C52534">
        <w:t>Belastingen, (BAG-)Objectenbeheer en BGT</w:t>
      </w:r>
    </w:p>
    <w:p w14:paraId="73EB97A5" w14:textId="77777777" w:rsidR="00303FFF" w:rsidRPr="006A515A" w:rsidRDefault="00303FFF" w:rsidP="00303FFF">
      <w:pPr>
        <w:pBdr>
          <w:top w:val="single" w:sz="4" w:space="1" w:color="auto"/>
          <w:left w:val="single" w:sz="4" w:space="4" w:color="auto"/>
          <w:bottom w:val="single" w:sz="4" w:space="1" w:color="auto"/>
          <w:right w:val="single" w:sz="4" w:space="4" w:color="auto"/>
        </w:pBdr>
        <w:spacing w:line="360" w:lineRule="auto"/>
        <w:rPr>
          <w:bCs/>
        </w:rPr>
      </w:pPr>
      <w:r w:rsidRPr="006A515A">
        <w:rPr>
          <w:bCs/>
        </w:rPr>
        <w:t>Zaaknummer:</w:t>
      </w:r>
      <w:r w:rsidRPr="006A515A">
        <w:rPr>
          <w:bCs/>
        </w:rPr>
        <w:tab/>
      </w:r>
      <w:r w:rsidRPr="006A515A">
        <w:rPr>
          <w:bCs/>
        </w:rPr>
        <w:tab/>
      </w:r>
      <w:r>
        <w:rPr>
          <w:bCs/>
        </w:rPr>
        <w:t>1319885</w:t>
      </w:r>
    </w:p>
    <w:p w14:paraId="77B37BD5" w14:textId="77777777" w:rsidR="00963463" w:rsidRDefault="00963463" w:rsidP="005D5691">
      <w:pPr>
        <w:widowControl w:val="0"/>
        <w:tabs>
          <w:tab w:val="center" w:pos="4536"/>
        </w:tabs>
        <w:autoSpaceDE w:val="0"/>
        <w:autoSpaceDN w:val="0"/>
        <w:adjustRightInd w:val="0"/>
        <w:spacing w:after="0" w:line="240" w:lineRule="auto"/>
        <w:jc w:val="both"/>
        <w:rPr>
          <w:rFonts w:cs="Arial"/>
        </w:rPr>
      </w:pPr>
    </w:p>
    <w:p w14:paraId="3BA299E8" w14:textId="222DF96D" w:rsidR="005D5691" w:rsidRPr="009A3D9B" w:rsidRDefault="005D5691" w:rsidP="005D5691">
      <w:pPr>
        <w:widowControl w:val="0"/>
        <w:tabs>
          <w:tab w:val="center" w:pos="4536"/>
        </w:tabs>
        <w:autoSpaceDE w:val="0"/>
        <w:autoSpaceDN w:val="0"/>
        <w:adjustRightInd w:val="0"/>
        <w:spacing w:after="0" w:line="240" w:lineRule="auto"/>
        <w:jc w:val="both"/>
        <w:rPr>
          <w:rFonts w:cs="Arial"/>
        </w:rPr>
      </w:pPr>
      <w:r w:rsidRPr="009A3D9B">
        <w:rPr>
          <w:rFonts w:cs="Arial"/>
        </w:rPr>
        <w:t xml:space="preserve">U dient uw antwoorden op de Gunningcriteria in dit antwoordformulier op te nemen. Dit formulier voegt u toe aan uw Inschrijving. </w:t>
      </w:r>
    </w:p>
    <w:p w14:paraId="67F7391D" w14:textId="77777777" w:rsidR="005D5691" w:rsidRPr="009A3D9B" w:rsidRDefault="005D5691" w:rsidP="005D5691">
      <w:pPr>
        <w:widowControl w:val="0"/>
        <w:tabs>
          <w:tab w:val="center" w:pos="4536"/>
        </w:tabs>
        <w:autoSpaceDE w:val="0"/>
        <w:autoSpaceDN w:val="0"/>
        <w:adjustRightInd w:val="0"/>
        <w:spacing w:after="0" w:line="240" w:lineRule="auto"/>
        <w:jc w:val="both"/>
        <w:rPr>
          <w:rFonts w:cs="Arial"/>
        </w:rPr>
      </w:pPr>
    </w:p>
    <w:p w14:paraId="1C57836E" w14:textId="75431523" w:rsidR="00516FAF" w:rsidRPr="00B07636" w:rsidRDefault="00D41C06" w:rsidP="00D41C06">
      <w:pPr>
        <w:pBdr>
          <w:top w:val="single" w:sz="4" w:space="1" w:color="auto"/>
          <w:left w:val="single" w:sz="4" w:space="1" w:color="auto"/>
          <w:bottom w:val="single" w:sz="4" w:space="1" w:color="auto"/>
          <w:right w:val="single" w:sz="4" w:space="4" w:color="auto"/>
        </w:pBdr>
        <w:shd w:val="clear" w:color="auto" w:fill="DEEAF6" w:themeFill="accent1" w:themeFillTint="33"/>
        <w:spacing w:after="0" w:line="240" w:lineRule="auto"/>
        <w:jc w:val="both"/>
        <w:rPr>
          <w:rFonts w:cs="Times New Roman"/>
          <w:u w:val="single"/>
        </w:rPr>
      </w:pPr>
      <w:r w:rsidRPr="00D41C06">
        <w:rPr>
          <w:rFonts w:cs="Times New Roman"/>
          <w:b/>
        </w:rPr>
        <w:t>Let op:</w:t>
      </w:r>
      <w:r w:rsidRPr="00D41C06">
        <w:rPr>
          <w:rFonts w:cs="Times New Roman"/>
        </w:rPr>
        <w:t xml:space="preserve"> Gebruik voor de beantwoording van de kwalitatieve Gunningscriteria niet meer dan maximaal aantal pagina’s per </w:t>
      </w:r>
      <w:proofErr w:type="spellStart"/>
      <w:r w:rsidRPr="00D41C06">
        <w:rPr>
          <w:rFonts w:cs="Times New Roman"/>
        </w:rPr>
        <w:t>subcriterium</w:t>
      </w:r>
      <w:proofErr w:type="spellEnd"/>
      <w:r w:rsidRPr="00D41C06">
        <w:rPr>
          <w:rFonts w:cs="Times New Roman"/>
        </w:rPr>
        <w:t xml:space="preserve">. Indien u toch meer pagina’s aanlevert dan het maximaal aantal pagina’s, dan wordt per </w:t>
      </w:r>
      <w:proofErr w:type="spellStart"/>
      <w:r w:rsidRPr="00D41C06">
        <w:rPr>
          <w:rFonts w:cs="Times New Roman"/>
        </w:rPr>
        <w:t>subcriterium</w:t>
      </w:r>
      <w:proofErr w:type="spellEnd"/>
      <w:r w:rsidRPr="00D41C06">
        <w:rPr>
          <w:rFonts w:cs="Times New Roman"/>
        </w:rPr>
        <w:t xml:space="preserve"> uitsluitend het maximaal aantal pagina’s betrokken in de beoordeling. De overige pagina’s worden buiten beschouwing gelaten.</w:t>
      </w:r>
    </w:p>
    <w:p w14:paraId="6459D186" w14:textId="77777777" w:rsidR="00881C4F" w:rsidRDefault="00881C4F" w:rsidP="00C67DCA">
      <w:pPr>
        <w:widowControl w:val="0"/>
        <w:tabs>
          <w:tab w:val="center" w:pos="4536"/>
        </w:tabs>
        <w:autoSpaceDE w:val="0"/>
        <w:autoSpaceDN w:val="0"/>
        <w:adjustRightInd w:val="0"/>
        <w:spacing w:after="0" w:line="240" w:lineRule="auto"/>
        <w:rPr>
          <w:rFonts w:cs="Arial"/>
        </w:rPr>
      </w:pPr>
    </w:p>
    <w:p w14:paraId="64C7F538" w14:textId="77777777" w:rsidR="00D146C3" w:rsidRDefault="00D146C3" w:rsidP="00C67DCA">
      <w:pPr>
        <w:widowControl w:val="0"/>
        <w:tabs>
          <w:tab w:val="center" w:pos="4536"/>
        </w:tabs>
        <w:autoSpaceDE w:val="0"/>
        <w:autoSpaceDN w:val="0"/>
        <w:adjustRightInd w:val="0"/>
        <w:spacing w:after="0" w:line="240" w:lineRule="auto"/>
        <w:rPr>
          <w:rFonts w:cs="Arial"/>
        </w:rPr>
      </w:pPr>
    </w:p>
    <w:p w14:paraId="112F3CD2" w14:textId="7CA2FBFB" w:rsidR="00D24E03" w:rsidRDefault="00D24E03">
      <w:pPr>
        <w:rPr>
          <w:rFonts w:cs="Arial"/>
        </w:rPr>
      </w:pPr>
    </w:p>
    <w:p w14:paraId="13A9CC9D" w14:textId="741B6365" w:rsidR="002E29C1" w:rsidRDefault="002E29C1">
      <w:pPr>
        <w:rPr>
          <w:rFonts w:cs="Arial"/>
        </w:rPr>
      </w:pPr>
    </w:p>
    <w:p w14:paraId="59C11B04" w14:textId="60365612" w:rsidR="002E29C1" w:rsidRDefault="002E29C1">
      <w:pPr>
        <w:rPr>
          <w:rFonts w:cs="Arial"/>
        </w:rPr>
      </w:pPr>
    </w:p>
    <w:p w14:paraId="1F90E6C7" w14:textId="14F22BE6" w:rsidR="002E29C1" w:rsidRDefault="002E29C1">
      <w:pPr>
        <w:rPr>
          <w:rFonts w:cs="Arial"/>
        </w:rPr>
      </w:pPr>
    </w:p>
    <w:p w14:paraId="298AD499" w14:textId="4E0AB458" w:rsidR="002E29C1" w:rsidRDefault="002E29C1">
      <w:pPr>
        <w:rPr>
          <w:rFonts w:cs="Arial"/>
        </w:rPr>
      </w:pPr>
    </w:p>
    <w:p w14:paraId="0BB567BE" w14:textId="49599A59" w:rsidR="002E29C1" w:rsidRDefault="002E29C1">
      <w:pPr>
        <w:rPr>
          <w:rFonts w:cs="Arial"/>
        </w:rPr>
      </w:pPr>
    </w:p>
    <w:p w14:paraId="0D831643" w14:textId="78F9B837" w:rsidR="002E29C1" w:rsidRDefault="002E29C1">
      <w:pPr>
        <w:rPr>
          <w:rFonts w:cs="Arial"/>
        </w:rPr>
      </w:pPr>
    </w:p>
    <w:p w14:paraId="1F1D18CF" w14:textId="3A4D765F" w:rsidR="002E29C1" w:rsidRDefault="002E29C1">
      <w:pPr>
        <w:rPr>
          <w:rFonts w:cs="Arial"/>
        </w:rPr>
      </w:pPr>
    </w:p>
    <w:p w14:paraId="48C2E4B1" w14:textId="77CC2D65" w:rsidR="002E29C1" w:rsidRDefault="002E29C1">
      <w:pPr>
        <w:rPr>
          <w:rFonts w:cs="Arial"/>
        </w:rPr>
      </w:pPr>
    </w:p>
    <w:p w14:paraId="6EF66663" w14:textId="7DC2D6FA" w:rsidR="002E29C1" w:rsidRDefault="002E29C1">
      <w:pPr>
        <w:rPr>
          <w:rFonts w:cs="Arial"/>
        </w:rPr>
      </w:pPr>
    </w:p>
    <w:p w14:paraId="36BE2E21" w14:textId="38FC84D3" w:rsidR="002E29C1" w:rsidRDefault="002E29C1">
      <w:pPr>
        <w:rPr>
          <w:rFonts w:cs="Arial"/>
        </w:rPr>
      </w:pPr>
    </w:p>
    <w:p w14:paraId="4A806E84" w14:textId="6A28A362" w:rsidR="002E29C1" w:rsidRPr="002E29C1" w:rsidRDefault="002E29C1" w:rsidP="002E29C1">
      <w:pPr>
        <w:pStyle w:val="Kop1"/>
        <w:ind w:left="720" w:hanging="720"/>
      </w:pPr>
      <w:r w:rsidRPr="002E29C1">
        <w:lastRenderedPageBreak/>
        <w:t>Perceel 1:</w:t>
      </w:r>
      <w:r w:rsidRPr="002E29C1">
        <w:tab/>
      </w:r>
      <w:r>
        <w:t>Belastingen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9"/>
        <w:gridCol w:w="7921"/>
      </w:tblGrid>
      <w:tr w:rsidR="00CC1A4D" w14:paraId="3A72A163" w14:textId="77777777" w:rsidTr="002E29C1">
        <w:trPr>
          <w:trHeight w:val="508"/>
        </w:trPr>
        <w:tc>
          <w:tcPr>
            <w:tcW w:w="1129" w:type="dxa"/>
            <w:tcMar>
              <w:top w:w="0" w:type="dxa"/>
              <w:left w:w="108" w:type="dxa"/>
              <w:bottom w:w="0" w:type="dxa"/>
              <w:right w:w="108" w:type="dxa"/>
            </w:tcMar>
            <w:hideMark/>
          </w:tcPr>
          <w:p w14:paraId="7643F45A" w14:textId="07BD25F3" w:rsidR="00CC1A4D" w:rsidRDefault="00CC1A4D">
            <w:pPr>
              <w:spacing w:after="0"/>
              <w:jc w:val="both"/>
              <w:rPr>
                <w:rFonts w:cstheme="minorHAnsi"/>
              </w:rPr>
            </w:pPr>
            <w:r>
              <w:rPr>
                <w:rFonts w:cstheme="minorHAnsi"/>
                <w:b/>
              </w:rPr>
              <w:t>GC-</w:t>
            </w:r>
            <w:r w:rsidR="002E29C1">
              <w:rPr>
                <w:rFonts w:cstheme="minorHAnsi"/>
                <w:b/>
              </w:rPr>
              <w:t>P1.1</w:t>
            </w:r>
          </w:p>
        </w:tc>
        <w:tc>
          <w:tcPr>
            <w:tcW w:w="7921" w:type="dxa"/>
            <w:tcMar>
              <w:top w:w="0" w:type="dxa"/>
              <w:left w:w="108" w:type="dxa"/>
              <w:bottom w:w="0" w:type="dxa"/>
              <w:right w:w="108" w:type="dxa"/>
            </w:tcMar>
          </w:tcPr>
          <w:p w14:paraId="21228C2A" w14:textId="587F9596" w:rsidR="00A02E87" w:rsidRPr="00A02E87" w:rsidRDefault="002E29C1" w:rsidP="00A02E87">
            <w:pPr>
              <w:spacing w:after="0" w:line="240" w:lineRule="auto"/>
              <w:rPr>
                <w:rFonts w:cs="Times New Roman"/>
                <w:b/>
                <w:bCs/>
              </w:rPr>
            </w:pPr>
            <w:r>
              <w:rPr>
                <w:rFonts w:cs="Times New Roman"/>
                <w:b/>
                <w:bCs/>
              </w:rPr>
              <w:t>Implementatieplan</w:t>
            </w:r>
          </w:p>
          <w:p w14:paraId="04BA2BEA" w14:textId="77777777" w:rsidR="002E29C1" w:rsidRPr="00722B33" w:rsidRDefault="002E29C1" w:rsidP="002E29C1">
            <w:pPr>
              <w:spacing w:after="0" w:line="240" w:lineRule="auto"/>
              <w:rPr>
                <w:rFonts w:cs="Times New Roman"/>
              </w:rPr>
            </w:pPr>
            <w:r>
              <w:rPr>
                <w:rFonts w:cs="Times New Roman"/>
              </w:rPr>
              <w:t>A</w:t>
            </w:r>
            <w:r w:rsidRPr="001C5C8D">
              <w:rPr>
                <w:rFonts w:cs="Times New Roman"/>
              </w:rPr>
              <w:t xml:space="preserve">anbestedende dienst wil inzicht krijgen in de wijze waarop de </w:t>
            </w:r>
            <w:r>
              <w:rPr>
                <w:rFonts w:cs="Times New Roman"/>
              </w:rPr>
              <w:t>I</w:t>
            </w:r>
            <w:r w:rsidRPr="001C5C8D">
              <w:rPr>
                <w:rFonts w:cs="Times New Roman"/>
              </w:rPr>
              <w:t xml:space="preserve">nschrijver de </w:t>
            </w:r>
            <w:r>
              <w:rPr>
                <w:rFonts w:cs="Times New Roman"/>
              </w:rPr>
              <w:t xml:space="preserve">dienstverlening opstart en uitvoert. </w:t>
            </w:r>
            <w:r w:rsidRPr="00722B33">
              <w:rPr>
                <w:rFonts w:cs="Times New Roman"/>
              </w:rPr>
              <w:t xml:space="preserve">Doelstelling is dat Inschrijver een </w:t>
            </w:r>
            <w:r w:rsidRPr="00B11999">
              <w:rPr>
                <w:rFonts w:cs="Times New Roman"/>
              </w:rPr>
              <w:t>implementatieplan opstelt welke een werkende, geaccepteerde applicatie oplevert op uiterlijk 1 oktober 2024. Aanbestedende dienst wil in heldere stappen en fasen inzicht krijgen in hoe de Insc</w:t>
            </w:r>
            <w:r w:rsidRPr="00722B33">
              <w:rPr>
                <w:rFonts w:cs="Times New Roman"/>
              </w:rPr>
              <w:t>hrijver ervoor gaat zorgen dat binnen de gestelde termijn de nieuwe oplossing wordt opgeleverd en geaccepteerd. Inschrijver dient mee te denken en ervaringen uit eerdere projecten aantoonbaar mee te nemen in dit project.</w:t>
            </w:r>
          </w:p>
          <w:p w14:paraId="753369ED" w14:textId="77777777" w:rsidR="002E29C1" w:rsidRPr="00722B33" w:rsidRDefault="002E29C1" w:rsidP="002E29C1">
            <w:pPr>
              <w:spacing w:after="0" w:line="240" w:lineRule="auto"/>
              <w:rPr>
                <w:rFonts w:cs="Times New Roman"/>
              </w:rPr>
            </w:pPr>
          </w:p>
          <w:p w14:paraId="50739299" w14:textId="77777777" w:rsidR="002E29C1" w:rsidRPr="00722B33" w:rsidRDefault="002E29C1" w:rsidP="002E29C1">
            <w:pPr>
              <w:spacing w:after="0" w:line="240" w:lineRule="auto"/>
              <w:rPr>
                <w:rFonts w:cs="Times New Roman"/>
              </w:rPr>
            </w:pPr>
            <w:r w:rsidRPr="00722B33">
              <w:rPr>
                <w:rFonts w:cs="Times New Roman"/>
              </w:rPr>
              <w:t>Zie tevens paragraaf 4.2.2. voor de uitgangspunten en eisen voor de Implementatie.</w:t>
            </w:r>
          </w:p>
          <w:p w14:paraId="7CCBC7D4" w14:textId="77777777" w:rsidR="002E29C1" w:rsidRDefault="002E29C1" w:rsidP="002E29C1">
            <w:pPr>
              <w:spacing w:after="0" w:line="240" w:lineRule="auto"/>
              <w:rPr>
                <w:rFonts w:cs="Times New Roman"/>
              </w:rPr>
            </w:pPr>
          </w:p>
          <w:p w14:paraId="30BDFE76" w14:textId="77777777" w:rsidR="002E29C1" w:rsidRPr="00DB4613" w:rsidRDefault="002E29C1" w:rsidP="002E29C1">
            <w:pPr>
              <w:spacing w:after="0" w:line="240" w:lineRule="auto"/>
              <w:rPr>
                <w:rFonts w:cs="Times New Roman"/>
              </w:rPr>
            </w:pPr>
            <w:r w:rsidRPr="001C5C8D">
              <w:rPr>
                <w:rFonts w:cs="Times New Roman"/>
              </w:rPr>
              <w:t xml:space="preserve">De </w:t>
            </w:r>
            <w:r>
              <w:rPr>
                <w:rFonts w:cs="Times New Roman"/>
              </w:rPr>
              <w:t>I</w:t>
            </w:r>
            <w:r w:rsidRPr="001C5C8D">
              <w:rPr>
                <w:rFonts w:cs="Times New Roman"/>
              </w:rPr>
              <w:t xml:space="preserve">nschrijver dient hiertoe een </w:t>
            </w:r>
            <w:r w:rsidRPr="00722B33">
              <w:rPr>
                <w:rFonts w:cs="Times New Roman"/>
              </w:rPr>
              <w:t xml:space="preserve">implementatieplan </w:t>
            </w:r>
            <w:r>
              <w:rPr>
                <w:rFonts w:cs="Times New Roman"/>
              </w:rPr>
              <w:t xml:space="preserve">op te stellen </w:t>
            </w:r>
            <w:r w:rsidRPr="00722B33">
              <w:rPr>
                <w:rFonts w:cs="Times New Roman"/>
              </w:rPr>
              <w:t xml:space="preserve">conform artikel 5.3 van de GIBIT. </w:t>
            </w:r>
          </w:p>
          <w:p w14:paraId="03D7C4D2" w14:textId="77777777" w:rsidR="002E29C1" w:rsidRPr="000640FC" w:rsidRDefault="002E29C1" w:rsidP="002E29C1">
            <w:pPr>
              <w:spacing w:after="0" w:line="240" w:lineRule="auto"/>
              <w:rPr>
                <w:rFonts w:cs="Times New Roman"/>
              </w:rPr>
            </w:pPr>
          </w:p>
          <w:p w14:paraId="07A65880" w14:textId="77777777" w:rsidR="002E29C1" w:rsidRPr="000640FC" w:rsidRDefault="002E29C1" w:rsidP="002E29C1">
            <w:pPr>
              <w:spacing w:after="0" w:line="240" w:lineRule="auto"/>
              <w:rPr>
                <w:rFonts w:cs="Times New Roman"/>
                <w:u w:val="single"/>
              </w:rPr>
            </w:pPr>
            <w:r w:rsidRPr="000640FC">
              <w:rPr>
                <w:rFonts w:cs="Times New Roman"/>
                <w:u w:val="single"/>
              </w:rPr>
              <w:t>Beoordelingskader</w:t>
            </w:r>
          </w:p>
          <w:p w14:paraId="139DE06C" w14:textId="77777777" w:rsidR="002E29C1" w:rsidRPr="000640FC" w:rsidRDefault="002E29C1" w:rsidP="002E29C1">
            <w:pPr>
              <w:spacing w:after="0" w:line="240" w:lineRule="auto"/>
              <w:rPr>
                <w:rFonts w:cs="Times New Roman"/>
              </w:rPr>
            </w:pPr>
            <w:r w:rsidRPr="000640FC">
              <w:rPr>
                <w:rFonts w:cs="Times New Roman"/>
              </w:rPr>
              <w:t>Bij de beoordeling van dit subgunningscriterium kijkt de beoordelingscommissie naar het ‘totaalbeeld’ van het aangebodene voor dit subgunningscriterium. De beoordelingscommissie let op:</w:t>
            </w:r>
          </w:p>
          <w:p w14:paraId="2AB7525F" w14:textId="77777777" w:rsidR="002E29C1" w:rsidRPr="000640FC" w:rsidRDefault="002E29C1" w:rsidP="002E29C1">
            <w:pPr>
              <w:pStyle w:val="Lijstalinea"/>
              <w:numPr>
                <w:ilvl w:val="6"/>
                <w:numId w:val="43"/>
              </w:numPr>
              <w:spacing w:after="0" w:line="240" w:lineRule="auto"/>
              <w:ind w:left="426" w:hanging="284"/>
              <w:rPr>
                <w:rFonts w:cs="Times New Roman"/>
              </w:rPr>
            </w:pPr>
            <w:r w:rsidRPr="000640FC">
              <w:rPr>
                <w:rFonts w:cs="Times New Roman"/>
              </w:rPr>
              <w:t>De mate waarin de aangeboden dienstverlening bijdraagt aan het bereiken van het doel zoals beschreven in onderhavig document en Bijlagen;</w:t>
            </w:r>
          </w:p>
          <w:p w14:paraId="55DFD6C2" w14:textId="77777777" w:rsidR="002E29C1" w:rsidRDefault="002E29C1" w:rsidP="002E29C1">
            <w:pPr>
              <w:pStyle w:val="Lijstalinea"/>
              <w:numPr>
                <w:ilvl w:val="6"/>
                <w:numId w:val="43"/>
              </w:numPr>
              <w:spacing w:after="0" w:line="240" w:lineRule="auto"/>
              <w:ind w:left="426" w:hanging="284"/>
              <w:rPr>
                <w:rFonts w:cs="Times New Roman"/>
              </w:rPr>
            </w:pPr>
            <w:r w:rsidRPr="000640FC">
              <w:rPr>
                <w:rFonts w:cs="Times New Roman"/>
              </w:rPr>
              <w:t xml:space="preserve">De mate waarin Inschrijver aannemelijk maakt dat de aanpak en sturing hierop resulteert in de goede dienstverlening en de </w:t>
            </w:r>
            <w:r>
              <w:rPr>
                <w:rFonts w:cs="Times New Roman"/>
              </w:rPr>
              <w:t>diensten</w:t>
            </w:r>
            <w:r w:rsidRPr="000640FC">
              <w:rPr>
                <w:rFonts w:cs="Times New Roman"/>
              </w:rPr>
              <w:t xml:space="preserve"> goed wordt geïntroduceerd bij </w:t>
            </w:r>
            <w:r>
              <w:rPr>
                <w:rFonts w:cs="Times New Roman"/>
              </w:rPr>
              <w:t>gebruikers</w:t>
            </w:r>
            <w:r w:rsidRPr="000640FC">
              <w:rPr>
                <w:rFonts w:cs="Times New Roman"/>
              </w:rPr>
              <w:t xml:space="preserve">. </w:t>
            </w:r>
          </w:p>
          <w:p w14:paraId="073EBEED" w14:textId="77777777" w:rsidR="002E29C1" w:rsidRPr="000640FC" w:rsidRDefault="002E29C1" w:rsidP="002E29C1">
            <w:pPr>
              <w:pStyle w:val="Lijstalinea"/>
              <w:numPr>
                <w:ilvl w:val="6"/>
                <w:numId w:val="43"/>
              </w:numPr>
              <w:spacing w:after="0" w:line="240" w:lineRule="auto"/>
              <w:ind w:left="426" w:hanging="284"/>
              <w:rPr>
                <w:rFonts w:cs="Times New Roman"/>
              </w:rPr>
            </w:pPr>
            <w:r w:rsidRPr="000640FC">
              <w:rPr>
                <w:rFonts w:cs="Times New Roman"/>
              </w:rPr>
              <w:t>Aannemelijkheid wordt, onder andere, vergroot door aangedragen voorbeelden, metingen, onderzoeksresultaten of resultaten uit eerdere activiteiten van Inschrijver die relevant zijn voor dit subgunningscriterium.</w:t>
            </w:r>
          </w:p>
          <w:p w14:paraId="0D2F3389" w14:textId="77777777" w:rsidR="002E29C1" w:rsidRPr="00F27F77" w:rsidRDefault="002E29C1" w:rsidP="002E29C1">
            <w:pPr>
              <w:spacing w:after="0" w:line="240" w:lineRule="auto"/>
              <w:rPr>
                <w:rFonts w:cs="Times New Roman"/>
              </w:rPr>
            </w:pPr>
          </w:p>
          <w:p w14:paraId="66D8D367" w14:textId="77777777" w:rsidR="002E29C1" w:rsidRPr="007473C0" w:rsidRDefault="002E29C1" w:rsidP="002E29C1">
            <w:pPr>
              <w:spacing w:after="0" w:line="240" w:lineRule="auto"/>
              <w:rPr>
                <w:rFonts w:cs="Times New Roman"/>
                <w:u w:val="single"/>
              </w:rPr>
            </w:pPr>
            <w:r w:rsidRPr="007473C0">
              <w:rPr>
                <w:rFonts w:cs="Times New Roman"/>
                <w:u w:val="single"/>
              </w:rPr>
              <w:t>Vormvereiste</w:t>
            </w:r>
          </w:p>
          <w:p w14:paraId="0B619A8C" w14:textId="0455B156" w:rsidR="00CC1A4D" w:rsidRPr="002E29C1" w:rsidRDefault="002E29C1" w:rsidP="002E29C1">
            <w:pPr>
              <w:spacing w:after="0" w:line="240" w:lineRule="auto"/>
              <w:rPr>
                <w:rFonts w:cs="Times New Roman"/>
              </w:rPr>
            </w:pPr>
            <w:r w:rsidRPr="00F27F77">
              <w:rPr>
                <w:rFonts w:cs="Times New Roman"/>
              </w:rPr>
              <w:t xml:space="preserve">De uitwerking van </w:t>
            </w:r>
            <w:r>
              <w:rPr>
                <w:rFonts w:cs="Times New Roman"/>
              </w:rPr>
              <w:t>subgunningscriterium P1.1</w:t>
            </w:r>
            <w:r w:rsidRPr="00F27F77">
              <w:rPr>
                <w:rFonts w:cs="Times New Roman"/>
              </w:rPr>
              <w:t xml:space="preserve"> beslaat in totaal maximaal </w:t>
            </w:r>
            <w:r>
              <w:rPr>
                <w:rFonts w:cs="Times New Roman"/>
              </w:rPr>
              <w:t>vijftien</w:t>
            </w:r>
            <w:r w:rsidRPr="00F27F77">
              <w:rPr>
                <w:rFonts w:cs="Times New Roman"/>
              </w:rPr>
              <w:t xml:space="preserve"> (</w:t>
            </w:r>
            <w:r>
              <w:rPr>
                <w:rFonts w:cs="Times New Roman"/>
              </w:rPr>
              <w:t>15</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tc>
      </w:tr>
    </w:tbl>
    <w:p w14:paraId="732474CC" w14:textId="58A1A97F" w:rsidR="00CC1A4D" w:rsidRDefault="00CC1A4D" w:rsidP="003A38A6">
      <w:pPr>
        <w:rPr>
          <w:rFonts w:cs="Times New Roman"/>
        </w:rPr>
      </w:pPr>
    </w:p>
    <w:p w14:paraId="14ACC90B" w14:textId="128F1247" w:rsidR="00CA1149" w:rsidRDefault="003A38A6" w:rsidP="003A38A6">
      <w:pPr>
        <w:rPr>
          <w:rFonts w:cs="Times New Roman"/>
        </w:rPr>
      </w:pPr>
      <w:r>
        <w:rPr>
          <w:rFonts w:cs="Times New Roman"/>
        </w:rPr>
        <w:t>Begin uw beschrijving op de volgende pagina.</w:t>
      </w:r>
    </w:p>
    <w:p w14:paraId="15BCE3E5" w14:textId="77777777" w:rsidR="00CA1149" w:rsidRDefault="00CA1149">
      <w:pPr>
        <w:rPr>
          <w:rFonts w:cs="Times New Roman"/>
        </w:rPr>
      </w:pPr>
      <w:r>
        <w:rPr>
          <w:rFonts w:cs="Times New Roman"/>
        </w:rPr>
        <w:br w:type="page"/>
      </w:r>
    </w:p>
    <w:p w14:paraId="287E5BA8" w14:textId="77777777" w:rsidR="003A38A6" w:rsidRDefault="003A38A6" w:rsidP="003A38A6">
      <w:pPr>
        <w:rPr>
          <w:rFonts w:cs="Times New Roman"/>
        </w:rPr>
      </w:pPr>
    </w:p>
    <w:p w14:paraId="5A7FD8BD" w14:textId="77777777" w:rsidR="003A38A6" w:rsidRDefault="003A38A6">
      <w:pPr>
        <w:rPr>
          <w:rFonts w:cs="Times New Roman"/>
        </w:rPr>
      </w:pPr>
      <w:r>
        <w:rPr>
          <w:rFonts w:cs="Times New Roman"/>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24"/>
        <w:gridCol w:w="7926"/>
      </w:tblGrid>
      <w:tr w:rsidR="004B59D2" w14:paraId="604F41DA" w14:textId="77777777" w:rsidTr="002E29C1">
        <w:trPr>
          <w:trHeight w:val="508"/>
        </w:trPr>
        <w:tc>
          <w:tcPr>
            <w:tcW w:w="1124" w:type="dxa"/>
            <w:tcMar>
              <w:top w:w="0" w:type="dxa"/>
              <w:left w:w="108" w:type="dxa"/>
              <w:bottom w:w="0" w:type="dxa"/>
              <w:right w:w="108" w:type="dxa"/>
            </w:tcMar>
            <w:hideMark/>
          </w:tcPr>
          <w:p w14:paraId="63163BC9" w14:textId="1D89B744" w:rsidR="004B59D2" w:rsidRDefault="004B59D2" w:rsidP="004B59D2">
            <w:pPr>
              <w:spacing w:after="0"/>
              <w:jc w:val="both"/>
              <w:rPr>
                <w:rFonts w:cstheme="minorHAnsi"/>
              </w:rPr>
            </w:pPr>
            <w:r>
              <w:rPr>
                <w:rFonts w:cstheme="minorHAnsi"/>
                <w:b/>
              </w:rPr>
              <w:lastRenderedPageBreak/>
              <w:t>GC-</w:t>
            </w:r>
            <w:r w:rsidR="002E29C1">
              <w:rPr>
                <w:rFonts w:cstheme="minorHAnsi"/>
                <w:b/>
              </w:rPr>
              <w:t>P1.3</w:t>
            </w:r>
          </w:p>
        </w:tc>
        <w:tc>
          <w:tcPr>
            <w:tcW w:w="7926" w:type="dxa"/>
            <w:tcMar>
              <w:top w:w="0" w:type="dxa"/>
              <w:left w:w="108" w:type="dxa"/>
              <w:bottom w:w="0" w:type="dxa"/>
              <w:right w:w="108" w:type="dxa"/>
            </w:tcMar>
          </w:tcPr>
          <w:p w14:paraId="54905AA4" w14:textId="02309452" w:rsidR="00760230" w:rsidRPr="00760230" w:rsidRDefault="002E29C1" w:rsidP="00760230">
            <w:pPr>
              <w:spacing w:after="0" w:line="240" w:lineRule="auto"/>
              <w:rPr>
                <w:rFonts w:cs="Times New Roman"/>
                <w:b/>
                <w:bCs/>
              </w:rPr>
            </w:pPr>
            <w:r>
              <w:rPr>
                <w:rFonts w:cs="Times New Roman"/>
                <w:b/>
                <w:bCs/>
              </w:rPr>
              <w:t>Kansendossier</w:t>
            </w:r>
          </w:p>
          <w:p w14:paraId="27D3ADB2" w14:textId="77777777" w:rsidR="00760230" w:rsidRDefault="00760230" w:rsidP="00760230">
            <w:pPr>
              <w:spacing w:after="0" w:line="240" w:lineRule="auto"/>
              <w:rPr>
                <w:rFonts w:cs="Times New Roman"/>
              </w:rPr>
            </w:pPr>
          </w:p>
          <w:p w14:paraId="67FA4C05" w14:textId="77777777" w:rsidR="002E29C1" w:rsidRPr="003B3CE1" w:rsidRDefault="002E29C1" w:rsidP="002E29C1">
            <w:pPr>
              <w:spacing w:after="0" w:line="240" w:lineRule="auto"/>
              <w:rPr>
                <w:rFonts w:cstheme="minorHAnsi"/>
              </w:rPr>
            </w:pPr>
            <w:r w:rsidRPr="003B3CE1">
              <w:rPr>
                <w:rFonts w:cstheme="minorHAnsi"/>
              </w:rPr>
              <w:t>Aanbestedende dienst wil inzicht krijgen op welke manier kansen op een verbetering van de kwaliteit of reductie van de kosten kunnen worden benut. Inschrijver dient hiertoe optimalisaties aan te dragen ten aanzien van kansen die Inschrijver definieert. Hierin zijn de volgende onderwerpen minimaal van belang:</w:t>
            </w:r>
          </w:p>
          <w:p w14:paraId="08434A57" w14:textId="77777777" w:rsidR="002E29C1" w:rsidRPr="003B3CE1" w:rsidRDefault="002E29C1" w:rsidP="002E29C1">
            <w:pPr>
              <w:pStyle w:val="Lijstalinea"/>
              <w:numPr>
                <w:ilvl w:val="0"/>
                <w:numId w:val="44"/>
              </w:numPr>
              <w:spacing w:after="0" w:line="240" w:lineRule="auto"/>
              <w:ind w:hanging="76"/>
              <w:rPr>
                <w:rFonts w:cstheme="minorHAnsi"/>
              </w:rPr>
            </w:pPr>
            <w:r w:rsidRPr="003B3CE1">
              <w:rPr>
                <w:rFonts w:cstheme="minorHAnsi"/>
              </w:rPr>
              <w:t>Welke kansen Inschrijver ziet om technische of functionele optimalisaties door te voeren binnen de scope van deze Opdracht. Indien voorgestelde optimalisaties elkaar raken dan dient dit expliciet wordt aangegeven.</w:t>
            </w:r>
          </w:p>
          <w:p w14:paraId="18879C03" w14:textId="77777777" w:rsidR="002E29C1" w:rsidRPr="003B3CE1" w:rsidRDefault="002E29C1" w:rsidP="002E29C1">
            <w:pPr>
              <w:pStyle w:val="Lijstalinea"/>
              <w:numPr>
                <w:ilvl w:val="0"/>
                <w:numId w:val="44"/>
              </w:numPr>
              <w:spacing w:after="0" w:line="240" w:lineRule="auto"/>
              <w:ind w:hanging="44"/>
              <w:rPr>
                <w:rFonts w:cstheme="minorHAnsi"/>
              </w:rPr>
            </w:pPr>
            <w:r w:rsidRPr="003B3CE1">
              <w:rPr>
                <w:rFonts w:cstheme="minorHAnsi"/>
              </w:rPr>
              <w:t>Op welke manier de kansen geprioriteerd worden en waarom.</w:t>
            </w:r>
          </w:p>
          <w:p w14:paraId="2578DF9B" w14:textId="77777777" w:rsidR="002E29C1" w:rsidRPr="003B3CE1" w:rsidRDefault="002E29C1" w:rsidP="002E29C1">
            <w:pPr>
              <w:pStyle w:val="Lijstalinea"/>
              <w:numPr>
                <w:ilvl w:val="0"/>
                <w:numId w:val="44"/>
              </w:numPr>
              <w:spacing w:after="0" w:line="240" w:lineRule="auto"/>
              <w:ind w:hanging="44"/>
              <w:rPr>
                <w:rFonts w:cstheme="minorHAnsi"/>
              </w:rPr>
            </w:pPr>
            <w:r w:rsidRPr="003B3CE1">
              <w:rPr>
                <w:rFonts w:cstheme="minorHAnsi"/>
              </w:rPr>
              <w:t>Welke optimalisaties Inschrijver aandraagt om uit te voeren en de vast te stellen doeltreffendheid hiervan.</w:t>
            </w:r>
          </w:p>
          <w:p w14:paraId="2926FFD9" w14:textId="77777777" w:rsidR="002E29C1" w:rsidRPr="003B3CE1" w:rsidRDefault="002E29C1" w:rsidP="002E29C1">
            <w:pPr>
              <w:pStyle w:val="Plattetekst"/>
              <w:ind w:left="1060"/>
              <w:jc w:val="left"/>
              <w:rPr>
                <w:rFonts w:asciiTheme="minorHAnsi" w:hAnsiTheme="minorHAnsi" w:cstheme="minorHAnsi"/>
                <w:bCs/>
                <w:color w:val="000000" w:themeColor="text1"/>
                <w:sz w:val="22"/>
                <w:szCs w:val="22"/>
              </w:rPr>
            </w:pPr>
          </w:p>
          <w:p w14:paraId="5831E6B2" w14:textId="77777777" w:rsidR="002E29C1" w:rsidRPr="00534BA8" w:rsidRDefault="002E29C1" w:rsidP="002E29C1">
            <w:pPr>
              <w:spacing w:after="0" w:line="240" w:lineRule="auto"/>
              <w:rPr>
                <w:rFonts w:cstheme="minorHAnsi"/>
              </w:rPr>
            </w:pPr>
            <w:r w:rsidRPr="00534BA8">
              <w:rPr>
                <w:rFonts w:cstheme="minorHAnsi"/>
              </w:rPr>
              <w:t>Een voorgestelde optimalisatie moet resulteren in een of meerdere van onderstaande situaties:</w:t>
            </w:r>
          </w:p>
          <w:p w14:paraId="0D6C23B8" w14:textId="77777777" w:rsidR="002E29C1" w:rsidRPr="00534BA8" w:rsidRDefault="002E29C1" w:rsidP="002E29C1">
            <w:pPr>
              <w:pStyle w:val="Lijstalinea"/>
              <w:numPr>
                <w:ilvl w:val="6"/>
                <w:numId w:val="43"/>
              </w:numPr>
              <w:spacing w:after="0" w:line="240" w:lineRule="auto"/>
              <w:ind w:left="426" w:hanging="284"/>
              <w:rPr>
                <w:rFonts w:cs="Times New Roman"/>
              </w:rPr>
            </w:pPr>
            <w:r w:rsidRPr="00534BA8">
              <w:rPr>
                <w:rFonts w:cs="Times New Roman"/>
              </w:rPr>
              <w:t>Kostentechnisch voor Aanbestedende dienst gelijkwaardig of een verbetering zijn;</w:t>
            </w:r>
          </w:p>
          <w:p w14:paraId="08A2F049" w14:textId="77777777" w:rsidR="002E29C1" w:rsidRPr="00534BA8" w:rsidRDefault="002E29C1" w:rsidP="002E29C1">
            <w:pPr>
              <w:pStyle w:val="Lijstalinea"/>
              <w:numPr>
                <w:ilvl w:val="6"/>
                <w:numId w:val="43"/>
              </w:numPr>
              <w:spacing w:after="0" w:line="240" w:lineRule="auto"/>
              <w:ind w:left="426" w:hanging="284"/>
              <w:rPr>
                <w:rFonts w:cs="Times New Roman"/>
              </w:rPr>
            </w:pPr>
            <w:r w:rsidRPr="00534BA8">
              <w:rPr>
                <w:rFonts w:cs="Times New Roman"/>
              </w:rPr>
              <w:t>Technisch of functioneel gelijkwaardig of een verbetering zijn; en</w:t>
            </w:r>
          </w:p>
          <w:p w14:paraId="6DE8DAF6" w14:textId="77777777" w:rsidR="002E29C1" w:rsidRPr="00534BA8" w:rsidRDefault="002E29C1" w:rsidP="002E29C1">
            <w:pPr>
              <w:pStyle w:val="Lijstalinea"/>
              <w:numPr>
                <w:ilvl w:val="6"/>
                <w:numId w:val="43"/>
              </w:numPr>
              <w:spacing w:after="0" w:line="240" w:lineRule="auto"/>
              <w:ind w:left="426" w:hanging="284"/>
              <w:rPr>
                <w:rFonts w:cstheme="minorHAnsi"/>
              </w:rPr>
            </w:pPr>
            <w:r w:rsidRPr="00534BA8">
              <w:rPr>
                <w:rFonts w:cs="Times New Roman"/>
              </w:rPr>
              <w:t>Geen negatieve invloed hebben op de functie en/of bedrijfszekerheid en technische kwaliteit.</w:t>
            </w:r>
          </w:p>
          <w:p w14:paraId="19250349" w14:textId="77777777" w:rsidR="002E29C1" w:rsidRPr="00534BA8" w:rsidRDefault="002E29C1" w:rsidP="002E29C1">
            <w:pPr>
              <w:spacing w:after="0" w:line="240" w:lineRule="auto"/>
              <w:rPr>
                <w:rFonts w:cstheme="minorHAnsi"/>
              </w:rPr>
            </w:pPr>
          </w:p>
          <w:p w14:paraId="3BFBBAFF" w14:textId="77777777" w:rsidR="002E29C1" w:rsidRPr="00534BA8" w:rsidRDefault="002E29C1" w:rsidP="002E29C1">
            <w:pPr>
              <w:spacing w:after="0" w:line="240" w:lineRule="auto"/>
              <w:rPr>
                <w:rFonts w:cstheme="minorHAnsi"/>
              </w:rPr>
            </w:pPr>
            <w:r w:rsidRPr="00534BA8">
              <w:rPr>
                <w:rFonts w:cstheme="minorHAnsi"/>
              </w:rPr>
              <w:t>Naast bovengenoemde kansen voor optimalisatie is er ook ruimte voor kansen in toegevoegde functionaliteit:</w:t>
            </w:r>
          </w:p>
          <w:p w14:paraId="43419A4F" w14:textId="77777777" w:rsidR="002E29C1" w:rsidRPr="003B3CE1" w:rsidRDefault="002E29C1" w:rsidP="002E29C1">
            <w:pPr>
              <w:pStyle w:val="Lijstalinea"/>
              <w:numPr>
                <w:ilvl w:val="0"/>
                <w:numId w:val="44"/>
              </w:numPr>
              <w:spacing w:after="0" w:line="240" w:lineRule="auto"/>
              <w:ind w:hanging="76"/>
              <w:rPr>
                <w:rFonts w:cstheme="minorHAnsi"/>
              </w:rPr>
            </w:pPr>
            <w:r w:rsidRPr="003B3CE1">
              <w:rPr>
                <w:rFonts w:cstheme="minorHAnsi"/>
              </w:rPr>
              <w:t>Welke kansen Inschrijver ziet buiten de beschreven scope van de dienstverlening om de doelgroep van dienst te zijn en welke (meer)kosten daarmee gemoeid zijn.</w:t>
            </w:r>
          </w:p>
          <w:p w14:paraId="46C9A217" w14:textId="77777777" w:rsidR="002E29C1" w:rsidRPr="00534BA8" w:rsidRDefault="002E29C1" w:rsidP="002E29C1">
            <w:pPr>
              <w:spacing w:after="0" w:line="240" w:lineRule="auto"/>
              <w:rPr>
                <w:rFonts w:cstheme="minorHAnsi"/>
              </w:rPr>
            </w:pPr>
            <w:r w:rsidRPr="00534BA8">
              <w:rPr>
                <w:rFonts w:cstheme="minorHAnsi"/>
              </w:rPr>
              <w:t xml:space="preserve"> </w:t>
            </w:r>
          </w:p>
          <w:p w14:paraId="405C1A95" w14:textId="77777777" w:rsidR="002E29C1" w:rsidRPr="003B3CE1" w:rsidRDefault="002E29C1" w:rsidP="002E29C1">
            <w:pPr>
              <w:pStyle w:val="Plattetekst"/>
              <w:jc w:val="left"/>
              <w:rPr>
                <w:rFonts w:asciiTheme="minorHAnsi" w:hAnsiTheme="minorHAnsi" w:cstheme="minorHAnsi"/>
                <w:bCs/>
                <w:color w:val="000000" w:themeColor="text1"/>
                <w:sz w:val="22"/>
                <w:szCs w:val="22"/>
              </w:rPr>
            </w:pPr>
            <w:r w:rsidRPr="003B3CE1">
              <w:rPr>
                <w:rFonts w:asciiTheme="minorHAnsi" w:hAnsiTheme="minorHAnsi" w:cstheme="minorHAnsi"/>
                <w:bCs/>
                <w:color w:val="000000" w:themeColor="text1"/>
                <w:sz w:val="22"/>
                <w:szCs w:val="22"/>
              </w:rPr>
              <w:t xml:space="preserve">Inschrijver dient op een heldere en overtuigende wijze te beschrijven welke optimalisaties </w:t>
            </w:r>
            <w:r>
              <w:rPr>
                <w:rFonts w:asciiTheme="minorHAnsi" w:hAnsiTheme="minorHAnsi" w:cstheme="minorHAnsi"/>
                <w:bCs/>
                <w:color w:val="000000" w:themeColor="text1"/>
                <w:sz w:val="22"/>
                <w:szCs w:val="22"/>
              </w:rPr>
              <w:t>h</w:t>
            </w:r>
            <w:r w:rsidRPr="003B3CE1">
              <w:rPr>
                <w:rFonts w:asciiTheme="minorHAnsi" w:hAnsiTheme="minorHAnsi" w:cstheme="minorHAnsi"/>
                <w:bCs/>
                <w:color w:val="000000" w:themeColor="text1"/>
                <w:sz w:val="22"/>
                <w:szCs w:val="22"/>
              </w:rPr>
              <w:t>ij voorstelt. Per optimalisatie dient Inschrijver een beschrijving op te nemen, waarin de haalbaarheid wordt aangetoond en duidelijk wordt gemaakt welke impact de optimalisatie heeft op:</w:t>
            </w:r>
          </w:p>
          <w:p w14:paraId="287491E2"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Prijs (hoogte besparing: inclusief effect op de onderhoudsfase)</w:t>
            </w:r>
          </w:p>
          <w:p w14:paraId="1B0D5715"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Tijd</w:t>
            </w:r>
          </w:p>
          <w:p w14:paraId="69D27B25"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Kwaliteit (functie, bedrijfszekerheid, techniek, impact andere applicaties)</w:t>
            </w:r>
          </w:p>
          <w:p w14:paraId="4ACB3553"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Beheer &amp; onderhoud</w:t>
            </w:r>
          </w:p>
          <w:p w14:paraId="70C986CB" w14:textId="77777777" w:rsidR="002E29C1" w:rsidRPr="003B3CE1" w:rsidRDefault="002E29C1" w:rsidP="002E29C1">
            <w:pPr>
              <w:pStyle w:val="Plattetekst"/>
              <w:jc w:val="left"/>
              <w:rPr>
                <w:rFonts w:asciiTheme="minorHAnsi" w:hAnsiTheme="minorHAnsi" w:cstheme="minorHAnsi"/>
                <w:bCs/>
                <w:color w:val="000000" w:themeColor="text1"/>
                <w:sz w:val="22"/>
                <w:szCs w:val="22"/>
              </w:rPr>
            </w:pPr>
            <w:r w:rsidRPr="003B3CE1">
              <w:rPr>
                <w:rFonts w:asciiTheme="minorHAnsi" w:hAnsiTheme="minorHAnsi" w:cstheme="minorHAnsi"/>
                <w:bCs/>
                <w:color w:val="000000" w:themeColor="text1"/>
                <w:sz w:val="22"/>
                <w:szCs w:val="22"/>
              </w:rPr>
              <w:t xml:space="preserve">  </w:t>
            </w:r>
          </w:p>
          <w:p w14:paraId="7E450B2F" w14:textId="77777777" w:rsidR="002E29C1" w:rsidRPr="003B3CE1" w:rsidRDefault="002E29C1" w:rsidP="002E29C1">
            <w:pPr>
              <w:spacing w:after="0" w:line="240" w:lineRule="auto"/>
              <w:rPr>
                <w:rFonts w:cstheme="minorHAnsi"/>
                <w:u w:val="single"/>
              </w:rPr>
            </w:pPr>
            <w:r w:rsidRPr="003B3CE1">
              <w:rPr>
                <w:rFonts w:cstheme="minorHAnsi"/>
                <w:u w:val="single"/>
              </w:rPr>
              <w:t>Beoordelingskader</w:t>
            </w:r>
          </w:p>
          <w:p w14:paraId="39CB0A94" w14:textId="77777777" w:rsidR="002E29C1" w:rsidRPr="003B3CE1" w:rsidRDefault="002E29C1" w:rsidP="002E29C1">
            <w:pPr>
              <w:spacing w:after="0" w:line="240" w:lineRule="auto"/>
              <w:rPr>
                <w:rFonts w:cstheme="minorHAnsi"/>
              </w:rPr>
            </w:pPr>
            <w:r w:rsidRPr="003B3CE1">
              <w:rPr>
                <w:rFonts w:cstheme="minorHAnsi"/>
              </w:rPr>
              <w:t>Bij de beoordeling van dit subgunningscriterium kijkt de beoordelingscommissie naar het ‘totaalbeeld’ van het aangebodene voor dit subgunningscriterium. De beoordelingscommissie let op:</w:t>
            </w:r>
          </w:p>
          <w:p w14:paraId="3D619706"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De mate waarin de aangeboden dienstverlening bijdraagt aan het bereiken van het doel zoals beschreven in onderhavig document en Bijlagen;</w:t>
            </w:r>
          </w:p>
          <w:p w14:paraId="63EB910D"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 xml:space="preserve">De mate waarin Inschrijver aannemelijk maakt dat de </w:t>
            </w:r>
            <w:r>
              <w:rPr>
                <w:rFonts w:cs="Times New Roman"/>
              </w:rPr>
              <w:t>kansen</w:t>
            </w:r>
            <w:r w:rsidRPr="00D73A19">
              <w:rPr>
                <w:rFonts w:cs="Times New Roman"/>
              </w:rPr>
              <w:t xml:space="preserve"> </w:t>
            </w:r>
            <w:r>
              <w:rPr>
                <w:rFonts w:cs="Times New Roman"/>
              </w:rPr>
              <w:t>aantoonbaar r</w:t>
            </w:r>
            <w:r w:rsidRPr="00D73A19">
              <w:rPr>
                <w:rFonts w:cs="Times New Roman"/>
              </w:rPr>
              <w:t>esult</w:t>
            </w:r>
            <w:r>
              <w:rPr>
                <w:rFonts w:cs="Times New Roman"/>
              </w:rPr>
              <w:t>eren</w:t>
            </w:r>
            <w:r w:rsidRPr="00D73A19">
              <w:rPr>
                <w:rFonts w:cs="Times New Roman"/>
              </w:rPr>
              <w:t xml:space="preserve"> </w:t>
            </w:r>
            <w:r>
              <w:rPr>
                <w:rFonts w:cs="Times New Roman"/>
              </w:rPr>
              <w:t>een nog beter functionerende dienst en applicatie</w:t>
            </w:r>
            <w:r w:rsidRPr="00D73A19">
              <w:rPr>
                <w:rFonts w:cs="Times New Roman"/>
              </w:rPr>
              <w:t xml:space="preserve">. </w:t>
            </w:r>
          </w:p>
          <w:p w14:paraId="5F2891B0" w14:textId="77777777" w:rsidR="002E29C1" w:rsidRPr="000640FC" w:rsidRDefault="002E29C1" w:rsidP="002E29C1">
            <w:pPr>
              <w:pStyle w:val="Lijstalinea"/>
              <w:numPr>
                <w:ilvl w:val="6"/>
                <w:numId w:val="43"/>
              </w:numPr>
              <w:spacing w:after="0" w:line="240" w:lineRule="auto"/>
              <w:ind w:left="426" w:hanging="284"/>
              <w:rPr>
                <w:rFonts w:cs="Times New Roman"/>
              </w:rPr>
            </w:pPr>
            <w:r w:rsidRPr="00D73A19">
              <w:rPr>
                <w:rFonts w:cs="Times New Roman"/>
              </w:rPr>
              <w:t>Aannemelijkheid wordt, onder andere, vergroot door aangedragen voorbeelden, metingen, onderzoeksresultaten</w:t>
            </w:r>
            <w:r w:rsidRPr="000640FC">
              <w:rPr>
                <w:rFonts w:cs="Times New Roman"/>
              </w:rPr>
              <w:t xml:space="preserve"> of resultaten uit eerdere activiteiten van Inschrijver die relevant zijn voor dit subgunningscriterium.</w:t>
            </w:r>
          </w:p>
          <w:p w14:paraId="3269F158" w14:textId="77777777" w:rsidR="002E29C1" w:rsidRPr="00F27F77" w:rsidRDefault="002E29C1" w:rsidP="002E29C1">
            <w:pPr>
              <w:spacing w:after="0" w:line="240" w:lineRule="auto"/>
              <w:rPr>
                <w:rFonts w:cs="Times New Roman"/>
              </w:rPr>
            </w:pPr>
          </w:p>
          <w:p w14:paraId="255C7FBB" w14:textId="77777777" w:rsidR="002E29C1" w:rsidRPr="007473C0" w:rsidRDefault="002E29C1" w:rsidP="002E29C1">
            <w:pPr>
              <w:spacing w:after="0" w:line="240" w:lineRule="auto"/>
              <w:rPr>
                <w:rFonts w:cs="Times New Roman"/>
                <w:u w:val="single"/>
              </w:rPr>
            </w:pPr>
            <w:r w:rsidRPr="007473C0">
              <w:rPr>
                <w:rFonts w:cs="Times New Roman"/>
                <w:u w:val="single"/>
              </w:rPr>
              <w:t>Vormvereiste</w:t>
            </w:r>
          </w:p>
          <w:p w14:paraId="2D5EC62F" w14:textId="689CFCB4" w:rsidR="00760230" w:rsidRDefault="002E29C1" w:rsidP="002E29C1">
            <w:pPr>
              <w:spacing w:after="0"/>
              <w:jc w:val="both"/>
              <w:rPr>
                <w:rFonts w:cstheme="minorHAnsi"/>
                <w:b/>
                <w:bCs/>
              </w:rPr>
            </w:pPr>
            <w:r w:rsidRPr="00F27F77">
              <w:rPr>
                <w:rFonts w:cs="Times New Roman"/>
              </w:rPr>
              <w:lastRenderedPageBreak/>
              <w:t xml:space="preserve">De uitwerking van </w:t>
            </w:r>
            <w:r>
              <w:rPr>
                <w:rFonts w:cs="Times New Roman"/>
              </w:rPr>
              <w:t>subgunningscriterium P1.3</w:t>
            </w:r>
            <w:r w:rsidRPr="00F27F77">
              <w:rPr>
                <w:rFonts w:cs="Times New Roman"/>
              </w:rPr>
              <w:t xml:space="preserve"> beslaat in totaal maximaal </w:t>
            </w:r>
            <w:r>
              <w:rPr>
                <w:rFonts w:cs="Times New Roman"/>
              </w:rPr>
              <w:t>tien</w:t>
            </w:r>
            <w:r w:rsidRPr="00F27F77">
              <w:rPr>
                <w:rFonts w:cs="Times New Roman"/>
              </w:rPr>
              <w:t xml:space="preserve"> (</w:t>
            </w:r>
            <w:r>
              <w:rPr>
                <w:rFonts w:cs="Times New Roman"/>
              </w:rPr>
              <w:t>10</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p w14:paraId="25AC5BEC" w14:textId="77777777" w:rsidR="004B59D2" w:rsidRDefault="004B59D2" w:rsidP="00760230">
            <w:pPr>
              <w:spacing w:after="0" w:line="240" w:lineRule="auto"/>
              <w:jc w:val="both"/>
              <w:rPr>
                <w:rFonts w:eastAsiaTheme="minorEastAsia"/>
                <w:lang w:val="nl"/>
              </w:rPr>
            </w:pPr>
          </w:p>
        </w:tc>
      </w:tr>
    </w:tbl>
    <w:p w14:paraId="2DB54A19" w14:textId="77777777" w:rsidR="00CC1A4D" w:rsidRDefault="00CC1A4D" w:rsidP="003A38A6">
      <w:pPr>
        <w:spacing w:after="0"/>
        <w:jc w:val="both"/>
        <w:rPr>
          <w:rFonts w:cstheme="minorHAnsi"/>
        </w:rPr>
      </w:pPr>
    </w:p>
    <w:p w14:paraId="7B3488EB" w14:textId="278C4130" w:rsidR="003A38A6" w:rsidRDefault="003A38A6">
      <w:pPr>
        <w:rPr>
          <w:rFonts w:cstheme="minorHAnsi"/>
        </w:rPr>
      </w:pPr>
      <w:r w:rsidRPr="003A38A6">
        <w:rPr>
          <w:rFonts w:cstheme="minorHAnsi"/>
        </w:rPr>
        <w:t>Begin uw beschrijving op de volgende pagina.</w:t>
      </w:r>
      <w:r>
        <w:rPr>
          <w:rFonts w:cstheme="minorHAnsi"/>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24"/>
        <w:gridCol w:w="7926"/>
      </w:tblGrid>
      <w:tr w:rsidR="00294899" w14:paraId="644F9905" w14:textId="77777777" w:rsidTr="002E29C1">
        <w:trPr>
          <w:trHeight w:val="508"/>
        </w:trPr>
        <w:tc>
          <w:tcPr>
            <w:tcW w:w="1124" w:type="dxa"/>
            <w:tcMar>
              <w:top w:w="0" w:type="dxa"/>
              <w:left w:w="108" w:type="dxa"/>
              <w:bottom w:w="0" w:type="dxa"/>
              <w:right w:w="108" w:type="dxa"/>
            </w:tcMar>
            <w:hideMark/>
          </w:tcPr>
          <w:p w14:paraId="72484F6C" w14:textId="5536D035" w:rsidR="00294899" w:rsidRDefault="00294899" w:rsidP="00A737CA">
            <w:pPr>
              <w:spacing w:after="0"/>
              <w:jc w:val="both"/>
              <w:rPr>
                <w:rFonts w:cstheme="minorHAnsi"/>
              </w:rPr>
            </w:pPr>
            <w:r>
              <w:rPr>
                <w:rFonts w:cstheme="minorHAnsi"/>
                <w:b/>
              </w:rPr>
              <w:lastRenderedPageBreak/>
              <w:t>GC-</w:t>
            </w:r>
            <w:r w:rsidR="002E29C1">
              <w:rPr>
                <w:rFonts w:cstheme="minorHAnsi"/>
                <w:b/>
              </w:rPr>
              <w:t>P1.4</w:t>
            </w:r>
          </w:p>
        </w:tc>
        <w:tc>
          <w:tcPr>
            <w:tcW w:w="7926" w:type="dxa"/>
            <w:tcMar>
              <w:top w:w="0" w:type="dxa"/>
              <w:left w:w="108" w:type="dxa"/>
              <w:bottom w:w="0" w:type="dxa"/>
              <w:right w:w="108" w:type="dxa"/>
            </w:tcMar>
          </w:tcPr>
          <w:p w14:paraId="5B1BD9BE" w14:textId="58D8E905" w:rsidR="00294899" w:rsidRPr="00760230" w:rsidRDefault="002E29C1" w:rsidP="00A737CA">
            <w:pPr>
              <w:spacing w:after="0" w:line="240" w:lineRule="auto"/>
              <w:rPr>
                <w:rFonts w:cs="Times New Roman"/>
                <w:b/>
                <w:bCs/>
              </w:rPr>
            </w:pPr>
            <w:r>
              <w:rPr>
                <w:rFonts w:cs="Times New Roman"/>
                <w:b/>
                <w:bCs/>
              </w:rPr>
              <w:t>Samenwerking en Service Level Agreement</w:t>
            </w:r>
          </w:p>
          <w:p w14:paraId="567D436F" w14:textId="77777777" w:rsidR="00294899" w:rsidRDefault="00294899" w:rsidP="00A737CA">
            <w:pPr>
              <w:spacing w:after="0" w:line="240" w:lineRule="auto"/>
              <w:rPr>
                <w:rFonts w:cs="Times New Roman"/>
              </w:rPr>
            </w:pPr>
          </w:p>
          <w:p w14:paraId="15D05005" w14:textId="77777777" w:rsidR="002E29C1" w:rsidRPr="00AC6DF1" w:rsidRDefault="002E29C1" w:rsidP="002E29C1">
            <w:pPr>
              <w:pStyle w:val="Plattetekst"/>
              <w:jc w:val="left"/>
              <w:rPr>
                <w:rFonts w:asciiTheme="minorHAnsi" w:hAnsiTheme="minorHAnsi" w:cstheme="minorHAnsi"/>
                <w:sz w:val="22"/>
                <w:szCs w:val="22"/>
              </w:rPr>
            </w:pPr>
            <w:r w:rsidRPr="00A70EF5">
              <w:rPr>
                <w:rFonts w:asciiTheme="minorHAnsi" w:hAnsiTheme="minorHAnsi" w:cstheme="minorHAnsi"/>
                <w:color w:val="000000" w:themeColor="text1"/>
                <w:sz w:val="22"/>
                <w:szCs w:val="22"/>
              </w:rPr>
              <w:t xml:space="preserve">Aanbestedende dienst wil inzicht krijgen in de manier van samenwerking en de manier waarop </w:t>
            </w:r>
            <w:proofErr w:type="spellStart"/>
            <w:r w:rsidRPr="00A70EF5">
              <w:rPr>
                <w:rFonts w:asciiTheme="minorHAnsi" w:hAnsiTheme="minorHAnsi" w:cstheme="minorHAnsi"/>
                <w:color w:val="000000" w:themeColor="text1"/>
                <w:sz w:val="22"/>
                <w:szCs w:val="22"/>
              </w:rPr>
              <w:t>governance</w:t>
            </w:r>
            <w:proofErr w:type="spellEnd"/>
            <w:r w:rsidRPr="00A70EF5">
              <w:rPr>
                <w:rFonts w:asciiTheme="minorHAnsi" w:hAnsiTheme="minorHAnsi" w:cstheme="minorHAnsi"/>
                <w:color w:val="000000" w:themeColor="text1"/>
                <w:sz w:val="22"/>
                <w:szCs w:val="22"/>
              </w:rPr>
              <w:t xml:space="preserve"> en processen zijn ingericht bij Inschrijver. Hiertoe dient beschreven te worden op welke manier Inschrijver </w:t>
            </w:r>
            <w:r w:rsidRPr="00A70EF5">
              <w:rPr>
                <w:rFonts w:asciiTheme="minorHAnsi" w:hAnsiTheme="minorHAnsi" w:cstheme="minorHAnsi"/>
                <w:sz w:val="22"/>
                <w:szCs w:val="22"/>
              </w:rPr>
              <w:t xml:space="preserve">een </w:t>
            </w:r>
            <w:r w:rsidRPr="00AC6DF1">
              <w:rPr>
                <w:rFonts w:asciiTheme="minorHAnsi" w:hAnsiTheme="minorHAnsi" w:cstheme="minorHAnsi"/>
                <w:sz w:val="22"/>
                <w:szCs w:val="22"/>
              </w:rPr>
              <w:t xml:space="preserve">doeltreffend en uitstekend functionerende organisatie – gericht op de dienstverlening – inricht. Alle uitgangspunten van het Programma van Eisen geldt hierbij als minimum. </w:t>
            </w:r>
          </w:p>
          <w:p w14:paraId="739A8756" w14:textId="77777777" w:rsidR="002E29C1" w:rsidRPr="00A70EF5" w:rsidRDefault="002E29C1" w:rsidP="002E29C1">
            <w:pPr>
              <w:pStyle w:val="Plattetekst"/>
              <w:jc w:val="left"/>
              <w:rPr>
                <w:rFonts w:asciiTheme="minorHAnsi" w:hAnsiTheme="minorHAnsi" w:cstheme="minorHAnsi"/>
                <w:color w:val="000000" w:themeColor="text1"/>
                <w:sz w:val="22"/>
                <w:szCs w:val="22"/>
              </w:rPr>
            </w:pPr>
            <w:r>
              <w:rPr>
                <w:rFonts w:asciiTheme="minorHAnsi" w:hAnsiTheme="minorHAnsi" w:cstheme="minorHAnsi"/>
                <w:sz w:val="22"/>
                <w:szCs w:val="22"/>
              </w:rPr>
              <w:t xml:space="preserve">In de beschrijving van de samenwerking en SLA </w:t>
            </w:r>
            <w:r w:rsidRPr="00A70EF5">
              <w:rPr>
                <w:rFonts w:asciiTheme="minorHAnsi" w:hAnsiTheme="minorHAnsi" w:cstheme="minorHAnsi"/>
                <w:color w:val="000000" w:themeColor="text1"/>
                <w:sz w:val="22"/>
                <w:szCs w:val="22"/>
              </w:rPr>
              <w:t>zijn de volgende onderwerpen minimaal van belang:</w:t>
            </w:r>
          </w:p>
          <w:p w14:paraId="0A46DEF0" w14:textId="77777777" w:rsidR="002E29C1" w:rsidRPr="004372A7" w:rsidRDefault="002E29C1" w:rsidP="002E29C1">
            <w:pPr>
              <w:pStyle w:val="Lijstalinea"/>
              <w:numPr>
                <w:ilvl w:val="0"/>
                <w:numId w:val="45"/>
              </w:numPr>
              <w:spacing w:after="0" w:line="240" w:lineRule="auto"/>
              <w:ind w:hanging="76"/>
              <w:rPr>
                <w:rFonts w:cs="Times New Roman"/>
              </w:rPr>
            </w:pPr>
            <w:r w:rsidRPr="004372A7">
              <w:rPr>
                <w:rFonts w:cs="Times New Roman"/>
              </w:rPr>
              <w:t xml:space="preserve">De manier waarop de organisatie gericht op de dienstverlening is ingericht, met inzage in de bijbehorende rollen, verantwoordelijkheden, competenties, organisatiestructuur, raakvlakken met en inspanningen van </w:t>
            </w:r>
            <w:r>
              <w:rPr>
                <w:rFonts w:cs="Times New Roman"/>
              </w:rPr>
              <w:t>Aanbestedende dienst</w:t>
            </w:r>
            <w:r w:rsidRPr="004372A7">
              <w:rPr>
                <w:rFonts w:cs="Times New Roman"/>
              </w:rPr>
              <w:t xml:space="preserve">. </w:t>
            </w:r>
          </w:p>
          <w:p w14:paraId="5BE357DB" w14:textId="77777777" w:rsidR="002E29C1" w:rsidRPr="004372A7" w:rsidRDefault="002E29C1" w:rsidP="002E29C1">
            <w:pPr>
              <w:pStyle w:val="Lijstalinea"/>
              <w:numPr>
                <w:ilvl w:val="0"/>
                <w:numId w:val="45"/>
              </w:numPr>
              <w:spacing w:after="0" w:line="240" w:lineRule="auto"/>
              <w:ind w:hanging="44"/>
              <w:rPr>
                <w:rFonts w:cs="Times New Roman"/>
              </w:rPr>
            </w:pPr>
            <w:r w:rsidRPr="004372A7">
              <w:rPr>
                <w:rFonts w:cs="Times New Roman"/>
              </w:rPr>
              <w:t xml:space="preserve">De middelen die Inschrijver binnen de organisatie gericht op de dienstverlening inzet om de dienstverlening te beheersen binnen de kaders van geld, risico’s, organisatie, tijd, informatie en kwaliteit. </w:t>
            </w:r>
          </w:p>
          <w:p w14:paraId="3BAE4F04" w14:textId="77777777" w:rsidR="002E29C1" w:rsidRPr="004372A7" w:rsidRDefault="002E29C1" w:rsidP="002E29C1">
            <w:pPr>
              <w:pStyle w:val="Lijstalinea"/>
              <w:numPr>
                <w:ilvl w:val="0"/>
                <w:numId w:val="45"/>
              </w:numPr>
              <w:spacing w:after="0" w:line="240" w:lineRule="auto"/>
              <w:ind w:hanging="44"/>
              <w:rPr>
                <w:rFonts w:cs="Times New Roman"/>
              </w:rPr>
            </w:pPr>
            <w:r w:rsidRPr="004372A7">
              <w:rPr>
                <w:rFonts w:cs="Times New Roman"/>
              </w:rPr>
              <w:t xml:space="preserve">De manier waarop Inschrijver haar communicatiestrategie gaat inrichten. </w:t>
            </w:r>
          </w:p>
          <w:p w14:paraId="291A19DB" w14:textId="77777777" w:rsidR="002E29C1" w:rsidRDefault="002E29C1" w:rsidP="002E29C1">
            <w:pPr>
              <w:pStyle w:val="Lijstalinea"/>
              <w:numPr>
                <w:ilvl w:val="0"/>
                <w:numId w:val="45"/>
              </w:numPr>
              <w:spacing w:after="0" w:line="240" w:lineRule="auto"/>
              <w:ind w:hanging="44"/>
              <w:rPr>
                <w:rFonts w:cs="Times New Roman"/>
              </w:rPr>
            </w:pPr>
            <w:r w:rsidRPr="004372A7">
              <w:rPr>
                <w:rFonts w:cs="Times New Roman"/>
              </w:rPr>
              <w:t xml:space="preserve">De manier waarop de processen en het servicemanagement rond de operationele dienstverlening </w:t>
            </w:r>
            <w:r w:rsidRPr="004372A7" w:rsidDel="00686CE5">
              <w:rPr>
                <w:rFonts w:cs="Times New Roman"/>
              </w:rPr>
              <w:t>zijn</w:t>
            </w:r>
            <w:r w:rsidRPr="004372A7">
              <w:rPr>
                <w:rFonts w:cs="Times New Roman"/>
              </w:rPr>
              <w:t xml:space="preserve"> ingericht.</w:t>
            </w:r>
          </w:p>
          <w:p w14:paraId="695EB262" w14:textId="77777777" w:rsidR="002E29C1" w:rsidRPr="003B2FBD" w:rsidRDefault="002E29C1" w:rsidP="002E29C1">
            <w:pPr>
              <w:pStyle w:val="Lijstalinea"/>
              <w:numPr>
                <w:ilvl w:val="0"/>
                <w:numId w:val="45"/>
              </w:numPr>
              <w:spacing w:after="0" w:line="240" w:lineRule="auto"/>
              <w:ind w:hanging="44"/>
              <w:rPr>
                <w:rFonts w:cs="Times New Roman"/>
              </w:rPr>
            </w:pPr>
            <w:r>
              <w:rPr>
                <w:rFonts w:cs="Times New Roman"/>
              </w:rPr>
              <w:t>De manier waarop de k</w:t>
            </w:r>
            <w:r w:rsidRPr="00095553">
              <w:rPr>
                <w:rFonts w:cs="Times New Roman"/>
              </w:rPr>
              <w:t>ostenstructuur</w:t>
            </w:r>
            <w:r>
              <w:rPr>
                <w:rFonts w:cs="Times New Roman"/>
              </w:rPr>
              <w:t xml:space="preserve"> beheersbaar is,</w:t>
            </w:r>
            <w:r w:rsidRPr="00095553">
              <w:rPr>
                <w:rFonts w:cs="Times New Roman"/>
              </w:rPr>
              <w:t xml:space="preserve"> in relatie tot de gewenste functionaliteiten, de schaalbaarheid in de dienstverlening </w:t>
            </w:r>
            <w:r>
              <w:rPr>
                <w:rFonts w:cs="Times New Roman"/>
              </w:rPr>
              <w:t>en toekomstige ontwikkelingen</w:t>
            </w:r>
            <w:r w:rsidRPr="00095553">
              <w:rPr>
                <w:rFonts w:cs="Times New Roman"/>
              </w:rPr>
              <w:t>;</w:t>
            </w:r>
          </w:p>
          <w:p w14:paraId="70EE52E8" w14:textId="77777777" w:rsidR="002E29C1" w:rsidRPr="004372A7" w:rsidRDefault="002E29C1" w:rsidP="002E29C1">
            <w:pPr>
              <w:pStyle w:val="Lijstalinea"/>
              <w:numPr>
                <w:ilvl w:val="0"/>
                <w:numId w:val="45"/>
              </w:numPr>
              <w:spacing w:after="0" w:line="240" w:lineRule="auto"/>
              <w:ind w:hanging="44"/>
              <w:rPr>
                <w:rFonts w:cs="Times New Roman"/>
              </w:rPr>
            </w:pPr>
            <w:r w:rsidRPr="004372A7">
              <w:rPr>
                <w:rFonts w:cs="Times New Roman"/>
              </w:rPr>
              <w:t>De manier waarop de DAP en periodieke rapportages worden vormgegeven</w:t>
            </w:r>
            <w:r>
              <w:rPr>
                <w:rFonts w:cs="Times New Roman"/>
              </w:rPr>
              <w:t>.</w:t>
            </w:r>
            <w:r w:rsidRPr="004372A7">
              <w:rPr>
                <w:rFonts w:cs="Times New Roman"/>
              </w:rPr>
              <w:t xml:space="preserve"> </w:t>
            </w:r>
            <w:r w:rsidRPr="004372A7" w:rsidDel="00021124">
              <w:rPr>
                <w:rFonts w:cs="Times New Roman"/>
              </w:rPr>
              <w:t xml:space="preserve">Inschrijver doet een concreet en volledig voorstel, </w:t>
            </w:r>
            <w:r w:rsidRPr="004372A7">
              <w:rPr>
                <w:rFonts w:cs="Times New Roman"/>
              </w:rPr>
              <w:t xml:space="preserve">inclusief voorbeeld rapportages. Naast de inhoudelijke relevante onderdelen in de rapportage waar </w:t>
            </w:r>
            <w:r>
              <w:rPr>
                <w:rFonts w:cs="Times New Roman"/>
              </w:rPr>
              <w:t>Aanbestedende dienst</w:t>
            </w:r>
            <w:r w:rsidRPr="004372A7">
              <w:rPr>
                <w:rFonts w:cs="Times New Roman"/>
              </w:rPr>
              <w:t xml:space="preserve"> en Opdrachtnemer tijdig op kunnen sturen indien nodig, wordt ook een toelichting verwacht op de wijze waarop de rapportage tot stand komt, toegankelijk is voor </w:t>
            </w:r>
            <w:r>
              <w:rPr>
                <w:rFonts w:cs="Times New Roman"/>
              </w:rPr>
              <w:t>Aanbestedende dienst</w:t>
            </w:r>
            <w:r w:rsidRPr="004372A7">
              <w:rPr>
                <w:rFonts w:cs="Times New Roman"/>
              </w:rPr>
              <w:t xml:space="preserve"> en hoe de werkwijze van opdrachtnemer geborgd is.</w:t>
            </w:r>
          </w:p>
          <w:p w14:paraId="01EF9169" w14:textId="77777777" w:rsidR="002E29C1" w:rsidRPr="004372A7" w:rsidRDefault="002E29C1" w:rsidP="002E29C1">
            <w:pPr>
              <w:pStyle w:val="Lijstalinea"/>
              <w:numPr>
                <w:ilvl w:val="0"/>
                <w:numId w:val="45"/>
              </w:numPr>
              <w:spacing w:after="0" w:line="240" w:lineRule="auto"/>
              <w:ind w:hanging="44"/>
              <w:rPr>
                <w:rFonts w:cs="Times New Roman"/>
              </w:rPr>
            </w:pPr>
            <w:r w:rsidRPr="004372A7">
              <w:rPr>
                <w:rFonts w:cs="Times New Roman"/>
              </w:rPr>
              <w:t xml:space="preserve">De top </w:t>
            </w:r>
            <w:r>
              <w:rPr>
                <w:rFonts w:cs="Times New Roman"/>
              </w:rPr>
              <w:t>10</w:t>
            </w:r>
            <w:r w:rsidRPr="004372A7">
              <w:rPr>
                <w:rFonts w:cs="Times New Roman"/>
              </w:rPr>
              <w:t xml:space="preserve"> </w:t>
            </w:r>
            <w:proofErr w:type="spellStart"/>
            <w:r w:rsidRPr="004372A7">
              <w:rPr>
                <w:rFonts w:cs="Times New Roman"/>
              </w:rPr>
              <w:t>KPI’s</w:t>
            </w:r>
            <w:proofErr w:type="spellEnd"/>
            <w:r w:rsidRPr="004372A7">
              <w:rPr>
                <w:rFonts w:cs="Times New Roman"/>
              </w:rPr>
              <w:t xml:space="preserve"> die Inschrijver in haar SLA aanbiedt om te beoordelen op welke manier de dienstverlening functioneert en waaraan Inschrijver zich durft te committeren. Bij de opgave van de </w:t>
            </w:r>
            <w:proofErr w:type="spellStart"/>
            <w:r w:rsidRPr="004372A7">
              <w:rPr>
                <w:rFonts w:cs="Times New Roman"/>
              </w:rPr>
              <w:t>KPI’s</w:t>
            </w:r>
            <w:proofErr w:type="spellEnd"/>
            <w:r w:rsidRPr="004372A7">
              <w:rPr>
                <w:rFonts w:cs="Times New Roman"/>
              </w:rPr>
              <w:t xml:space="preserve"> is het volgende minimaal uitgewerkt:</w:t>
            </w:r>
          </w:p>
          <w:p w14:paraId="5EAA17D3" w14:textId="77777777" w:rsidR="002E29C1" w:rsidRPr="00690DF8" w:rsidRDefault="002E29C1" w:rsidP="002E29C1">
            <w:pPr>
              <w:pStyle w:val="Lijstalinea"/>
              <w:numPr>
                <w:ilvl w:val="6"/>
                <w:numId w:val="43"/>
              </w:numPr>
              <w:spacing w:after="0" w:line="240" w:lineRule="auto"/>
              <w:ind w:left="993" w:hanging="284"/>
              <w:rPr>
                <w:rFonts w:cs="Times New Roman"/>
              </w:rPr>
            </w:pPr>
            <w:r w:rsidRPr="00690DF8">
              <w:rPr>
                <w:rFonts w:cs="Times New Roman"/>
              </w:rPr>
              <w:t>Doelstelling KPI;</w:t>
            </w:r>
          </w:p>
          <w:p w14:paraId="3E60D9B7" w14:textId="77777777" w:rsidR="002E29C1" w:rsidRPr="00690DF8" w:rsidRDefault="002E29C1" w:rsidP="002E29C1">
            <w:pPr>
              <w:pStyle w:val="Lijstalinea"/>
              <w:numPr>
                <w:ilvl w:val="6"/>
                <w:numId w:val="43"/>
              </w:numPr>
              <w:spacing w:after="0" w:line="240" w:lineRule="auto"/>
              <w:ind w:left="993" w:hanging="284"/>
              <w:rPr>
                <w:rFonts w:cs="Times New Roman"/>
              </w:rPr>
            </w:pPr>
            <w:r w:rsidRPr="00690DF8">
              <w:rPr>
                <w:rFonts w:cs="Times New Roman"/>
              </w:rPr>
              <w:t>Norm;</w:t>
            </w:r>
          </w:p>
          <w:p w14:paraId="248D06B7" w14:textId="77777777" w:rsidR="002E29C1" w:rsidRPr="00690DF8" w:rsidRDefault="002E29C1" w:rsidP="002E29C1">
            <w:pPr>
              <w:pStyle w:val="Lijstalinea"/>
              <w:numPr>
                <w:ilvl w:val="6"/>
                <w:numId w:val="43"/>
              </w:numPr>
              <w:spacing w:after="0" w:line="240" w:lineRule="auto"/>
              <w:ind w:left="993" w:hanging="284"/>
              <w:rPr>
                <w:rFonts w:cs="Times New Roman"/>
              </w:rPr>
            </w:pPr>
            <w:r w:rsidRPr="00690DF8">
              <w:rPr>
                <w:rFonts w:cs="Times New Roman"/>
              </w:rPr>
              <w:t>Meetmethode;</w:t>
            </w:r>
          </w:p>
          <w:p w14:paraId="51476E06" w14:textId="77777777" w:rsidR="002E29C1" w:rsidRPr="00690DF8" w:rsidRDefault="002E29C1" w:rsidP="002E29C1">
            <w:pPr>
              <w:pStyle w:val="Lijstalinea"/>
              <w:numPr>
                <w:ilvl w:val="6"/>
                <w:numId w:val="43"/>
              </w:numPr>
              <w:spacing w:after="0" w:line="240" w:lineRule="auto"/>
              <w:ind w:left="993" w:hanging="284"/>
              <w:rPr>
                <w:rFonts w:cs="Times New Roman"/>
              </w:rPr>
            </w:pPr>
            <w:r w:rsidRPr="00690DF8">
              <w:rPr>
                <w:rFonts w:cs="Times New Roman"/>
              </w:rPr>
              <w:t>Weergavesystematiek;</w:t>
            </w:r>
          </w:p>
          <w:p w14:paraId="3C54CA53" w14:textId="77777777" w:rsidR="002E29C1" w:rsidRPr="00690DF8" w:rsidRDefault="002E29C1" w:rsidP="002E29C1">
            <w:pPr>
              <w:pStyle w:val="Lijstalinea"/>
              <w:numPr>
                <w:ilvl w:val="6"/>
                <w:numId w:val="43"/>
              </w:numPr>
              <w:spacing w:after="0" w:line="240" w:lineRule="auto"/>
              <w:ind w:left="993" w:hanging="284"/>
              <w:rPr>
                <w:rFonts w:cs="Times New Roman"/>
              </w:rPr>
            </w:pPr>
            <w:r w:rsidRPr="00690DF8">
              <w:rPr>
                <w:rFonts w:cs="Times New Roman"/>
              </w:rPr>
              <w:t>Frequentie;</w:t>
            </w:r>
          </w:p>
          <w:p w14:paraId="1BE2AC72" w14:textId="77777777" w:rsidR="002E29C1" w:rsidRPr="00690DF8" w:rsidRDefault="002E29C1" w:rsidP="002E29C1">
            <w:pPr>
              <w:pStyle w:val="Lijstalinea"/>
              <w:numPr>
                <w:ilvl w:val="6"/>
                <w:numId w:val="43"/>
              </w:numPr>
              <w:spacing w:after="0" w:line="240" w:lineRule="auto"/>
              <w:ind w:left="993" w:hanging="284"/>
              <w:rPr>
                <w:rFonts w:cs="Times New Roman"/>
              </w:rPr>
            </w:pPr>
            <w:r w:rsidRPr="00690DF8">
              <w:rPr>
                <w:rFonts w:cs="Times New Roman"/>
              </w:rPr>
              <w:t>Consequenties bij overschrijding van de norm.</w:t>
            </w:r>
          </w:p>
          <w:p w14:paraId="61FE402B" w14:textId="77777777" w:rsidR="002E29C1" w:rsidRDefault="002E29C1" w:rsidP="002E29C1">
            <w:pPr>
              <w:spacing w:after="0" w:line="240" w:lineRule="auto"/>
              <w:rPr>
                <w:rFonts w:cstheme="minorHAnsi"/>
                <w:u w:val="single"/>
              </w:rPr>
            </w:pPr>
          </w:p>
          <w:p w14:paraId="71F098A5" w14:textId="77777777" w:rsidR="002E29C1" w:rsidRPr="003B3CE1" w:rsidRDefault="002E29C1" w:rsidP="002E29C1">
            <w:pPr>
              <w:spacing w:after="0" w:line="240" w:lineRule="auto"/>
              <w:rPr>
                <w:rFonts w:cstheme="minorHAnsi"/>
                <w:u w:val="single"/>
              </w:rPr>
            </w:pPr>
            <w:r w:rsidRPr="003B3CE1">
              <w:rPr>
                <w:rFonts w:cstheme="minorHAnsi"/>
                <w:u w:val="single"/>
              </w:rPr>
              <w:t>Beoordelingskader</w:t>
            </w:r>
          </w:p>
          <w:p w14:paraId="361CE8C7" w14:textId="77777777" w:rsidR="002E29C1" w:rsidRPr="003B3CE1" w:rsidRDefault="002E29C1" w:rsidP="002E29C1">
            <w:pPr>
              <w:spacing w:after="0" w:line="240" w:lineRule="auto"/>
              <w:rPr>
                <w:rFonts w:cstheme="minorHAnsi"/>
              </w:rPr>
            </w:pPr>
            <w:r w:rsidRPr="003B3CE1">
              <w:rPr>
                <w:rFonts w:cstheme="minorHAnsi"/>
              </w:rPr>
              <w:t>Bij de beoordeling van dit subgunningscriterium kijkt de beoordelingscommissie naar het ‘totaalbeeld’ van het aangebodene voor dit subgunningscriterium. De beoordelingscommissie let op:</w:t>
            </w:r>
          </w:p>
          <w:p w14:paraId="0E1AF76F"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De mate waarin de aangeboden dienstverlening bijdraagt aan het bereiken van het doel zoals beschreven in onderhavig document en Bijlagen;</w:t>
            </w:r>
          </w:p>
          <w:p w14:paraId="3B930855"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 xml:space="preserve">De mate waarin Inschrijver aannemelijk maakt dat de </w:t>
            </w:r>
            <w:r>
              <w:rPr>
                <w:rFonts w:cs="Times New Roman"/>
              </w:rPr>
              <w:t>samenwerking en SLA</w:t>
            </w:r>
            <w:r w:rsidRPr="00D73A19">
              <w:rPr>
                <w:rFonts w:cs="Times New Roman"/>
              </w:rPr>
              <w:t xml:space="preserve"> </w:t>
            </w:r>
            <w:r>
              <w:rPr>
                <w:rFonts w:cs="Times New Roman"/>
              </w:rPr>
              <w:t>aantoonbaar r</w:t>
            </w:r>
            <w:r w:rsidRPr="00D73A19">
              <w:rPr>
                <w:rFonts w:cs="Times New Roman"/>
              </w:rPr>
              <w:t>esult</w:t>
            </w:r>
            <w:r>
              <w:rPr>
                <w:rFonts w:cs="Times New Roman"/>
              </w:rPr>
              <w:t>eert in een goed functionerende dienst en applicatie</w:t>
            </w:r>
            <w:r w:rsidRPr="00D73A19">
              <w:rPr>
                <w:rFonts w:cs="Times New Roman"/>
              </w:rPr>
              <w:t xml:space="preserve">. </w:t>
            </w:r>
          </w:p>
          <w:p w14:paraId="12B388C3" w14:textId="77777777" w:rsidR="002E29C1" w:rsidRPr="000640FC" w:rsidRDefault="002E29C1" w:rsidP="002E29C1">
            <w:pPr>
              <w:pStyle w:val="Lijstalinea"/>
              <w:numPr>
                <w:ilvl w:val="6"/>
                <w:numId w:val="43"/>
              </w:numPr>
              <w:spacing w:after="0" w:line="240" w:lineRule="auto"/>
              <w:ind w:left="426" w:hanging="284"/>
              <w:rPr>
                <w:rFonts w:cs="Times New Roman"/>
              </w:rPr>
            </w:pPr>
            <w:r w:rsidRPr="00D73A19">
              <w:rPr>
                <w:rFonts w:cs="Times New Roman"/>
              </w:rPr>
              <w:lastRenderedPageBreak/>
              <w:t>Aannemelijkheid wordt, onder andere, vergroot door aangedragen voorbeelden, metingen, onderzoeksresultaten</w:t>
            </w:r>
            <w:r w:rsidRPr="000640FC">
              <w:rPr>
                <w:rFonts w:cs="Times New Roman"/>
              </w:rPr>
              <w:t xml:space="preserve"> of resultaten uit eerdere activiteiten van Inschrijver die relevant zijn voor dit subgunningscriterium.</w:t>
            </w:r>
          </w:p>
          <w:p w14:paraId="0C925930" w14:textId="77777777" w:rsidR="002E29C1" w:rsidRPr="00F27F77" w:rsidRDefault="002E29C1" w:rsidP="002E29C1">
            <w:pPr>
              <w:spacing w:after="0" w:line="240" w:lineRule="auto"/>
              <w:rPr>
                <w:rFonts w:cs="Times New Roman"/>
              </w:rPr>
            </w:pPr>
          </w:p>
          <w:p w14:paraId="657450B1" w14:textId="77777777" w:rsidR="002E29C1" w:rsidRPr="007473C0" w:rsidRDefault="002E29C1" w:rsidP="002E29C1">
            <w:pPr>
              <w:spacing w:after="0" w:line="240" w:lineRule="auto"/>
              <w:rPr>
                <w:rFonts w:cs="Times New Roman"/>
                <w:u w:val="single"/>
              </w:rPr>
            </w:pPr>
            <w:r w:rsidRPr="007473C0">
              <w:rPr>
                <w:rFonts w:cs="Times New Roman"/>
                <w:u w:val="single"/>
              </w:rPr>
              <w:t>Vormvereiste</w:t>
            </w:r>
          </w:p>
          <w:p w14:paraId="318D321B" w14:textId="3A48705E" w:rsidR="00294899" w:rsidRDefault="002E29C1" w:rsidP="002E29C1">
            <w:pPr>
              <w:spacing w:after="0"/>
              <w:jc w:val="both"/>
              <w:rPr>
                <w:rFonts w:cstheme="minorHAnsi"/>
                <w:b/>
                <w:bCs/>
              </w:rPr>
            </w:pPr>
            <w:r w:rsidRPr="00F27F77">
              <w:rPr>
                <w:rFonts w:cs="Times New Roman"/>
              </w:rPr>
              <w:t xml:space="preserve">De uitwerking van </w:t>
            </w:r>
            <w:r>
              <w:rPr>
                <w:rFonts w:cs="Times New Roman"/>
              </w:rPr>
              <w:t>subgunningscriterium P1.4</w:t>
            </w:r>
            <w:r w:rsidRPr="00F27F77">
              <w:rPr>
                <w:rFonts w:cs="Times New Roman"/>
              </w:rPr>
              <w:t xml:space="preserve"> beslaat in totaal maximaal </w:t>
            </w:r>
            <w:r>
              <w:rPr>
                <w:rFonts w:cs="Times New Roman"/>
              </w:rPr>
              <w:t>tien</w:t>
            </w:r>
            <w:r w:rsidRPr="00F27F77">
              <w:rPr>
                <w:rFonts w:cs="Times New Roman"/>
              </w:rPr>
              <w:t xml:space="preserve"> (</w:t>
            </w:r>
            <w:r>
              <w:rPr>
                <w:rFonts w:cs="Times New Roman"/>
              </w:rPr>
              <w:t>10</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p w14:paraId="10C80409" w14:textId="77777777" w:rsidR="00294899" w:rsidRDefault="00294899" w:rsidP="00A737CA">
            <w:pPr>
              <w:spacing w:after="0" w:line="240" w:lineRule="auto"/>
              <w:jc w:val="both"/>
              <w:rPr>
                <w:rFonts w:eastAsiaTheme="minorEastAsia"/>
                <w:lang w:val="nl"/>
              </w:rPr>
            </w:pPr>
          </w:p>
        </w:tc>
      </w:tr>
    </w:tbl>
    <w:p w14:paraId="014FDB0D" w14:textId="77777777" w:rsidR="00A02E87" w:rsidRDefault="00A02E87">
      <w:pPr>
        <w:rPr>
          <w:rFonts w:cstheme="minorHAnsi"/>
        </w:rPr>
      </w:pPr>
    </w:p>
    <w:p w14:paraId="480DDDE6" w14:textId="77777777" w:rsidR="00A02E87" w:rsidRDefault="00A02E87">
      <w:pPr>
        <w:rPr>
          <w:rFonts w:cstheme="minorHAnsi"/>
        </w:rPr>
      </w:pPr>
      <w:r w:rsidRPr="003A38A6">
        <w:rPr>
          <w:rFonts w:cstheme="minorHAnsi"/>
        </w:rPr>
        <w:t>Begin uw beschrijving op de volgende pagina</w:t>
      </w:r>
      <w:r>
        <w:rPr>
          <w:rFonts w:cstheme="minorHAnsi"/>
        </w:rPr>
        <w:t>.</w:t>
      </w:r>
    </w:p>
    <w:p w14:paraId="35E1C965" w14:textId="77777777" w:rsidR="00A02E87" w:rsidRDefault="00A02E87">
      <w:pPr>
        <w:rPr>
          <w:rFonts w:cstheme="minorHAnsi"/>
        </w:rPr>
      </w:pPr>
      <w:r>
        <w:rPr>
          <w:rFonts w:cstheme="minorHAnsi"/>
        </w:rPr>
        <w:br w:type="page"/>
      </w:r>
    </w:p>
    <w:p w14:paraId="2E3E99C2" w14:textId="77777777" w:rsidR="002E29C1" w:rsidRDefault="002E29C1">
      <w:pPr>
        <w:rPr>
          <w:rFonts w:cstheme="minorHAnsi"/>
        </w:rPr>
      </w:pPr>
      <w:r>
        <w:rPr>
          <w:rFonts w:cstheme="minorHAnsi"/>
        </w:rPr>
        <w:lastRenderedPageBreak/>
        <w:br w:type="page"/>
      </w:r>
    </w:p>
    <w:p w14:paraId="329D7A59" w14:textId="3CC9B0CA" w:rsidR="002E29C1" w:rsidRPr="002E29C1" w:rsidRDefault="002E29C1" w:rsidP="002E29C1">
      <w:pPr>
        <w:pStyle w:val="Kop1"/>
        <w:ind w:left="720" w:hanging="720"/>
      </w:pPr>
      <w:r w:rsidRPr="002E29C1">
        <w:lastRenderedPageBreak/>
        <w:t xml:space="preserve">Perceel </w:t>
      </w:r>
      <w:r>
        <w:t>2</w:t>
      </w:r>
      <w:r w:rsidRPr="002E29C1">
        <w:t>:</w:t>
      </w:r>
      <w:r w:rsidRPr="002E29C1">
        <w:tab/>
      </w:r>
      <w:r>
        <w:t>(BAG-)objectenbeheer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9"/>
        <w:gridCol w:w="7921"/>
      </w:tblGrid>
      <w:tr w:rsidR="002E29C1" w14:paraId="32F4EE5C" w14:textId="77777777" w:rsidTr="00831397">
        <w:trPr>
          <w:trHeight w:val="508"/>
        </w:trPr>
        <w:tc>
          <w:tcPr>
            <w:tcW w:w="1129" w:type="dxa"/>
            <w:tcMar>
              <w:top w:w="0" w:type="dxa"/>
              <w:left w:w="108" w:type="dxa"/>
              <w:bottom w:w="0" w:type="dxa"/>
              <w:right w:w="108" w:type="dxa"/>
            </w:tcMar>
            <w:hideMark/>
          </w:tcPr>
          <w:p w14:paraId="5E6B7E20" w14:textId="4FF882A6" w:rsidR="002E29C1" w:rsidRDefault="002E29C1" w:rsidP="00831397">
            <w:pPr>
              <w:spacing w:after="0"/>
              <w:jc w:val="both"/>
              <w:rPr>
                <w:rFonts w:cstheme="minorHAnsi"/>
              </w:rPr>
            </w:pPr>
            <w:r>
              <w:rPr>
                <w:rFonts w:cstheme="minorHAnsi"/>
                <w:b/>
              </w:rPr>
              <w:t>GC-P</w:t>
            </w:r>
            <w:r>
              <w:rPr>
                <w:rFonts w:cstheme="minorHAnsi"/>
                <w:b/>
              </w:rPr>
              <w:t>2</w:t>
            </w:r>
            <w:r>
              <w:rPr>
                <w:rFonts w:cstheme="minorHAnsi"/>
                <w:b/>
              </w:rPr>
              <w:t>.1</w:t>
            </w:r>
          </w:p>
        </w:tc>
        <w:tc>
          <w:tcPr>
            <w:tcW w:w="7921" w:type="dxa"/>
            <w:tcMar>
              <w:top w:w="0" w:type="dxa"/>
              <w:left w:w="108" w:type="dxa"/>
              <w:bottom w:w="0" w:type="dxa"/>
              <w:right w:w="108" w:type="dxa"/>
            </w:tcMar>
          </w:tcPr>
          <w:p w14:paraId="5CD26AA3" w14:textId="77777777" w:rsidR="002E29C1" w:rsidRPr="00A02E87" w:rsidRDefault="002E29C1" w:rsidP="00831397">
            <w:pPr>
              <w:spacing w:after="0" w:line="240" w:lineRule="auto"/>
              <w:rPr>
                <w:rFonts w:cs="Times New Roman"/>
                <w:b/>
                <w:bCs/>
              </w:rPr>
            </w:pPr>
            <w:r>
              <w:rPr>
                <w:rFonts w:cs="Times New Roman"/>
                <w:b/>
                <w:bCs/>
              </w:rPr>
              <w:t>Implementatieplan</w:t>
            </w:r>
          </w:p>
          <w:p w14:paraId="0F51E754" w14:textId="77777777" w:rsidR="002E29C1" w:rsidRPr="00722B33" w:rsidRDefault="002E29C1" w:rsidP="00831397">
            <w:pPr>
              <w:spacing w:after="0" w:line="240" w:lineRule="auto"/>
              <w:rPr>
                <w:rFonts w:cs="Times New Roman"/>
              </w:rPr>
            </w:pPr>
            <w:r>
              <w:rPr>
                <w:rFonts w:cs="Times New Roman"/>
              </w:rPr>
              <w:t>A</w:t>
            </w:r>
            <w:r w:rsidRPr="001C5C8D">
              <w:rPr>
                <w:rFonts w:cs="Times New Roman"/>
              </w:rPr>
              <w:t xml:space="preserve">anbestedende dienst wil inzicht krijgen in de wijze waarop de </w:t>
            </w:r>
            <w:r>
              <w:rPr>
                <w:rFonts w:cs="Times New Roman"/>
              </w:rPr>
              <w:t>I</w:t>
            </w:r>
            <w:r w:rsidRPr="001C5C8D">
              <w:rPr>
                <w:rFonts w:cs="Times New Roman"/>
              </w:rPr>
              <w:t xml:space="preserve">nschrijver de </w:t>
            </w:r>
            <w:r>
              <w:rPr>
                <w:rFonts w:cs="Times New Roman"/>
              </w:rPr>
              <w:t xml:space="preserve">dienstverlening opstart en uitvoert. </w:t>
            </w:r>
            <w:r w:rsidRPr="00722B33">
              <w:rPr>
                <w:rFonts w:cs="Times New Roman"/>
              </w:rPr>
              <w:t xml:space="preserve">Doelstelling is dat Inschrijver een </w:t>
            </w:r>
            <w:r w:rsidRPr="00B11999">
              <w:rPr>
                <w:rFonts w:cs="Times New Roman"/>
              </w:rPr>
              <w:t>implementatieplan opstelt welke een werkende, geaccepteerde applicatie oplevert op uiterlijk 1 oktober 2024. Aanbestedende dienst wil in heldere stappen en fasen inzicht krijgen in hoe de Insc</w:t>
            </w:r>
            <w:r w:rsidRPr="00722B33">
              <w:rPr>
                <w:rFonts w:cs="Times New Roman"/>
              </w:rPr>
              <w:t>hrijver ervoor gaat zorgen dat binnen de gestelde termijn de nieuwe oplossing wordt opgeleverd en geaccepteerd. Inschrijver dient mee te denken en ervaringen uit eerdere projecten aantoonbaar mee te nemen in dit project.</w:t>
            </w:r>
          </w:p>
          <w:p w14:paraId="54243B82" w14:textId="77777777" w:rsidR="002E29C1" w:rsidRPr="00722B33" w:rsidRDefault="002E29C1" w:rsidP="00831397">
            <w:pPr>
              <w:spacing w:after="0" w:line="240" w:lineRule="auto"/>
              <w:rPr>
                <w:rFonts w:cs="Times New Roman"/>
              </w:rPr>
            </w:pPr>
          </w:p>
          <w:p w14:paraId="0D0BDAB3" w14:textId="77777777" w:rsidR="002E29C1" w:rsidRPr="00722B33" w:rsidRDefault="002E29C1" w:rsidP="00831397">
            <w:pPr>
              <w:spacing w:after="0" w:line="240" w:lineRule="auto"/>
              <w:rPr>
                <w:rFonts w:cs="Times New Roman"/>
              </w:rPr>
            </w:pPr>
            <w:r w:rsidRPr="00722B33">
              <w:rPr>
                <w:rFonts w:cs="Times New Roman"/>
              </w:rPr>
              <w:t>Zie tevens paragraaf 4.2.2. voor de uitgangspunten en eisen voor de Implementatie.</w:t>
            </w:r>
          </w:p>
          <w:p w14:paraId="1AD1AACB" w14:textId="77777777" w:rsidR="002E29C1" w:rsidRDefault="002E29C1" w:rsidP="00831397">
            <w:pPr>
              <w:spacing w:after="0" w:line="240" w:lineRule="auto"/>
              <w:rPr>
                <w:rFonts w:cs="Times New Roman"/>
              </w:rPr>
            </w:pPr>
          </w:p>
          <w:p w14:paraId="7891F633" w14:textId="77777777" w:rsidR="002E29C1" w:rsidRPr="00DB4613" w:rsidRDefault="002E29C1" w:rsidP="00831397">
            <w:pPr>
              <w:spacing w:after="0" w:line="240" w:lineRule="auto"/>
              <w:rPr>
                <w:rFonts w:cs="Times New Roman"/>
              </w:rPr>
            </w:pPr>
            <w:r w:rsidRPr="001C5C8D">
              <w:rPr>
                <w:rFonts w:cs="Times New Roman"/>
              </w:rPr>
              <w:t xml:space="preserve">De </w:t>
            </w:r>
            <w:r>
              <w:rPr>
                <w:rFonts w:cs="Times New Roman"/>
              </w:rPr>
              <w:t>I</w:t>
            </w:r>
            <w:r w:rsidRPr="001C5C8D">
              <w:rPr>
                <w:rFonts w:cs="Times New Roman"/>
              </w:rPr>
              <w:t xml:space="preserve">nschrijver dient hiertoe een </w:t>
            </w:r>
            <w:r w:rsidRPr="00722B33">
              <w:rPr>
                <w:rFonts w:cs="Times New Roman"/>
              </w:rPr>
              <w:t xml:space="preserve">implementatieplan </w:t>
            </w:r>
            <w:r>
              <w:rPr>
                <w:rFonts w:cs="Times New Roman"/>
              </w:rPr>
              <w:t xml:space="preserve">op te stellen </w:t>
            </w:r>
            <w:r w:rsidRPr="00722B33">
              <w:rPr>
                <w:rFonts w:cs="Times New Roman"/>
              </w:rPr>
              <w:t xml:space="preserve">conform artikel 5.3 van de GIBIT. </w:t>
            </w:r>
          </w:p>
          <w:p w14:paraId="129EF52C" w14:textId="77777777" w:rsidR="002E29C1" w:rsidRPr="000640FC" w:rsidRDefault="002E29C1" w:rsidP="00831397">
            <w:pPr>
              <w:spacing w:after="0" w:line="240" w:lineRule="auto"/>
              <w:rPr>
                <w:rFonts w:cs="Times New Roman"/>
              </w:rPr>
            </w:pPr>
          </w:p>
          <w:p w14:paraId="77304929" w14:textId="77777777" w:rsidR="002E29C1" w:rsidRPr="000640FC" w:rsidRDefault="002E29C1" w:rsidP="00831397">
            <w:pPr>
              <w:spacing w:after="0" w:line="240" w:lineRule="auto"/>
              <w:rPr>
                <w:rFonts w:cs="Times New Roman"/>
                <w:u w:val="single"/>
              </w:rPr>
            </w:pPr>
            <w:r w:rsidRPr="000640FC">
              <w:rPr>
                <w:rFonts w:cs="Times New Roman"/>
                <w:u w:val="single"/>
              </w:rPr>
              <w:t>Beoordelingskader</w:t>
            </w:r>
          </w:p>
          <w:p w14:paraId="1273A23C" w14:textId="77777777" w:rsidR="002E29C1" w:rsidRPr="000640FC" w:rsidRDefault="002E29C1" w:rsidP="00831397">
            <w:pPr>
              <w:spacing w:after="0" w:line="240" w:lineRule="auto"/>
              <w:rPr>
                <w:rFonts w:cs="Times New Roman"/>
              </w:rPr>
            </w:pPr>
            <w:r w:rsidRPr="000640FC">
              <w:rPr>
                <w:rFonts w:cs="Times New Roman"/>
              </w:rPr>
              <w:t>Bij de beoordeling van dit subgunningscriterium kijkt de beoordelingscommissie naar het ‘totaalbeeld’ van het aangebodene voor dit subgunningscriterium. De beoordelingscommissie let op:</w:t>
            </w:r>
          </w:p>
          <w:p w14:paraId="7923807B" w14:textId="77777777" w:rsidR="002E29C1" w:rsidRPr="000640FC" w:rsidRDefault="002E29C1" w:rsidP="00831397">
            <w:pPr>
              <w:pStyle w:val="Lijstalinea"/>
              <w:numPr>
                <w:ilvl w:val="6"/>
                <w:numId w:val="43"/>
              </w:numPr>
              <w:spacing w:after="0" w:line="240" w:lineRule="auto"/>
              <w:ind w:left="426" w:hanging="284"/>
              <w:rPr>
                <w:rFonts w:cs="Times New Roman"/>
              </w:rPr>
            </w:pPr>
            <w:r w:rsidRPr="000640FC">
              <w:rPr>
                <w:rFonts w:cs="Times New Roman"/>
              </w:rPr>
              <w:t>De mate waarin de aangeboden dienstverlening bijdraagt aan het bereiken van het doel zoals beschreven in onderhavig document en Bijlagen;</w:t>
            </w:r>
          </w:p>
          <w:p w14:paraId="6204E0B9" w14:textId="77777777" w:rsidR="002E29C1" w:rsidRDefault="002E29C1" w:rsidP="00831397">
            <w:pPr>
              <w:pStyle w:val="Lijstalinea"/>
              <w:numPr>
                <w:ilvl w:val="6"/>
                <w:numId w:val="43"/>
              </w:numPr>
              <w:spacing w:after="0" w:line="240" w:lineRule="auto"/>
              <w:ind w:left="426" w:hanging="284"/>
              <w:rPr>
                <w:rFonts w:cs="Times New Roman"/>
              </w:rPr>
            </w:pPr>
            <w:r w:rsidRPr="000640FC">
              <w:rPr>
                <w:rFonts w:cs="Times New Roman"/>
              </w:rPr>
              <w:t xml:space="preserve">De mate waarin Inschrijver aannemelijk maakt dat de aanpak en sturing hierop resulteert in de goede dienstverlening en de </w:t>
            </w:r>
            <w:r>
              <w:rPr>
                <w:rFonts w:cs="Times New Roman"/>
              </w:rPr>
              <w:t>diensten</w:t>
            </w:r>
            <w:r w:rsidRPr="000640FC">
              <w:rPr>
                <w:rFonts w:cs="Times New Roman"/>
              </w:rPr>
              <w:t xml:space="preserve"> goed wordt geïntroduceerd bij </w:t>
            </w:r>
            <w:r>
              <w:rPr>
                <w:rFonts w:cs="Times New Roman"/>
              </w:rPr>
              <w:t>gebruikers</w:t>
            </w:r>
            <w:r w:rsidRPr="000640FC">
              <w:rPr>
                <w:rFonts w:cs="Times New Roman"/>
              </w:rPr>
              <w:t xml:space="preserve">. </w:t>
            </w:r>
          </w:p>
          <w:p w14:paraId="702E04BA" w14:textId="77777777" w:rsidR="002E29C1" w:rsidRPr="000640FC" w:rsidRDefault="002E29C1" w:rsidP="00831397">
            <w:pPr>
              <w:pStyle w:val="Lijstalinea"/>
              <w:numPr>
                <w:ilvl w:val="6"/>
                <w:numId w:val="43"/>
              </w:numPr>
              <w:spacing w:after="0" w:line="240" w:lineRule="auto"/>
              <w:ind w:left="426" w:hanging="284"/>
              <w:rPr>
                <w:rFonts w:cs="Times New Roman"/>
              </w:rPr>
            </w:pPr>
            <w:r w:rsidRPr="000640FC">
              <w:rPr>
                <w:rFonts w:cs="Times New Roman"/>
              </w:rPr>
              <w:t>Aannemelijkheid wordt, onder andere, vergroot door aangedragen voorbeelden, metingen, onderzoeksresultaten of resultaten uit eerdere activiteiten van Inschrijver die relevant zijn voor dit subgunningscriterium.</w:t>
            </w:r>
          </w:p>
          <w:p w14:paraId="30784683" w14:textId="77777777" w:rsidR="002E29C1" w:rsidRPr="00F27F77" w:rsidRDefault="002E29C1" w:rsidP="00831397">
            <w:pPr>
              <w:spacing w:after="0" w:line="240" w:lineRule="auto"/>
              <w:rPr>
                <w:rFonts w:cs="Times New Roman"/>
              </w:rPr>
            </w:pPr>
          </w:p>
          <w:p w14:paraId="1135DBA5" w14:textId="77777777" w:rsidR="002E29C1" w:rsidRPr="007473C0" w:rsidRDefault="002E29C1" w:rsidP="00831397">
            <w:pPr>
              <w:spacing w:after="0" w:line="240" w:lineRule="auto"/>
              <w:rPr>
                <w:rFonts w:cs="Times New Roman"/>
                <w:u w:val="single"/>
              </w:rPr>
            </w:pPr>
            <w:r w:rsidRPr="007473C0">
              <w:rPr>
                <w:rFonts w:cs="Times New Roman"/>
                <w:u w:val="single"/>
              </w:rPr>
              <w:t>Vormvereiste</w:t>
            </w:r>
          </w:p>
          <w:p w14:paraId="5A380A6D" w14:textId="5D0B7291" w:rsidR="002E29C1" w:rsidRPr="002E29C1" w:rsidRDefault="002E29C1" w:rsidP="00831397">
            <w:pPr>
              <w:spacing w:after="0" w:line="240" w:lineRule="auto"/>
              <w:rPr>
                <w:rFonts w:cs="Times New Roman"/>
              </w:rPr>
            </w:pPr>
            <w:r w:rsidRPr="00F27F77">
              <w:rPr>
                <w:rFonts w:cs="Times New Roman"/>
              </w:rPr>
              <w:t xml:space="preserve">De uitwerking van </w:t>
            </w:r>
            <w:r>
              <w:rPr>
                <w:rFonts w:cs="Times New Roman"/>
              </w:rPr>
              <w:t>subgunningscriterium P</w:t>
            </w:r>
            <w:r>
              <w:rPr>
                <w:rFonts w:cs="Times New Roman"/>
              </w:rPr>
              <w:t>2</w:t>
            </w:r>
            <w:r>
              <w:rPr>
                <w:rFonts w:cs="Times New Roman"/>
              </w:rPr>
              <w:t>.1</w:t>
            </w:r>
            <w:r w:rsidRPr="00F27F77">
              <w:rPr>
                <w:rFonts w:cs="Times New Roman"/>
              </w:rPr>
              <w:t xml:space="preserve"> beslaat in totaal maximaal </w:t>
            </w:r>
            <w:r>
              <w:rPr>
                <w:rFonts w:cs="Times New Roman"/>
              </w:rPr>
              <w:t>vijftien</w:t>
            </w:r>
            <w:r w:rsidRPr="00F27F77">
              <w:rPr>
                <w:rFonts w:cs="Times New Roman"/>
              </w:rPr>
              <w:t xml:space="preserve"> (</w:t>
            </w:r>
            <w:r>
              <w:rPr>
                <w:rFonts w:cs="Times New Roman"/>
              </w:rPr>
              <w:t>15</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tc>
      </w:tr>
    </w:tbl>
    <w:p w14:paraId="79691570" w14:textId="77777777" w:rsidR="002E29C1" w:rsidRDefault="002E29C1" w:rsidP="002E29C1">
      <w:pPr>
        <w:rPr>
          <w:rFonts w:cs="Times New Roman"/>
        </w:rPr>
      </w:pPr>
    </w:p>
    <w:p w14:paraId="4F68579B" w14:textId="77777777" w:rsidR="002E29C1" w:rsidRDefault="002E29C1" w:rsidP="002E29C1">
      <w:pPr>
        <w:rPr>
          <w:rFonts w:cs="Times New Roman"/>
        </w:rPr>
      </w:pPr>
      <w:r>
        <w:rPr>
          <w:rFonts w:cs="Times New Roman"/>
        </w:rPr>
        <w:t>Begin uw beschrijving op de volgende pagina.</w:t>
      </w:r>
    </w:p>
    <w:p w14:paraId="70F5C121" w14:textId="77777777" w:rsidR="002E29C1" w:rsidRDefault="002E29C1" w:rsidP="002E29C1">
      <w:pPr>
        <w:rPr>
          <w:rFonts w:cs="Times New Roman"/>
        </w:rPr>
      </w:pPr>
      <w:r>
        <w:rPr>
          <w:rFonts w:cs="Times New Roman"/>
        </w:rPr>
        <w:br w:type="page"/>
      </w:r>
    </w:p>
    <w:p w14:paraId="1EFEF771" w14:textId="77777777" w:rsidR="002E29C1" w:rsidRDefault="002E29C1" w:rsidP="002E29C1">
      <w:pPr>
        <w:rPr>
          <w:rFonts w:cs="Times New Roman"/>
        </w:rPr>
      </w:pPr>
    </w:p>
    <w:p w14:paraId="3667659F" w14:textId="77777777" w:rsidR="002E29C1" w:rsidRDefault="002E29C1" w:rsidP="002E29C1">
      <w:pPr>
        <w:rPr>
          <w:rFonts w:cs="Times New Roman"/>
        </w:rPr>
      </w:pPr>
      <w:r>
        <w:rPr>
          <w:rFonts w:cs="Times New Roman"/>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24"/>
        <w:gridCol w:w="7926"/>
      </w:tblGrid>
      <w:tr w:rsidR="002E29C1" w14:paraId="006BFC87" w14:textId="77777777" w:rsidTr="00831397">
        <w:trPr>
          <w:trHeight w:val="508"/>
        </w:trPr>
        <w:tc>
          <w:tcPr>
            <w:tcW w:w="1124" w:type="dxa"/>
            <w:tcMar>
              <w:top w:w="0" w:type="dxa"/>
              <w:left w:w="108" w:type="dxa"/>
              <w:bottom w:w="0" w:type="dxa"/>
              <w:right w:w="108" w:type="dxa"/>
            </w:tcMar>
            <w:hideMark/>
          </w:tcPr>
          <w:p w14:paraId="37B247C0" w14:textId="0A36D6B5" w:rsidR="002E29C1" w:rsidRDefault="002E29C1" w:rsidP="00831397">
            <w:pPr>
              <w:spacing w:after="0"/>
              <w:jc w:val="both"/>
              <w:rPr>
                <w:rFonts w:cstheme="minorHAnsi"/>
              </w:rPr>
            </w:pPr>
            <w:r>
              <w:rPr>
                <w:rFonts w:cstheme="minorHAnsi"/>
                <w:b/>
              </w:rPr>
              <w:lastRenderedPageBreak/>
              <w:t>GC-P</w:t>
            </w:r>
            <w:r>
              <w:rPr>
                <w:rFonts w:cstheme="minorHAnsi"/>
                <w:b/>
              </w:rPr>
              <w:t>2</w:t>
            </w:r>
            <w:r>
              <w:rPr>
                <w:rFonts w:cstheme="minorHAnsi"/>
                <w:b/>
              </w:rPr>
              <w:t>.</w:t>
            </w:r>
            <w:r>
              <w:rPr>
                <w:rFonts w:cstheme="minorHAnsi"/>
                <w:b/>
              </w:rPr>
              <w:t>2</w:t>
            </w:r>
          </w:p>
        </w:tc>
        <w:tc>
          <w:tcPr>
            <w:tcW w:w="7926" w:type="dxa"/>
            <w:tcMar>
              <w:top w:w="0" w:type="dxa"/>
              <w:left w:w="108" w:type="dxa"/>
              <w:bottom w:w="0" w:type="dxa"/>
              <w:right w:w="108" w:type="dxa"/>
            </w:tcMar>
          </w:tcPr>
          <w:p w14:paraId="4D775310" w14:textId="77777777" w:rsidR="002E29C1" w:rsidRPr="00760230" w:rsidRDefault="002E29C1" w:rsidP="00831397">
            <w:pPr>
              <w:spacing w:after="0" w:line="240" w:lineRule="auto"/>
              <w:rPr>
                <w:rFonts w:cs="Times New Roman"/>
                <w:b/>
                <w:bCs/>
              </w:rPr>
            </w:pPr>
            <w:r>
              <w:rPr>
                <w:rFonts w:cs="Times New Roman"/>
                <w:b/>
                <w:bCs/>
              </w:rPr>
              <w:t>Kansendossier</w:t>
            </w:r>
          </w:p>
          <w:p w14:paraId="75BA5D22" w14:textId="77777777" w:rsidR="002E29C1" w:rsidRDefault="002E29C1" w:rsidP="00831397">
            <w:pPr>
              <w:spacing w:after="0" w:line="240" w:lineRule="auto"/>
              <w:rPr>
                <w:rFonts w:cs="Times New Roman"/>
              </w:rPr>
            </w:pPr>
          </w:p>
          <w:p w14:paraId="0993D6C5" w14:textId="77777777" w:rsidR="002E29C1" w:rsidRPr="003B3CE1" w:rsidRDefault="002E29C1" w:rsidP="00831397">
            <w:pPr>
              <w:spacing w:after="0" w:line="240" w:lineRule="auto"/>
              <w:rPr>
                <w:rFonts w:cstheme="minorHAnsi"/>
              </w:rPr>
            </w:pPr>
            <w:r w:rsidRPr="003B3CE1">
              <w:rPr>
                <w:rFonts w:cstheme="minorHAnsi"/>
              </w:rPr>
              <w:t>Aanbestedende dienst wil inzicht krijgen op welke manier kansen op een verbetering van de kwaliteit of reductie van de kosten kunnen worden benut. Inschrijver dient hiertoe optimalisaties aan te dragen ten aanzien van kansen die Inschrijver definieert. Hierin zijn de volgende onderwerpen minimaal van belang:</w:t>
            </w:r>
          </w:p>
          <w:p w14:paraId="07A2E8F6" w14:textId="77777777" w:rsidR="002E29C1" w:rsidRPr="003B3CE1" w:rsidRDefault="002E29C1" w:rsidP="00831397">
            <w:pPr>
              <w:pStyle w:val="Lijstalinea"/>
              <w:numPr>
                <w:ilvl w:val="0"/>
                <w:numId w:val="44"/>
              </w:numPr>
              <w:spacing w:after="0" w:line="240" w:lineRule="auto"/>
              <w:ind w:hanging="76"/>
              <w:rPr>
                <w:rFonts w:cstheme="minorHAnsi"/>
              </w:rPr>
            </w:pPr>
            <w:r w:rsidRPr="003B3CE1">
              <w:rPr>
                <w:rFonts w:cstheme="minorHAnsi"/>
              </w:rPr>
              <w:t>Welke kansen Inschrijver ziet om technische of functionele optimalisaties door te voeren binnen de scope van deze Opdracht. Indien voorgestelde optimalisaties elkaar raken dan dient dit expliciet wordt aangegeven.</w:t>
            </w:r>
          </w:p>
          <w:p w14:paraId="0FCFCAFC" w14:textId="77777777" w:rsidR="002E29C1" w:rsidRPr="003B3CE1" w:rsidRDefault="002E29C1" w:rsidP="00831397">
            <w:pPr>
              <w:pStyle w:val="Lijstalinea"/>
              <w:numPr>
                <w:ilvl w:val="0"/>
                <w:numId w:val="44"/>
              </w:numPr>
              <w:spacing w:after="0" w:line="240" w:lineRule="auto"/>
              <w:ind w:hanging="44"/>
              <w:rPr>
                <w:rFonts w:cstheme="minorHAnsi"/>
              </w:rPr>
            </w:pPr>
            <w:r w:rsidRPr="003B3CE1">
              <w:rPr>
                <w:rFonts w:cstheme="minorHAnsi"/>
              </w:rPr>
              <w:t>Op welke manier de kansen geprioriteerd worden en waarom.</w:t>
            </w:r>
          </w:p>
          <w:p w14:paraId="31AAE011" w14:textId="77777777" w:rsidR="002E29C1" w:rsidRPr="003B3CE1" w:rsidRDefault="002E29C1" w:rsidP="00831397">
            <w:pPr>
              <w:pStyle w:val="Lijstalinea"/>
              <w:numPr>
                <w:ilvl w:val="0"/>
                <w:numId w:val="44"/>
              </w:numPr>
              <w:spacing w:after="0" w:line="240" w:lineRule="auto"/>
              <w:ind w:hanging="44"/>
              <w:rPr>
                <w:rFonts w:cstheme="minorHAnsi"/>
              </w:rPr>
            </w:pPr>
            <w:r w:rsidRPr="003B3CE1">
              <w:rPr>
                <w:rFonts w:cstheme="minorHAnsi"/>
              </w:rPr>
              <w:t>Welke optimalisaties Inschrijver aandraagt om uit te voeren en de vast te stellen doeltreffendheid hiervan.</w:t>
            </w:r>
          </w:p>
          <w:p w14:paraId="0362C0B3" w14:textId="77777777" w:rsidR="002E29C1" w:rsidRPr="003B3CE1" w:rsidRDefault="002E29C1" w:rsidP="00831397">
            <w:pPr>
              <w:pStyle w:val="Plattetekst"/>
              <w:ind w:left="1060"/>
              <w:jc w:val="left"/>
              <w:rPr>
                <w:rFonts w:asciiTheme="minorHAnsi" w:hAnsiTheme="minorHAnsi" w:cstheme="minorHAnsi"/>
                <w:bCs/>
                <w:color w:val="000000" w:themeColor="text1"/>
                <w:sz w:val="22"/>
                <w:szCs w:val="22"/>
              </w:rPr>
            </w:pPr>
          </w:p>
          <w:p w14:paraId="7E87424E" w14:textId="77777777" w:rsidR="002E29C1" w:rsidRPr="00534BA8" w:rsidRDefault="002E29C1" w:rsidP="00831397">
            <w:pPr>
              <w:spacing w:after="0" w:line="240" w:lineRule="auto"/>
              <w:rPr>
                <w:rFonts w:cstheme="minorHAnsi"/>
              </w:rPr>
            </w:pPr>
            <w:r w:rsidRPr="00534BA8">
              <w:rPr>
                <w:rFonts w:cstheme="minorHAnsi"/>
              </w:rPr>
              <w:t>Een voorgestelde optimalisatie moet resulteren in een of meerdere van onderstaande situaties:</w:t>
            </w:r>
          </w:p>
          <w:p w14:paraId="26079BC7" w14:textId="77777777" w:rsidR="002E29C1" w:rsidRPr="00534BA8" w:rsidRDefault="002E29C1" w:rsidP="00831397">
            <w:pPr>
              <w:pStyle w:val="Lijstalinea"/>
              <w:numPr>
                <w:ilvl w:val="6"/>
                <w:numId w:val="43"/>
              </w:numPr>
              <w:spacing w:after="0" w:line="240" w:lineRule="auto"/>
              <w:ind w:left="426" w:hanging="284"/>
              <w:rPr>
                <w:rFonts w:cs="Times New Roman"/>
              </w:rPr>
            </w:pPr>
            <w:r w:rsidRPr="00534BA8">
              <w:rPr>
                <w:rFonts w:cs="Times New Roman"/>
              </w:rPr>
              <w:t>Kostentechnisch voor Aanbestedende dienst gelijkwaardig of een verbetering zijn;</w:t>
            </w:r>
          </w:p>
          <w:p w14:paraId="0CEFFB6F" w14:textId="77777777" w:rsidR="002E29C1" w:rsidRPr="00534BA8" w:rsidRDefault="002E29C1" w:rsidP="00831397">
            <w:pPr>
              <w:pStyle w:val="Lijstalinea"/>
              <w:numPr>
                <w:ilvl w:val="6"/>
                <w:numId w:val="43"/>
              </w:numPr>
              <w:spacing w:after="0" w:line="240" w:lineRule="auto"/>
              <w:ind w:left="426" w:hanging="284"/>
              <w:rPr>
                <w:rFonts w:cs="Times New Roman"/>
              </w:rPr>
            </w:pPr>
            <w:r w:rsidRPr="00534BA8">
              <w:rPr>
                <w:rFonts w:cs="Times New Roman"/>
              </w:rPr>
              <w:t>Technisch of functioneel gelijkwaardig of een verbetering zijn; en</w:t>
            </w:r>
          </w:p>
          <w:p w14:paraId="6D8D9881" w14:textId="77777777" w:rsidR="002E29C1" w:rsidRPr="00534BA8" w:rsidRDefault="002E29C1" w:rsidP="00831397">
            <w:pPr>
              <w:pStyle w:val="Lijstalinea"/>
              <w:numPr>
                <w:ilvl w:val="6"/>
                <w:numId w:val="43"/>
              </w:numPr>
              <w:spacing w:after="0" w:line="240" w:lineRule="auto"/>
              <w:ind w:left="426" w:hanging="284"/>
              <w:rPr>
                <w:rFonts w:cstheme="minorHAnsi"/>
              </w:rPr>
            </w:pPr>
            <w:r w:rsidRPr="00534BA8">
              <w:rPr>
                <w:rFonts w:cs="Times New Roman"/>
              </w:rPr>
              <w:t>Geen negatieve invloed hebben op de functie en/of bedrijfszekerheid en technische kwaliteit.</w:t>
            </w:r>
          </w:p>
          <w:p w14:paraId="6C207C21" w14:textId="77777777" w:rsidR="002E29C1" w:rsidRPr="00534BA8" w:rsidRDefault="002E29C1" w:rsidP="00831397">
            <w:pPr>
              <w:spacing w:after="0" w:line="240" w:lineRule="auto"/>
              <w:rPr>
                <w:rFonts w:cstheme="minorHAnsi"/>
              </w:rPr>
            </w:pPr>
          </w:p>
          <w:p w14:paraId="3546F427" w14:textId="77777777" w:rsidR="002E29C1" w:rsidRPr="00534BA8" w:rsidRDefault="002E29C1" w:rsidP="00831397">
            <w:pPr>
              <w:spacing w:after="0" w:line="240" w:lineRule="auto"/>
              <w:rPr>
                <w:rFonts w:cstheme="minorHAnsi"/>
              </w:rPr>
            </w:pPr>
            <w:r w:rsidRPr="00534BA8">
              <w:rPr>
                <w:rFonts w:cstheme="minorHAnsi"/>
              </w:rPr>
              <w:t>Naast bovengenoemde kansen voor optimalisatie is er ook ruimte voor kansen in toegevoegde functionaliteit:</w:t>
            </w:r>
          </w:p>
          <w:p w14:paraId="7E1140E0" w14:textId="77777777" w:rsidR="002E29C1" w:rsidRPr="003B3CE1" w:rsidRDefault="002E29C1" w:rsidP="00831397">
            <w:pPr>
              <w:pStyle w:val="Lijstalinea"/>
              <w:numPr>
                <w:ilvl w:val="0"/>
                <w:numId w:val="44"/>
              </w:numPr>
              <w:spacing w:after="0" w:line="240" w:lineRule="auto"/>
              <w:ind w:hanging="76"/>
              <w:rPr>
                <w:rFonts w:cstheme="minorHAnsi"/>
              </w:rPr>
            </w:pPr>
            <w:r w:rsidRPr="003B3CE1">
              <w:rPr>
                <w:rFonts w:cstheme="minorHAnsi"/>
              </w:rPr>
              <w:t>Welke kansen Inschrijver ziet buiten de beschreven scope van de dienstverlening om de doelgroep van dienst te zijn en welke (meer)kosten daarmee gemoeid zijn.</w:t>
            </w:r>
          </w:p>
          <w:p w14:paraId="76F2C0DE" w14:textId="77777777" w:rsidR="002E29C1" w:rsidRPr="00534BA8" w:rsidRDefault="002E29C1" w:rsidP="00831397">
            <w:pPr>
              <w:spacing w:after="0" w:line="240" w:lineRule="auto"/>
              <w:rPr>
                <w:rFonts w:cstheme="minorHAnsi"/>
              </w:rPr>
            </w:pPr>
            <w:r w:rsidRPr="00534BA8">
              <w:rPr>
                <w:rFonts w:cstheme="minorHAnsi"/>
              </w:rPr>
              <w:t xml:space="preserve"> </w:t>
            </w:r>
          </w:p>
          <w:p w14:paraId="59DDE947" w14:textId="77777777" w:rsidR="002E29C1" w:rsidRPr="003B3CE1" w:rsidRDefault="002E29C1" w:rsidP="00831397">
            <w:pPr>
              <w:pStyle w:val="Plattetekst"/>
              <w:jc w:val="left"/>
              <w:rPr>
                <w:rFonts w:asciiTheme="minorHAnsi" w:hAnsiTheme="minorHAnsi" w:cstheme="minorHAnsi"/>
                <w:bCs/>
                <w:color w:val="000000" w:themeColor="text1"/>
                <w:sz w:val="22"/>
                <w:szCs w:val="22"/>
              </w:rPr>
            </w:pPr>
            <w:r w:rsidRPr="003B3CE1">
              <w:rPr>
                <w:rFonts w:asciiTheme="minorHAnsi" w:hAnsiTheme="minorHAnsi" w:cstheme="minorHAnsi"/>
                <w:bCs/>
                <w:color w:val="000000" w:themeColor="text1"/>
                <w:sz w:val="22"/>
                <w:szCs w:val="22"/>
              </w:rPr>
              <w:t xml:space="preserve">Inschrijver dient op een heldere en overtuigende wijze te beschrijven welke optimalisaties </w:t>
            </w:r>
            <w:r>
              <w:rPr>
                <w:rFonts w:asciiTheme="minorHAnsi" w:hAnsiTheme="minorHAnsi" w:cstheme="minorHAnsi"/>
                <w:bCs/>
                <w:color w:val="000000" w:themeColor="text1"/>
                <w:sz w:val="22"/>
                <w:szCs w:val="22"/>
              </w:rPr>
              <w:t>h</w:t>
            </w:r>
            <w:r w:rsidRPr="003B3CE1">
              <w:rPr>
                <w:rFonts w:asciiTheme="minorHAnsi" w:hAnsiTheme="minorHAnsi" w:cstheme="minorHAnsi"/>
                <w:bCs/>
                <w:color w:val="000000" w:themeColor="text1"/>
                <w:sz w:val="22"/>
                <w:szCs w:val="22"/>
              </w:rPr>
              <w:t>ij voorstelt. Per optimalisatie dient Inschrijver een beschrijving op te nemen, waarin de haalbaarheid wordt aangetoond en duidelijk wordt gemaakt welke impact de optimalisatie heeft op:</w:t>
            </w:r>
          </w:p>
          <w:p w14:paraId="314B2089"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Prijs (hoogte besparing: inclusief effect op de onderhoudsfase)</w:t>
            </w:r>
          </w:p>
          <w:p w14:paraId="2A2BF625"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Tijd</w:t>
            </w:r>
          </w:p>
          <w:p w14:paraId="738EC321"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Kwaliteit (functie, bedrijfszekerheid, techniek, impact andere applicaties)</w:t>
            </w:r>
          </w:p>
          <w:p w14:paraId="46E0B316"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Beheer &amp; onderhoud</w:t>
            </w:r>
          </w:p>
          <w:p w14:paraId="354334A0" w14:textId="77777777" w:rsidR="002E29C1" w:rsidRPr="003B3CE1" w:rsidRDefault="002E29C1" w:rsidP="00831397">
            <w:pPr>
              <w:pStyle w:val="Plattetekst"/>
              <w:jc w:val="left"/>
              <w:rPr>
                <w:rFonts w:asciiTheme="minorHAnsi" w:hAnsiTheme="minorHAnsi" w:cstheme="minorHAnsi"/>
                <w:bCs/>
                <w:color w:val="000000" w:themeColor="text1"/>
                <w:sz w:val="22"/>
                <w:szCs w:val="22"/>
              </w:rPr>
            </w:pPr>
            <w:r w:rsidRPr="003B3CE1">
              <w:rPr>
                <w:rFonts w:asciiTheme="minorHAnsi" w:hAnsiTheme="minorHAnsi" w:cstheme="minorHAnsi"/>
                <w:bCs/>
                <w:color w:val="000000" w:themeColor="text1"/>
                <w:sz w:val="22"/>
                <w:szCs w:val="22"/>
              </w:rPr>
              <w:t xml:space="preserve">  </w:t>
            </w:r>
          </w:p>
          <w:p w14:paraId="6E46AB99" w14:textId="77777777" w:rsidR="002E29C1" w:rsidRPr="003B3CE1" w:rsidRDefault="002E29C1" w:rsidP="00831397">
            <w:pPr>
              <w:spacing w:after="0" w:line="240" w:lineRule="auto"/>
              <w:rPr>
                <w:rFonts w:cstheme="minorHAnsi"/>
                <w:u w:val="single"/>
              </w:rPr>
            </w:pPr>
            <w:r w:rsidRPr="003B3CE1">
              <w:rPr>
                <w:rFonts w:cstheme="minorHAnsi"/>
                <w:u w:val="single"/>
              </w:rPr>
              <w:t>Beoordelingskader</w:t>
            </w:r>
          </w:p>
          <w:p w14:paraId="283205BE" w14:textId="77777777" w:rsidR="002E29C1" w:rsidRPr="003B3CE1" w:rsidRDefault="002E29C1" w:rsidP="00831397">
            <w:pPr>
              <w:spacing w:after="0" w:line="240" w:lineRule="auto"/>
              <w:rPr>
                <w:rFonts w:cstheme="minorHAnsi"/>
              </w:rPr>
            </w:pPr>
            <w:r w:rsidRPr="003B3CE1">
              <w:rPr>
                <w:rFonts w:cstheme="minorHAnsi"/>
              </w:rPr>
              <w:t>Bij de beoordeling van dit subgunningscriterium kijkt de beoordelingscommissie naar het ‘totaalbeeld’ van het aangebodene voor dit subgunningscriterium. De beoordelingscommissie let op:</w:t>
            </w:r>
          </w:p>
          <w:p w14:paraId="221318ED"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De mate waarin de aangeboden dienstverlening bijdraagt aan het bereiken van het doel zoals beschreven in onderhavig document en Bijlagen;</w:t>
            </w:r>
          </w:p>
          <w:p w14:paraId="51AFF9D6"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 xml:space="preserve">De mate waarin Inschrijver aannemelijk maakt dat de </w:t>
            </w:r>
            <w:r>
              <w:rPr>
                <w:rFonts w:cs="Times New Roman"/>
              </w:rPr>
              <w:t>kansen</w:t>
            </w:r>
            <w:r w:rsidRPr="00D73A19">
              <w:rPr>
                <w:rFonts w:cs="Times New Roman"/>
              </w:rPr>
              <w:t xml:space="preserve"> </w:t>
            </w:r>
            <w:r>
              <w:rPr>
                <w:rFonts w:cs="Times New Roman"/>
              </w:rPr>
              <w:t>aantoonbaar r</w:t>
            </w:r>
            <w:r w:rsidRPr="00D73A19">
              <w:rPr>
                <w:rFonts w:cs="Times New Roman"/>
              </w:rPr>
              <w:t>esult</w:t>
            </w:r>
            <w:r>
              <w:rPr>
                <w:rFonts w:cs="Times New Roman"/>
              </w:rPr>
              <w:t>eren</w:t>
            </w:r>
            <w:r w:rsidRPr="00D73A19">
              <w:rPr>
                <w:rFonts w:cs="Times New Roman"/>
              </w:rPr>
              <w:t xml:space="preserve"> </w:t>
            </w:r>
            <w:r>
              <w:rPr>
                <w:rFonts w:cs="Times New Roman"/>
              </w:rPr>
              <w:t>een nog beter functionerende dienst en applicatie</w:t>
            </w:r>
            <w:r w:rsidRPr="00D73A19">
              <w:rPr>
                <w:rFonts w:cs="Times New Roman"/>
              </w:rPr>
              <w:t xml:space="preserve">. </w:t>
            </w:r>
          </w:p>
          <w:p w14:paraId="67107A5B" w14:textId="77777777" w:rsidR="002E29C1" w:rsidRPr="000640FC" w:rsidRDefault="002E29C1" w:rsidP="00831397">
            <w:pPr>
              <w:pStyle w:val="Lijstalinea"/>
              <w:numPr>
                <w:ilvl w:val="6"/>
                <w:numId w:val="43"/>
              </w:numPr>
              <w:spacing w:after="0" w:line="240" w:lineRule="auto"/>
              <w:ind w:left="426" w:hanging="284"/>
              <w:rPr>
                <w:rFonts w:cs="Times New Roman"/>
              </w:rPr>
            </w:pPr>
            <w:r w:rsidRPr="00D73A19">
              <w:rPr>
                <w:rFonts w:cs="Times New Roman"/>
              </w:rPr>
              <w:t>Aannemelijkheid wordt, onder andere, vergroot door aangedragen voorbeelden, metingen, onderzoeksresultaten</w:t>
            </w:r>
            <w:r w:rsidRPr="000640FC">
              <w:rPr>
                <w:rFonts w:cs="Times New Roman"/>
              </w:rPr>
              <w:t xml:space="preserve"> of resultaten uit eerdere activiteiten van Inschrijver die relevant zijn voor dit subgunningscriterium.</w:t>
            </w:r>
          </w:p>
          <w:p w14:paraId="7E32D94F" w14:textId="77777777" w:rsidR="002E29C1" w:rsidRPr="00F27F77" w:rsidRDefault="002E29C1" w:rsidP="00831397">
            <w:pPr>
              <w:spacing w:after="0" w:line="240" w:lineRule="auto"/>
              <w:rPr>
                <w:rFonts w:cs="Times New Roman"/>
              </w:rPr>
            </w:pPr>
          </w:p>
          <w:p w14:paraId="7FC7AD3F" w14:textId="77777777" w:rsidR="002E29C1" w:rsidRPr="007473C0" w:rsidRDefault="002E29C1" w:rsidP="00831397">
            <w:pPr>
              <w:spacing w:after="0" w:line="240" w:lineRule="auto"/>
              <w:rPr>
                <w:rFonts w:cs="Times New Roman"/>
                <w:u w:val="single"/>
              </w:rPr>
            </w:pPr>
            <w:r w:rsidRPr="007473C0">
              <w:rPr>
                <w:rFonts w:cs="Times New Roman"/>
                <w:u w:val="single"/>
              </w:rPr>
              <w:t>Vormvereiste</w:t>
            </w:r>
          </w:p>
          <w:p w14:paraId="2A4E4C57" w14:textId="0D6C53D9" w:rsidR="002E29C1" w:rsidRDefault="002E29C1" w:rsidP="00831397">
            <w:pPr>
              <w:spacing w:after="0"/>
              <w:jc w:val="both"/>
              <w:rPr>
                <w:rFonts w:cstheme="minorHAnsi"/>
                <w:b/>
                <w:bCs/>
              </w:rPr>
            </w:pPr>
            <w:r w:rsidRPr="00F27F77">
              <w:rPr>
                <w:rFonts w:cs="Times New Roman"/>
              </w:rPr>
              <w:lastRenderedPageBreak/>
              <w:t xml:space="preserve">De uitwerking van </w:t>
            </w:r>
            <w:r>
              <w:rPr>
                <w:rFonts w:cs="Times New Roman"/>
              </w:rPr>
              <w:t xml:space="preserve">subgunningscriterium </w:t>
            </w:r>
            <w:r>
              <w:rPr>
                <w:rFonts w:cs="Times New Roman"/>
              </w:rPr>
              <w:t xml:space="preserve">P2.2 </w:t>
            </w:r>
            <w:r w:rsidRPr="00F27F77">
              <w:rPr>
                <w:rFonts w:cs="Times New Roman"/>
              </w:rPr>
              <w:t xml:space="preserve">beslaat in totaal maximaal </w:t>
            </w:r>
            <w:r>
              <w:rPr>
                <w:rFonts w:cs="Times New Roman"/>
              </w:rPr>
              <w:t>tien</w:t>
            </w:r>
            <w:r w:rsidRPr="00F27F77">
              <w:rPr>
                <w:rFonts w:cs="Times New Roman"/>
              </w:rPr>
              <w:t xml:space="preserve"> (</w:t>
            </w:r>
            <w:r>
              <w:rPr>
                <w:rFonts w:cs="Times New Roman"/>
              </w:rPr>
              <w:t>10</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p w14:paraId="18D3623A" w14:textId="77777777" w:rsidR="002E29C1" w:rsidRDefault="002E29C1" w:rsidP="00831397">
            <w:pPr>
              <w:spacing w:after="0" w:line="240" w:lineRule="auto"/>
              <w:jc w:val="both"/>
              <w:rPr>
                <w:rFonts w:eastAsiaTheme="minorEastAsia"/>
                <w:lang w:val="nl"/>
              </w:rPr>
            </w:pPr>
          </w:p>
        </w:tc>
      </w:tr>
    </w:tbl>
    <w:p w14:paraId="49C37606" w14:textId="77777777" w:rsidR="002E29C1" w:rsidRDefault="002E29C1" w:rsidP="002E29C1">
      <w:pPr>
        <w:spacing w:after="0"/>
        <w:jc w:val="both"/>
        <w:rPr>
          <w:rFonts w:cstheme="minorHAnsi"/>
        </w:rPr>
      </w:pPr>
    </w:p>
    <w:p w14:paraId="4EEC1F69" w14:textId="77777777" w:rsidR="002E29C1" w:rsidRDefault="002E29C1" w:rsidP="002E29C1">
      <w:pPr>
        <w:rPr>
          <w:rFonts w:cstheme="minorHAnsi"/>
        </w:rPr>
      </w:pPr>
      <w:r w:rsidRPr="003A38A6">
        <w:rPr>
          <w:rFonts w:cstheme="minorHAnsi"/>
        </w:rPr>
        <w:t>Begin uw beschrijving op de volgende pagina.</w:t>
      </w:r>
    </w:p>
    <w:p w14:paraId="2052D231" w14:textId="77777777" w:rsidR="002E29C1" w:rsidRDefault="002E29C1">
      <w:pPr>
        <w:rPr>
          <w:rFonts w:cstheme="minorHAnsi"/>
        </w:rPr>
      </w:pPr>
      <w:r>
        <w:rPr>
          <w:rFonts w:cstheme="minorHAnsi"/>
        </w:rPr>
        <w:br w:type="page"/>
      </w:r>
    </w:p>
    <w:p w14:paraId="2228D2E7" w14:textId="77777777" w:rsidR="002E29C1" w:rsidRDefault="002E29C1">
      <w:pPr>
        <w:rPr>
          <w:rFonts w:cstheme="minorHAnsi"/>
        </w:rPr>
      </w:pPr>
      <w:r>
        <w:rPr>
          <w:rFonts w:cstheme="minorHAnsi"/>
        </w:rPr>
        <w:lastRenderedPageBreak/>
        <w:br w:type="page"/>
      </w:r>
    </w:p>
    <w:p w14:paraId="132FAC8E" w14:textId="77777777" w:rsidR="002E29C1" w:rsidRDefault="002E29C1" w:rsidP="002E29C1">
      <w:pPr>
        <w:rPr>
          <w:rFonts w:cs="Times New Roman"/>
        </w:rPr>
      </w:pP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24"/>
        <w:gridCol w:w="7926"/>
      </w:tblGrid>
      <w:tr w:rsidR="002E29C1" w14:paraId="3706AB3F" w14:textId="77777777" w:rsidTr="00831397">
        <w:trPr>
          <w:trHeight w:val="508"/>
        </w:trPr>
        <w:tc>
          <w:tcPr>
            <w:tcW w:w="1124" w:type="dxa"/>
            <w:tcMar>
              <w:top w:w="0" w:type="dxa"/>
              <w:left w:w="108" w:type="dxa"/>
              <w:bottom w:w="0" w:type="dxa"/>
              <w:right w:w="108" w:type="dxa"/>
            </w:tcMar>
            <w:hideMark/>
          </w:tcPr>
          <w:p w14:paraId="26FB85C0" w14:textId="7E28F733" w:rsidR="002E29C1" w:rsidRDefault="002E29C1" w:rsidP="00831397">
            <w:pPr>
              <w:spacing w:after="0"/>
              <w:jc w:val="both"/>
              <w:rPr>
                <w:rFonts w:cstheme="minorHAnsi"/>
              </w:rPr>
            </w:pPr>
            <w:r>
              <w:rPr>
                <w:rFonts w:cstheme="minorHAnsi"/>
                <w:b/>
              </w:rPr>
              <w:t>GC-P2.</w:t>
            </w:r>
            <w:r>
              <w:rPr>
                <w:rFonts w:cstheme="minorHAnsi"/>
                <w:b/>
              </w:rPr>
              <w:t>3</w:t>
            </w:r>
          </w:p>
        </w:tc>
        <w:tc>
          <w:tcPr>
            <w:tcW w:w="7926" w:type="dxa"/>
            <w:tcMar>
              <w:top w:w="0" w:type="dxa"/>
              <w:left w:w="108" w:type="dxa"/>
              <w:bottom w:w="0" w:type="dxa"/>
              <w:right w:w="108" w:type="dxa"/>
            </w:tcMar>
          </w:tcPr>
          <w:p w14:paraId="1A46D924" w14:textId="132C7491" w:rsidR="002E29C1" w:rsidRPr="00760230" w:rsidRDefault="002E29C1" w:rsidP="00831397">
            <w:pPr>
              <w:spacing w:after="0" w:line="240" w:lineRule="auto"/>
              <w:rPr>
                <w:rFonts w:cs="Times New Roman"/>
                <w:b/>
                <w:bCs/>
              </w:rPr>
            </w:pPr>
            <w:r>
              <w:rPr>
                <w:rFonts w:cs="Times New Roman"/>
                <w:b/>
                <w:bCs/>
              </w:rPr>
              <w:t>Doorontwikkeling applicatie</w:t>
            </w:r>
          </w:p>
          <w:p w14:paraId="2B04EB02" w14:textId="77777777" w:rsidR="002E29C1" w:rsidRDefault="002E29C1" w:rsidP="00831397">
            <w:pPr>
              <w:spacing w:after="0" w:line="240" w:lineRule="auto"/>
              <w:rPr>
                <w:rFonts w:cs="Times New Roman"/>
              </w:rPr>
            </w:pPr>
          </w:p>
          <w:p w14:paraId="270EB0BD" w14:textId="77777777" w:rsidR="002E29C1" w:rsidRPr="00E24444" w:rsidRDefault="002E29C1" w:rsidP="002E29C1">
            <w:pPr>
              <w:spacing w:after="0" w:line="240" w:lineRule="auto"/>
              <w:rPr>
                <w:rFonts w:cstheme="minorHAnsi"/>
              </w:rPr>
            </w:pPr>
            <w:r w:rsidRPr="003B3CE1">
              <w:rPr>
                <w:rFonts w:cstheme="minorHAnsi"/>
              </w:rPr>
              <w:t xml:space="preserve">Aanbestedende dienst wil inzicht krijgen op welke manier </w:t>
            </w:r>
            <w:r>
              <w:rPr>
                <w:rFonts w:cstheme="minorHAnsi"/>
              </w:rPr>
              <w:t xml:space="preserve">Inschrijver op onderhavige Opdracht, juist ook </w:t>
            </w:r>
            <w:r w:rsidRPr="00E24444">
              <w:rPr>
                <w:rFonts w:cstheme="minorHAnsi"/>
              </w:rPr>
              <w:t xml:space="preserve">door allerlei ontwikkelingen op dit gebied, anticipeert op de ontwikkelingen in het (BAG-)Objectenbeheer en nieuwe technologie. Aanbestedende dienst wil dat deze Opdracht vanzelfsprekend steeds naar de laatste stand der techniek wordt uitgevoerd. </w:t>
            </w:r>
          </w:p>
          <w:p w14:paraId="799F123B" w14:textId="77777777" w:rsidR="002E29C1" w:rsidRPr="00E24444" w:rsidRDefault="002E29C1" w:rsidP="002E29C1">
            <w:pPr>
              <w:spacing w:after="0" w:line="240" w:lineRule="auto"/>
              <w:rPr>
                <w:rFonts w:cstheme="minorHAnsi"/>
              </w:rPr>
            </w:pPr>
          </w:p>
          <w:p w14:paraId="668B5DE3" w14:textId="77777777" w:rsidR="002E29C1" w:rsidRPr="00E24444" w:rsidRDefault="002E29C1" w:rsidP="002E29C1">
            <w:pPr>
              <w:spacing w:after="0" w:line="240" w:lineRule="auto"/>
              <w:rPr>
                <w:rFonts w:cs="Times New Roman"/>
              </w:rPr>
            </w:pPr>
            <w:r w:rsidRPr="00E24444">
              <w:rPr>
                <w:rFonts w:cs="Times New Roman"/>
              </w:rPr>
              <w:t xml:space="preserve">Doelstelling is dat wet- en regelgeving voor gemeenten wordt ondersteund in de </w:t>
            </w:r>
            <w:r>
              <w:rPr>
                <w:rFonts w:cs="Times New Roman"/>
              </w:rPr>
              <w:t>applicatie</w:t>
            </w:r>
            <w:r w:rsidRPr="00E24444">
              <w:rPr>
                <w:rFonts w:cs="Times New Roman"/>
              </w:rPr>
              <w:t xml:space="preserve">. In een steeds snellere veranderende wereld met nieuwe technologische ontwikkelingen is het tevens belangrijk dat processen en inrichting eenvoudig te wijzigen zijn naar de nieuwe situatie en de </w:t>
            </w:r>
            <w:r>
              <w:rPr>
                <w:rFonts w:cs="Times New Roman"/>
              </w:rPr>
              <w:t>applicatie</w:t>
            </w:r>
            <w:r w:rsidRPr="00E24444">
              <w:rPr>
                <w:rFonts w:cs="Times New Roman"/>
              </w:rPr>
              <w:t xml:space="preserve"> wordt doorontwikkeld op basis van nieuwe technologische mogelijkheden.</w:t>
            </w:r>
          </w:p>
          <w:p w14:paraId="0B9DC26E" w14:textId="77777777" w:rsidR="002E29C1" w:rsidRPr="00E24444" w:rsidRDefault="002E29C1" w:rsidP="002E29C1">
            <w:pPr>
              <w:spacing w:after="0" w:line="240" w:lineRule="auto"/>
              <w:rPr>
                <w:rFonts w:cs="Times New Roman"/>
              </w:rPr>
            </w:pPr>
          </w:p>
          <w:p w14:paraId="3E38BE31" w14:textId="77777777" w:rsidR="002E29C1" w:rsidRPr="00E24444" w:rsidRDefault="002E29C1" w:rsidP="002E29C1">
            <w:pPr>
              <w:spacing w:after="0" w:line="240" w:lineRule="auto"/>
              <w:rPr>
                <w:rFonts w:cs="Times New Roman"/>
              </w:rPr>
            </w:pPr>
            <w:r w:rsidRPr="00E24444">
              <w:rPr>
                <w:rFonts w:cs="Times New Roman"/>
              </w:rPr>
              <w:t>Aanbestedende dienst heeft zelf een visie opgesteld op het beheer en de belastinguitvoering in de toekomst. Onderstaand is een fasering op hoofdlijnen opgenomen voor de samenhang tussen het (BAG-)Objectenbeheer en de belastingapplicatie:</w:t>
            </w:r>
          </w:p>
          <w:p w14:paraId="21E53B8A" w14:textId="77777777" w:rsidR="002E29C1" w:rsidRPr="00E24444" w:rsidRDefault="002E29C1" w:rsidP="002E29C1">
            <w:pPr>
              <w:spacing w:after="0" w:line="240" w:lineRule="auto"/>
              <w:rPr>
                <w:rFonts w:cs="Times New Roman"/>
              </w:rPr>
            </w:pPr>
          </w:p>
          <w:p w14:paraId="7229D986" w14:textId="77777777" w:rsidR="002E29C1" w:rsidRPr="00E24444" w:rsidRDefault="002E29C1" w:rsidP="002E29C1">
            <w:pPr>
              <w:pStyle w:val="Lijstalinea"/>
              <w:numPr>
                <w:ilvl w:val="6"/>
                <w:numId w:val="46"/>
              </w:numPr>
              <w:spacing w:after="0" w:line="240" w:lineRule="auto"/>
              <w:rPr>
                <w:rFonts w:cs="Times New Roman"/>
              </w:rPr>
            </w:pPr>
            <w:r w:rsidRPr="00E24444">
              <w:rPr>
                <w:rFonts w:cs="Times New Roman"/>
              </w:rPr>
              <w:t xml:space="preserve">Fase 1 (vanaf ingebruikname: 1 januari 2025): </w:t>
            </w:r>
          </w:p>
          <w:p w14:paraId="4A8AD2F4" w14:textId="77777777" w:rsidR="002E29C1" w:rsidRPr="00E24444" w:rsidRDefault="002E29C1" w:rsidP="002E29C1">
            <w:pPr>
              <w:pStyle w:val="Lijstalinea"/>
              <w:numPr>
                <w:ilvl w:val="6"/>
                <w:numId w:val="43"/>
              </w:numPr>
              <w:spacing w:after="0" w:line="240" w:lineRule="auto"/>
              <w:ind w:left="426" w:hanging="284"/>
              <w:rPr>
                <w:rFonts w:cs="Times New Roman"/>
              </w:rPr>
            </w:pPr>
            <w:r w:rsidRPr="00E24444">
              <w:rPr>
                <w:rFonts w:cs="Times New Roman"/>
              </w:rPr>
              <w:t>Belastingapplicatie: heffen, innen, WOZ-gegevensbeheer (incl. BAG-WOZ relatie) en loket</w:t>
            </w:r>
          </w:p>
          <w:p w14:paraId="4ACBBC6C" w14:textId="77777777" w:rsidR="002E29C1" w:rsidRPr="00E24444" w:rsidRDefault="002E29C1" w:rsidP="002E29C1">
            <w:pPr>
              <w:pStyle w:val="Lijstalinea"/>
              <w:numPr>
                <w:ilvl w:val="6"/>
                <w:numId w:val="43"/>
              </w:numPr>
              <w:spacing w:after="0" w:line="240" w:lineRule="auto"/>
              <w:ind w:left="426" w:hanging="284"/>
              <w:rPr>
                <w:rFonts w:cs="Times New Roman"/>
              </w:rPr>
            </w:pPr>
            <w:r w:rsidRPr="00E24444">
              <w:rPr>
                <w:rFonts w:cs="Times New Roman"/>
              </w:rPr>
              <w:t xml:space="preserve">(BAG-)objectenapplicatie: uitvoeren van uitsluitend de BAG- processen en werkzaamheden in de applicatie, i.c.m. inzicht in samenhangende objectgegevens (o.a. primaire WOZ-kenmerken). </w:t>
            </w:r>
            <w:r w:rsidRPr="00E24444">
              <w:rPr>
                <w:rFonts w:cs="Times New Roman"/>
              </w:rPr>
              <w:br/>
            </w:r>
          </w:p>
          <w:p w14:paraId="050856A7" w14:textId="77777777" w:rsidR="002E29C1" w:rsidRPr="00E24444" w:rsidRDefault="002E29C1" w:rsidP="002E29C1">
            <w:pPr>
              <w:pStyle w:val="Lijstalinea"/>
              <w:numPr>
                <w:ilvl w:val="6"/>
                <w:numId w:val="46"/>
              </w:numPr>
              <w:spacing w:after="0" w:line="240" w:lineRule="auto"/>
              <w:rPr>
                <w:rFonts w:cs="Times New Roman"/>
              </w:rPr>
            </w:pPr>
            <w:r w:rsidRPr="00E24444">
              <w:rPr>
                <w:rFonts w:cs="Times New Roman"/>
              </w:rPr>
              <w:t>Fase 2 (</w:t>
            </w:r>
            <w:proofErr w:type="spellStart"/>
            <w:r w:rsidRPr="00E24444">
              <w:rPr>
                <w:rFonts w:cs="Times New Roman"/>
              </w:rPr>
              <w:t>n.t.b</w:t>
            </w:r>
            <w:proofErr w:type="spellEnd"/>
            <w:r w:rsidRPr="00E24444">
              <w:rPr>
                <w:rFonts w:cs="Times New Roman"/>
              </w:rPr>
              <w:t xml:space="preserve">.): </w:t>
            </w:r>
          </w:p>
          <w:p w14:paraId="2BF0E8DC" w14:textId="77777777" w:rsidR="002E29C1" w:rsidRPr="00E24444" w:rsidRDefault="002E29C1" w:rsidP="002E29C1">
            <w:pPr>
              <w:pStyle w:val="Lijstalinea"/>
              <w:numPr>
                <w:ilvl w:val="6"/>
                <w:numId w:val="43"/>
              </w:numPr>
              <w:spacing w:after="0" w:line="240" w:lineRule="auto"/>
              <w:ind w:left="426" w:hanging="284"/>
              <w:rPr>
                <w:rFonts w:cs="Times New Roman"/>
              </w:rPr>
            </w:pPr>
            <w:r w:rsidRPr="00E24444">
              <w:rPr>
                <w:rFonts w:cs="Times New Roman"/>
              </w:rPr>
              <w:t>Belastingapplicatie: heffen, innen, subjectbeheer en digitaal loket</w:t>
            </w:r>
          </w:p>
          <w:p w14:paraId="54220F7F" w14:textId="77777777" w:rsidR="002E29C1" w:rsidRPr="00E24444" w:rsidRDefault="002E29C1" w:rsidP="002E29C1">
            <w:pPr>
              <w:pStyle w:val="Lijstalinea"/>
              <w:numPr>
                <w:ilvl w:val="6"/>
                <w:numId w:val="43"/>
              </w:numPr>
              <w:spacing w:after="0" w:line="240" w:lineRule="auto"/>
              <w:ind w:left="426" w:hanging="284"/>
              <w:rPr>
                <w:rFonts w:cs="Times New Roman"/>
              </w:rPr>
            </w:pPr>
            <w:r w:rsidRPr="00E24444">
              <w:rPr>
                <w:rFonts w:cs="Times New Roman"/>
              </w:rPr>
              <w:t>Objectenapplicatie: beheer van de primaire WOZ-kenmerken (objectkenmerken en onderdelen) en BAG-WOZ relatie worden uitgevoerd en beheerd in de applicatie, naast de in fase 1 al genoemde functionaliteiten;</w:t>
            </w:r>
            <w:r>
              <w:rPr>
                <w:rFonts w:cs="Times New Roman"/>
              </w:rPr>
              <w:br/>
            </w:r>
          </w:p>
          <w:p w14:paraId="39B9513B" w14:textId="77777777" w:rsidR="002E29C1" w:rsidRPr="00E24444" w:rsidRDefault="002E29C1" w:rsidP="002E29C1">
            <w:pPr>
              <w:pStyle w:val="Lijstalinea"/>
              <w:numPr>
                <w:ilvl w:val="6"/>
                <w:numId w:val="46"/>
              </w:numPr>
              <w:spacing w:after="0" w:line="240" w:lineRule="auto"/>
              <w:rPr>
                <w:rFonts w:cs="Times New Roman"/>
              </w:rPr>
            </w:pPr>
            <w:r w:rsidRPr="00E24444">
              <w:rPr>
                <w:rFonts w:cs="Times New Roman"/>
              </w:rPr>
              <w:t>3. Fase 3 (</w:t>
            </w:r>
            <w:proofErr w:type="spellStart"/>
            <w:r w:rsidRPr="00E24444">
              <w:rPr>
                <w:rFonts w:cs="Times New Roman"/>
              </w:rPr>
              <w:t>n.t.b</w:t>
            </w:r>
            <w:proofErr w:type="spellEnd"/>
            <w:r w:rsidRPr="00E24444">
              <w:rPr>
                <w:rFonts w:cs="Times New Roman"/>
              </w:rPr>
              <w:t xml:space="preserve">.): </w:t>
            </w:r>
          </w:p>
          <w:p w14:paraId="156E12F6" w14:textId="77777777" w:rsidR="002E29C1" w:rsidRPr="00E24444" w:rsidRDefault="002E29C1" w:rsidP="002E29C1">
            <w:pPr>
              <w:pStyle w:val="Lijstalinea"/>
              <w:numPr>
                <w:ilvl w:val="6"/>
                <w:numId w:val="43"/>
              </w:numPr>
              <w:spacing w:after="0" w:line="240" w:lineRule="auto"/>
              <w:ind w:left="426" w:hanging="284"/>
              <w:rPr>
                <w:rFonts w:cs="Times New Roman"/>
              </w:rPr>
            </w:pPr>
            <w:r w:rsidRPr="00E24444">
              <w:rPr>
                <w:rFonts w:cs="Times New Roman"/>
              </w:rPr>
              <w:t xml:space="preserve">Belastingapplicatie: heffen, innen en digitaal loket </w:t>
            </w:r>
          </w:p>
          <w:p w14:paraId="3ADA28A1" w14:textId="77777777" w:rsidR="002E29C1" w:rsidRPr="00BC3CC9" w:rsidRDefault="002E29C1" w:rsidP="002E29C1">
            <w:pPr>
              <w:pStyle w:val="Lijstalinea"/>
              <w:numPr>
                <w:ilvl w:val="6"/>
                <w:numId w:val="43"/>
              </w:numPr>
              <w:spacing w:after="0" w:line="240" w:lineRule="auto"/>
              <w:ind w:left="426" w:hanging="284"/>
              <w:rPr>
                <w:rFonts w:cs="Times New Roman"/>
              </w:rPr>
            </w:pPr>
            <w:r w:rsidRPr="00E24444">
              <w:rPr>
                <w:rFonts w:cs="Times New Roman"/>
              </w:rPr>
              <w:t>Objectenbeheer: de activiteiten in deze fase worden afhankelijk van zowel interne ontwikkelingen binnen de gemeente als ook de landelijke ontwikkelingen rondom de SOR, in het verloop van fase 2 nader gedefinieerd. Dan ondersteunt de applicatie alle processen en werkzaamheden voor integraal objectenbeheer (o.a. ook WOZ-objectvorming en BRK).</w:t>
            </w:r>
          </w:p>
          <w:p w14:paraId="5E558A58" w14:textId="77777777" w:rsidR="002E29C1" w:rsidRDefault="002E29C1" w:rsidP="002E29C1">
            <w:pPr>
              <w:spacing w:after="0" w:line="240" w:lineRule="auto"/>
              <w:rPr>
                <w:rFonts w:cstheme="minorHAnsi"/>
              </w:rPr>
            </w:pPr>
          </w:p>
          <w:p w14:paraId="12A9345A" w14:textId="77777777" w:rsidR="002E29C1" w:rsidRDefault="002E29C1" w:rsidP="002E29C1">
            <w:pPr>
              <w:spacing w:after="0" w:line="240" w:lineRule="auto"/>
              <w:rPr>
                <w:rFonts w:cs="Times New Roman"/>
              </w:rPr>
            </w:pPr>
            <w:r w:rsidRPr="001C5C8D">
              <w:rPr>
                <w:rFonts w:cs="Times New Roman"/>
              </w:rPr>
              <w:t xml:space="preserve">De </w:t>
            </w:r>
            <w:r>
              <w:rPr>
                <w:rFonts w:cs="Times New Roman"/>
              </w:rPr>
              <w:t>I</w:t>
            </w:r>
            <w:r w:rsidRPr="001C5C8D">
              <w:rPr>
                <w:rFonts w:cs="Times New Roman"/>
              </w:rPr>
              <w:t xml:space="preserve">nschrijver dient </w:t>
            </w:r>
            <w:r>
              <w:rPr>
                <w:rFonts w:cs="Times New Roman"/>
              </w:rPr>
              <w:t xml:space="preserve">te beschrijven op welke manier zij anticipeert op bovenstaande ontwikkelingen gedurende de samenwerking op onderhavige Opdracht en hoe dit in de planning en </w:t>
            </w:r>
            <w:proofErr w:type="spellStart"/>
            <w:r>
              <w:rPr>
                <w:rFonts w:cs="Times New Roman"/>
              </w:rPr>
              <w:t>roadmap</w:t>
            </w:r>
            <w:proofErr w:type="spellEnd"/>
            <w:r>
              <w:rPr>
                <w:rFonts w:cs="Times New Roman"/>
              </w:rPr>
              <w:t xml:space="preserve"> is/wordt opgenomen. Hierbij zijn</w:t>
            </w:r>
            <w:r w:rsidRPr="00E24444">
              <w:rPr>
                <w:rFonts w:cs="Times New Roman"/>
              </w:rPr>
              <w:t xml:space="preserve"> ontwikkelprocessen </w:t>
            </w:r>
            <w:r>
              <w:rPr>
                <w:rFonts w:cs="Times New Roman"/>
              </w:rPr>
              <w:t>van I</w:t>
            </w:r>
            <w:r w:rsidRPr="00E24444">
              <w:rPr>
                <w:rFonts w:cs="Times New Roman"/>
              </w:rPr>
              <w:t>nschrijver</w:t>
            </w:r>
            <w:r>
              <w:rPr>
                <w:rFonts w:cs="Times New Roman"/>
              </w:rPr>
              <w:t xml:space="preserve"> relevant en</w:t>
            </w:r>
            <w:r w:rsidRPr="00E24444">
              <w:rPr>
                <w:rFonts w:cs="Times New Roman"/>
              </w:rPr>
              <w:t xml:space="preserve"> de ontwikkelingen in relatie tot de gestelde doelstelling van Aanbestedende dienst in het speelveld van de SOR c.q. het samenhangend objectenbeheer. </w:t>
            </w:r>
          </w:p>
          <w:p w14:paraId="004A2722" w14:textId="77777777" w:rsidR="002E29C1" w:rsidRDefault="002E29C1" w:rsidP="002E29C1">
            <w:pPr>
              <w:spacing w:after="0" w:line="240" w:lineRule="auto"/>
              <w:rPr>
                <w:rFonts w:cs="Times New Roman"/>
              </w:rPr>
            </w:pPr>
          </w:p>
          <w:p w14:paraId="37CBECF0" w14:textId="77777777" w:rsidR="002E29C1" w:rsidRPr="003B3CE1" w:rsidRDefault="002E29C1" w:rsidP="002E29C1">
            <w:pPr>
              <w:spacing w:after="0" w:line="240" w:lineRule="auto"/>
              <w:rPr>
                <w:rFonts w:cstheme="minorHAnsi"/>
                <w:u w:val="single"/>
              </w:rPr>
            </w:pPr>
            <w:r w:rsidRPr="003B3CE1">
              <w:rPr>
                <w:rFonts w:cstheme="minorHAnsi"/>
                <w:u w:val="single"/>
              </w:rPr>
              <w:t>Beoordelingskader</w:t>
            </w:r>
          </w:p>
          <w:p w14:paraId="254D85C3" w14:textId="77777777" w:rsidR="002E29C1" w:rsidRPr="003B3CE1" w:rsidRDefault="002E29C1" w:rsidP="002E29C1">
            <w:pPr>
              <w:spacing w:after="0" w:line="240" w:lineRule="auto"/>
              <w:rPr>
                <w:rFonts w:cstheme="minorHAnsi"/>
              </w:rPr>
            </w:pPr>
            <w:r w:rsidRPr="003B3CE1">
              <w:rPr>
                <w:rFonts w:cstheme="minorHAnsi"/>
              </w:rPr>
              <w:lastRenderedPageBreak/>
              <w:t>Bij de beoordeling van dit subgunningscriterium kijkt de beoordelingscommissie naar het ‘totaalbeeld’ van het aangebodene voor dit subgunningscriterium. De beoordelingscommissie let op:</w:t>
            </w:r>
          </w:p>
          <w:p w14:paraId="2A115226"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De mate waarin de aangeboden dienstverlening bijdraagt aan het bereiken van het doel zoals beschreven in onderhavig document en Bijlagen;</w:t>
            </w:r>
          </w:p>
          <w:p w14:paraId="75893A24" w14:textId="77777777" w:rsidR="002E29C1" w:rsidRPr="00D73A19" w:rsidRDefault="002E29C1" w:rsidP="002E29C1">
            <w:pPr>
              <w:pStyle w:val="Lijstalinea"/>
              <w:numPr>
                <w:ilvl w:val="6"/>
                <w:numId w:val="43"/>
              </w:numPr>
              <w:spacing w:after="0" w:line="240" w:lineRule="auto"/>
              <w:ind w:left="426" w:hanging="284"/>
              <w:rPr>
                <w:rFonts w:cs="Times New Roman"/>
              </w:rPr>
            </w:pPr>
            <w:r w:rsidRPr="00D73A19">
              <w:rPr>
                <w:rFonts w:cs="Times New Roman"/>
              </w:rPr>
              <w:t xml:space="preserve">De mate waarin Inschrijver aannemelijk maakt dat </w:t>
            </w:r>
            <w:r>
              <w:rPr>
                <w:rFonts w:cs="Times New Roman"/>
              </w:rPr>
              <w:t>ook de toekomstige Opdracht steeds resulteert in een dienstverlening die state-of-</w:t>
            </w:r>
            <w:proofErr w:type="spellStart"/>
            <w:r>
              <w:rPr>
                <w:rFonts w:cs="Times New Roman"/>
              </w:rPr>
              <w:t>the</w:t>
            </w:r>
            <w:proofErr w:type="spellEnd"/>
            <w:r>
              <w:rPr>
                <w:rFonts w:cs="Times New Roman"/>
              </w:rPr>
              <w:t>-art is en conform de technologische ontwikkelingen;</w:t>
            </w:r>
            <w:r w:rsidRPr="00D73A19">
              <w:rPr>
                <w:rFonts w:cs="Times New Roman"/>
              </w:rPr>
              <w:t xml:space="preserve"> </w:t>
            </w:r>
          </w:p>
          <w:p w14:paraId="2C887C14" w14:textId="77777777" w:rsidR="002E29C1" w:rsidRPr="000640FC" w:rsidRDefault="002E29C1" w:rsidP="002E29C1">
            <w:pPr>
              <w:pStyle w:val="Lijstalinea"/>
              <w:numPr>
                <w:ilvl w:val="6"/>
                <w:numId w:val="43"/>
              </w:numPr>
              <w:spacing w:after="0" w:line="240" w:lineRule="auto"/>
              <w:ind w:left="426" w:hanging="284"/>
              <w:rPr>
                <w:rFonts w:cs="Times New Roman"/>
              </w:rPr>
            </w:pPr>
            <w:r w:rsidRPr="00D73A19">
              <w:rPr>
                <w:rFonts w:cs="Times New Roman"/>
              </w:rPr>
              <w:t>Aannemelijkheid wordt, onder andere, vergroot door aangedragen voorbeelden, metingen, onderzoeksresultaten</w:t>
            </w:r>
            <w:r w:rsidRPr="000640FC">
              <w:rPr>
                <w:rFonts w:cs="Times New Roman"/>
              </w:rPr>
              <w:t xml:space="preserve"> of resultaten uit eerdere activiteiten van Inschrijver die relevant zijn voor dit subgunningscriterium.</w:t>
            </w:r>
          </w:p>
          <w:p w14:paraId="0B0CCEA1" w14:textId="77777777" w:rsidR="002E29C1" w:rsidRPr="00F27F77" w:rsidRDefault="002E29C1" w:rsidP="002E29C1">
            <w:pPr>
              <w:spacing w:after="0" w:line="240" w:lineRule="auto"/>
              <w:rPr>
                <w:rFonts w:cs="Times New Roman"/>
              </w:rPr>
            </w:pPr>
          </w:p>
          <w:p w14:paraId="055FB548" w14:textId="77777777" w:rsidR="002E29C1" w:rsidRPr="007473C0" w:rsidRDefault="002E29C1" w:rsidP="002E29C1">
            <w:pPr>
              <w:spacing w:after="0" w:line="240" w:lineRule="auto"/>
              <w:rPr>
                <w:rFonts w:cs="Times New Roman"/>
                <w:u w:val="single"/>
              </w:rPr>
            </w:pPr>
            <w:r w:rsidRPr="007473C0">
              <w:rPr>
                <w:rFonts w:cs="Times New Roman"/>
                <w:u w:val="single"/>
              </w:rPr>
              <w:t>Vormvereiste</w:t>
            </w:r>
          </w:p>
          <w:p w14:paraId="7E91B62C" w14:textId="0477C77B" w:rsidR="002E29C1" w:rsidRDefault="002E29C1" w:rsidP="002E29C1">
            <w:pPr>
              <w:spacing w:after="0" w:line="240" w:lineRule="auto"/>
              <w:jc w:val="both"/>
              <w:rPr>
                <w:rFonts w:eastAsiaTheme="minorEastAsia"/>
                <w:lang w:val="nl"/>
              </w:rPr>
            </w:pPr>
            <w:r w:rsidRPr="00F27F77">
              <w:rPr>
                <w:rFonts w:cs="Times New Roman"/>
              </w:rPr>
              <w:t xml:space="preserve">De uitwerking van </w:t>
            </w:r>
            <w:r>
              <w:rPr>
                <w:rFonts w:cs="Times New Roman"/>
              </w:rPr>
              <w:t>subgunningscriterium P2.</w:t>
            </w:r>
            <w:r>
              <w:rPr>
                <w:rFonts w:cs="Times New Roman"/>
              </w:rPr>
              <w:t>3</w:t>
            </w:r>
            <w:r w:rsidRPr="00F27F77">
              <w:rPr>
                <w:rFonts w:cs="Times New Roman"/>
              </w:rPr>
              <w:t xml:space="preserve"> beslaat in totaal maximaal </w:t>
            </w:r>
            <w:r>
              <w:rPr>
                <w:rFonts w:cs="Times New Roman"/>
              </w:rPr>
              <w:t>vijf</w:t>
            </w:r>
            <w:r w:rsidRPr="00F27F77">
              <w:rPr>
                <w:rFonts w:cs="Times New Roman"/>
              </w:rPr>
              <w:t xml:space="preserve"> (</w:t>
            </w:r>
            <w:r>
              <w:rPr>
                <w:rFonts w:cs="Times New Roman"/>
              </w:rPr>
              <w:t>5</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tc>
      </w:tr>
    </w:tbl>
    <w:p w14:paraId="15E47412" w14:textId="77777777" w:rsidR="002E29C1" w:rsidRDefault="002E29C1" w:rsidP="002E29C1">
      <w:pPr>
        <w:spacing w:after="0"/>
        <w:jc w:val="both"/>
        <w:rPr>
          <w:rFonts w:cstheme="minorHAnsi"/>
        </w:rPr>
      </w:pPr>
    </w:p>
    <w:p w14:paraId="6A9399BF" w14:textId="78458464" w:rsidR="002E29C1" w:rsidRDefault="002E29C1" w:rsidP="002E29C1">
      <w:pPr>
        <w:rPr>
          <w:rFonts w:cstheme="minorHAnsi"/>
        </w:rPr>
      </w:pPr>
      <w:r w:rsidRPr="003A38A6">
        <w:rPr>
          <w:rFonts w:cstheme="minorHAnsi"/>
        </w:rPr>
        <w:t>Begin uw beschrijving op de volgende pagina.</w:t>
      </w:r>
      <w:r>
        <w:rPr>
          <w:rFonts w:cstheme="minorHAnsi"/>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24"/>
        <w:gridCol w:w="7926"/>
      </w:tblGrid>
      <w:tr w:rsidR="002E29C1" w14:paraId="5F29B912" w14:textId="77777777" w:rsidTr="00831397">
        <w:trPr>
          <w:trHeight w:val="508"/>
        </w:trPr>
        <w:tc>
          <w:tcPr>
            <w:tcW w:w="1124" w:type="dxa"/>
            <w:tcMar>
              <w:top w:w="0" w:type="dxa"/>
              <w:left w:w="108" w:type="dxa"/>
              <w:bottom w:w="0" w:type="dxa"/>
              <w:right w:w="108" w:type="dxa"/>
            </w:tcMar>
            <w:hideMark/>
          </w:tcPr>
          <w:p w14:paraId="3B7E2A53" w14:textId="7B8A44E7" w:rsidR="002E29C1" w:rsidRDefault="002E29C1" w:rsidP="00831397">
            <w:pPr>
              <w:spacing w:after="0"/>
              <w:jc w:val="both"/>
              <w:rPr>
                <w:rFonts w:cstheme="minorHAnsi"/>
              </w:rPr>
            </w:pPr>
            <w:r>
              <w:rPr>
                <w:rFonts w:cstheme="minorHAnsi"/>
                <w:b/>
              </w:rPr>
              <w:lastRenderedPageBreak/>
              <w:t>GC-P</w:t>
            </w:r>
            <w:r>
              <w:rPr>
                <w:rFonts w:cstheme="minorHAnsi"/>
                <w:b/>
              </w:rPr>
              <w:t>2</w:t>
            </w:r>
            <w:r>
              <w:rPr>
                <w:rFonts w:cstheme="minorHAnsi"/>
                <w:b/>
              </w:rPr>
              <w:t>.4</w:t>
            </w:r>
          </w:p>
        </w:tc>
        <w:tc>
          <w:tcPr>
            <w:tcW w:w="7926" w:type="dxa"/>
            <w:tcMar>
              <w:top w:w="0" w:type="dxa"/>
              <w:left w:w="108" w:type="dxa"/>
              <w:bottom w:w="0" w:type="dxa"/>
              <w:right w:w="108" w:type="dxa"/>
            </w:tcMar>
          </w:tcPr>
          <w:p w14:paraId="722A883E" w14:textId="77777777" w:rsidR="002E29C1" w:rsidRPr="00760230" w:rsidRDefault="002E29C1" w:rsidP="00831397">
            <w:pPr>
              <w:spacing w:after="0" w:line="240" w:lineRule="auto"/>
              <w:rPr>
                <w:rFonts w:cs="Times New Roman"/>
                <w:b/>
                <w:bCs/>
              </w:rPr>
            </w:pPr>
            <w:r>
              <w:rPr>
                <w:rFonts w:cs="Times New Roman"/>
                <w:b/>
                <w:bCs/>
              </w:rPr>
              <w:t>Samenwerking en Service Level Agreement</w:t>
            </w:r>
          </w:p>
          <w:p w14:paraId="64B9A769" w14:textId="77777777" w:rsidR="002E29C1" w:rsidRDefault="002E29C1" w:rsidP="00831397">
            <w:pPr>
              <w:spacing w:after="0" w:line="240" w:lineRule="auto"/>
              <w:rPr>
                <w:rFonts w:cs="Times New Roman"/>
              </w:rPr>
            </w:pPr>
          </w:p>
          <w:p w14:paraId="41584EC5" w14:textId="77777777" w:rsidR="002E29C1" w:rsidRPr="00AC6DF1" w:rsidRDefault="002E29C1" w:rsidP="00831397">
            <w:pPr>
              <w:pStyle w:val="Plattetekst"/>
              <w:jc w:val="left"/>
              <w:rPr>
                <w:rFonts w:asciiTheme="minorHAnsi" w:hAnsiTheme="minorHAnsi" w:cstheme="minorHAnsi"/>
                <w:sz w:val="22"/>
                <w:szCs w:val="22"/>
              </w:rPr>
            </w:pPr>
            <w:r w:rsidRPr="00A70EF5">
              <w:rPr>
                <w:rFonts w:asciiTheme="minorHAnsi" w:hAnsiTheme="minorHAnsi" w:cstheme="minorHAnsi"/>
                <w:color w:val="000000" w:themeColor="text1"/>
                <w:sz w:val="22"/>
                <w:szCs w:val="22"/>
              </w:rPr>
              <w:t xml:space="preserve">Aanbestedende dienst wil inzicht krijgen in de manier van samenwerking en de manier waarop </w:t>
            </w:r>
            <w:proofErr w:type="spellStart"/>
            <w:r w:rsidRPr="00A70EF5">
              <w:rPr>
                <w:rFonts w:asciiTheme="minorHAnsi" w:hAnsiTheme="minorHAnsi" w:cstheme="minorHAnsi"/>
                <w:color w:val="000000" w:themeColor="text1"/>
                <w:sz w:val="22"/>
                <w:szCs w:val="22"/>
              </w:rPr>
              <w:t>governance</w:t>
            </w:r>
            <w:proofErr w:type="spellEnd"/>
            <w:r w:rsidRPr="00A70EF5">
              <w:rPr>
                <w:rFonts w:asciiTheme="minorHAnsi" w:hAnsiTheme="minorHAnsi" w:cstheme="minorHAnsi"/>
                <w:color w:val="000000" w:themeColor="text1"/>
                <w:sz w:val="22"/>
                <w:szCs w:val="22"/>
              </w:rPr>
              <w:t xml:space="preserve"> en processen zijn ingericht bij Inschrijver. Hiertoe dient beschreven te worden op welke manier Inschrijver </w:t>
            </w:r>
            <w:r w:rsidRPr="00A70EF5">
              <w:rPr>
                <w:rFonts w:asciiTheme="minorHAnsi" w:hAnsiTheme="minorHAnsi" w:cstheme="minorHAnsi"/>
                <w:sz w:val="22"/>
                <w:szCs w:val="22"/>
              </w:rPr>
              <w:t xml:space="preserve">een </w:t>
            </w:r>
            <w:r w:rsidRPr="00AC6DF1">
              <w:rPr>
                <w:rFonts w:asciiTheme="minorHAnsi" w:hAnsiTheme="minorHAnsi" w:cstheme="minorHAnsi"/>
                <w:sz w:val="22"/>
                <w:szCs w:val="22"/>
              </w:rPr>
              <w:t xml:space="preserve">doeltreffend en uitstekend functionerende organisatie – gericht op de dienstverlening – inricht. Alle uitgangspunten van het Programma van Eisen geldt hierbij als minimum. </w:t>
            </w:r>
          </w:p>
          <w:p w14:paraId="73D2BD6B" w14:textId="77777777" w:rsidR="002E29C1" w:rsidRPr="00A70EF5" w:rsidRDefault="002E29C1" w:rsidP="00831397">
            <w:pPr>
              <w:pStyle w:val="Plattetekst"/>
              <w:jc w:val="left"/>
              <w:rPr>
                <w:rFonts w:asciiTheme="minorHAnsi" w:hAnsiTheme="minorHAnsi" w:cstheme="minorHAnsi"/>
                <w:color w:val="000000" w:themeColor="text1"/>
                <w:sz w:val="22"/>
                <w:szCs w:val="22"/>
              </w:rPr>
            </w:pPr>
            <w:r>
              <w:rPr>
                <w:rFonts w:asciiTheme="minorHAnsi" w:hAnsiTheme="minorHAnsi" w:cstheme="minorHAnsi"/>
                <w:sz w:val="22"/>
                <w:szCs w:val="22"/>
              </w:rPr>
              <w:t xml:space="preserve">In de beschrijving van de samenwerking en SLA </w:t>
            </w:r>
            <w:r w:rsidRPr="00A70EF5">
              <w:rPr>
                <w:rFonts w:asciiTheme="minorHAnsi" w:hAnsiTheme="minorHAnsi" w:cstheme="minorHAnsi"/>
                <w:color w:val="000000" w:themeColor="text1"/>
                <w:sz w:val="22"/>
                <w:szCs w:val="22"/>
              </w:rPr>
              <w:t>zijn de volgende onderwerpen minimaal van belang:</w:t>
            </w:r>
          </w:p>
          <w:p w14:paraId="76B9BA9D" w14:textId="77777777" w:rsidR="002E29C1" w:rsidRPr="004372A7" w:rsidRDefault="002E29C1" w:rsidP="00831397">
            <w:pPr>
              <w:pStyle w:val="Lijstalinea"/>
              <w:numPr>
                <w:ilvl w:val="0"/>
                <w:numId w:val="45"/>
              </w:numPr>
              <w:spacing w:after="0" w:line="240" w:lineRule="auto"/>
              <w:ind w:hanging="76"/>
              <w:rPr>
                <w:rFonts w:cs="Times New Roman"/>
              </w:rPr>
            </w:pPr>
            <w:r w:rsidRPr="004372A7">
              <w:rPr>
                <w:rFonts w:cs="Times New Roman"/>
              </w:rPr>
              <w:t xml:space="preserve">De manier waarop de organisatie gericht op de dienstverlening is ingericht, met inzage in de bijbehorende rollen, verantwoordelijkheden, competenties, organisatiestructuur, raakvlakken met en inspanningen van </w:t>
            </w:r>
            <w:r>
              <w:rPr>
                <w:rFonts w:cs="Times New Roman"/>
              </w:rPr>
              <w:t>Aanbestedende dienst</w:t>
            </w:r>
            <w:r w:rsidRPr="004372A7">
              <w:rPr>
                <w:rFonts w:cs="Times New Roman"/>
              </w:rPr>
              <w:t xml:space="preserve">. </w:t>
            </w:r>
          </w:p>
          <w:p w14:paraId="4E3905E8" w14:textId="77777777" w:rsidR="002E29C1" w:rsidRPr="004372A7" w:rsidRDefault="002E29C1" w:rsidP="00831397">
            <w:pPr>
              <w:pStyle w:val="Lijstalinea"/>
              <w:numPr>
                <w:ilvl w:val="0"/>
                <w:numId w:val="45"/>
              </w:numPr>
              <w:spacing w:after="0" w:line="240" w:lineRule="auto"/>
              <w:ind w:hanging="44"/>
              <w:rPr>
                <w:rFonts w:cs="Times New Roman"/>
              </w:rPr>
            </w:pPr>
            <w:r w:rsidRPr="004372A7">
              <w:rPr>
                <w:rFonts w:cs="Times New Roman"/>
              </w:rPr>
              <w:t xml:space="preserve">De middelen die Inschrijver binnen de organisatie gericht op de dienstverlening inzet om de dienstverlening te beheersen binnen de kaders van geld, risico’s, organisatie, tijd, informatie en kwaliteit. </w:t>
            </w:r>
          </w:p>
          <w:p w14:paraId="7CA46C45" w14:textId="77777777" w:rsidR="002E29C1" w:rsidRPr="004372A7" w:rsidRDefault="002E29C1" w:rsidP="00831397">
            <w:pPr>
              <w:pStyle w:val="Lijstalinea"/>
              <w:numPr>
                <w:ilvl w:val="0"/>
                <w:numId w:val="45"/>
              </w:numPr>
              <w:spacing w:after="0" w:line="240" w:lineRule="auto"/>
              <w:ind w:hanging="44"/>
              <w:rPr>
                <w:rFonts w:cs="Times New Roman"/>
              </w:rPr>
            </w:pPr>
            <w:r w:rsidRPr="004372A7">
              <w:rPr>
                <w:rFonts w:cs="Times New Roman"/>
              </w:rPr>
              <w:t xml:space="preserve">De manier waarop Inschrijver haar communicatiestrategie gaat inrichten. </w:t>
            </w:r>
          </w:p>
          <w:p w14:paraId="4ADA8ED9" w14:textId="77777777" w:rsidR="002E29C1" w:rsidRDefault="002E29C1" w:rsidP="00831397">
            <w:pPr>
              <w:pStyle w:val="Lijstalinea"/>
              <w:numPr>
                <w:ilvl w:val="0"/>
                <w:numId w:val="45"/>
              </w:numPr>
              <w:spacing w:after="0" w:line="240" w:lineRule="auto"/>
              <w:ind w:hanging="44"/>
              <w:rPr>
                <w:rFonts w:cs="Times New Roman"/>
              </w:rPr>
            </w:pPr>
            <w:r w:rsidRPr="004372A7">
              <w:rPr>
                <w:rFonts w:cs="Times New Roman"/>
              </w:rPr>
              <w:t xml:space="preserve">De manier waarop de processen en het servicemanagement rond de operationele dienstverlening </w:t>
            </w:r>
            <w:r w:rsidRPr="004372A7" w:rsidDel="00686CE5">
              <w:rPr>
                <w:rFonts w:cs="Times New Roman"/>
              </w:rPr>
              <w:t>zijn</w:t>
            </w:r>
            <w:r w:rsidRPr="004372A7">
              <w:rPr>
                <w:rFonts w:cs="Times New Roman"/>
              </w:rPr>
              <w:t xml:space="preserve"> ingericht.</w:t>
            </w:r>
          </w:p>
          <w:p w14:paraId="3DA6F75E" w14:textId="77777777" w:rsidR="002E29C1" w:rsidRPr="003B2FBD" w:rsidRDefault="002E29C1" w:rsidP="00831397">
            <w:pPr>
              <w:pStyle w:val="Lijstalinea"/>
              <w:numPr>
                <w:ilvl w:val="0"/>
                <w:numId w:val="45"/>
              </w:numPr>
              <w:spacing w:after="0" w:line="240" w:lineRule="auto"/>
              <w:ind w:hanging="44"/>
              <w:rPr>
                <w:rFonts w:cs="Times New Roman"/>
              </w:rPr>
            </w:pPr>
            <w:r>
              <w:rPr>
                <w:rFonts w:cs="Times New Roman"/>
              </w:rPr>
              <w:t>De manier waarop de k</w:t>
            </w:r>
            <w:r w:rsidRPr="00095553">
              <w:rPr>
                <w:rFonts w:cs="Times New Roman"/>
              </w:rPr>
              <w:t>ostenstructuur</w:t>
            </w:r>
            <w:r>
              <w:rPr>
                <w:rFonts w:cs="Times New Roman"/>
              </w:rPr>
              <w:t xml:space="preserve"> beheersbaar is,</w:t>
            </w:r>
            <w:r w:rsidRPr="00095553">
              <w:rPr>
                <w:rFonts w:cs="Times New Roman"/>
              </w:rPr>
              <w:t xml:space="preserve"> in relatie tot de gewenste functionaliteiten, de schaalbaarheid in de dienstverlening </w:t>
            </w:r>
            <w:r>
              <w:rPr>
                <w:rFonts w:cs="Times New Roman"/>
              </w:rPr>
              <w:t>en toekomstige ontwikkelingen</w:t>
            </w:r>
            <w:r w:rsidRPr="00095553">
              <w:rPr>
                <w:rFonts w:cs="Times New Roman"/>
              </w:rPr>
              <w:t>;</w:t>
            </w:r>
          </w:p>
          <w:p w14:paraId="496CB780" w14:textId="77777777" w:rsidR="002E29C1" w:rsidRPr="004372A7" w:rsidRDefault="002E29C1" w:rsidP="00831397">
            <w:pPr>
              <w:pStyle w:val="Lijstalinea"/>
              <w:numPr>
                <w:ilvl w:val="0"/>
                <w:numId w:val="45"/>
              </w:numPr>
              <w:spacing w:after="0" w:line="240" w:lineRule="auto"/>
              <w:ind w:hanging="44"/>
              <w:rPr>
                <w:rFonts w:cs="Times New Roman"/>
              </w:rPr>
            </w:pPr>
            <w:r w:rsidRPr="004372A7">
              <w:rPr>
                <w:rFonts w:cs="Times New Roman"/>
              </w:rPr>
              <w:t>De manier waarop de DAP en periodieke rapportages worden vormgegeven</w:t>
            </w:r>
            <w:r>
              <w:rPr>
                <w:rFonts w:cs="Times New Roman"/>
              </w:rPr>
              <w:t>.</w:t>
            </w:r>
            <w:r w:rsidRPr="004372A7">
              <w:rPr>
                <w:rFonts w:cs="Times New Roman"/>
              </w:rPr>
              <w:t xml:space="preserve"> </w:t>
            </w:r>
            <w:r w:rsidRPr="004372A7" w:rsidDel="00021124">
              <w:rPr>
                <w:rFonts w:cs="Times New Roman"/>
              </w:rPr>
              <w:t xml:space="preserve">Inschrijver doet een concreet en volledig voorstel, </w:t>
            </w:r>
            <w:r w:rsidRPr="004372A7">
              <w:rPr>
                <w:rFonts w:cs="Times New Roman"/>
              </w:rPr>
              <w:t xml:space="preserve">inclusief voorbeeld rapportages. Naast de inhoudelijke relevante onderdelen in de rapportage waar </w:t>
            </w:r>
            <w:r>
              <w:rPr>
                <w:rFonts w:cs="Times New Roman"/>
              </w:rPr>
              <w:t>Aanbestedende dienst</w:t>
            </w:r>
            <w:r w:rsidRPr="004372A7">
              <w:rPr>
                <w:rFonts w:cs="Times New Roman"/>
              </w:rPr>
              <w:t xml:space="preserve"> en Opdrachtnemer tijdig op kunnen sturen indien nodig, wordt ook een toelichting verwacht op de wijze waarop de rapportage tot stand komt, toegankelijk is voor </w:t>
            </w:r>
            <w:r>
              <w:rPr>
                <w:rFonts w:cs="Times New Roman"/>
              </w:rPr>
              <w:t>Aanbestedende dienst</w:t>
            </w:r>
            <w:r w:rsidRPr="004372A7">
              <w:rPr>
                <w:rFonts w:cs="Times New Roman"/>
              </w:rPr>
              <w:t xml:space="preserve"> en hoe de werkwijze van opdrachtnemer geborgd is.</w:t>
            </w:r>
          </w:p>
          <w:p w14:paraId="6AC887FB" w14:textId="77777777" w:rsidR="002E29C1" w:rsidRPr="004372A7" w:rsidRDefault="002E29C1" w:rsidP="00831397">
            <w:pPr>
              <w:pStyle w:val="Lijstalinea"/>
              <w:numPr>
                <w:ilvl w:val="0"/>
                <w:numId w:val="45"/>
              </w:numPr>
              <w:spacing w:after="0" w:line="240" w:lineRule="auto"/>
              <w:ind w:hanging="44"/>
              <w:rPr>
                <w:rFonts w:cs="Times New Roman"/>
              </w:rPr>
            </w:pPr>
            <w:r w:rsidRPr="004372A7">
              <w:rPr>
                <w:rFonts w:cs="Times New Roman"/>
              </w:rPr>
              <w:t xml:space="preserve">De top </w:t>
            </w:r>
            <w:r>
              <w:rPr>
                <w:rFonts w:cs="Times New Roman"/>
              </w:rPr>
              <w:t>10</w:t>
            </w:r>
            <w:r w:rsidRPr="004372A7">
              <w:rPr>
                <w:rFonts w:cs="Times New Roman"/>
              </w:rPr>
              <w:t xml:space="preserve"> </w:t>
            </w:r>
            <w:proofErr w:type="spellStart"/>
            <w:r w:rsidRPr="004372A7">
              <w:rPr>
                <w:rFonts w:cs="Times New Roman"/>
              </w:rPr>
              <w:t>KPI’s</w:t>
            </w:r>
            <w:proofErr w:type="spellEnd"/>
            <w:r w:rsidRPr="004372A7">
              <w:rPr>
                <w:rFonts w:cs="Times New Roman"/>
              </w:rPr>
              <w:t xml:space="preserve"> die Inschrijver in haar SLA aanbiedt om te beoordelen op welke manier de dienstverlening functioneert en waaraan Inschrijver zich durft te committeren. Bij de opgave van de </w:t>
            </w:r>
            <w:proofErr w:type="spellStart"/>
            <w:r w:rsidRPr="004372A7">
              <w:rPr>
                <w:rFonts w:cs="Times New Roman"/>
              </w:rPr>
              <w:t>KPI’s</w:t>
            </w:r>
            <w:proofErr w:type="spellEnd"/>
            <w:r w:rsidRPr="004372A7">
              <w:rPr>
                <w:rFonts w:cs="Times New Roman"/>
              </w:rPr>
              <w:t xml:space="preserve"> is het volgende minimaal uitgewerkt:</w:t>
            </w:r>
          </w:p>
          <w:p w14:paraId="2A15AA43"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Doelstelling KPI;</w:t>
            </w:r>
          </w:p>
          <w:p w14:paraId="1C318C68"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Norm;</w:t>
            </w:r>
          </w:p>
          <w:p w14:paraId="33E430DF"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Meetmethode;</w:t>
            </w:r>
          </w:p>
          <w:p w14:paraId="5433B29A"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Weergavesystematiek;</w:t>
            </w:r>
          </w:p>
          <w:p w14:paraId="5E57A4BF"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Frequentie;</w:t>
            </w:r>
          </w:p>
          <w:p w14:paraId="63581551"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Consequenties bij overschrijding van de norm.</w:t>
            </w:r>
          </w:p>
          <w:p w14:paraId="4536ADC6" w14:textId="77777777" w:rsidR="002E29C1" w:rsidRDefault="002E29C1" w:rsidP="00831397">
            <w:pPr>
              <w:spacing w:after="0" w:line="240" w:lineRule="auto"/>
              <w:rPr>
                <w:rFonts w:cstheme="minorHAnsi"/>
                <w:u w:val="single"/>
              </w:rPr>
            </w:pPr>
          </w:p>
          <w:p w14:paraId="5DB56D9A" w14:textId="77777777" w:rsidR="002E29C1" w:rsidRPr="003B3CE1" w:rsidRDefault="002E29C1" w:rsidP="00831397">
            <w:pPr>
              <w:spacing w:after="0" w:line="240" w:lineRule="auto"/>
              <w:rPr>
                <w:rFonts w:cstheme="minorHAnsi"/>
                <w:u w:val="single"/>
              </w:rPr>
            </w:pPr>
            <w:r w:rsidRPr="003B3CE1">
              <w:rPr>
                <w:rFonts w:cstheme="minorHAnsi"/>
                <w:u w:val="single"/>
              </w:rPr>
              <w:t>Beoordelingskader</w:t>
            </w:r>
          </w:p>
          <w:p w14:paraId="143AA3A2" w14:textId="77777777" w:rsidR="002E29C1" w:rsidRPr="003B3CE1" w:rsidRDefault="002E29C1" w:rsidP="00831397">
            <w:pPr>
              <w:spacing w:after="0" w:line="240" w:lineRule="auto"/>
              <w:rPr>
                <w:rFonts w:cstheme="minorHAnsi"/>
              </w:rPr>
            </w:pPr>
            <w:r w:rsidRPr="003B3CE1">
              <w:rPr>
                <w:rFonts w:cstheme="minorHAnsi"/>
              </w:rPr>
              <w:t>Bij de beoordeling van dit subgunningscriterium kijkt de beoordelingscommissie naar het ‘totaalbeeld’ van het aangebodene voor dit subgunningscriterium. De beoordelingscommissie let op:</w:t>
            </w:r>
          </w:p>
          <w:p w14:paraId="28A44CE7"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De mate waarin de aangeboden dienstverlening bijdraagt aan het bereiken van het doel zoals beschreven in onderhavig document en Bijlagen;</w:t>
            </w:r>
          </w:p>
          <w:p w14:paraId="42270599"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 xml:space="preserve">De mate waarin Inschrijver aannemelijk maakt dat de </w:t>
            </w:r>
            <w:r>
              <w:rPr>
                <w:rFonts w:cs="Times New Roman"/>
              </w:rPr>
              <w:t>samenwerking en SLA</w:t>
            </w:r>
            <w:r w:rsidRPr="00D73A19">
              <w:rPr>
                <w:rFonts w:cs="Times New Roman"/>
              </w:rPr>
              <w:t xml:space="preserve"> </w:t>
            </w:r>
            <w:r>
              <w:rPr>
                <w:rFonts w:cs="Times New Roman"/>
              </w:rPr>
              <w:t>aantoonbaar r</w:t>
            </w:r>
            <w:r w:rsidRPr="00D73A19">
              <w:rPr>
                <w:rFonts w:cs="Times New Roman"/>
              </w:rPr>
              <w:t>esult</w:t>
            </w:r>
            <w:r>
              <w:rPr>
                <w:rFonts w:cs="Times New Roman"/>
              </w:rPr>
              <w:t>eert in een goed functionerende dienst en applicatie</w:t>
            </w:r>
            <w:r w:rsidRPr="00D73A19">
              <w:rPr>
                <w:rFonts w:cs="Times New Roman"/>
              </w:rPr>
              <w:t xml:space="preserve">. </w:t>
            </w:r>
          </w:p>
          <w:p w14:paraId="6E0E8397" w14:textId="77777777" w:rsidR="002E29C1" w:rsidRPr="000640FC" w:rsidRDefault="002E29C1" w:rsidP="00831397">
            <w:pPr>
              <w:pStyle w:val="Lijstalinea"/>
              <w:numPr>
                <w:ilvl w:val="6"/>
                <w:numId w:val="43"/>
              </w:numPr>
              <w:spacing w:after="0" w:line="240" w:lineRule="auto"/>
              <w:ind w:left="426" w:hanging="284"/>
              <w:rPr>
                <w:rFonts w:cs="Times New Roman"/>
              </w:rPr>
            </w:pPr>
            <w:r w:rsidRPr="00D73A19">
              <w:rPr>
                <w:rFonts w:cs="Times New Roman"/>
              </w:rPr>
              <w:lastRenderedPageBreak/>
              <w:t>Aannemelijkheid wordt, onder andere, vergroot door aangedragen voorbeelden, metingen, onderzoeksresultaten</w:t>
            </w:r>
            <w:r w:rsidRPr="000640FC">
              <w:rPr>
                <w:rFonts w:cs="Times New Roman"/>
              </w:rPr>
              <w:t xml:space="preserve"> of resultaten uit eerdere activiteiten van Inschrijver die relevant zijn voor dit subgunningscriterium.</w:t>
            </w:r>
          </w:p>
          <w:p w14:paraId="3DDB1CDC" w14:textId="77777777" w:rsidR="002E29C1" w:rsidRPr="00F27F77" w:rsidRDefault="002E29C1" w:rsidP="00831397">
            <w:pPr>
              <w:spacing w:after="0" w:line="240" w:lineRule="auto"/>
              <w:rPr>
                <w:rFonts w:cs="Times New Roman"/>
              </w:rPr>
            </w:pPr>
          </w:p>
          <w:p w14:paraId="19EEF812" w14:textId="77777777" w:rsidR="002E29C1" w:rsidRPr="007473C0" w:rsidRDefault="002E29C1" w:rsidP="00831397">
            <w:pPr>
              <w:spacing w:after="0" w:line="240" w:lineRule="auto"/>
              <w:rPr>
                <w:rFonts w:cs="Times New Roman"/>
                <w:u w:val="single"/>
              </w:rPr>
            </w:pPr>
            <w:r w:rsidRPr="007473C0">
              <w:rPr>
                <w:rFonts w:cs="Times New Roman"/>
                <w:u w:val="single"/>
              </w:rPr>
              <w:t>Vormvereiste</w:t>
            </w:r>
          </w:p>
          <w:p w14:paraId="7FAF7D56" w14:textId="5AEECB05" w:rsidR="002E29C1" w:rsidRDefault="002E29C1" w:rsidP="00831397">
            <w:pPr>
              <w:spacing w:after="0"/>
              <w:jc w:val="both"/>
              <w:rPr>
                <w:rFonts w:cstheme="minorHAnsi"/>
                <w:b/>
                <w:bCs/>
              </w:rPr>
            </w:pPr>
            <w:r w:rsidRPr="00F27F77">
              <w:rPr>
                <w:rFonts w:cs="Times New Roman"/>
              </w:rPr>
              <w:t xml:space="preserve">De uitwerking van </w:t>
            </w:r>
            <w:r>
              <w:rPr>
                <w:rFonts w:cs="Times New Roman"/>
              </w:rPr>
              <w:t>subgunningscriterium P</w:t>
            </w:r>
            <w:r>
              <w:rPr>
                <w:rFonts w:cs="Times New Roman"/>
              </w:rPr>
              <w:t>2</w:t>
            </w:r>
            <w:r>
              <w:rPr>
                <w:rFonts w:cs="Times New Roman"/>
              </w:rPr>
              <w:t>.4</w:t>
            </w:r>
            <w:r w:rsidRPr="00F27F77">
              <w:rPr>
                <w:rFonts w:cs="Times New Roman"/>
              </w:rPr>
              <w:t xml:space="preserve"> beslaat in totaal maximaal </w:t>
            </w:r>
            <w:r>
              <w:rPr>
                <w:rFonts w:cs="Times New Roman"/>
              </w:rPr>
              <w:t>tien</w:t>
            </w:r>
            <w:r w:rsidRPr="00F27F77">
              <w:rPr>
                <w:rFonts w:cs="Times New Roman"/>
              </w:rPr>
              <w:t xml:space="preserve"> (</w:t>
            </w:r>
            <w:r>
              <w:rPr>
                <w:rFonts w:cs="Times New Roman"/>
              </w:rPr>
              <w:t>10</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p w14:paraId="0A68524B" w14:textId="77777777" w:rsidR="002E29C1" w:rsidRDefault="002E29C1" w:rsidP="00831397">
            <w:pPr>
              <w:spacing w:after="0" w:line="240" w:lineRule="auto"/>
              <w:jc w:val="both"/>
              <w:rPr>
                <w:rFonts w:eastAsiaTheme="minorEastAsia"/>
                <w:lang w:val="nl"/>
              </w:rPr>
            </w:pPr>
          </w:p>
        </w:tc>
      </w:tr>
    </w:tbl>
    <w:p w14:paraId="5EADDFB9" w14:textId="77777777" w:rsidR="002E29C1" w:rsidRDefault="002E29C1" w:rsidP="002E29C1">
      <w:pPr>
        <w:rPr>
          <w:rFonts w:cstheme="minorHAnsi"/>
        </w:rPr>
      </w:pPr>
    </w:p>
    <w:p w14:paraId="4F6CA388" w14:textId="77777777" w:rsidR="002E29C1" w:rsidRDefault="002E29C1" w:rsidP="002E29C1">
      <w:pPr>
        <w:rPr>
          <w:rFonts w:cstheme="minorHAnsi"/>
        </w:rPr>
      </w:pPr>
      <w:r w:rsidRPr="003A38A6">
        <w:rPr>
          <w:rFonts w:cstheme="minorHAnsi"/>
        </w:rPr>
        <w:t>Begin uw beschrijving op de volgende pagina</w:t>
      </w:r>
      <w:r>
        <w:rPr>
          <w:rFonts w:cstheme="minorHAnsi"/>
        </w:rPr>
        <w:t>.</w:t>
      </w:r>
    </w:p>
    <w:p w14:paraId="15CA84C1" w14:textId="77777777" w:rsidR="002E29C1" w:rsidRDefault="002E29C1" w:rsidP="002E29C1">
      <w:pPr>
        <w:rPr>
          <w:rFonts w:cstheme="minorHAnsi"/>
        </w:rPr>
      </w:pPr>
      <w:r>
        <w:rPr>
          <w:rFonts w:cstheme="minorHAnsi"/>
        </w:rPr>
        <w:br w:type="page"/>
      </w:r>
    </w:p>
    <w:p w14:paraId="1553AC9E" w14:textId="77777777" w:rsidR="002E29C1" w:rsidRDefault="002E29C1" w:rsidP="002E29C1">
      <w:pPr>
        <w:rPr>
          <w:rFonts w:cstheme="minorHAnsi"/>
        </w:rPr>
      </w:pPr>
      <w:r>
        <w:rPr>
          <w:rFonts w:cstheme="minorHAnsi"/>
        </w:rPr>
        <w:lastRenderedPageBreak/>
        <w:br w:type="page"/>
      </w:r>
    </w:p>
    <w:p w14:paraId="4611EE55" w14:textId="3A51A51C" w:rsidR="002E29C1" w:rsidRPr="002E29C1" w:rsidRDefault="002E29C1" w:rsidP="002E29C1">
      <w:pPr>
        <w:pStyle w:val="Kop1"/>
        <w:ind w:left="720" w:hanging="720"/>
      </w:pPr>
      <w:r w:rsidRPr="002E29C1">
        <w:lastRenderedPageBreak/>
        <w:t xml:space="preserve">Perceel </w:t>
      </w:r>
      <w:r>
        <w:t>3</w:t>
      </w:r>
      <w:r w:rsidRPr="002E29C1">
        <w:t>:</w:t>
      </w:r>
      <w:r w:rsidRPr="002E29C1">
        <w:tab/>
      </w:r>
      <w:r>
        <w:t>BGT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9"/>
        <w:gridCol w:w="7921"/>
      </w:tblGrid>
      <w:tr w:rsidR="002E29C1" w14:paraId="553604E5" w14:textId="77777777" w:rsidTr="00831397">
        <w:trPr>
          <w:trHeight w:val="508"/>
        </w:trPr>
        <w:tc>
          <w:tcPr>
            <w:tcW w:w="1129" w:type="dxa"/>
            <w:tcMar>
              <w:top w:w="0" w:type="dxa"/>
              <w:left w:w="108" w:type="dxa"/>
              <w:bottom w:w="0" w:type="dxa"/>
              <w:right w:w="108" w:type="dxa"/>
            </w:tcMar>
            <w:hideMark/>
          </w:tcPr>
          <w:p w14:paraId="38F110EA" w14:textId="20885514" w:rsidR="002E29C1" w:rsidRDefault="002E29C1" w:rsidP="00831397">
            <w:pPr>
              <w:spacing w:after="0"/>
              <w:jc w:val="both"/>
              <w:rPr>
                <w:rFonts w:cstheme="minorHAnsi"/>
              </w:rPr>
            </w:pPr>
            <w:r>
              <w:rPr>
                <w:rFonts w:cstheme="minorHAnsi"/>
                <w:b/>
              </w:rPr>
              <w:t>GC-P</w:t>
            </w:r>
            <w:r>
              <w:rPr>
                <w:rFonts w:cstheme="minorHAnsi"/>
                <w:b/>
              </w:rPr>
              <w:t>3</w:t>
            </w:r>
            <w:r>
              <w:rPr>
                <w:rFonts w:cstheme="minorHAnsi"/>
                <w:b/>
              </w:rPr>
              <w:t>.1</w:t>
            </w:r>
          </w:p>
        </w:tc>
        <w:tc>
          <w:tcPr>
            <w:tcW w:w="7921" w:type="dxa"/>
            <w:tcMar>
              <w:top w:w="0" w:type="dxa"/>
              <w:left w:w="108" w:type="dxa"/>
              <w:bottom w:w="0" w:type="dxa"/>
              <w:right w:w="108" w:type="dxa"/>
            </w:tcMar>
          </w:tcPr>
          <w:p w14:paraId="1322B947" w14:textId="77777777" w:rsidR="002E29C1" w:rsidRPr="00A02E87" w:rsidRDefault="002E29C1" w:rsidP="00831397">
            <w:pPr>
              <w:spacing w:after="0" w:line="240" w:lineRule="auto"/>
              <w:rPr>
                <w:rFonts w:cs="Times New Roman"/>
                <w:b/>
                <w:bCs/>
              </w:rPr>
            </w:pPr>
            <w:r>
              <w:rPr>
                <w:rFonts w:cs="Times New Roman"/>
                <w:b/>
                <w:bCs/>
              </w:rPr>
              <w:t>Implementatieplan</w:t>
            </w:r>
          </w:p>
          <w:p w14:paraId="362A8B38" w14:textId="77777777" w:rsidR="002E29C1" w:rsidRPr="00722B33" w:rsidRDefault="002E29C1" w:rsidP="00831397">
            <w:pPr>
              <w:spacing w:after="0" w:line="240" w:lineRule="auto"/>
              <w:rPr>
                <w:rFonts w:cs="Times New Roman"/>
              </w:rPr>
            </w:pPr>
            <w:r>
              <w:rPr>
                <w:rFonts w:cs="Times New Roman"/>
              </w:rPr>
              <w:t>A</w:t>
            </w:r>
            <w:r w:rsidRPr="001C5C8D">
              <w:rPr>
                <w:rFonts w:cs="Times New Roman"/>
              </w:rPr>
              <w:t xml:space="preserve">anbestedende dienst wil inzicht krijgen in de wijze waarop de </w:t>
            </w:r>
            <w:r>
              <w:rPr>
                <w:rFonts w:cs="Times New Roman"/>
              </w:rPr>
              <w:t>I</w:t>
            </w:r>
            <w:r w:rsidRPr="001C5C8D">
              <w:rPr>
                <w:rFonts w:cs="Times New Roman"/>
              </w:rPr>
              <w:t xml:space="preserve">nschrijver de </w:t>
            </w:r>
            <w:r>
              <w:rPr>
                <w:rFonts w:cs="Times New Roman"/>
              </w:rPr>
              <w:t xml:space="preserve">dienstverlening opstart en uitvoert. </w:t>
            </w:r>
            <w:r w:rsidRPr="00722B33">
              <w:rPr>
                <w:rFonts w:cs="Times New Roman"/>
              </w:rPr>
              <w:t xml:space="preserve">Doelstelling is dat Inschrijver een </w:t>
            </w:r>
            <w:r w:rsidRPr="00B11999">
              <w:rPr>
                <w:rFonts w:cs="Times New Roman"/>
              </w:rPr>
              <w:t>implementatieplan opstelt welke een werkende, geaccepteerde applicatie oplevert op uiterlijk 1 oktober 2024. Aanbestedende dienst wil in heldere stappen en fasen inzicht krijgen in hoe de Insc</w:t>
            </w:r>
            <w:r w:rsidRPr="00722B33">
              <w:rPr>
                <w:rFonts w:cs="Times New Roman"/>
              </w:rPr>
              <w:t>hrijver ervoor gaat zorgen dat binnen de gestelde termijn de nieuwe oplossing wordt opgeleverd en geaccepteerd. Inschrijver dient mee te denken en ervaringen uit eerdere projecten aantoonbaar mee te nemen in dit project.</w:t>
            </w:r>
          </w:p>
          <w:p w14:paraId="192BC68D" w14:textId="77777777" w:rsidR="002E29C1" w:rsidRPr="00722B33" w:rsidRDefault="002E29C1" w:rsidP="00831397">
            <w:pPr>
              <w:spacing w:after="0" w:line="240" w:lineRule="auto"/>
              <w:rPr>
                <w:rFonts w:cs="Times New Roman"/>
              </w:rPr>
            </w:pPr>
          </w:p>
          <w:p w14:paraId="3F6CD595" w14:textId="77777777" w:rsidR="002E29C1" w:rsidRPr="00722B33" w:rsidRDefault="002E29C1" w:rsidP="00831397">
            <w:pPr>
              <w:spacing w:after="0" w:line="240" w:lineRule="auto"/>
              <w:rPr>
                <w:rFonts w:cs="Times New Roman"/>
              </w:rPr>
            </w:pPr>
            <w:r w:rsidRPr="00722B33">
              <w:rPr>
                <w:rFonts w:cs="Times New Roman"/>
              </w:rPr>
              <w:t>Zie tevens paragraaf 4.2.2. voor de uitgangspunten en eisen voor de Implementatie.</w:t>
            </w:r>
          </w:p>
          <w:p w14:paraId="4D4A7E1C" w14:textId="77777777" w:rsidR="002E29C1" w:rsidRDefault="002E29C1" w:rsidP="00831397">
            <w:pPr>
              <w:spacing w:after="0" w:line="240" w:lineRule="auto"/>
              <w:rPr>
                <w:rFonts w:cs="Times New Roman"/>
              </w:rPr>
            </w:pPr>
          </w:p>
          <w:p w14:paraId="3DD4CEDD" w14:textId="77777777" w:rsidR="002E29C1" w:rsidRPr="00DB4613" w:rsidRDefault="002E29C1" w:rsidP="00831397">
            <w:pPr>
              <w:spacing w:after="0" w:line="240" w:lineRule="auto"/>
              <w:rPr>
                <w:rFonts w:cs="Times New Roman"/>
              </w:rPr>
            </w:pPr>
            <w:r w:rsidRPr="001C5C8D">
              <w:rPr>
                <w:rFonts w:cs="Times New Roman"/>
              </w:rPr>
              <w:t xml:space="preserve">De </w:t>
            </w:r>
            <w:r>
              <w:rPr>
                <w:rFonts w:cs="Times New Roman"/>
              </w:rPr>
              <w:t>I</w:t>
            </w:r>
            <w:r w:rsidRPr="001C5C8D">
              <w:rPr>
                <w:rFonts w:cs="Times New Roman"/>
              </w:rPr>
              <w:t xml:space="preserve">nschrijver dient hiertoe een </w:t>
            </w:r>
            <w:r w:rsidRPr="00722B33">
              <w:rPr>
                <w:rFonts w:cs="Times New Roman"/>
              </w:rPr>
              <w:t xml:space="preserve">implementatieplan </w:t>
            </w:r>
            <w:r>
              <w:rPr>
                <w:rFonts w:cs="Times New Roman"/>
              </w:rPr>
              <w:t xml:space="preserve">op te stellen </w:t>
            </w:r>
            <w:r w:rsidRPr="00722B33">
              <w:rPr>
                <w:rFonts w:cs="Times New Roman"/>
              </w:rPr>
              <w:t xml:space="preserve">conform artikel 5.3 van de GIBIT. </w:t>
            </w:r>
          </w:p>
          <w:p w14:paraId="2810D432" w14:textId="77777777" w:rsidR="002E29C1" w:rsidRPr="000640FC" w:rsidRDefault="002E29C1" w:rsidP="00831397">
            <w:pPr>
              <w:spacing w:after="0" w:line="240" w:lineRule="auto"/>
              <w:rPr>
                <w:rFonts w:cs="Times New Roman"/>
              </w:rPr>
            </w:pPr>
          </w:p>
          <w:p w14:paraId="28A948D3" w14:textId="77777777" w:rsidR="002E29C1" w:rsidRPr="000640FC" w:rsidRDefault="002E29C1" w:rsidP="00831397">
            <w:pPr>
              <w:spacing w:after="0" w:line="240" w:lineRule="auto"/>
              <w:rPr>
                <w:rFonts w:cs="Times New Roman"/>
                <w:u w:val="single"/>
              </w:rPr>
            </w:pPr>
            <w:r w:rsidRPr="000640FC">
              <w:rPr>
                <w:rFonts w:cs="Times New Roman"/>
                <w:u w:val="single"/>
              </w:rPr>
              <w:t>Beoordelingskader</w:t>
            </w:r>
          </w:p>
          <w:p w14:paraId="015B8526" w14:textId="77777777" w:rsidR="002E29C1" w:rsidRPr="000640FC" w:rsidRDefault="002E29C1" w:rsidP="00831397">
            <w:pPr>
              <w:spacing w:after="0" w:line="240" w:lineRule="auto"/>
              <w:rPr>
                <w:rFonts w:cs="Times New Roman"/>
              </w:rPr>
            </w:pPr>
            <w:r w:rsidRPr="000640FC">
              <w:rPr>
                <w:rFonts w:cs="Times New Roman"/>
              </w:rPr>
              <w:t>Bij de beoordeling van dit subgunningscriterium kijkt de beoordelingscommissie naar het ‘totaalbeeld’ van het aangebodene voor dit subgunningscriterium. De beoordelingscommissie let op:</w:t>
            </w:r>
          </w:p>
          <w:p w14:paraId="2F0FA2A7" w14:textId="77777777" w:rsidR="002E29C1" w:rsidRPr="000640FC" w:rsidRDefault="002E29C1" w:rsidP="00831397">
            <w:pPr>
              <w:pStyle w:val="Lijstalinea"/>
              <w:numPr>
                <w:ilvl w:val="6"/>
                <w:numId w:val="43"/>
              </w:numPr>
              <w:spacing w:after="0" w:line="240" w:lineRule="auto"/>
              <w:ind w:left="426" w:hanging="284"/>
              <w:rPr>
                <w:rFonts w:cs="Times New Roman"/>
              </w:rPr>
            </w:pPr>
            <w:r w:rsidRPr="000640FC">
              <w:rPr>
                <w:rFonts w:cs="Times New Roman"/>
              </w:rPr>
              <w:t>De mate waarin de aangeboden dienstverlening bijdraagt aan het bereiken van het doel zoals beschreven in onderhavig document en Bijlagen;</w:t>
            </w:r>
          </w:p>
          <w:p w14:paraId="05DF9BB7" w14:textId="77777777" w:rsidR="002E29C1" w:rsidRDefault="002E29C1" w:rsidP="00831397">
            <w:pPr>
              <w:pStyle w:val="Lijstalinea"/>
              <w:numPr>
                <w:ilvl w:val="6"/>
                <w:numId w:val="43"/>
              </w:numPr>
              <w:spacing w:after="0" w:line="240" w:lineRule="auto"/>
              <w:ind w:left="426" w:hanging="284"/>
              <w:rPr>
                <w:rFonts w:cs="Times New Roman"/>
              </w:rPr>
            </w:pPr>
            <w:r w:rsidRPr="000640FC">
              <w:rPr>
                <w:rFonts w:cs="Times New Roman"/>
              </w:rPr>
              <w:t xml:space="preserve">De mate waarin Inschrijver aannemelijk maakt dat de aanpak en sturing hierop resulteert in de goede dienstverlening en de </w:t>
            </w:r>
            <w:r>
              <w:rPr>
                <w:rFonts w:cs="Times New Roman"/>
              </w:rPr>
              <w:t>diensten</w:t>
            </w:r>
            <w:r w:rsidRPr="000640FC">
              <w:rPr>
                <w:rFonts w:cs="Times New Roman"/>
              </w:rPr>
              <w:t xml:space="preserve"> goed wordt geïntroduceerd bij </w:t>
            </w:r>
            <w:r>
              <w:rPr>
                <w:rFonts w:cs="Times New Roman"/>
              </w:rPr>
              <w:t>gebruikers</w:t>
            </w:r>
            <w:r w:rsidRPr="000640FC">
              <w:rPr>
                <w:rFonts w:cs="Times New Roman"/>
              </w:rPr>
              <w:t xml:space="preserve">. </w:t>
            </w:r>
          </w:p>
          <w:p w14:paraId="6E657F8D" w14:textId="77777777" w:rsidR="002E29C1" w:rsidRPr="000640FC" w:rsidRDefault="002E29C1" w:rsidP="00831397">
            <w:pPr>
              <w:pStyle w:val="Lijstalinea"/>
              <w:numPr>
                <w:ilvl w:val="6"/>
                <w:numId w:val="43"/>
              </w:numPr>
              <w:spacing w:after="0" w:line="240" w:lineRule="auto"/>
              <w:ind w:left="426" w:hanging="284"/>
              <w:rPr>
                <w:rFonts w:cs="Times New Roman"/>
              </w:rPr>
            </w:pPr>
            <w:r w:rsidRPr="000640FC">
              <w:rPr>
                <w:rFonts w:cs="Times New Roman"/>
              </w:rPr>
              <w:t>Aannemelijkheid wordt, onder andere, vergroot door aangedragen voorbeelden, metingen, onderzoeksresultaten of resultaten uit eerdere activiteiten van Inschrijver die relevant zijn voor dit subgunningscriterium.</w:t>
            </w:r>
          </w:p>
          <w:p w14:paraId="46DB3208" w14:textId="77777777" w:rsidR="002E29C1" w:rsidRPr="00F27F77" w:rsidRDefault="002E29C1" w:rsidP="00831397">
            <w:pPr>
              <w:spacing w:after="0" w:line="240" w:lineRule="auto"/>
              <w:rPr>
                <w:rFonts w:cs="Times New Roman"/>
              </w:rPr>
            </w:pPr>
          </w:p>
          <w:p w14:paraId="621B2B0E" w14:textId="77777777" w:rsidR="002E29C1" w:rsidRPr="007473C0" w:rsidRDefault="002E29C1" w:rsidP="00831397">
            <w:pPr>
              <w:spacing w:after="0" w:line="240" w:lineRule="auto"/>
              <w:rPr>
                <w:rFonts w:cs="Times New Roman"/>
                <w:u w:val="single"/>
              </w:rPr>
            </w:pPr>
            <w:r w:rsidRPr="007473C0">
              <w:rPr>
                <w:rFonts w:cs="Times New Roman"/>
                <w:u w:val="single"/>
              </w:rPr>
              <w:t>Vormvereiste</w:t>
            </w:r>
          </w:p>
          <w:p w14:paraId="474FA33C" w14:textId="64C94704" w:rsidR="002E29C1" w:rsidRPr="002E29C1" w:rsidRDefault="002E29C1" w:rsidP="00831397">
            <w:pPr>
              <w:spacing w:after="0" w:line="240" w:lineRule="auto"/>
              <w:rPr>
                <w:rFonts w:cs="Times New Roman"/>
              </w:rPr>
            </w:pPr>
            <w:r w:rsidRPr="00F27F77">
              <w:rPr>
                <w:rFonts w:cs="Times New Roman"/>
              </w:rPr>
              <w:t xml:space="preserve">De uitwerking van </w:t>
            </w:r>
            <w:r>
              <w:rPr>
                <w:rFonts w:cs="Times New Roman"/>
              </w:rPr>
              <w:t>subgunningscriterium P</w:t>
            </w:r>
            <w:r>
              <w:rPr>
                <w:rFonts w:cs="Times New Roman"/>
              </w:rPr>
              <w:t>3</w:t>
            </w:r>
            <w:r>
              <w:rPr>
                <w:rFonts w:cs="Times New Roman"/>
              </w:rPr>
              <w:t>.1</w:t>
            </w:r>
            <w:r w:rsidRPr="00F27F77">
              <w:rPr>
                <w:rFonts w:cs="Times New Roman"/>
              </w:rPr>
              <w:t xml:space="preserve"> beslaat in totaal maximaal </w:t>
            </w:r>
            <w:r>
              <w:rPr>
                <w:rFonts w:cs="Times New Roman"/>
              </w:rPr>
              <w:t>vijftien</w:t>
            </w:r>
            <w:r w:rsidRPr="00F27F77">
              <w:rPr>
                <w:rFonts w:cs="Times New Roman"/>
              </w:rPr>
              <w:t xml:space="preserve"> (</w:t>
            </w:r>
            <w:r>
              <w:rPr>
                <w:rFonts w:cs="Times New Roman"/>
              </w:rPr>
              <w:t>15</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tc>
      </w:tr>
    </w:tbl>
    <w:p w14:paraId="1466A5B4" w14:textId="77777777" w:rsidR="002E29C1" w:rsidRDefault="002E29C1" w:rsidP="002E29C1">
      <w:pPr>
        <w:rPr>
          <w:rFonts w:cs="Times New Roman"/>
        </w:rPr>
      </w:pPr>
    </w:p>
    <w:p w14:paraId="40EF9C11" w14:textId="77777777" w:rsidR="002E29C1" w:rsidRDefault="002E29C1" w:rsidP="002E29C1">
      <w:pPr>
        <w:rPr>
          <w:rFonts w:cs="Times New Roman"/>
        </w:rPr>
      </w:pPr>
      <w:r>
        <w:rPr>
          <w:rFonts w:cs="Times New Roman"/>
        </w:rPr>
        <w:t>Begin uw beschrijving op de volgende pagina.</w:t>
      </w:r>
    </w:p>
    <w:p w14:paraId="4343226D" w14:textId="77777777" w:rsidR="002E29C1" w:rsidRDefault="002E29C1" w:rsidP="002E29C1">
      <w:pPr>
        <w:rPr>
          <w:rFonts w:cs="Times New Roman"/>
        </w:rPr>
      </w:pPr>
      <w:r>
        <w:rPr>
          <w:rFonts w:cs="Times New Roman"/>
        </w:rPr>
        <w:br w:type="page"/>
      </w:r>
    </w:p>
    <w:p w14:paraId="018C78CF" w14:textId="77777777" w:rsidR="002E29C1" w:rsidRDefault="002E29C1" w:rsidP="002E29C1">
      <w:pPr>
        <w:rPr>
          <w:rFonts w:cs="Times New Roman"/>
        </w:rPr>
      </w:pPr>
    </w:p>
    <w:p w14:paraId="05033C13" w14:textId="77777777" w:rsidR="002E29C1" w:rsidRDefault="002E29C1" w:rsidP="002E29C1">
      <w:pPr>
        <w:rPr>
          <w:rFonts w:cs="Times New Roman"/>
        </w:rPr>
      </w:pPr>
      <w:r>
        <w:rPr>
          <w:rFonts w:cs="Times New Roman"/>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24"/>
        <w:gridCol w:w="7926"/>
      </w:tblGrid>
      <w:tr w:rsidR="002E29C1" w14:paraId="76A9E17C" w14:textId="77777777" w:rsidTr="00831397">
        <w:trPr>
          <w:trHeight w:val="508"/>
        </w:trPr>
        <w:tc>
          <w:tcPr>
            <w:tcW w:w="1124" w:type="dxa"/>
            <w:tcMar>
              <w:top w:w="0" w:type="dxa"/>
              <w:left w:w="108" w:type="dxa"/>
              <w:bottom w:w="0" w:type="dxa"/>
              <w:right w:w="108" w:type="dxa"/>
            </w:tcMar>
            <w:hideMark/>
          </w:tcPr>
          <w:p w14:paraId="68245215" w14:textId="1C7E8308" w:rsidR="002E29C1" w:rsidRDefault="002E29C1" w:rsidP="00831397">
            <w:pPr>
              <w:spacing w:after="0"/>
              <w:jc w:val="both"/>
              <w:rPr>
                <w:rFonts w:cstheme="minorHAnsi"/>
              </w:rPr>
            </w:pPr>
            <w:r>
              <w:rPr>
                <w:rFonts w:cstheme="minorHAnsi"/>
                <w:b/>
              </w:rPr>
              <w:lastRenderedPageBreak/>
              <w:t>GC-P</w:t>
            </w:r>
            <w:r>
              <w:rPr>
                <w:rFonts w:cstheme="minorHAnsi"/>
                <w:b/>
              </w:rPr>
              <w:t>3</w:t>
            </w:r>
            <w:r>
              <w:rPr>
                <w:rFonts w:cstheme="minorHAnsi"/>
                <w:b/>
              </w:rPr>
              <w:t>.</w:t>
            </w:r>
            <w:r>
              <w:rPr>
                <w:rFonts w:cstheme="minorHAnsi"/>
                <w:b/>
              </w:rPr>
              <w:t>2</w:t>
            </w:r>
          </w:p>
        </w:tc>
        <w:tc>
          <w:tcPr>
            <w:tcW w:w="7926" w:type="dxa"/>
            <w:tcMar>
              <w:top w:w="0" w:type="dxa"/>
              <w:left w:w="108" w:type="dxa"/>
              <w:bottom w:w="0" w:type="dxa"/>
              <w:right w:w="108" w:type="dxa"/>
            </w:tcMar>
          </w:tcPr>
          <w:p w14:paraId="546DE945" w14:textId="77777777" w:rsidR="002E29C1" w:rsidRPr="00760230" w:rsidRDefault="002E29C1" w:rsidP="00831397">
            <w:pPr>
              <w:spacing w:after="0" w:line="240" w:lineRule="auto"/>
              <w:rPr>
                <w:rFonts w:cs="Times New Roman"/>
                <w:b/>
                <w:bCs/>
              </w:rPr>
            </w:pPr>
            <w:r>
              <w:rPr>
                <w:rFonts w:cs="Times New Roman"/>
                <w:b/>
                <w:bCs/>
              </w:rPr>
              <w:t>Kansendossier</w:t>
            </w:r>
          </w:p>
          <w:p w14:paraId="179ADD67" w14:textId="77777777" w:rsidR="002E29C1" w:rsidRDefault="002E29C1" w:rsidP="00831397">
            <w:pPr>
              <w:spacing w:after="0" w:line="240" w:lineRule="auto"/>
              <w:rPr>
                <w:rFonts w:cs="Times New Roman"/>
              </w:rPr>
            </w:pPr>
          </w:p>
          <w:p w14:paraId="2B2C6A06" w14:textId="77777777" w:rsidR="002E29C1" w:rsidRPr="003B3CE1" w:rsidRDefault="002E29C1" w:rsidP="00831397">
            <w:pPr>
              <w:spacing w:after="0" w:line="240" w:lineRule="auto"/>
              <w:rPr>
                <w:rFonts w:cstheme="minorHAnsi"/>
              </w:rPr>
            </w:pPr>
            <w:r w:rsidRPr="003B3CE1">
              <w:rPr>
                <w:rFonts w:cstheme="minorHAnsi"/>
              </w:rPr>
              <w:t>Aanbestedende dienst wil inzicht krijgen op welke manier kansen op een verbetering van de kwaliteit of reductie van de kosten kunnen worden benut. Inschrijver dient hiertoe optimalisaties aan te dragen ten aanzien van kansen die Inschrijver definieert. Hierin zijn de volgende onderwerpen minimaal van belang:</w:t>
            </w:r>
          </w:p>
          <w:p w14:paraId="61EC2518" w14:textId="77777777" w:rsidR="002E29C1" w:rsidRPr="003B3CE1" w:rsidRDefault="002E29C1" w:rsidP="00831397">
            <w:pPr>
              <w:pStyle w:val="Lijstalinea"/>
              <w:numPr>
                <w:ilvl w:val="0"/>
                <w:numId w:val="44"/>
              </w:numPr>
              <w:spacing w:after="0" w:line="240" w:lineRule="auto"/>
              <w:ind w:hanging="76"/>
              <w:rPr>
                <w:rFonts w:cstheme="minorHAnsi"/>
              </w:rPr>
            </w:pPr>
            <w:r w:rsidRPr="003B3CE1">
              <w:rPr>
                <w:rFonts w:cstheme="minorHAnsi"/>
              </w:rPr>
              <w:t>Welke kansen Inschrijver ziet om technische of functionele optimalisaties door te voeren binnen de scope van deze Opdracht. Indien voorgestelde optimalisaties elkaar raken dan dient dit expliciet wordt aangegeven.</w:t>
            </w:r>
          </w:p>
          <w:p w14:paraId="3B57FD69" w14:textId="77777777" w:rsidR="002E29C1" w:rsidRPr="003B3CE1" w:rsidRDefault="002E29C1" w:rsidP="00831397">
            <w:pPr>
              <w:pStyle w:val="Lijstalinea"/>
              <w:numPr>
                <w:ilvl w:val="0"/>
                <w:numId w:val="44"/>
              </w:numPr>
              <w:spacing w:after="0" w:line="240" w:lineRule="auto"/>
              <w:ind w:hanging="44"/>
              <w:rPr>
                <w:rFonts w:cstheme="minorHAnsi"/>
              </w:rPr>
            </w:pPr>
            <w:r w:rsidRPr="003B3CE1">
              <w:rPr>
                <w:rFonts w:cstheme="minorHAnsi"/>
              </w:rPr>
              <w:t>Op welke manier de kansen geprioriteerd worden en waarom.</w:t>
            </w:r>
          </w:p>
          <w:p w14:paraId="39A16A01" w14:textId="77777777" w:rsidR="002E29C1" w:rsidRPr="003B3CE1" w:rsidRDefault="002E29C1" w:rsidP="00831397">
            <w:pPr>
              <w:pStyle w:val="Lijstalinea"/>
              <w:numPr>
                <w:ilvl w:val="0"/>
                <w:numId w:val="44"/>
              </w:numPr>
              <w:spacing w:after="0" w:line="240" w:lineRule="auto"/>
              <w:ind w:hanging="44"/>
              <w:rPr>
                <w:rFonts w:cstheme="minorHAnsi"/>
              </w:rPr>
            </w:pPr>
            <w:r w:rsidRPr="003B3CE1">
              <w:rPr>
                <w:rFonts w:cstheme="minorHAnsi"/>
              </w:rPr>
              <w:t>Welke optimalisaties Inschrijver aandraagt om uit te voeren en de vast te stellen doeltreffendheid hiervan.</w:t>
            </w:r>
          </w:p>
          <w:p w14:paraId="006C7F6F" w14:textId="77777777" w:rsidR="002E29C1" w:rsidRPr="003B3CE1" w:rsidRDefault="002E29C1" w:rsidP="00831397">
            <w:pPr>
              <w:pStyle w:val="Plattetekst"/>
              <w:ind w:left="1060"/>
              <w:jc w:val="left"/>
              <w:rPr>
                <w:rFonts w:asciiTheme="minorHAnsi" w:hAnsiTheme="minorHAnsi" w:cstheme="minorHAnsi"/>
                <w:bCs/>
                <w:color w:val="000000" w:themeColor="text1"/>
                <w:sz w:val="22"/>
                <w:szCs w:val="22"/>
              </w:rPr>
            </w:pPr>
          </w:p>
          <w:p w14:paraId="5D617B59" w14:textId="77777777" w:rsidR="002E29C1" w:rsidRPr="00534BA8" w:rsidRDefault="002E29C1" w:rsidP="00831397">
            <w:pPr>
              <w:spacing w:after="0" w:line="240" w:lineRule="auto"/>
              <w:rPr>
                <w:rFonts w:cstheme="minorHAnsi"/>
              </w:rPr>
            </w:pPr>
            <w:r w:rsidRPr="00534BA8">
              <w:rPr>
                <w:rFonts w:cstheme="minorHAnsi"/>
              </w:rPr>
              <w:t>Een voorgestelde optimalisatie moet resulteren in een of meerdere van onderstaande situaties:</w:t>
            </w:r>
          </w:p>
          <w:p w14:paraId="7FC5DDBF" w14:textId="77777777" w:rsidR="002E29C1" w:rsidRPr="00534BA8" w:rsidRDefault="002E29C1" w:rsidP="00831397">
            <w:pPr>
              <w:pStyle w:val="Lijstalinea"/>
              <w:numPr>
                <w:ilvl w:val="6"/>
                <w:numId w:val="43"/>
              </w:numPr>
              <w:spacing w:after="0" w:line="240" w:lineRule="auto"/>
              <w:ind w:left="426" w:hanging="284"/>
              <w:rPr>
                <w:rFonts w:cs="Times New Roman"/>
              </w:rPr>
            </w:pPr>
            <w:r w:rsidRPr="00534BA8">
              <w:rPr>
                <w:rFonts w:cs="Times New Roman"/>
              </w:rPr>
              <w:t>Kostentechnisch voor Aanbestedende dienst gelijkwaardig of een verbetering zijn;</w:t>
            </w:r>
          </w:p>
          <w:p w14:paraId="64D8DA93" w14:textId="77777777" w:rsidR="002E29C1" w:rsidRPr="00534BA8" w:rsidRDefault="002E29C1" w:rsidP="00831397">
            <w:pPr>
              <w:pStyle w:val="Lijstalinea"/>
              <w:numPr>
                <w:ilvl w:val="6"/>
                <w:numId w:val="43"/>
              </w:numPr>
              <w:spacing w:after="0" w:line="240" w:lineRule="auto"/>
              <w:ind w:left="426" w:hanging="284"/>
              <w:rPr>
                <w:rFonts w:cs="Times New Roman"/>
              </w:rPr>
            </w:pPr>
            <w:r w:rsidRPr="00534BA8">
              <w:rPr>
                <w:rFonts w:cs="Times New Roman"/>
              </w:rPr>
              <w:t>Technisch of functioneel gelijkwaardig of een verbetering zijn; en</w:t>
            </w:r>
          </w:p>
          <w:p w14:paraId="6E4632B5" w14:textId="77777777" w:rsidR="002E29C1" w:rsidRPr="00534BA8" w:rsidRDefault="002E29C1" w:rsidP="00831397">
            <w:pPr>
              <w:pStyle w:val="Lijstalinea"/>
              <w:numPr>
                <w:ilvl w:val="6"/>
                <w:numId w:val="43"/>
              </w:numPr>
              <w:spacing w:after="0" w:line="240" w:lineRule="auto"/>
              <w:ind w:left="426" w:hanging="284"/>
              <w:rPr>
                <w:rFonts w:cstheme="minorHAnsi"/>
              </w:rPr>
            </w:pPr>
            <w:r w:rsidRPr="00534BA8">
              <w:rPr>
                <w:rFonts w:cs="Times New Roman"/>
              </w:rPr>
              <w:t>Geen negatieve invloed hebben op de functie en/of bedrijfszekerheid en technische kwaliteit.</w:t>
            </w:r>
          </w:p>
          <w:p w14:paraId="16144CE2" w14:textId="77777777" w:rsidR="002E29C1" w:rsidRPr="00534BA8" w:rsidRDefault="002E29C1" w:rsidP="00831397">
            <w:pPr>
              <w:spacing w:after="0" w:line="240" w:lineRule="auto"/>
              <w:rPr>
                <w:rFonts w:cstheme="minorHAnsi"/>
              </w:rPr>
            </w:pPr>
          </w:p>
          <w:p w14:paraId="23D628C9" w14:textId="77777777" w:rsidR="002E29C1" w:rsidRPr="00534BA8" w:rsidRDefault="002E29C1" w:rsidP="00831397">
            <w:pPr>
              <w:spacing w:after="0" w:line="240" w:lineRule="auto"/>
              <w:rPr>
                <w:rFonts w:cstheme="minorHAnsi"/>
              </w:rPr>
            </w:pPr>
            <w:r w:rsidRPr="00534BA8">
              <w:rPr>
                <w:rFonts w:cstheme="minorHAnsi"/>
              </w:rPr>
              <w:t>Naast bovengenoemde kansen voor optimalisatie is er ook ruimte voor kansen in toegevoegde functionaliteit:</w:t>
            </w:r>
          </w:p>
          <w:p w14:paraId="69E760B6" w14:textId="77777777" w:rsidR="002E29C1" w:rsidRPr="003B3CE1" w:rsidRDefault="002E29C1" w:rsidP="00831397">
            <w:pPr>
              <w:pStyle w:val="Lijstalinea"/>
              <w:numPr>
                <w:ilvl w:val="0"/>
                <w:numId w:val="44"/>
              </w:numPr>
              <w:spacing w:after="0" w:line="240" w:lineRule="auto"/>
              <w:ind w:hanging="76"/>
              <w:rPr>
                <w:rFonts w:cstheme="minorHAnsi"/>
              </w:rPr>
            </w:pPr>
            <w:r w:rsidRPr="003B3CE1">
              <w:rPr>
                <w:rFonts w:cstheme="minorHAnsi"/>
              </w:rPr>
              <w:t>Welke kansen Inschrijver ziet buiten de beschreven scope van de dienstverlening om de doelgroep van dienst te zijn en welke (meer)kosten daarmee gemoeid zijn.</w:t>
            </w:r>
          </w:p>
          <w:p w14:paraId="6C762112" w14:textId="77777777" w:rsidR="002E29C1" w:rsidRPr="00534BA8" w:rsidRDefault="002E29C1" w:rsidP="00831397">
            <w:pPr>
              <w:spacing w:after="0" w:line="240" w:lineRule="auto"/>
              <w:rPr>
                <w:rFonts w:cstheme="minorHAnsi"/>
              </w:rPr>
            </w:pPr>
            <w:r w:rsidRPr="00534BA8">
              <w:rPr>
                <w:rFonts w:cstheme="minorHAnsi"/>
              </w:rPr>
              <w:t xml:space="preserve"> </w:t>
            </w:r>
          </w:p>
          <w:p w14:paraId="0ADFB284" w14:textId="77777777" w:rsidR="002E29C1" w:rsidRPr="003B3CE1" w:rsidRDefault="002E29C1" w:rsidP="00831397">
            <w:pPr>
              <w:pStyle w:val="Plattetekst"/>
              <w:jc w:val="left"/>
              <w:rPr>
                <w:rFonts w:asciiTheme="minorHAnsi" w:hAnsiTheme="minorHAnsi" w:cstheme="minorHAnsi"/>
                <w:bCs/>
                <w:color w:val="000000" w:themeColor="text1"/>
                <w:sz w:val="22"/>
                <w:szCs w:val="22"/>
              </w:rPr>
            </w:pPr>
            <w:r w:rsidRPr="003B3CE1">
              <w:rPr>
                <w:rFonts w:asciiTheme="minorHAnsi" w:hAnsiTheme="minorHAnsi" w:cstheme="minorHAnsi"/>
                <w:bCs/>
                <w:color w:val="000000" w:themeColor="text1"/>
                <w:sz w:val="22"/>
                <w:szCs w:val="22"/>
              </w:rPr>
              <w:t xml:space="preserve">Inschrijver dient op een heldere en overtuigende wijze te beschrijven welke optimalisaties </w:t>
            </w:r>
            <w:r>
              <w:rPr>
                <w:rFonts w:asciiTheme="minorHAnsi" w:hAnsiTheme="minorHAnsi" w:cstheme="minorHAnsi"/>
                <w:bCs/>
                <w:color w:val="000000" w:themeColor="text1"/>
                <w:sz w:val="22"/>
                <w:szCs w:val="22"/>
              </w:rPr>
              <w:t>h</w:t>
            </w:r>
            <w:r w:rsidRPr="003B3CE1">
              <w:rPr>
                <w:rFonts w:asciiTheme="minorHAnsi" w:hAnsiTheme="minorHAnsi" w:cstheme="minorHAnsi"/>
                <w:bCs/>
                <w:color w:val="000000" w:themeColor="text1"/>
                <w:sz w:val="22"/>
                <w:szCs w:val="22"/>
              </w:rPr>
              <w:t>ij voorstelt. Per optimalisatie dient Inschrijver een beschrijving op te nemen, waarin de haalbaarheid wordt aangetoond en duidelijk wordt gemaakt welke impact de optimalisatie heeft op:</w:t>
            </w:r>
          </w:p>
          <w:p w14:paraId="42D038E9"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Prijs (hoogte besparing: inclusief effect op de onderhoudsfase)</w:t>
            </w:r>
          </w:p>
          <w:p w14:paraId="49241D02"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Tijd</w:t>
            </w:r>
          </w:p>
          <w:p w14:paraId="0979B1D1"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Kwaliteit (functie, bedrijfszekerheid, techniek, impact andere applicaties)</w:t>
            </w:r>
          </w:p>
          <w:p w14:paraId="1CA75B78"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Beheer &amp; onderhoud</w:t>
            </w:r>
          </w:p>
          <w:p w14:paraId="5B6CDB71" w14:textId="77777777" w:rsidR="002E29C1" w:rsidRPr="003B3CE1" w:rsidRDefault="002E29C1" w:rsidP="00831397">
            <w:pPr>
              <w:pStyle w:val="Plattetekst"/>
              <w:jc w:val="left"/>
              <w:rPr>
                <w:rFonts w:asciiTheme="minorHAnsi" w:hAnsiTheme="minorHAnsi" w:cstheme="minorHAnsi"/>
                <w:bCs/>
                <w:color w:val="000000" w:themeColor="text1"/>
                <w:sz w:val="22"/>
                <w:szCs w:val="22"/>
              </w:rPr>
            </w:pPr>
            <w:r w:rsidRPr="003B3CE1">
              <w:rPr>
                <w:rFonts w:asciiTheme="minorHAnsi" w:hAnsiTheme="minorHAnsi" w:cstheme="minorHAnsi"/>
                <w:bCs/>
                <w:color w:val="000000" w:themeColor="text1"/>
                <w:sz w:val="22"/>
                <w:szCs w:val="22"/>
              </w:rPr>
              <w:t xml:space="preserve">  </w:t>
            </w:r>
          </w:p>
          <w:p w14:paraId="7A2B5783" w14:textId="77777777" w:rsidR="002E29C1" w:rsidRPr="003B3CE1" w:rsidRDefault="002E29C1" w:rsidP="00831397">
            <w:pPr>
              <w:spacing w:after="0" w:line="240" w:lineRule="auto"/>
              <w:rPr>
                <w:rFonts w:cstheme="minorHAnsi"/>
                <w:u w:val="single"/>
              </w:rPr>
            </w:pPr>
            <w:r w:rsidRPr="003B3CE1">
              <w:rPr>
                <w:rFonts w:cstheme="minorHAnsi"/>
                <w:u w:val="single"/>
              </w:rPr>
              <w:t>Beoordelingskader</w:t>
            </w:r>
          </w:p>
          <w:p w14:paraId="6BC93825" w14:textId="77777777" w:rsidR="002E29C1" w:rsidRPr="003B3CE1" w:rsidRDefault="002E29C1" w:rsidP="00831397">
            <w:pPr>
              <w:spacing w:after="0" w:line="240" w:lineRule="auto"/>
              <w:rPr>
                <w:rFonts w:cstheme="minorHAnsi"/>
              </w:rPr>
            </w:pPr>
            <w:r w:rsidRPr="003B3CE1">
              <w:rPr>
                <w:rFonts w:cstheme="minorHAnsi"/>
              </w:rPr>
              <w:t>Bij de beoordeling van dit subgunningscriterium kijkt de beoordelingscommissie naar het ‘totaalbeeld’ van het aangebodene voor dit subgunningscriterium. De beoordelingscommissie let op:</w:t>
            </w:r>
          </w:p>
          <w:p w14:paraId="217BD183"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De mate waarin de aangeboden dienstverlening bijdraagt aan het bereiken van het doel zoals beschreven in onderhavig document en Bijlagen;</w:t>
            </w:r>
          </w:p>
          <w:p w14:paraId="262161FD"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 xml:space="preserve">De mate waarin Inschrijver aannemelijk maakt dat de </w:t>
            </w:r>
            <w:r>
              <w:rPr>
                <w:rFonts w:cs="Times New Roman"/>
              </w:rPr>
              <w:t>kansen</w:t>
            </w:r>
            <w:r w:rsidRPr="00D73A19">
              <w:rPr>
                <w:rFonts w:cs="Times New Roman"/>
              </w:rPr>
              <w:t xml:space="preserve"> </w:t>
            </w:r>
            <w:r>
              <w:rPr>
                <w:rFonts w:cs="Times New Roman"/>
              </w:rPr>
              <w:t>aantoonbaar r</w:t>
            </w:r>
            <w:r w:rsidRPr="00D73A19">
              <w:rPr>
                <w:rFonts w:cs="Times New Roman"/>
              </w:rPr>
              <w:t>esult</w:t>
            </w:r>
            <w:r>
              <w:rPr>
                <w:rFonts w:cs="Times New Roman"/>
              </w:rPr>
              <w:t>eren</w:t>
            </w:r>
            <w:r w:rsidRPr="00D73A19">
              <w:rPr>
                <w:rFonts w:cs="Times New Roman"/>
              </w:rPr>
              <w:t xml:space="preserve"> </w:t>
            </w:r>
            <w:r>
              <w:rPr>
                <w:rFonts w:cs="Times New Roman"/>
              </w:rPr>
              <w:t>een nog beter functionerende dienst en applicatie</w:t>
            </w:r>
            <w:r w:rsidRPr="00D73A19">
              <w:rPr>
                <w:rFonts w:cs="Times New Roman"/>
              </w:rPr>
              <w:t xml:space="preserve">. </w:t>
            </w:r>
          </w:p>
          <w:p w14:paraId="69B8E0C1" w14:textId="77777777" w:rsidR="002E29C1" w:rsidRPr="000640FC" w:rsidRDefault="002E29C1" w:rsidP="00831397">
            <w:pPr>
              <w:pStyle w:val="Lijstalinea"/>
              <w:numPr>
                <w:ilvl w:val="6"/>
                <w:numId w:val="43"/>
              </w:numPr>
              <w:spacing w:after="0" w:line="240" w:lineRule="auto"/>
              <w:ind w:left="426" w:hanging="284"/>
              <w:rPr>
                <w:rFonts w:cs="Times New Roman"/>
              </w:rPr>
            </w:pPr>
            <w:r w:rsidRPr="00D73A19">
              <w:rPr>
                <w:rFonts w:cs="Times New Roman"/>
              </w:rPr>
              <w:t>Aannemelijkheid wordt, onder andere, vergroot door aangedragen voorbeelden, metingen, onderzoeksresultaten</w:t>
            </w:r>
            <w:r w:rsidRPr="000640FC">
              <w:rPr>
                <w:rFonts w:cs="Times New Roman"/>
              </w:rPr>
              <w:t xml:space="preserve"> of resultaten uit eerdere activiteiten van Inschrijver die relevant zijn voor dit subgunningscriterium.</w:t>
            </w:r>
          </w:p>
          <w:p w14:paraId="74932EA4" w14:textId="77777777" w:rsidR="002E29C1" w:rsidRPr="00F27F77" w:rsidRDefault="002E29C1" w:rsidP="00831397">
            <w:pPr>
              <w:spacing w:after="0" w:line="240" w:lineRule="auto"/>
              <w:rPr>
                <w:rFonts w:cs="Times New Roman"/>
              </w:rPr>
            </w:pPr>
          </w:p>
          <w:p w14:paraId="4D71444F" w14:textId="77777777" w:rsidR="002E29C1" w:rsidRPr="007473C0" w:rsidRDefault="002E29C1" w:rsidP="00831397">
            <w:pPr>
              <w:spacing w:after="0" w:line="240" w:lineRule="auto"/>
              <w:rPr>
                <w:rFonts w:cs="Times New Roman"/>
                <w:u w:val="single"/>
              </w:rPr>
            </w:pPr>
            <w:r w:rsidRPr="007473C0">
              <w:rPr>
                <w:rFonts w:cs="Times New Roman"/>
                <w:u w:val="single"/>
              </w:rPr>
              <w:t>Vormvereiste</w:t>
            </w:r>
          </w:p>
          <w:p w14:paraId="0D5678EC" w14:textId="3588BA83" w:rsidR="002E29C1" w:rsidRDefault="002E29C1" w:rsidP="00831397">
            <w:pPr>
              <w:spacing w:after="0"/>
              <w:jc w:val="both"/>
              <w:rPr>
                <w:rFonts w:cstheme="minorHAnsi"/>
                <w:b/>
                <w:bCs/>
              </w:rPr>
            </w:pPr>
            <w:r w:rsidRPr="00F27F77">
              <w:rPr>
                <w:rFonts w:cs="Times New Roman"/>
              </w:rPr>
              <w:lastRenderedPageBreak/>
              <w:t xml:space="preserve">De uitwerking van </w:t>
            </w:r>
            <w:r>
              <w:rPr>
                <w:rFonts w:cs="Times New Roman"/>
              </w:rPr>
              <w:t>subgunningscriterium P</w:t>
            </w:r>
            <w:r>
              <w:rPr>
                <w:rFonts w:cs="Times New Roman"/>
              </w:rPr>
              <w:t>3.2</w:t>
            </w:r>
            <w:r w:rsidRPr="00F27F77">
              <w:rPr>
                <w:rFonts w:cs="Times New Roman"/>
              </w:rPr>
              <w:t xml:space="preserve"> beslaat in totaal maximaal </w:t>
            </w:r>
            <w:r>
              <w:rPr>
                <w:rFonts w:cs="Times New Roman"/>
              </w:rPr>
              <w:t>tien</w:t>
            </w:r>
            <w:r w:rsidRPr="00F27F77">
              <w:rPr>
                <w:rFonts w:cs="Times New Roman"/>
              </w:rPr>
              <w:t xml:space="preserve"> (</w:t>
            </w:r>
            <w:r>
              <w:rPr>
                <w:rFonts w:cs="Times New Roman"/>
              </w:rPr>
              <w:t>10</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p w14:paraId="4969B0A1" w14:textId="77777777" w:rsidR="002E29C1" w:rsidRDefault="002E29C1" w:rsidP="00831397">
            <w:pPr>
              <w:spacing w:after="0" w:line="240" w:lineRule="auto"/>
              <w:jc w:val="both"/>
              <w:rPr>
                <w:rFonts w:eastAsiaTheme="minorEastAsia"/>
                <w:lang w:val="nl"/>
              </w:rPr>
            </w:pPr>
          </w:p>
        </w:tc>
      </w:tr>
    </w:tbl>
    <w:p w14:paraId="6E3C3972" w14:textId="77777777" w:rsidR="002E29C1" w:rsidRDefault="002E29C1" w:rsidP="002E29C1">
      <w:pPr>
        <w:spacing w:after="0"/>
        <w:jc w:val="both"/>
        <w:rPr>
          <w:rFonts w:cstheme="minorHAnsi"/>
        </w:rPr>
      </w:pPr>
    </w:p>
    <w:p w14:paraId="1774BDBB" w14:textId="77777777" w:rsidR="002E29C1" w:rsidRDefault="002E29C1" w:rsidP="002E29C1">
      <w:pPr>
        <w:rPr>
          <w:rFonts w:cstheme="minorHAnsi"/>
        </w:rPr>
      </w:pPr>
      <w:r w:rsidRPr="003A38A6">
        <w:rPr>
          <w:rFonts w:cstheme="minorHAnsi"/>
        </w:rPr>
        <w:t>Begin uw beschrijving op de volgende pagina.</w:t>
      </w:r>
      <w:r>
        <w:rPr>
          <w:rFonts w:cstheme="minorHAnsi"/>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124"/>
        <w:gridCol w:w="7926"/>
      </w:tblGrid>
      <w:tr w:rsidR="002E29C1" w14:paraId="0C7D3EF6" w14:textId="77777777" w:rsidTr="00831397">
        <w:trPr>
          <w:trHeight w:val="508"/>
        </w:trPr>
        <w:tc>
          <w:tcPr>
            <w:tcW w:w="1124" w:type="dxa"/>
            <w:tcMar>
              <w:top w:w="0" w:type="dxa"/>
              <w:left w:w="108" w:type="dxa"/>
              <w:bottom w:w="0" w:type="dxa"/>
              <w:right w:w="108" w:type="dxa"/>
            </w:tcMar>
            <w:hideMark/>
          </w:tcPr>
          <w:p w14:paraId="749F7763" w14:textId="7AA077BD" w:rsidR="002E29C1" w:rsidRDefault="002E29C1" w:rsidP="00831397">
            <w:pPr>
              <w:spacing w:after="0"/>
              <w:jc w:val="both"/>
              <w:rPr>
                <w:rFonts w:cstheme="minorHAnsi"/>
              </w:rPr>
            </w:pPr>
            <w:r>
              <w:rPr>
                <w:rFonts w:cstheme="minorHAnsi"/>
                <w:b/>
              </w:rPr>
              <w:lastRenderedPageBreak/>
              <w:t>GC-P</w:t>
            </w:r>
            <w:r>
              <w:rPr>
                <w:rFonts w:cstheme="minorHAnsi"/>
                <w:b/>
              </w:rPr>
              <w:t>3.3</w:t>
            </w:r>
          </w:p>
        </w:tc>
        <w:tc>
          <w:tcPr>
            <w:tcW w:w="7926" w:type="dxa"/>
            <w:tcMar>
              <w:top w:w="0" w:type="dxa"/>
              <w:left w:w="108" w:type="dxa"/>
              <w:bottom w:w="0" w:type="dxa"/>
              <w:right w:w="108" w:type="dxa"/>
            </w:tcMar>
          </w:tcPr>
          <w:p w14:paraId="24B4039B" w14:textId="77777777" w:rsidR="002E29C1" w:rsidRPr="00760230" w:rsidRDefault="002E29C1" w:rsidP="00831397">
            <w:pPr>
              <w:spacing w:after="0" w:line="240" w:lineRule="auto"/>
              <w:rPr>
                <w:rFonts w:cs="Times New Roman"/>
                <w:b/>
                <w:bCs/>
              </w:rPr>
            </w:pPr>
            <w:r>
              <w:rPr>
                <w:rFonts w:cs="Times New Roman"/>
                <w:b/>
                <w:bCs/>
              </w:rPr>
              <w:t>Samenwerking en Service Level Agreement</w:t>
            </w:r>
          </w:p>
          <w:p w14:paraId="28FB27DA" w14:textId="77777777" w:rsidR="002E29C1" w:rsidRDefault="002E29C1" w:rsidP="00831397">
            <w:pPr>
              <w:spacing w:after="0" w:line="240" w:lineRule="auto"/>
              <w:rPr>
                <w:rFonts w:cs="Times New Roman"/>
              </w:rPr>
            </w:pPr>
          </w:p>
          <w:p w14:paraId="4634A82B" w14:textId="77777777" w:rsidR="002E29C1" w:rsidRPr="00AC6DF1" w:rsidRDefault="002E29C1" w:rsidP="00831397">
            <w:pPr>
              <w:pStyle w:val="Plattetekst"/>
              <w:jc w:val="left"/>
              <w:rPr>
                <w:rFonts w:asciiTheme="minorHAnsi" w:hAnsiTheme="minorHAnsi" w:cstheme="minorHAnsi"/>
                <w:sz w:val="22"/>
                <w:szCs w:val="22"/>
              </w:rPr>
            </w:pPr>
            <w:r w:rsidRPr="00A70EF5">
              <w:rPr>
                <w:rFonts w:asciiTheme="minorHAnsi" w:hAnsiTheme="minorHAnsi" w:cstheme="minorHAnsi"/>
                <w:color w:val="000000" w:themeColor="text1"/>
                <w:sz w:val="22"/>
                <w:szCs w:val="22"/>
              </w:rPr>
              <w:t xml:space="preserve">Aanbestedende dienst wil inzicht krijgen in de manier van samenwerking en de manier waarop </w:t>
            </w:r>
            <w:proofErr w:type="spellStart"/>
            <w:r w:rsidRPr="00A70EF5">
              <w:rPr>
                <w:rFonts w:asciiTheme="minorHAnsi" w:hAnsiTheme="minorHAnsi" w:cstheme="minorHAnsi"/>
                <w:color w:val="000000" w:themeColor="text1"/>
                <w:sz w:val="22"/>
                <w:szCs w:val="22"/>
              </w:rPr>
              <w:t>governance</w:t>
            </w:r>
            <w:proofErr w:type="spellEnd"/>
            <w:r w:rsidRPr="00A70EF5">
              <w:rPr>
                <w:rFonts w:asciiTheme="minorHAnsi" w:hAnsiTheme="minorHAnsi" w:cstheme="minorHAnsi"/>
                <w:color w:val="000000" w:themeColor="text1"/>
                <w:sz w:val="22"/>
                <w:szCs w:val="22"/>
              </w:rPr>
              <w:t xml:space="preserve"> en processen zijn ingericht bij Inschrijver. Hiertoe dient beschreven te worden op welke manier Inschrijver </w:t>
            </w:r>
            <w:r w:rsidRPr="00A70EF5">
              <w:rPr>
                <w:rFonts w:asciiTheme="minorHAnsi" w:hAnsiTheme="minorHAnsi" w:cstheme="minorHAnsi"/>
                <w:sz w:val="22"/>
                <w:szCs w:val="22"/>
              </w:rPr>
              <w:t xml:space="preserve">een </w:t>
            </w:r>
            <w:r w:rsidRPr="00AC6DF1">
              <w:rPr>
                <w:rFonts w:asciiTheme="minorHAnsi" w:hAnsiTheme="minorHAnsi" w:cstheme="minorHAnsi"/>
                <w:sz w:val="22"/>
                <w:szCs w:val="22"/>
              </w:rPr>
              <w:t xml:space="preserve">doeltreffend en uitstekend functionerende organisatie – gericht op de dienstverlening – inricht. Alle uitgangspunten van het Programma van Eisen geldt hierbij als minimum. </w:t>
            </w:r>
          </w:p>
          <w:p w14:paraId="6D244885" w14:textId="77777777" w:rsidR="002E29C1" w:rsidRPr="00A70EF5" w:rsidRDefault="002E29C1" w:rsidP="00831397">
            <w:pPr>
              <w:pStyle w:val="Plattetekst"/>
              <w:jc w:val="left"/>
              <w:rPr>
                <w:rFonts w:asciiTheme="minorHAnsi" w:hAnsiTheme="minorHAnsi" w:cstheme="minorHAnsi"/>
                <w:color w:val="000000" w:themeColor="text1"/>
                <w:sz w:val="22"/>
                <w:szCs w:val="22"/>
              </w:rPr>
            </w:pPr>
            <w:r>
              <w:rPr>
                <w:rFonts w:asciiTheme="minorHAnsi" w:hAnsiTheme="minorHAnsi" w:cstheme="minorHAnsi"/>
                <w:sz w:val="22"/>
                <w:szCs w:val="22"/>
              </w:rPr>
              <w:t xml:space="preserve">In de beschrijving van de samenwerking en SLA </w:t>
            </w:r>
            <w:r w:rsidRPr="00A70EF5">
              <w:rPr>
                <w:rFonts w:asciiTheme="minorHAnsi" w:hAnsiTheme="minorHAnsi" w:cstheme="minorHAnsi"/>
                <w:color w:val="000000" w:themeColor="text1"/>
                <w:sz w:val="22"/>
                <w:szCs w:val="22"/>
              </w:rPr>
              <w:t>zijn de volgende onderwerpen minimaal van belang:</w:t>
            </w:r>
          </w:p>
          <w:p w14:paraId="23FEFA6C" w14:textId="77777777" w:rsidR="002E29C1" w:rsidRPr="004372A7" w:rsidRDefault="002E29C1" w:rsidP="00831397">
            <w:pPr>
              <w:pStyle w:val="Lijstalinea"/>
              <w:numPr>
                <w:ilvl w:val="0"/>
                <w:numId w:val="45"/>
              </w:numPr>
              <w:spacing w:after="0" w:line="240" w:lineRule="auto"/>
              <w:ind w:hanging="76"/>
              <w:rPr>
                <w:rFonts w:cs="Times New Roman"/>
              </w:rPr>
            </w:pPr>
            <w:r w:rsidRPr="004372A7">
              <w:rPr>
                <w:rFonts w:cs="Times New Roman"/>
              </w:rPr>
              <w:t xml:space="preserve">De manier waarop de organisatie gericht op de dienstverlening is ingericht, met inzage in de bijbehorende rollen, verantwoordelijkheden, competenties, organisatiestructuur, raakvlakken met en inspanningen van </w:t>
            </w:r>
            <w:r>
              <w:rPr>
                <w:rFonts w:cs="Times New Roman"/>
              </w:rPr>
              <w:t>Aanbestedende dienst</w:t>
            </w:r>
            <w:r w:rsidRPr="004372A7">
              <w:rPr>
                <w:rFonts w:cs="Times New Roman"/>
              </w:rPr>
              <w:t xml:space="preserve">. </w:t>
            </w:r>
          </w:p>
          <w:p w14:paraId="07D9CE7D" w14:textId="77777777" w:rsidR="002E29C1" w:rsidRPr="004372A7" w:rsidRDefault="002E29C1" w:rsidP="00831397">
            <w:pPr>
              <w:pStyle w:val="Lijstalinea"/>
              <w:numPr>
                <w:ilvl w:val="0"/>
                <w:numId w:val="45"/>
              </w:numPr>
              <w:spacing w:after="0" w:line="240" w:lineRule="auto"/>
              <w:ind w:hanging="44"/>
              <w:rPr>
                <w:rFonts w:cs="Times New Roman"/>
              </w:rPr>
            </w:pPr>
            <w:r w:rsidRPr="004372A7">
              <w:rPr>
                <w:rFonts w:cs="Times New Roman"/>
              </w:rPr>
              <w:t xml:space="preserve">De middelen die Inschrijver binnen de organisatie gericht op de dienstverlening inzet om de dienstverlening te beheersen binnen de kaders van geld, risico’s, organisatie, tijd, informatie en kwaliteit. </w:t>
            </w:r>
          </w:p>
          <w:p w14:paraId="49D34F4D" w14:textId="77777777" w:rsidR="002E29C1" w:rsidRPr="004372A7" w:rsidRDefault="002E29C1" w:rsidP="00831397">
            <w:pPr>
              <w:pStyle w:val="Lijstalinea"/>
              <w:numPr>
                <w:ilvl w:val="0"/>
                <w:numId w:val="45"/>
              </w:numPr>
              <w:spacing w:after="0" w:line="240" w:lineRule="auto"/>
              <w:ind w:hanging="44"/>
              <w:rPr>
                <w:rFonts w:cs="Times New Roman"/>
              </w:rPr>
            </w:pPr>
            <w:r w:rsidRPr="004372A7">
              <w:rPr>
                <w:rFonts w:cs="Times New Roman"/>
              </w:rPr>
              <w:t xml:space="preserve">De manier waarop Inschrijver haar communicatiestrategie gaat inrichten. </w:t>
            </w:r>
          </w:p>
          <w:p w14:paraId="4A961829" w14:textId="77777777" w:rsidR="002E29C1" w:rsidRDefault="002E29C1" w:rsidP="00831397">
            <w:pPr>
              <w:pStyle w:val="Lijstalinea"/>
              <w:numPr>
                <w:ilvl w:val="0"/>
                <w:numId w:val="45"/>
              </w:numPr>
              <w:spacing w:after="0" w:line="240" w:lineRule="auto"/>
              <w:ind w:hanging="44"/>
              <w:rPr>
                <w:rFonts w:cs="Times New Roman"/>
              </w:rPr>
            </w:pPr>
            <w:r w:rsidRPr="004372A7">
              <w:rPr>
                <w:rFonts w:cs="Times New Roman"/>
              </w:rPr>
              <w:t xml:space="preserve">De manier waarop de processen en het servicemanagement rond de operationele dienstverlening </w:t>
            </w:r>
            <w:r w:rsidRPr="004372A7" w:rsidDel="00686CE5">
              <w:rPr>
                <w:rFonts w:cs="Times New Roman"/>
              </w:rPr>
              <w:t>zijn</w:t>
            </w:r>
            <w:r w:rsidRPr="004372A7">
              <w:rPr>
                <w:rFonts w:cs="Times New Roman"/>
              </w:rPr>
              <w:t xml:space="preserve"> ingericht.</w:t>
            </w:r>
          </w:p>
          <w:p w14:paraId="7B29B8E7" w14:textId="77777777" w:rsidR="002E29C1" w:rsidRPr="003B2FBD" w:rsidRDefault="002E29C1" w:rsidP="00831397">
            <w:pPr>
              <w:pStyle w:val="Lijstalinea"/>
              <w:numPr>
                <w:ilvl w:val="0"/>
                <w:numId w:val="45"/>
              </w:numPr>
              <w:spacing w:after="0" w:line="240" w:lineRule="auto"/>
              <w:ind w:hanging="44"/>
              <w:rPr>
                <w:rFonts w:cs="Times New Roman"/>
              </w:rPr>
            </w:pPr>
            <w:r>
              <w:rPr>
                <w:rFonts w:cs="Times New Roman"/>
              </w:rPr>
              <w:t>De manier waarop de k</w:t>
            </w:r>
            <w:r w:rsidRPr="00095553">
              <w:rPr>
                <w:rFonts w:cs="Times New Roman"/>
              </w:rPr>
              <w:t>ostenstructuur</w:t>
            </w:r>
            <w:r>
              <w:rPr>
                <w:rFonts w:cs="Times New Roman"/>
              </w:rPr>
              <w:t xml:space="preserve"> beheersbaar is,</w:t>
            </w:r>
            <w:r w:rsidRPr="00095553">
              <w:rPr>
                <w:rFonts w:cs="Times New Roman"/>
              </w:rPr>
              <w:t xml:space="preserve"> in relatie tot de gewenste functionaliteiten, de schaalbaarheid in de dienstverlening </w:t>
            </w:r>
            <w:r>
              <w:rPr>
                <w:rFonts w:cs="Times New Roman"/>
              </w:rPr>
              <w:t>en toekomstige ontwikkelingen</w:t>
            </w:r>
            <w:r w:rsidRPr="00095553">
              <w:rPr>
                <w:rFonts w:cs="Times New Roman"/>
              </w:rPr>
              <w:t>;</w:t>
            </w:r>
          </w:p>
          <w:p w14:paraId="0AA77839" w14:textId="77777777" w:rsidR="002E29C1" w:rsidRPr="004372A7" w:rsidRDefault="002E29C1" w:rsidP="00831397">
            <w:pPr>
              <w:pStyle w:val="Lijstalinea"/>
              <w:numPr>
                <w:ilvl w:val="0"/>
                <w:numId w:val="45"/>
              </w:numPr>
              <w:spacing w:after="0" w:line="240" w:lineRule="auto"/>
              <w:ind w:hanging="44"/>
              <w:rPr>
                <w:rFonts w:cs="Times New Roman"/>
              </w:rPr>
            </w:pPr>
            <w:r w:rsidRPr="004372A7">
              <w:rPr>
                <w:rFonts w:cs="Times New Roman"/>
              </w:rPr>
              <w:t>De manier waarop de DAP en periodieke rapportages worden vormgegeven</w:t>
            </w:r>
            <w:r>
              <w:rPr>
                <w:rFonts w:cs="Times New Roman"/>
              </w:rPr>
              <w:t>.</w:t>
            </w:r>
            <w:r w:rsidRPr="004372A7">
              <w:rPr>
                <w:rFonts w:cs="Times New Roman"/>
              </w:rPr>
              <w:t xml:space="preserve"> </w:t>
            </w:r>
            <w:r w:rsidRPr="004372A7" w:rsidDel="00021124">
              <w:rPr>
                <w:rFonts w:cs="Times New Roman"/>
              </w:rPr>
              <w:t xml:space="preserve">Inschrijver doet een concreet en volledig voorstel, </w:t>
            </w:r>
            <w:r w:rsidRPr="004372A7">
              <w:rPr>
                <w:rFonts w:cs="Times New Roman"/>
              </w:rPr>
              <w:t xml:space="preserve">inclusief voorbeeld rapportages. Naast de inhoudelijke relevante onderdelen in de rapportage waar </w:t>
            </w:r>
            <w:r>
              <w:rPr>
                <w:rFonts w:cs="Times New Roman"/>
              </w:rPr>
              <w:t>Aanbestedende dienst</w:t>
            </w:r>
            <w:r w:rsidRPr="004372A7">
              <w:rPr>
                <w:rFonts w:cs="Times New Roman"/>
              </w:rPr>
              <w:t xml:space="preserve"> en Opdrachtnemer tijdig op kunnen sturen indien nodig, wordt ook een toelichting verwacht op de wijze waarop de rapportage tot stand komt, toegankelijk is voor </w:t>
            </w:r>
            <w:r>
              <w:rPr>
                <w:rFonts w:cs="Times New Roman"/>
              </w:rPr>
              <w:t>Aanbestedende dienst</w:t>
            </w:r>
            <w:r w:rsidRPr="004372A7">
              <w:rPr>
                <w:rFonts w:cs="Times New Roman"/>
              </w:rPr>
              <w:t xml:space="preserve"> en hoe de werkwijze van opdrachtnemer geborgd is.</w:t>
            </w:r>
          </w:p>
          <w:p w14:paraId="55BBD163" w14:textId="77777777" w:rsidR="002E29C1" w:rsidRPr="004372A7" w:rsidRDefault="002E29C1" w:rsidP="00831397">
            <w:pPr>
              <w:pStyle w:val="Lijstalinea"/>
              <w:numPr>
                <w:ilvl w:val="0"/>
                <w:numId w:val="45"/>
              </w:numPr>
              <w:spacing w:after="0" w:line="240" w:lineRule="auto"/>
              <w:ind w:hanging="44"/>
              <w:rPr>
                <w:rFonts w:cs="Times New Roman"/>
              </w:rPr>
            </w:pPr>
            <w:r w:rsidRPr="004372A7">
              <w:rPr>
                <w:rFonts w:cs="Times New Roman"/>
              </w:rPr>
              <w:t xml:space="preserve">De top </w:t>
            </w:r>
            <w:r>
              <w:rPr>
                <w:rFonts w:cs="Times New Roman"/>
              </w:rPr>
              <w:t>10</w:t>
            </w:r>
            <w:r w:rsidRPr="004372A7">
              <w:rPr>
                <w:rFonts w:cs="Times New Roman"/>
              </w:rPr>
              <w:t xml:space="preserve"> </w:t>
            </w:r>
            <w:proofErr w:type="spellStart"/>
            <w:r w:rsidRPr="004372A7">
              <w:rPr>
                <w:rFonts w:cs="Times New Roman"/>
              </w:rPr>
              <w:t>KPI’s</w:t>
            </w:r>
            <w:proofErr w:type="spellEnd"/>
            <w:r w:rsidRPr="004372A7">
              <w:rPr>
                <w:rFonts w:cs="Times New Roman"/>
              </w:rPr>
              <w:t xml:space="preserve"> die Inschrijver in haar SLA aanbiedt om te beoordelen op welke manier de dienstverlening functioneert en waaraan Inschrijver zich durft te committeren. Bij de opgave van de </w:t>
            </w:r>
            <w:proofErr w:type="spellStart"/>
            <w:r w:rsidRPr="004372A7">
              <w:rPr>
                <w:rFonts w:cs="Times New Roman"/>
              </w:rPr>
              <w:t>KPI’s</w:t>
            </w:r>
            <w:proofErr w:type="spellEnd"/>
            <w:r w:rsidRPr="004372A7">
              <w:rPr>
                <w:rFonts w:cs="Times New Roman"/>
              </w:rPr>
              <w:t xml:space="preserve"> is het volgende minimaal uitgewerkt:</w:t>
            </w:r>
          </w:p>
          <w:p w14:paraId="215CA306"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Doelstelling KPI;</w:t>
            </w:r>
          </w:p>
          <w:p w14:paraId="79E6F1C5"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Norm;</w:t>
            </w:r>
          </w:p>
          <w:p w14:paraId="2BD6158B"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Meetmethode;</w:t>
            </w:r>
          </w:p>
          <w:p w14:paraId="4F053C74"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Weergavesystematiek;</w:t>
            </w:r>
          </w:p>
          <w:p w14:paraId="16ED0882"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Frequentie;</w:t>
            </w:r>
          </w:p>
          <w:p w14:paraId="1E6C18F4" w14:textId="77777777" w:rsidR="002E29C1" w:rsidRPr="00690DF8" w:rsidRDefault="002E29C1" w:rsidP="00831397">
            <w:pPr>
              <w:pStyle w:val="Lijstalinea"/>
              <w:numPr>
                <w:ilvl w:val="6"/>
                <w:numId w:val="43"/>
              </w:numPr>
              <w:spacing w:after="0" w:line="240" w:lineRule="auto"/>
              <w:ind w:left="993" w:hanging="284"/>
              <w:rPr>
                <w:rFonts w:cs="Times New Roman"/>
              </w:rPr>
            </w:pPr>
            <w:r w:rsidRPr="00690DF8">
              <w:rPr>
                <w:rFonts w:cs="Times New Roman"/>
              </w:rPr>
              <w:t>Consequenties bij overschrijding van de norm.</w:t>
            </w:r>
          </w:p>
          <w:p w14:paraId="3406052F" w14:textId="77777777" w:rsidR="002E29C1" w:rsidRDefault="002E29C1" w:rsidP="00831397">
            <w:pPr>
              <w:spacing w:after="0" w:line="240" w:lineRule="auto"/>
              <w:rPr>
                <w:rFonts w:cstheme="minorHAnsi"/>
                <w:u w:val="single"/>
              </w:rPr>
            </w:pPr>
          </w:p>
          <w:p w14:paraId="6601ACEB" w14:textId="77777777" w:rsidR="002E29C1" w:rsidRPr="003B3CE1" w:rsidRDefault="002E29C1" w:rsidP="00831397">
            <w:pPr>
              <w:spacing w:after="0" w:line="240" w:lineRule="auto"/>
              <w:rPr>
                <w:rFonts w:cstheme="minorHAnsi"/>
                <w:u w:val="single"/>
              </w:rPr>
            </w:pPr>
            <w:r w:rsidRPr="003B3CE1">
              <w:rPr>
                <w:rFonts w:cstheme="minorHAnsi"/>
                <w:u w:val="single"/>
              </w:rPr>
              <w:t>Beoordelingskader</w:t>
            </w:r>
          </w:p>
          <w:p w14:paraId="6953B332" w14:textId="77777777" w:rsidR="002E29C1" w:rsidRPr="003B3CE1" w:rsidRDefault="002E29C1" w:rsidP="00831397">
            <w:pPr>
              <w:spacing w:after="0" w:line="240" w:lineRule="auto"/>
              <w:rPr>
                <w:rFonts w:cstheme="minorHAnsi"/>
              </w:rPr>
            </w:pPr>
            <w:r w:rsidRPr="003B3CE1">
              <w:rPr>
                <w:rFonts w:cstheme="minorHAnsi"/>
              </w:rPr>
              <w:t>Bij de beoordeling van dit subgunningscriterium kijkt de beoordelingscommissie naar het ‘totaalbeeld’ van het aangebodene voor dit subgunningscriterium. De beoordelingscommissie let op:</w:t>
            </w:r>
          </w:p>
          <w:p w14:paraId="4B0E80B8"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De mate waarin de aangeboden dienstverlening bijdraagt aan het bereiken van het doel zoals beschreven in onderhavig document en Bijlagen;</w:t>
            </w:r>
          </w:p>
          <w:p w14:paraId="066D00D8" w14:textId="77777777" w:rsidR="002E29C1" w:rsidRPr="00D73A19" w:rsidRDefault="002E29C1" w:rsidP="00831397">
            <w:pPr>
              <w:pStyle w:val="Lijstalinea"/>
              <w:numPr>
                <w:ilvl w:val="6"/>
                <w:numId w:val="43"/>
              </w:numPr>
              <w:spacing w:after="0" w:line="240" w:lineRule="auto"/>
              <w:ind w:left="426" w:hanging="284"/>
              <w:rPr>
                <w:rFonts w:cs="Times New Roman"/>
              </w:rPr>
            </w:pPr>
            <w:r w:rsidRPr="00D73A19">
              <w:rPr>
                <w:rFonts w:cs="Times New Roman"/>
              </w:rPr>
              <w:t xml:space="preserve">De mate waarin Inschrijver aannemelijk maakt dat de </w:t>
            </w:r>
            <w:r>
              <w:rPr>
                <w:rFonts w:cs="Times New Roman"/>
              </w:rPr>
              <w:t>samenwerking en SLA</w:t>
            </w:r>
            <w:r w:rsidRPr="00D73A19">
              <w:rPr>
                <w:rFonts w:cs="Times New Roman"/>
              </w:rPr>
              <w:t xml:space="preserve"> </w:t>
            </w:r>
            <w:r>
              <w:rPr>
                <w:rFonts w:cs="Times New Roman"/>
              </w:rPr>
              <w:t>aantoonbaar r</w:t>
            </w:r>
            <w:r w:rsidRPr="00D73A19">
              <w:rPr>
                <w:rFonts w:cs="Times New Roman"/>
              </w:rPr>
              <w:t>esult</w:t>
            </w:r>
            <w:r>
              <w:rPr>
                <w:rFonts w:cs="Times New Roman"/>
              </w:rPr>
              <w:t>eert in een goed functionerende dienst en applicatie</w:t>
            </w:r>
            <w:r w:rsidRPr="00D73A19">
              <w:rPr>
                <w:rFonts w:cs="Times New Roman"/>
              </w:rPr>
              <w:t xml:space="preserve">. </w:t>
            </w:r>
          </w:p>
          <w:p w14:paraId="1EC60476" w14:textId="77777777" w:rsidR="002E29C1" w:rsidRPr="000640FC" w:rsidRDefault="002E29C1" w:rsidP="00831397">
            <w:pPr>
              <w:pStyle w:val="Lijstalinea"/>
              <w:numPr>
                <w:ilvl w:val="6"/>
                <w:numId w:val="43"/>
              </w:numPr>
              <w:spacing w:after="0" w:line="240" w:lineRule="auto"/>
              <w:ind w:left="426" w:hanging="284"/>
              <w:rPr>
                <w:rFonts w:cs="Times New Roman"/>
              </w:rPr>
            </w:pPr>
            <w:r w:rsidRPr="00D73A19">
              <w:rPr>
                <w:rFonts w:cs="Times New Roman"/>
              </w:rPr>
              <w:lastRenderedPageBreak/>
              <w:t>Aannemelijkheid wordt, onder andere, vergroot door aangedragen voorbeelden, metingen, onderzoeksresultaten</w:t>
            </w:r>
            <w:r w:rsidRPr="000640FC">
              <w:rPr>
                <w:rFonts w:cs="Times New Roman"/>
              </w:rPr>
              <w:t xml:space="preserve"> of resultaten uit eerdere activiteiten van Inschrijver die relevant zijn voor dit subgunningscriterium.</w:t>
            </w:r>
          </w:p>
          <w:p w14:paraId="2DA5D9DE" w14:textId="77777777" w:rsidR="002E29C1" w:rsidRPr="00F27F77" w:rsidRDefault="002E29C1" w:rsidP="00831397">
            <w:pPr>
              <w:spacing w:after="0" w:line="240" w:lineRule="auto"/>
              <w:rPr>
                <w:rFonts w:cs="Times New Roman"/>
              </w:rPr>
            </w:pPr>
          </w:p>
          <w:p w14:paraId="4EA3D990" w14:textId="77777777" w:rsidR="002E29C1" w:rsidRPr="007473C0" w:rsidRDefault="002E29C1" w:rsidP="00831397">
            <w:pPr>
              <w:spacing w:after="0" w:line="240" w:lineRule="auto"/>
              <w:rPr>
                <w:rFonts w:cs="Times New Roman"/>
                <w:u w:val="single"/>
              </w:rPr>
            </w:pPr>
            <w:r w:rsidRPr="007473C0">
              <w:rPr>
                <w:rFonts w:cs="Times New Roman"/>
                <w:u w:val="single"/>
              </w:rPr>
              <w:t>Vormvereiste</w:t>
            </w:r>
          </w:p>
          <w:p w14:paraId="7EDE40D3" w14:textId="44B1C974" w:rsidR="002E29C1" w:rsidRDefault="002E29C1" w:rsidP="00831397">
            <w:pPr>
              <w:spacing w:after="0"/>
              <w:jc w:val="both"/>
              <w:rPr>
                <w:rFonts w:cstheme="minorHAnsi"/>
                <w:b/>
                <w:bCs/>
              </w:rPr>
            </w:pPr>
            <w:r w:rsidRPr="00F27F77">
              <w:rPr>
                <w:rFonts w:cs="Times New Roman"/>
              </w:rPr>
              <w:t xml:space="preserve">De uitwerking van </w:t>
            </w:r>
            <w:r>
              <w:rPr>
                <w:rFonts w:cs="Times New Roman"/>
              </w:rPr>
              <w:t xml:space="preserve">subgunningscriterium </w:t>
            </w:r>
            <w:r>
              <w:rPr>
                <w:rFonts w:cs="Times New Roman"/>
              </w:rPr>
              <w:t>P3.3</w:t>
            </w:r>
            <w:r w:rsidRPr="00F27F77">
              <w:rPr>
                <w:rFonts w:cs="Times New Roman"/>
              </w:rPr>
              <w:t xml:space="preserve"> beslaat in totaal maximaal </w:t>
            </w:r>
            <w:r>
              <w:rPr>
                <w:rFonts w:cs="Times New Roman"/>
              </w:rPr>
              <w:t>tien</w:t>
            </w:r>
            <w:r w:rsidRPr="00F27F77">
              <w:rPr>
                <w:rFonts w:cs="Times New Roman"/>
              </w:rPr>
              <w:t xml:space="preserve"> (</w:t>
            </w:r>
            <w:r>
              <w:rPr>
                <w:rFonts w:cs="Times New Roman"/>
              </w:rPr>
              <w:t>10</w:t>
            </w:r>
            <w:r w:rsidRPr="00F27F77">
              <w:rPr>
                <w:rFonts w:cs="Times New Roman"/>
              </w:rPr>
              <w:t xml:space="preserve">) pagina’s A4 (enkelzijdig), inclusief eventuele afbeeldingen, diagrammen, tijdsbalken, etc. De opmaak, indeling en visualisatie in de uitwerking staan geheel ter keuze van de </w:t>
            </w:r>
            <w:r>
              <w:rPr>
                <w:rFonts w:cs="Times New Roman"/>
              </w:rPr>
              <w:t>Inschrijver</w:t>
            </w:r>
            <w:r w:rsidRPr="00F27F77">
              <w:rPr>
                <w:rFonts w:cs="Times New Roman"/>
              </w:rPr>
              <w:t>. Voor de uitwerking dient een leesbare lettergrootte en lettertype gebruikt te worden.</w:t>
            </w:r>
          </w:p>
          <w:p w14:paraId="2F69E4DA" w14:textId="77777777" w:rsidR="002E29C1" w:rsidRDefault="002E29C1" w:rsidP="00831397">
            <w:pPr>
              <w:spacing w:after="0" w:line="240" w:lineRule="auto"/>
              <w:jc w:val="both"/>
              <w:rPr>
                <w:rFonts w:eastAsiaTheme="minorEastAsia"/>
                <w:lang w:val="nl"/>
              </w:rPr>
            </w:pPr>
          </w:p>
        </w:tc>
      </w:tr>
    </w:tbl>
    <w:p w14:paraId="3BE52CF3" w14:textId="77777777" w:rsidR="002E29C1" w:rsidRDefault="002E29C1" w:rsidP="002E29C1">
      <w:pPr>
        <w:rPr>
          <w:rFonts w:cstheme="minorHAnsi"/>
        </w:rPr>
      </w:pPr>
    </w:p>
    <w:p w14:paraId="61FA27FD" w14:textId="77777777" w:rsidR="002E29C1" w:rsidRDefault="002E29C1" w:rsidP="002E29C1">
      <w:pPr>
        <w:rPr>
          <w:rFonts w:cstheme="minorHAnsi"/>
        </w:rPr>
      </w:pPr>
      <w:r w:rsidRPr="003A38A6">
        <w:rPr>
          <w:rFonts w:cstheme="minorHAnsi"/>
        </w:rPr>
        <w:t>Begin uw beschrijving op de volgende pagina</w:t>
      </w:r>
      <w:r>
        <w:rPr>
          <w:rFonts w:cstheme="minorHAnsi"/>
        </w:rPr>
        <w:t>.</w:t>
      </w:r>
    </w:p>
    <w:p w14:paraId="3C77D9A3" w14:textId="5C2A7C6E" w:rsidR="002E29C1" w:rsidRDefault="002E29C1" w:rsidP="002E29C1">
      <w:pPr>
        <w:rPr>
          <w:rFonts w:cstheme="minorHAnsi"/>
        </w:rPr>
      </w:pPr>
    </w:p>
    <w:p w14:paraId="1A17221D" w14:textId="5CE50AE5" w:rsidR="00A02E87" w:rsidRDefault="003A38A6" w:rsidP="002E29C1">
      <w:pPr>
        <w:rPr>
          <w:rFonts w:cs="Times New Roman"/>
        </w:rPr>
      </w:pPr>
      <w:r>
        <w:rPr>
          <w:rFonts w:cstheme="minorHAnsi"/>
        </w:rPr>
        <w:br w:type="page"/>
      </w:r>
    </w:p>
    <w:p w14:paraId="3DCDF84D" w14:textId="46287B83" w:rsidR="001F66B6" w:rsidRDefault="001F66B6" w:rsidP="001F66B6">
      <w:pPr>
        <w:spacing w:after="0" w:line="240" w:lineRule="auto"/>
        <w:rPr>
          <w:rFonts w:cs="Times New Roman"/>
        </w:rPr>
      </w:pPr>
      <w:r>
        <w:rPr>
          <w:rFonts w:cs="Times New Roman"/>
        </w:rPr>
        <w:lastRenderedPageBreak/>
        <w:t>Aldus ondertekend en bijbehorende gegevens naar waarheid verstrekt:</w:t>
      </w:r>
    </w:p>
    <w:p w14:paraId="21BB887A" w14:textId="77777777" w:rsidR="001F66B6" w:rsidRDefault="001F66B6" w:rsidP="001F66B6">
      <w:pPr>
        <w:spacing w:after="0" w:line="240" w:lineRule="auto"/>
        <w:rPr>
          <w:rFonts w:cs="Times New Roman"/>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1F66B6" w:rsidRPr="00CF2AC0" w14:paraId="09BF5FB4" w14:textId="77777777" w:rsidTr="00A41309">
        <w:tc>
          <w:tcPr>
            <w:tcW w:w="3287" w:type="dxa"/>
          </w:tcPr>
          <w:p w14:paraId="326F7661"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Naam Inschrijver</w:t>
            </w:r>
          </w:p>
        </w:tc>
        <w:tc>
          <w:tcPr>
            <w:tcW w:w="280" w:type="dxa"/>
          </w:tcPr>
          <w:p w14:paraId="791D3AB5"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716218ED"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5"/>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5B6340F2"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tc>
      </w:tr>
      <w:tr w:rsidR="001F66B6" w:rsidRPr="00CF2AC0" w14:paraId="713E5FDB" w14:textId="77777777" w:rsidTr="00A41309">
        <w:tc>
          <w:tcPr>
            <w:tcW w:w="3287" w:type="dxa"/>
          </w:tcPr>
          <w:p w14:paraId="0DC7436D"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Ingevuld door (tekenbevoegde functionaris Inschrijver)</w:t>
            </w:r>
          </w:p>
        </w:tc>
        <w:tc>
          <w:tcPr>
            <w:tcW w:w="280" w:type="dxa"/>
          </w:tcPr>
          <w:p w14:paraId="30726791"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2FFBFDA5"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6"/>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tc>
      </w:tr>
      <w:tr w:rsidR="001F66B6" w:rsidRPr="00CF2AC0" w14:paraId="0750B46D" w14:textId="77777777" w:rsidTr="00A41309">
        <w:tc>
          <w:tcPr>
            <w:tcW w:w="3287" w:type="dxa"/>
          </w:tcPr>
          <w:p w14:paraId="00F04841"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Functie</w:t>
            </w:r>
          </w:p>
        </w:tc>
        <w:tc>
          <w:tcPr>
            <w:tcW w:w="280" w:type="dxa"/>
          </w:tcPr>
          <w:p w14:paraId="1D10841D"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DA8FD3E"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7"/>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7707F50C"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tc>
      </w:tr>
      <w:tr w:rsidR="001F66B6" w:rsidRPr="00CF2AC0" w14:paraId="634BC00A" w14:textId="77777777" w:rsidTr="00A41309">
        <w:tc>
          <w:tcPr>
            <w:tcW w:w="3287" w:type="dxa"/>
          </w:tcPr>
          <w:p w14:paraId="3E267A69"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Datum</w:t>
            </w:r>
          </w:p>
        </w:tc>
        <w:tc>
          <w:tcPr>
            <w:tcW w:w="280" w:type="dxa"/>
          </w:tcPr>
          <w:p w14:paraId="6532EC8D"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6DA9D854"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27DCF911"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tc>
      </w:tr>
      <w:tr w:rsidR="001F66B6" w:rsidRPr="00CF2AC0" w14:paraId="6760C43B" w14:textId="77777777" w:rsidTr="00A41309">
        <w:tc>
          <w:tcPr>
            <w:tcW w:w="3287" w:type="dxa"/>
          </w:tcPr>
          <w:p w14:paraId="6C1328AE"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Handtekening tekenbevoegde</w:t>
            </w:r>
          </w:p>
        </w:tc>
        <w:tc>
          <w:tcPr>
            <w:tcW w:w="280" w:type="dxa"/>
          </w:tcPr>
          <w:p w14:paraId="360C8E60"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asciiTheme="minorHAnsi" w:hAnsiTheme="minorHAnsi" w:cs="Arial"/>
                <w:sz w:val="21"/>
                <w:szCs w:val="21"/>
              </w:rPr>
              <w:t>:</w:t>
            </w:r>
          </w:p>
        </w:tc>
        <w:tc>
          <w:tcPr>
            <w:tcW w:w="4847" w:type="dxa"/>
          </w:tcPr>
          <w:p w14:paraId="1ABED9C3" w14:textId="07B7BD60" w:rsidR="001F66B6" w:rsidRPr="00CF2AC0" w:rsidRDefault="001F66B6" w:rsidP="00A41309">
            <w:pPr>
              <w:tabs>
                <w:tab w:val="left" w:pos="5220"/>
                <w:tab w:val="left" w:pos="5400"/>
              </w:tabs>
              <w:spacing w:after="120" w:line="360" w:lineRule="auto"/>
              <w:rPr>
                <w:rFonts w:asciiTheme="minorHAnsi" w:hAnsiTheme="minorHAnsi" w:cs="Arial"/>
                <w:sz w:val="21"/>
                <w:szCs w:val="21"/>
              </w:rPr>
            </w:pPr>
            <w:r w:rsidRPr="00CF2AC0">
              <w:rPr>
                <w:rFonts w:cs="Arial"/>
                <w:sz w:val="21"/>
                <w:szCs w:val="21"/>
              </w:rPr>
              <w:fldChar w:fldCharType="begin">
                <w:ffData>
                  <w:name w:val="Text28"/>
                  <w:enabled/>
                  <w:calcOnExit w:val="0"/>
                  <w:textInput/>
                </w:ffData>
              </w:fldChar>
            </w:r>
            <w:r w:rsidRPr="00CF2AC0">
              <w:rPr>
                <w:rFonts w:asciiTheme="minorHAnsi" w:hAnsiTheme="minorHAnsi" w:cs="Arial"/>
                <w:sz w:val="21"/>
                <w:szCs w:val="21"/>
              </w:rPr>
              <w:instrText xml:space="preserve"> FORMTEXT </w:instrText>
            </w:r>
            <w:r w:rsidRPr="00CF2AC0">
              <w:rPr>
                <w:rFonts w:cs="Arial"/>
                <w:sz w:val="21"/>
                <w:szCs w:val="21"/>
              </w:rPr>
            </w:r>
            <w:r w:rsidRPr="00CF2AC0">
              <w:rPr>
                <w:rFonts w:cs="Arial"/>
                <w:sz w:val="21"/>
                <w:szCs w:val="21"/>
              </w:rPr>
              <w:fldChar w:fldCharType="separate"/>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asciiTheme="minorHAnsi" w:hAnsiTheme="minorHAnsi" w:cs="Arial"/>
                <w:noProof/>
                <w:sz w:val="21"/>
                <w:szCs w:val="21"/>
              </w:rPr>
              <w:t> </w:t>
            </w:r>
            <w:r w:rsidRPr="00CF2AC0">
              <w:rPr>
                <w:rFonts w:cs="Arial"/>
                <w:sz w:val="21"/>
                <w:szCs w:val="21"/>
              </w:rPr>
              <w:fldChar w:fldCharType="end"/>
            </w:r>
          </w:p>
          <w:p w14:paraId="26B4BBFF"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p w14:paraId="7E9CFB47" w14:textId="77777777" w:rsidR="001F66B6" w:rsidRPr="00CF2AC0" w:rsidRDefault="001F66B6" w:rsidP="00A41309">
            <w:pPr>
              <w:tabs>
                <w:tab w:val="left" w:pos="5220"/>
                <w:tab w:val="left" w:pos="5400"/>
              </w:tabs>
              <w:spacing w:after="120" w:line="360" w:lineRule="auto"/>
              <w:rPr>
                <w:rFonts w:asciiTheme="minorHAnsi" w:hAnsiTheme="minorHAnsi" w:cs="Arial"/>
                <w:sz w:val="21"/>
                <w:szCs w:val="21"/>
              </w:rPr>
            </w:pPr>
          </w:p>
        </w:tc>
      </w:tr>
    </w:tbl>
    <w:p w14:paraId="1FEC8B45" w14:textId="77777777" w:rsidR="00516FAF" w:rsidRDefault="00516FAF">
      <w:pPr>
        <w:rPr>
          <w:rFonts w:cs="Arial"/>
          <w:sz w:val="21"/>
          <w:szCs w:val="21"/>
        </w:rPr>
      </w:pPr>
    </w:p>
    <w:sectPr w:rsidR="00516FA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7C83D" w14:textId="77777777" w:rsidR="0018170B" w:rsidRDefault="0018170B" w:rsidP="00B147E9">
      <w:pPr>
        <w:spacing w:after="0" w:line="240" w:lineRule="auto"/>
      </w:pPr>
      <w:r>
        <w:separator/>
      </w:r>
    </w:p>
  </w:endnote>
  <w:endnote w:type="continuationSeparator" w:id="0">
    <w:p w14:paraId="3F0078E0" w14:textId="77777777" w:rsidR="0018170B" w:rsidRDefault="0018170B"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0942511"/>
      <w:docPartObj>
        <w:docPartGallery w:val="Page Numbers (Bottom of Page)"/>
        <w:docPartUnique/>
      </w:docPartObj>
    </w:sdtPr>
    <w:sdtEndPr/>
    <w:sdtContent>
      <w:sdt>
        <w:sdtPr>
          <w:id w:val="-1769616900"/>
          <w:docPartObj>
            <w:docPartGallery w:val="Page Numbers (Top of Page)"/>
            <w:docPartUnique/>
          </w:docPartObj>
        </w:sdtPr>
        <w:sdtEndPr/>
        <w:sdtContent>
          <w:p w14:paraId="356B766E" w14:textId="3D64904D" w:rsidR="0018170B" w:rsidRPr="00906123" w:rsidRDefault="0050070E" w:rsidP="003939A8">
            <w:pPr>
              <w:pStyle w:val="Voettekst"/>
              <w:pBdr>
                <w:top w:val="single" w:sz="4" w:space="0" w:color="auto"/>
              </w:pBdr>
              <w:rPr>
                <w:sz w:val="16"/>
                <w:szCs w:val="16"/>
              </w:rPr>
            </w:pPr>
            <w:r>
              <w:rPr>
                <w:sz w:val="16"/>
                <w:szCs w:val="16"/>
              </w:rPr>
              <w:fldChar w:fldCharType="begin"/>
            </w:r>
            <w:r>
              <w:rPr>
                <w:sz w:val="16"/>
                <w:szCs w:val="16"/>
              </w:rPr>
              <w:instrText xml:space="preserve"> FILENAME \* MERGEFORMAT </w:instrText>
            </w:r>
            <w:r>
              <w:rPr>
                <w:sz w:val="16"/>
                <w:szCs w:val="16"/>
              </w:rPr>
              <w:fldChar w:fldCharType="separate"/>
            </w:r>
            <w:r w:rsidR="00E56CE7">
              <w:rPr>
                <w:noProof/>
                <w:sz w:val="16"/>
                <w:szCs w:val="16"/>
              </w:rPr>
              <w:t>Bijlage 4 Antwoordformulier Gunningscriteria - Ea Belastingen, (BAG-)Objectenbeheer en BGT</w:t>
            </w:r>
            <w:r>
              <w:rPr>
                <w:sz w:val="16"/>
                <w:szCs w:val="16"/>
              </w:rPr>
              <w:fldChar w:fldCharType="end"/>
            </w:r>
            <w:r w:rsidR="0018170B">
              <w:rPr>
                <w:sz w:val="16"/>
                <w:szCs w:val="16"/>
              </w:rPr>
              <w:tab/>
            </w:r>
            <w:r w:rsidR="0018170B">
              <w:rPr>
                <w:sz w:val="16"/>
                <w:szCs w:val="16"/>
              </w:rPr>
              <w:tab/>
            </w:r>
            <w:r w:rsidR="0018170B" w:rsidRPr="00906123">
              <w:rPr>
                <w:rFonts w:cs="Arial"/>
                <w:sz w:val="16"/>
                <w:szCs w:val="16"/>
              </w:rPr>
              <w:t xml:space="preserve">pagina </w:t>
            </w:r>
            <w:r w:rsidR="0018170B" w:rsidRPr="00906123">
              <w:rPr>
                <w:rStyle w:val="Paginanummer"/>
                <w:rFonts w:cs="Arial"/>
                <w:sz w:val="16"/>
                <w:szCs w:val="16"/>
              </w:rPr>
              <w:fldChar w:fldCharType="begin"/>
            </w:r>
            <w:r w:rsidR="0018170B" w:rsidRPr="00906123">
              <w:rPr>
                <w:rStyle w:val="Paginanummer"/>
                <w:rFonts w:cs="Arial"/>
                <w:sz w:val="16"/>
                <w:szCs w:val="16"/>
              </w:rPr>
              <w:instrText xml:space="preserve"> PAGE </w:instrText>
            </w:r>
            <w:r w:rsidR="0018170B" w:rsidRPr="00906123">
              <w:rPr>
                <w:rStyle w:val="Paginanummer"/>
                <w:rFonts w:cs="Arial"/>
                <w:sz w:val="16"/>
                <w:szCs w:val="16"/>
              </w:rPr>
              <w:fldChar w:fldCharType="separate"/>
            </w:r>
            <w:r w:rsidR="00C41F4D">
              <w:rPr>
                <w:rStyle w:val="Paginanummer"/>
                <w:rFonts w:cs="Arial"/>
                <w:noProof/>
                <w:sz w:val="16"/>
                <w:szCs w:val="16"/>
              </w:rPr>
              <w:t>18</w:t>
            </w:r>
            <w:r w:rsidR="0018170B" w:rsidRPr="00906123">
              <w:rPr>
                <w:rStyle w:val="Paginanummer"/>
                <w:rFonts w:cs="Arial"/>
                <w:sz w:val="16"/>
                <w:szCs w:val="16"/>
              </w:rPr>
              <w:fldChar w:fldCharType="end"/>
            </w:r>
            <w:r w:rsidR="0018170B" w:rsidRPr="00906123">
              <w:rPr>
                <w:rStyle w:val="Paginanummer"/>
                <w:rFonts w:cs="Arial"/>
                <w:sz w:val="16"/>
                <w:szCs w:val="16"/>
              </w:rPr>
              <w:t xml:space="preserve"> van </w:t>
            </w:r>
            <w:r w:rsidR="0018170B" w:rsidRPr="00906123">
              <w:rPr>
                <w:rStyle w:val="Paginanummer"/>
                <w:rFonts w:cs="Arial"/>
                <w:sz w:val="16"/>
                <w:szCs w:val="16"/>
              </w:rPr>
              <w:fldChar w:fldCharType="begin"/>
            </w:r>
            <w:r w:rsidR="0018170B" w:rsidRPr="00906123">
              <w:rPr>
                <w:rStyle w:val="Paginanummer"/>
                <w:rFonts w:cs="Arial"/>
                <w:sz w:val="16"/>
                <w:szCs w:val="16"/>
              </w:rPr>
              <w:instrText xml:space="preserve"> NUMPAGES </w:instrText>
            </w:r>
            <w:r w:rsidR="0018170B" w:rsidRPr="00906123">
              <w:rPr>
                <w:rStyle w:val="Paginanummer"/>
                <w:rFonts w:cs="Arial"/>
                <w:sz w:val="16"/>
                <w:szCs w:val="16"/>
              </w:rPr>
              <w:fldChar w:fldCharType="separate"/>
            </w:r>
            <w:r w:rsidR="00C41F4D">
              <w:rPr>
                <w:rStyle w:val="Paginanummer"/>
                <w:rFonts w:cs="Arial"/>
                <w:noProof/>
                <w:sz w:val="16"/>
                <w:szCs w:val="16"/>
              </w:rPr>
              <w:t>18</w:t>
            </w:r>
            <w:r w:rsidR="0018170B" w:rsidRPr="00906123">
              <w:rPr>
                <w:rStyle w:val="Paginanummer"/>
                <w:rFonts w:cs="Arial"/>
                <w:sz w:val="16"/>
                <w:szCs w:val="16"/>
              </w:rPr>
              <w:fldChar w:fldCharType="end"/>
            </w:r>
          </w:p>
          <w:p w14:paraId="76AB3765" w14:textId="77777777" w:rsidR="0018170B" w:rsidRDefault="00E56CE7" w:rsidP="00B147E9">
            <w:pPr>
              <w:pStyle w:val="Voettekst"/>
              <w:jc w:val="right"/>
            </w:pPr>
          </w:p>
        </w:sdtContent>
      </w:sdt>
    </w:sdtContent>
  </w:sdt>
  <w:p w14:paraId="21790AF0" w14:textId="77777777" w:rsidR="0018170B" w:rsidRDefault="001817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291D3" w14:textId="77777777" w:rsidR="0018170B" w:rsidRDefault="0018170B" w:rsidP="00B147E9">
      <w:pPr>
        <w:spacing w:after="0" w:line="240" w:lineRule="auto"/>
      </w:pPr>
      <w:r>
        <w:separator/>
      </w:r>
    </w:p>
  </w:footnote>
  <w:footnote w:type="continuationSeparator" w:id="0">
    <w:p w14:paraId="3773381B" w14:textId="77777777" w:rsidR="0018170B" w:rsidRDefault="0018170B" w:rsidP="00B1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728D8"/>
    <w:multiLevelType w:val="hybridMultilevel"/>
    <w:tmpl w:val="766A566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0D6F0A"/>
    <w:multiLevelType w:val="hybridMultilevel"/>
    <w:tmpl w:val="BA52945C"/>
    <w:lvl w:ilvl="0" w:tplc="0413000F">
      <w:start w:val="1"/>
      <w:numFmt w:val="decimal"/>
      <w:lvlText w:val="%1."/>
      <w:lvlJc w:val="left"/>
      <w:pPr>
        <w:ind w:left="360" w:hanging="360"/>
      </w:pPr>
    </w:lvl>
    <w:lvl w:ilvl="1" w:tplc="37DE926C">
      <w:start w:val="1"/>
      <w:numFmt w:val="lowerLetter"/>
      <w:lvlText w:val="%2."/>
      <w:lvlJc w:val="left"/>
      <w:pPr>
        <w:ind w:left="1080" w:hanging="360"/>
      </w:pPr>
      <w:rPr>
        <w:b w:val="0"/>
        <w:bCs w:val="0"/>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 w15:restartNumberingAfterBreak="0">
    <w:nsid w:val="14775677"/>
    <w:multiLevelType w:val="hybridMultilevel"/>
    <w:tmpl w:val="D74AB52E"/>
    <w:lvl w:ilvl="0" w:tplc="6DC0D82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9551F5"/>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4" w15:restartNumberingAfterBreak="0">
    <w:nsid w:val="1F2E4F2A"/>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5" w15:restartNumberingAfterBreak="0">
    <w:nsid w:val="24312C03"/>
    <w:multiLevelType w:val="hybridMultilevel"/>
    <w:tmpl w:val="FABE1544"/>
    <w:lvl w:ilvl="0" w:tplc="57A23DDC">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5626AF1"/>
    <w:multiLevelType w:val="hybridMultilevel"/>
    <w:tmpl w:val="052CD39E"/>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9EF7346"/>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8" w15:restartNumberingAfterBreak="0">
    <w:nsid w:val="2D0437F3"/>
    <w:multiLevelType w:val="multilevel"/>
    <w:tmpl w:val="33164C16"/>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bullet"/>
      <w:lvlText w:val=""/>
      <w:lvlJc w:val="left"/>
      <w:pPr>
        <w:ind w:left="1440" w:hanging="360"/>
      </w:pPr>
      <w:rPr>
        <w:rFonts w:ascii="Symbol" w:hAnsi="Symbol"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9" w15:restartNumberingAfterBreak="0">
    <w:nsid w:val="2D641C99"/>
    <w:multiLevelType w:val="hybridMultilevel"/>
    <w:tmpl w:val="5B5C6C60"/>
    <w:lvl w:ilvl="0" w:tplc="3B36F0FA">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D20344"/>
    <w:multiLevelType w:val="hybridMultilevel"/>
    <w:tmpl w:val="EC82E986"/>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05032DE"/>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12" w15:restartNumberingAfterBreak="0">
    <w:nsid w:val="326A5554"/>
    <w:multiLevelType w:val="hybridMultilevel"/>
    <w:tmpl w:val="67F8FAEC"/>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4F021EB"/>
    <w:multiLevelType w:val="hybridMultilevel"/>
    <w:tmpl w:val="6BB6A69A"/>
    <w:lvl w:ilvl="0" w:tplc="EF3C721E">
      <w:start w:val="1"/>
      <w:numFmt w:val="lowerLetter"/>
      <w:lvlText w:val="%1."/>
      <w:lvlJc w:val="left"/>
      <w:pPr>
        <w:ind w:left="720" w:hanging="360"/>
      </w:pPr>
      <w:rPr>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51D4BE3"/>
    <w:multiLevelType w:val="hybridMultilevel"/>
    <w:tmpl w:val="5B64816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5" w15:restartNumberingAfterBreak="0">
    <w:nsid w:val="39BB6C9D"/>
    <w:multiLevelType w:val="hybridMultilevel"/>
    <w:tmpl w:val="0DC6BE6A"/>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B3E06F8"/>
    <w:multiLevelType w:val="hybridMultilevel"/>
    <w:tmpl w:val="766A566C"/>
    <w:lvl w:ilvl="0" w:tplc="6DC0D82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09B4744"/>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4C1F41"/>
    <w:multiLevelType w:val="hybridMultilevel"/>
    <w:tmpl w:val="66428F84"/>
    <w:lvl w:ilvl="0" w:tplc="71FAF85E">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894461"/>
    <w:multiLevelType w:val="hybridMultilevel"/>
    <w:tmpl w:val="766A566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94228A8"/>
    <w:multiLevelType w:val="hybridMultilevel"/>
    <w:tmpl w:val="A0127E5E"/>
    <w:lvl w:ilvl="0" w:tplc="FFFFFFFF">
      <w:start w:val="1"/>
      <w:numFmt w:val="upperRoman"/>
      <w:lvlText w:val="%1."/>
      <w:lvlJc w:val="righ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49644732"/>
    <w:multiLevelType w:val="hybridMultilevel"/>
    <w:tmpl w:val="E6C4B2AA"/>
    <w:lvl w:ilvl="0" w:tplc="971447C0">
      <w:start w:val="1"/>
      <w:numFmt w:val="lowerLetter"/>
      <w:lvlText w:val="%1."/>
      <w:lvlJc w:val="left"/>
      <w:pPr>
        <w:ind w:left="720" w:hanging="360"/>
      </w:pPr>
      <w:rPr>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99E0594"/>
    <w:multiLevelType w:val="hybridMultilevel"/>
    <w:tmpl w:val="A0127E5E"/>
    <w:lvl w:ilvl="0" w:tplc="FFFFFFFF">
      <w:start w:val="1"/>
      <w:numFmt w:val="upperRoman"/>
      <w:lvlText w:val="%1."/>
      <w:lvlJc w:val="righ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510156AF"/>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27B062E"/>
    <w:multiLevelType w:val="hybridMultilevel"/>
    <w:tmpl w:val="A87E7666"/>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A5E1E9D"/>
    <w:multiLevelType w:val="hybridMultilevel"/>
    <w:tmpl w:val="233E62C0"/>
    <w:lvl w:ilvl="0" w:tplc="16365FE2">
      <w:start w:val="1"/>
      <w:numFmt w:val="lowerLetter"/>
      <w:lvlText w:val="%1."/>
      <w:lvlJc w:val="left"/>
      <w:pPr>
        <w:ind w:left="644"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C672F03"/>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27" w15:restartNumberingAfterBreak="0">
    <w:nsid w:val="62467584"/>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7EA53F9"/>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142"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29" w15:restartNumberingAfterBreak="0">
    <w:nsid w:val="69AF2EBE"/>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30" w15:restartNumberingAfterBreak="0">
    <w:nsid w:val="6CF822F9"/>
    <w:multiLevelType w:val="hybridMultilevel"/>
    <w:tmpl w:val="19F080D4"/>
    <w:lvl w:ilvl="0" w:tplc="C4B85C0A">
      <w:start w:val="1"/>
      <w:numFmt w:val="lowerLetter"/>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DBC12A7"/>
    <w:multiLevelType w:val="hybridMultilevel"/>
    <w:tmpl w:val="F08CF346"/>
    <w:lvl w:ilvl="0" w:tplc="8EFE42A4">
      <w:start w:val="1"/>
      <w:numFmt w:val="lowerLetter"/>
      <w:lvlText w:val="%1."/>
      <w:lvlJc w:val="left"/>
      <w:pPr>
        <w:ind w:left="720"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ED12A28"/>
    <w:multiLevelType w:val="hybridMultilevel"/>
    <w:tmpl w:val="766A566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ED4115D"/>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34" w15:restartNumberingAfterBreak="0">
    <w:nsid w:val="6F7E7253"/>
    <w:multiLevelType w:val="multilevel"/>
    <w:tmpl w:val="FEB03800"/>
    <w:name w:val="Eisenlijst"/>
    <w:lvl w:ilvl="0">
      <w:start w:val="1"/>
      <w:numFmt w:val="decimal"/>
      <w:lvlText w:val="2.%1"/>
      <w:lvlJc w:val="left"/>
      <w:pPr>
        <w:ind w:left="142" w:hanging="142"/>
      </w:pPr>
      <w:rPr>
        <w:rFonts w:hint="default"/>
      </w:rPr>
    </w:lvl>
    <w:lvl w:ilvl="1">
      <w:start w:val="1"/>
      <w:numFmt w:val="decimal"/>
      <w:lvlText w:val="2.%2"/>
      <w:lvlJc w:val="left"/>
      <w:pPr>
        <w:ind w:left="142"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35" w15:restartNumberingAfterBreak="0">
    <w:nsid w:val="70E257CD"/>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16039BC"/>
    <w:multiLevelType w:val="hybridMultilevel"/>
    <w:tmpl w:val="3854477C"/>
    <w:lvl w:ilvl="0" w:tplc="C3EA71D2">
      <w:start w:val="1"/>
      <w:numFmt w:val="decimal"/>
      <w:lvlText w:val="%1."/>
      <w:lvlJc w:val="left"/>
      <w:pPr>
        <w:ind w:left="720" w:hanging="360"/>
      </w:pPr>
    </w:lvl>
    <w:lvl w:ilvl="1" w:tplc="E95A9DEA">
      <w:start w:val="1"/>
      <w:numFmt w:val="lowerLetter"/>
      <w:lvlText w:val="%2."/>
      <w:lvlJc w:val="left"/>
      <w:pPr>
        <w:ind w:left="1440" w:hanging="360"/>
      </w:pPr>
    </w:lvl>
    <w:lvl w:ilvl="2" w:tplc="C39007B2">
      <w:start w:val="1"/>
      <w:numFmt w:val="lowerRoman"/>
      <w:lvlText w:val="%3."/>
      <w:lvlJc w:val="right"/>
      <w:pPr>
        <w:ind w:left="2160" w:hanging="180"/>
      </w:pPr>
    </w:lvl>
    <w:lvl w:ilvl="3" w:tplc="98326360">
      <w:start w:val="1"/>
      <w:numFmt w:val="decimal"/>
      <w:lvlText w:val="%4."/>
      <w:lvlJc w:val="left"/>
      <w:pPr>
        <w:ind w:left="2880" w:hanging="360"/>
      </w:pPr>
    </w:lvl>
    <w:lvl w:ilvl="4" w:tplc="CD909618">
      <w:start w:val="1"/>
      <w:numFmt w:val="lowerLetter"/>
      <w:lvlText w:val="%5."/>
      <w:lvlJc w:val="left"/>
      <w:pPr>
        <w:ind w:left="3600" w:hanging="360"/>
      </w:pPr>
    </w:lvl>
    <w:lvl w:ilvl="5" w:tplc="AB50BDD8">
      <w:start w:val="1"/>
      <w:numFmt w:val="lowerRoman"/>
      <w:lvlText w:val="%6."/>
      <w:lvlJc w:val="right"/>
      <w:pPr>
        <w:ind w:left="4320" w:hanging="180"/>
      </w:pPr>
    </w:lvl>
    <w:lvl w:ilvl="6" w:tplc="B2B8E2DE">
      <w:start w:val="1"/>
      <w:numFmt w:val="decimal"/>
      <w:lvlText w:val="%7."/>
      <w:lvlJc w:val="left"/>
      <w:pPr>
        <w:ind w:left="5040" w:hanging="360"/>
      </w:pPr>
    </w:lvl>
    <w:lvl w:ilvl="7" w:tplc="1E7A8D22">
      <w:start w:val="1"/>
      <w:numFmt w:val="lowerLetter"/>
      <w:lvlText w:val="%8."/>
      <w:lvlJc w:val="left"/>
      <w:pPr>
        <w:ind w:left="5760" w:hanging="360"/>
      </w:pPr>
    </w:lvl>
    <w:lvl w:ilvl="8" w:tplc="CAA486F4">
      <w:start w:val="1"/>
      <w:numFmt w:val="lowerRoman"/>
      <w:lvlText w:val="%9."/>
      <w:lvlJc w:val="right"/>
      <w:pPr>
        <w:ind w:left="6480" w:hanging="180"/>
      </w:pPr>
    </w:lvl>
  </w:abstractNum>
  <w:abstractNum w:abstractNumId="37" w15:restartNumberingAfterBreak="0">
    <w:nsid w:val="72131630"/>
    <w:multiLevelType w:val="hybridMultilevel"/>
    <w:tmpl w:val="FFFFFFFF"/>
    <w:lvl w:ilvl="0" w:tplc="884C5586">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6E798E"/>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39" w15:restartNumberingAfterBreak="0">
    <w:nsid w:val="74D25A7F"/>
    <w:multiLevelType w:val="hybridMultilevel"/>
    <w:tmpl w:val="152A5C20"/>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7085150"/>
    <w:multiLevelType w:val="hybridMultilevel"/>
    <w:tmpl w:val="6BF066B2"/>
    <w:lvl w:ilvl="0" w:tplc="576082DE">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74D23D7"/>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42" w15:restartNumberingAfterBreak="0">
    <w:nsid w:val="7ADF1ED9"/>
    <w:multiLevelType w:val="hybridMultilevel"/>
    <w:tmpl w:val="FFFFFFFF"/>
    <w:lvl w:ilvl="0" w:tplc="FAB207EC">
      <w:start w:val="1"/>
      <w:numFmt w:val="decimal"/>
      <w:lvlText w:val="%1."/>
      <w:lvlJc w:val="left"/>
      <w:pPr>
        <w:ind w:left="720" w:hanging="360"/>
      </w:pPr>
      <w:rPr>
        <w:rFonts w:cs="Times New Roman" w:hint="default"/>
        <w:sz w:val="20"/>
        <w:szCs w:val="20"/>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0043EE"/>
    <w:multiLevelType w:val="hybridMultilevel"/>
    <w:tmpl w:val="7EBA2602"/>
    <w:lvl w:ilvl="0" w:tplc="4752645E">
      <w:start w:val="1"/>
      <w:numFmt w:val="decimal"/>
      <w:lvlText w:val="%1."/>
      <w:lvlJc w:val="left"/>
      <w:pPr>
        <w:ind w:left="720" w:hanging="360"/>
      </w:pPr>
    </w:lvl>
    <w:lvl w:ilvl="1" w:tplc="04130019">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44" w15:restartNumberingAfterBreak="0">
    <w:nsid w:val="7D2B3209"/>
    <w:multiLevelType w:val="hybridMultilevel"/>
    <w:tmpl w:val="EB3E3B3C"/>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num w:numId="1" w16cid:durableId="344329071">
    <w:abstractNumId w:val="12"/>
  </w:num>
  <w:num w:numId="2" w16cid:durableId="1453941648">
    <w:abstractNumId w:val="18"/>
  </w:num>
  <w:num w:numId="3" w16cid:durableId="1590195598">
    <w:abstractNumId w:val="15"/>
  </w:num>
  <w:num w:numId="4" w16cid:durableId="367336542">
    <w:abstractNumId w:val="10"/>
  </w:num>
  <w:num w:numId="5" w16cid:durableId="765612786">
    <w:abstractNumId w:val="6"/>
  </w:num>
  <w:num w:numId="6" w16cid:durableId="114522307">
    <w:abstractNumId w:val="40"/>
  </w:num>
  <w:num w:numId="7" w16cid:durableId="761416422">
    <w:abstractNumId w:val="27"/>
  </w:num>
  <w:num w:numId="8" w16cid:durableId="294068201">
    <w:abstractNumId w:val="39"/>
  </w:num>
  <w:num w:numId="9" w16cid:durableId="1838300055">
    <w:abstractNumId w:val="24"/>
  </w:num>
  <w:num w:numId="10" w16cid:durableId="1239362674">
    <w:abstractNumId w:val="23"/>
  </w:num>
  <w:num w:numId="11" w16cid:durableId="1371488958">
    <w:abstractNumId w:val="30"/>
  </w:num>
  <w:num w:numId="12" w16cid:durableId="2037271210">
    <w:abstractNumId w:val="13"/>
  </w:num>
  <w:num w:numId="13" w16cid:durableId="635647412">
    <w:abstractNumId w:val="9"/>
  </w:num>
  <w:num w:numId="14" w16cid:durableId="42144482">
    <w:abstractNumId w:val="5"/>
  </w:num>
  <w:num w:numId="15" w16cid:durableId="1434663783">
    <w:abstractNumId w:val="35"/>
  </w:num>
  <w:num w:numId="16" w16cid:durableId="2035037459">
    <w:abstractNumId w:val="31"/>
  </w:num>
  <w:num w:numId="17" w16cid:durableId="604965501">
    <w:abstractNumId w:val="17"/>
  </w:num>
  <w:num w:numId="18" w16cid:durableId="1782335873">
    <w:abstractNumId w:val="25"/>
  </w:num>
  <w:num w:numId="19" w16cid:durableId="165874540">
    <w:abstractNumId w:val="21"/>
  </w:num>
  <w:num w:numId="20" w16cid:durableId="15961611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0217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54686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26942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012780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359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2580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272384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70774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06785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295457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3257434">
    <w:abstractNumId w:val="38"/>
  </w:num>
  <w:num w:numId="32" w16cid:durableId="730930590">
    <w:abstractNumId w:val="16"/>
  </w:num>
  <w:num w:numId="33" w16cid:durableId="1372077143">
    <w:abstractNumId w:val="34"/>
  </w:num>
  <w:num w:numId="34" w16cid:durableId="450632156">
    <w:abstractNumId w:val="2"/>
  </w:num>
  <w:num w:numId="35" w16cid:durableId="872572897">
    <w:abstractNumId w:val="37"/>
  </w:num>
  <w:num w:numId="36" w16cid:durableId="2014606017">
    <w:abstractNumId w:val="42"/>
  </w:num>
  <w:num w:numId="37" w16cid:durableId="1933315369">
    <w:abstractNumId w:val="0"/>
  </w:num>
  <w:num w:numId="38" w16cid:durableId="2144075894">
    <w:abstractNumId w:val="41"/>
  </w:num>
  <w:num w:numId="39" w16cid:durableId="2127579425">
    <w:abstractNumId w:val="19"/>
  </w:num>
  <w:num w:numId="40" w16cid:durableId="1259631436">
    <w:abstractNumId w:val="7"/>
  </w:num>
  <w:num w:numId="41" w16cid:durableId="2003074319">
    <w:abstractNumId w:val="3"/>
  </w:num>
  <w:num w:numId="42" w16cid:durableId="70662390">
    <w:abstractNumId w:val="32"/>
  </w:num>
  <w:num w:numId="43" w16cid:durableId="773282956">
    <w:abstractNumId w:val="8"/>
  </w:num>
  <w:num w:numId="44" w16cid:durableId="1038310202">
    <w:abstractNumId w:val="22"/>
  </w:num>
  <w:num w:numId="45" w16cid:durableId="324674409">
    <w:abstractNumId w:val="20"/>
  </w:num>
  <w:num w:numId="46" w16cid:durableId="159227667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9500C"/>
    <w:rsid w:val="00097400"/>
    <w:rsid w:val="000D2075"/>
    <w:rsid w:val="0013555E"/>
    <w:rsid w:val="0014628C"/>
    <w:rsid w:val="0018170B"/>
    <w:rsid w:val="001B2EC0"/>
    <w:rsid w:val="001E2112"/>
    <w:rsid w:val="001F66B6"/>
    <w:rsid w:val="00261ACB"/>
    <w:rsid w:val="00294899"/>
    <w:rsid w:val="0029531D"/>
    <w:rsid w:val="002D250A"/>
    <w:rsid w:val="002E1B07"/>
    <w:rsid w:val="002E29C1"/>
    <w:rsid w:val="00303FFF"/>
    <w:rsid w:val="00307C60"/>
    <w:rsid w:val="00316D03"/>
    <w:rsid w:val="00380FF0"/>
    <w:rsid w:val="003939A8"/>
    <w:rsid w:val="003A38A6"/>
    <w:rsid w:val="003D4D5F"/>
    <w:rsid w:val="003E11E8"/>
    <w:rsid w:val="003E5DF1"/>
    <w:rsid w:val="0042174B"/>
    <w:rsid w:val="00497374"/>
    <w:rsid w:val="004B59D2"/>
    <w:rsid w:val="004C1624"/>
    <w:rsid w:val="004C3DC5"/>
    <w:rsid w:val="0050070E"/>
    <w:rsid w:val="00516FAF"/>
    <w:rsid w:val="00526169"/>
    <w:rsid w:val="005D5691"/>
    <w:rsid w:val="00614EA0"/>
    <w:rsid w:val="00727FC1"/>
    <w:rsid w:val="007539A0"/>
    <w:rsid w:val="00760230"/>
    <w:rsid w:val="007B273B"/>
    <w:rsid w:val="007C0920"/>
    <w:rsid w:val="00856736"/>
    <w:rsid w:val="00881C4F"/>
    <w:rsid w:val="008A2083"/>
    <w:rsid w:val="008A77C0"/>
    <w:rsid w:val="008B7A9D"/>
    <w:rsid w:val="008E13E3"/>
    <w:rsid w:val="00900C9B"/>
    <w:rsid w:val="00901764"/>
    <w:rsid w:val="00963463"/>
    <w:rsid w:val="00987781"/>
    <w:rsid w:val="009A3D9B"/>
    <w:rsid w:val="009B4EBE"/>
    <w:rsid w:val="009E6B3A"/>
    <w:rsid w:val="00A01F38"/>
    <w:rsid w:val="00A02E87"/>
    <w:rsid w:val="00A14EA2"/>
    <w:rsid w:val="00A24F1F"/>
    <w:rsid w:val="00AC50E2"/>
    <w:rsid w:val="00AE528A"/>
    <w:rsid w:val="00B147E9"/>
    <w:rsid w:val="00B92F04"/>
    <w:rsid w:val="00BA2B7C"/>
    <w:rsid w:val="00BD4E3C"/>
    <w:rsid w:val="00C01599"/>
    <w:rsid w:val="00C26874"/>
    <w:rsid w:val="00C41F4D"/>
    <w:rsid w:val="00C67DCA"/>
    <w:rsid w:val="00C75967"/>
    <w:rsid w:val="00C94A3D"/>
    <w:rsid w:val="00C94C60"/>
    <w:rsid w:val="00C96FF0"/>
    <w:rsid w:val="00CA1149"/>
    <w:rsid w:val="00CC1A4D"/>
    <w:rsid w:val="00CC4FE6"/>
    <w:rsid w:val="00CF16A2"/>
    <w:rsid w:val="00D056E1"/>
    <w:rsid w:val="00D12028"/>
    <w:rsid w:val="00D146C3"/>
    <w:rsid w:val="00D24E03"/>
    <w:rsid w:val="00D26B26"/>
    <w:rsid w:val="00D41C06"/>
    <w:rsid w:val="00DA4A22"/>
    <w:rsid w:val="00E56CE7"/>
    <w:rsid w:val="00E77355"/>
    <w:rsid w:val="00F029A0"/>
    <w:rsid w:val="00F0318C"/>
    <w:rsid w:val="00F11BE6"/>
    <w:rsid w:val="00F1642E"/>
    <w:rsid w:val="00F25A13"/>
    <w:rsid w:val="00F36409"/>
    <w:rsid w:val="00F4102B"/>
    <w:rsid w:val="00F51C17"/>
    <w:rsid w:val="00F8001A"/>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62199CCF"/>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77C0"/>
  </w:style>
  <w:style w:type="paragraph" w:styleId="Kop1">
    <w:name w:val="heading 1"/>
    <w:basedOn w:val="Standaard"/>
    <w:next w:val="Standaard"/>
    <w:link w:val="Kop1Char"/>
    <w:uiPriority w:val="9"/>
    <w:qFormat/>
    <w:rsid w:val="002E29C1"/>
    <w:pPr>
      <w:keepNext/>
      <w:keepLines/>
      <w:spacing w:after="260" w:line="240" w:lineRule="auto"/>
      <w:outlineLvl w:val="0"/>
    </w:pPr>
    <w:rPr>
      <w:rFonts w:asciiTheme="majorHAnsi" w:eastAsiaTheme="majorEastAsia" w:hAnsiTheme="majorHAnsi" w:cstheme="majorBidi"/>
      <w:caps/>
      <w:color w:val="2E74B5" w:themeColor="accent1" w:themeShade="BF"/>
      <w:sz w:val="32"/>
      <w:szCs w:val="32"/>
    </w:rPr>
  </w:style>
  <w:style w:type="paragraph" w:styleId="Kop2">
    <w:name w:val="heading 2"/>
    <w:basedOn w:val="Kop1"/>
    <w:next w:val="Standaard"/>
    <w:link w:val="Kop2Char"/>
    <w:uiPriority w:val="9"/>
    <w:unhideWhenUsed/>
    <w:qFormat/>
    <w:rsid w:val="002E29C1"/>
    <w:pPr>
      <w:spacing w:after="220"/>
      <w:ind w:left="750" w:hanging="390"/>
      <w:outlineLvl w:val="1"/>
    </w:pPr>
    <w:rPr>
      <w:rFonts w:eastAsia="Calibri"/>
      <w:caps w:val="0"/>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_BOMW,Reference List,Lijstalinea niv 1"/>
    <w:basedOn w:val="Standaard"/>
    <w:link w:val="LijstalineaChar"/>
    <w:uiPriority w:val="34"/>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_BOMW Char,Reference List Char,Lijstalinea niv 1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semiHidden/>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 w:type="character" w:customStyle="1" w:styleId="normaltextrun">
    <w:name w:val="normaltextrun"/>
    <w:basedOn w:val="Standaardalinea-lettertype"/>
    <w:rsid w:val="008A77C0"/>
  </w:style>
  <w:style w:type="character" w:customStyle="1" w:styleId="eop">
    <w:name w:val="eop"/>
    <w:basedOn w:val="Standaardalinea-lettertype"/>
    <w:rsid w:val="008A77C0"/>
  </w:style>
  <w:style w:type="paragraph" w:customStyle="1" w:styleId="Default">
    <w:name w:val="Default"/>
    <w:rsid w:val="00CC1A4D"/>
    <w:pPr>
      <w:autoSpaceDE w:val="0"/>
      <w:autoSpaceDN w:val="0"/>
      <w:adjustRightInd w:val="0"/>
      <w:spacing w:after="0" w:line="240" w:lineRule="auto"/>
    </w:pPr>
    <w:rPr>
      <w:rFonts w:ascii="Calibri" w:hAnsi="Calibri" w:cs="Calibri"/>
      <w:color w:val="000000"/>
      <w:sz w:val="24"/>
      <w:szCs w:val="24"/>
    </w:rPr>
  </w:style>
  <w:style w:type="character" w:customStyle="1" w:styleId="Kop1Char">
    <w:name w:val="Kop 1 Char"/>
    <w:basedOn w:val="Standaardalinea-lettertype"/>
    <w:link w:val="Kop1"/>
    <w:uiPriority w:val="9"/>
    <w:rsid w:val="002E29C1"/>
    <w:rPr>
      <w:rFonts w:asciiTheme="majorHAnsi" w:eastAsiaTheme="majorEastAsia" w:hAnsiTheme="majorHAnsi" w:cstheme="majorBidi"/>
      <w:caps/>
      <w:color w:val="2E74B5" w:themeColor="accent1" w:themeShade="BF"/>
      <w:sz w:val="32"/>
      <w:szCs w:val="32"/>
    </w:rPr>
  </w:style>
  <w:style w:type="character" w:customStyle="1" w:styleId="Kop2Char">
    <w:name w:val="Kop 2 Char"/>
    <w:basedOn w:val="Standaardalinea-lettertype"/>
    <w:link w:val="Kop2"/>
    <w:uiPriority w:val="9"/>
    <w:rsid w:val="002E29C1"/>
    <w:rPr>
      <w:rFonts w:asciiTheme="majorHAnsi" w:eastAsia="Calibri" w:hAnsiTheme="majorHAnsi" w:cstheme="majorBidi"/>
      <w:color w:val="2E74B5" w:themeColor="accent1" w:themeShade="BF"/>
      <w:sz w:val="26"/>
      <w:szCs w:val="26"/>
    </w:rPr>
  </w:style>
  <w:style w:type="paragraph" w:styleId="Plattetekst">
    <w:name w:val="Body Text"/>
    <w:basedOn w:val="Standaard"/>
    <w:link w:val="PlattetekstChar"/>
    <w:semiHidden/>
    <w:rsid w:val="002E29C1"/>
    <w:pPr>
      <w:spacing w:after="120" w:line="260" w:lineRule="atLeast"/>
      <w:jc w:val="both"/>
    </w:pPr>
    <w:rPr>
      <w:rFonts w:ascii="Arial" w:eastAsia="Times New Roman" w:hAnsi="Arial" w:cs="Times New Roman"/>
      <w:sz w:val="20"/>
      <w:szCs w:val="20"/>
    </w:rPr>
  </w:style>
  <w:style w:type="character" w:customStyle="1" w:styleId="PlattetekstChar">
    <w:name w:val="Platte tekst Char"/>
    <w:basedOn w:val="Standaardalinea-lettertype"/>
    <w:link w:val="Plattetekst"/>
    <w:semiHidden/>
    <w:rsid w:val="002E29C1"/>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403576809">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482357178">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43535673">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24960697">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1986347353">
      <w:bodyDiv w:val="1"/>
      <w:marLeft w:val="0"/>
      <w:marRight w:val="0"/>
      <w:marTop w:val="0"/>
      <w:marBottom w:val="0"/>
      <w:divBdr>
        <w:top w:val="none" w:sz="0" w:space="0" w:color="auto"/>
        <w:left w:val="none" w:sz="0" w:space="0" w:color="auto"/>
        <w:bottom w:val="none" w:sz="0" w:space="0" w:color="auto"/>
        <w:right w:val="none" w:sz="0" w:space="0" w:color="auto"/>
      </w:divBdr>
    </w:div>
    <w:div w:id="1996958791">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CE0B24C7462D4D89E2A83052938627" ma:contentTypeVersion="5" ma:contentTypeDescription="Een nieuw document maken." ma:contentTypeScope="" ma:versionID="76d4532bc94546aba493ac15a1d539f6">
  <xsd:schema xmlns:xsd="http://www.w3.org/2001/XMLSchema" xmlns:xs="http://www.w3.org/2001/XMLSchema" xmlns:p="http://schemas.microsoft.com/office/2006/metadata/properties" xmlns:ns2="5e3ddd44-ca12-41ac-83d6-f3f03262aba5" xmlns:ns3="636c4ab8-8eca-4edc-9458-8a6cb632f4be" targetNamespace="http://schemas.microsoft.com/office/2006/metadata/properties" ma:root="true" ma:fieldsID="7831b3af00146d7b97936dd11edc38fd" ns2:_="" ns3:_="">
    <xsd:import namespace="5e3ddd44-ca12-41ac-83d6-f3f03262aba5"/>
    <xsd:import namespace="636c4ab8-8eca-4edc-9458-8a6cb632f4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ddd44-ca12-41ac-83d6-f3f03262a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6c4ab8-8eca-4edc-9458-8a6cb632f4b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BFEE92-C9EA-4DF3-A73E-7099D7EA0BCF}">
  <ds:schemaRefs>
    <ds:schemaRef ds:uri="http://schemas.openxmlformats.org/officeDocument/2006/bibliography"/>
  </ds:schemaRefs>
</ds:datastoreItem>
</file>

<file path=customXml/itemProps2.xml><?xml version="1.0" encoding="utf-8"?>
<ds:datastoreItem xmlns:ds="http://schemas.openxmlformats.org/officeDocument/2006/customXml" ds:itemID="{9157C9E6-D5E2-4A5C-8A6F-6AA7B3E99128}"/>
</file>

<file path=customXml/itemProps3.xml><?xml version="1.0" encoding="utf-8"?>
<ds:datastoreItem xmlns:ds="http://schemas.openxmlformats.org/officeDocument/2006/customXml" ds:itemID="{8235B017-0AE8-42AD-8C97-AD3DC17A7DFC}"/>
</file>

<file path=customXml/itemProps4.xml><?xml version="1.0" encoding="utf-8"?>
<ds:datastoreItem xmlns:ds="http://schemas.openxmlformats.org/officeDocument/2006/customXml" ds:itemID="{9C746A2A-50DC-4DEF-8260-37C31401346C}"/>
</file>

<file path=docProps/app.xml><?xml version="1.0" encoding="utf-8"?>
<Properties xmlns="http://schemas.openxmlformats.org/officeDocument/2006/extended-properties" xmlns:vt="http://schemas.openxmlformats.org/officeDocument/2006/docPropsVTypes">
  <Template>Normal</Template>
  <TotalTime>11</TotalTime>
  <Pages>25</Pages>
  <Words>4435</Words>
  <Characters>24395</Characters>
  <Application>Microsoft Office Word</Application>
  <DocSecurity>0</DocSecurity>
  <Lines>203</Lines>
  <Paragraphs>57</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28773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Pinxteren, Kasper van</dc:creator>
  <cp:keywords/>
  <dc:description/>
  <cp:lastModifiedBy>Pinxteren, Kasper van</cp:lastModifiedBy>
  <cp:revision>4</cp:revision>
  <cp:lastPrinted>2023-09-19T15:20:00Z</cp:lastPrinted>
  <dcterms:created xsi:type="dcterms:W3CDTF">2023-09-19T15:09:00Z</dcterms:created>
  <dcterms:modified xsi:type="dcterms:W3CDTF">2023-09-19T15:22:00Z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0x010100D7CE0B24C7462D4D89E2A83052938627</vt:lpwstr>
  </property>
</Properties>
</file>