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B83FD7">
      <w:pPr>
        <w:tabs>
          <w:tab w:val="left" w:pos="540"/>
          <w:tab w:val="left" w:pos="1800"/>
        </w:tabs>
        <w:ind w:left="540" w:hanging="54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C44E70">
        <w:rPr>
          <w:rFonts w:cs="V&amp;W Syntax (Adobe)"/>
          <w:sz w:val="24"/>
        </w:rPr>
        <w:t>D</w:t>
      </w:r>
      <w:r w:rsidR="001A3800">
        <w:rPr>
          <w:rFonts w:cs="V&amp;W Syntax (Adobe)"/>
          <w:sz w:val="24"/>
        </w:rPr>
        <w:tab/>
      </w:r>
      <w:r w:rsidR="00C44E70">
        <w:rPr>
          <w:rFonts w:cs="V&amp;W Syntax (Adobe)"/>
          <w:sz w:val="24"/>
        </w:rPr>
        <w:t>Technische bekwaamheid</w:t>
      </w:r>
    </w:p>
    <w:p w:rsidR="009974FD" w:rsidRDefault="009974FD" w:rsidP="00B83FD7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B83FD7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B83FD7">
      <w:pPr>
        <w:tabs>
          <w:tab w:val="left" w:pos="540"/>
        </w:tabs>
        <w:ind w:left="540" w:hanging="540"/>
        <w:rPr>
          <w:rFonts w:cs="V&amp;W Syntax (Adobe)"/>
        </w:rPr>
      </w:pPr>
    </w:p>
    <w:p w:rsidR="00762CEB" w:rsidRPr="008C1097" w:rsidRDefault="004C67FB" w:rsidP="00762CEB">
      <w:pPr>
        <w:pStyle w:val="Lijstalinea"/>
        <w:numPr>
          <w:ilvl w:val="0"/>
          <w:numId w:val="36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>
        <w:rPr>
          <w:rFonts w:cs="V&amp;W Syntax (Adobe)"/>
          <w:bCs/>
        </w:rPr>
        <w:tab/>
      </w:r>
      <w:bookmarkStart w:id="1" w:name="bwBijl_E_OP_NO_CD_blok"/>
      <w:r w:rsidR="00762CEB" w:rsidRPr="008C1097">
        <w:rPr>
          <w:color w:val="000000"/>
          <w:lang w:val="nl-NL"/>
        </w:rPr>
        <w:t xml:space="preserve">De ondernemer(s) </w:t>
      </w:r>
      <w:bookmarkStart w:id="2" w:name="bwBijl_E_NO_CD"/>
      <w:r w:rsidR="00762CEB" w:rsidRPr="008C1097">
        <w:rPr>
          <w:rFonts w:cs="RijksoverheidSansText-Regular"/>
          <w:color w:val="000000"/>
          <w:lang w:val="nl-NL"/>
        </w:rPr>
        <w:t>(gegadigde(n))</w:t>
      </w:r>
      <w:bookmarkEnd w:id="2"/>
      <w:r w:rsidR="00762CEB" w:rsidRPr="008C1097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3" w:name="bwBijl_E_NO_CD_GG0_uit"/>
      <w:r w:rsidR="00762CEB" w:rsidRPr="008C1097">
        <w:rPr>
          <w:rFonts w:cs="RijksoverheidSansText-Regular"/>
          <w:color w:val="000000"/>
          <w:lang w:val="nl-NL"/>
        </w:rPr>
        <w:t xml:space="preserve"> en de selectiecriteria</w:t>
      </w:r>
      <w:bookmarkEnd w:id="3"/>
      <w:r w:rsidR="00762CEB" w:rsidRPr="008C1097">
        <w:rPr>
          <w:rFonts w:cs="RijksoverheidSansText-Regular"/>
          <w:color w:val="000000"/>
          <w:lang w:val="nl-NL"/>
        </w:rPr>
        <w:t>.</w:t>
      </w:r>
    </w:p>
    <w:p w:rsidR="00762CEB" w:rsidRPr="008C1097" w:rsidRDefault="00762CEB" w:rsidP="00762CEB">
      <w:pPr>
        <w:spacing w:line="260" w:lineRule="atLeast"/>
        <w:rPr>
          <w:rFonts w:cs="Verdana"/>
          <w:color w:val="000000"/>
        </w:rPr>
      </w:pPr>
    </w:p>
    <w:p w:rsidR="00762CEB" w:rsidRPr="008C1097" w:rsidRDefault="00762CEB" w:rsidP="00762CEB">
      <w:pPr>
        <w:rPr>
          <w:rStyle w:val="Verborgentekst"/>
        </w:rPr>
      </w:pPr>
      <w:bookmarkStart w:id="4" w:name="bwBijl_E_HT"/>
      <w:r w:rsidRPr="008C1097">
        <w:rPr>
          <w:rStyle w:val="Verborgentekst"/>
        </w:rPr>
        <w:t>In onderstaande tabel dient projectspecifiek exact de verwijzing naar de geschiktheidseisen</w:t>
      </w:r>
      <w:bookmarkStart w:id="5" w:name="bwBijl_E_HT1"/>
      <w:r w:rsidRPr="008C1097">
        <w:rPr>
          <w:rStyle w:val="Verborgentekst"/>
        </w:rPr>
        <w:t xml:space="preserve"> en/of selectiecriteria</w:t>
      </w:r>
      <w:bookmarkEnd w:id="5"/>
      <w:r w:rsidRPr="008C1097">
        <w:rPr>
          <w:rStyle w:val="Verborgentekst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762CEB" w:rsidRPr="003038F8" w:rsidTr="000F04B4">
        <w:tc>
          <w:tcPr>
            <w:tcW w:w="4498" w:type="dxa"/>
            <w:shd w:val="clear" w:color="auto" w:fill="auto"/>
          </w:tcPr>
          <w:bookmarkEnd w:id="4"/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b/>
                <w:color w:val="000000"/>
              </w:rPr>
              <w:t>Verwijzing naar de geschiktheidseis</w:t>
            </w:r>
            <w:bookmarkStart w:id="6" w:name="bwBijl_E_NO_CD_GG0_uit2"/>
            <w:r w:rsidRPr="008C1097">
              <w:rPr>
                <w:rFonts w:cs="Verdana"/>
                <w:b/>
                <w:color w:val="000000"/>
              </w:rPr>
              <w:t xml:space="preserve"> en/of het selectiecriterium</w:t>
            </w:r>
            <w:bookmarkEnd w:id="6"/>
          </w:p>
          <w:p w:rsidR="00762CEB" w:rsidRPr="008C1097" w:rsidRDefault="00762CEB" w:rsidP="000F04B4">
            <w:pPr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  <w:bookmarkStart w:id="7" w:name="bwBijl_E_HT2"/>
            <w:r w:rsidRPr="003038F8">
              <w:rPr>
                <w:rStyle w:val="Verborgentekst"/>
              </w:rPr>
              <w:t>Alleen verwijzing om inconsistenties in eisen of criteria te voorkomen</w:t>
            </w:r>
            <w:bookmarkEnd w:id="7"/>
          </w:p>
        </w:tc>
        <w:tc>
          <w:tcPr>
            <w:tcW w:w="3112" w:type="dxa"/>
            <w:shd w:val="clear" w:color="auto" w:fill="auto"/>
          </w:tcPr>
          <w:p w:rsidR="00762CEB" w:rsidRPr="008C1097" w:rsidRDefault="00762CEB" w:rsidP="000F04B4">
            <w:pPr>
              <w:rPr>
                <w:rFonts w:cs="Verdana"/>
                <w:b/>
                <w:color w:val="000000"/>
              </w:rPr>
            </w:pPr>
            <w:r w:rsidRPr="008C1097">
              <w:rPr>
                <w:rFonts w:cs="Verdana"/>
                <w:b/>
                <w:color w:val="000000"/>
              </w:rPr>
              <w:t xml:space="preserve">Referentieopdracht </w:t>
            </w:r>
            <w:proofErr w:type="spellStart"/>
            <w:r w:rsidRPr="008C1097">
              <w:rPr>
                <w:rFonts w:cs="Verdana"/>
                <w:b/>
                <w:color w:val="000000"/>
              </w:rPr>
              <w:t>nr</w:t>
            </w:r>
            <w:proofErr w:type="spellEnd"/>
            <w:r w:rsidRPr="008C1097">
              <w:rPr>
                <w:rFonts w:cs="Verdana"/>
                <w:b/>
                <w:color w:val="000000"/>
              </w:rPr>
              <w:t>:</w:t>
            </w:r>
          </w:p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b/>
                <w:color w:val="000000"/>
              </w:rPr>
              <w:t>Door de ondernemer(s) (gegadigde(n)) in te vullen</w:t>
            </w:r>
          </w:p>
        </w:tc>
      </w:tr>
      <w:tr w:rsidR="00762CEB" w:rsidRPr="008C1097" w:rsidTr="000F04B4">
        <w:tc>
          <w:tcPr>
            <w:tcW w:w="4498" w:type="dxa"/>
            <w:shd w:val="clear" w:color="auto" w:fill="auto"/>
          </w:tcPr>
          <w:p w:rsidR="00762CEB" w:rsidRPr="008C1097" w:rsidRDefault="00762CEB" w:rsidP="000F04B4">
            <w:pPr>
              <w:rPr>
                <w:rFonts w:cs="Verdana"/>
                <w:b/>
                <w:color w:val="000000"/>
              </w:rPr>
            </w:pPr>
          </w:p>
          <w:p w:rsidR="00762CEB" w:rsidRPr="008C1097" w:rsidRDefault="00762CEB" w:rsidP="000F04B4">
            <w:pPr>
              <w:rPr>
                <w:rFonts w:cs="Verdana"/>
                <w:b/>
                <w:color w:val="000000"/>
              </w:rPr>
            </w:pPr>
            <w:r w:rsidRPr="008C1097">
              <w:rPr>
                <w:rFonts w:cs="Verdana"/>
                <w:b/>
                <w:color w:val="000000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Per geschiktheidseis maximaal 1 refer</w:t>
            </w:r>
            <w:bookmarkStart w:id="8" w:name="_GoBack"/>
            <w:bookmarkEnd w:id="8"/>
            <w:r w:rsidRPr="008C1097">
              <w:rPr>
                <w:rFonts w:cs="Verdana"/>
                <w:color w:val="000000"/>
              </w:rPr>
              <w:t>entie</w:t>
            </w:r>
            <w:r w:rsidRPr="008C1097">
              <w:rPr>
                <w:rFonts w:cs="Verdana"/>
                <w:color w:val="000000"/>
              </w:rPr>
              <w:softHyphen/>
              <w:t>opdracht</w:t>
            </w:r>
          </w:p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</w:p>
        </w:tc>
      </w:tr>
      <w:tr w:rsidR="00762CEB" w:rsidRPr="008C1097" w:rsidTr="00762CEB">
        <w:trPr>
          <w:trHeight w:val="804"/>
        </w:trPr>
        <w:tc>
          <w:tcPr>
            <w:tcW w:w="4498" w:type="dxa"/>
            <w:shd w:val="clear" w:color="auto" w:fill="auto"/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…</w:t>
            </w:r>
          </w:p>
        </w:tc>
      </w:tr>
    </w:tbl>
    <w:p w:rsidR="00762CEB" w:rsidRPr="008C1097" w:rsidRDefault="00762CEB" w:rsidP="00762CEB">
      <w:pPr>
        <w:spacing w:line="260" w:lineRule="atLeast"/>
        <w:rPr>
          <w:rFonts w:cs="Verdana"/>
          <w:color w:val="000000"/>
        </w:rPr>
      </w:pPr>
    </w:p>
    <w:p w:rsidR="00762CEB" w:rsidRPr="008C1097" w:rsidRDefault="00762CEB" w:rsidP="00762CEB">
      <w:pPr>
        <w:pStyle w:val="Lijstalinea"/>
        <w:numPr>
          <w:ilvl w:val="0"/>
          <w:numId w:val="36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 w:rsidRPr="008C1097">
        <w:rPr>
          <w:rFonts w:cs="RijksoverheidSansText-Regular"/>
          <w:color w:val="000000"/>
          <w:lang w:val="nl-NL"/>
        </w:rPr>
        <w:t xml:space="preserve">De ondernemer(s) </w:t>
      </w:r>
      <w:bookmarkStart w:id="9" w:name="bwBijl_E_NO_CD_2"/>
      <w:r w:rsidRPr="008C1097">
        <w:rPr>
          <w:rFonts w:cs="RijksoverheidSansText-Regular"/>
          <w:color w:val="000000"/>
          <w:lang w:val="nl-NL"/>
        </w:rPr>
        <w:t>(gegadigde(n))</w:t>
      </w:r>
      <w:bookmarkEnd w:id="9"/>
      <w:r w:rsidRPr="008C1097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:rsidR="00762CEB" w:rsidRPr="008C1097" w:rsidRDefault="00762CEB" w:rsidP="00762CEB">
      <w:pPr>
        <w:spacing w:line="260" w:lineRule="atLeast"/>
        <w:rPr>
          <w:rFonts w:cs="Verdana"/>
          <w:color w:val="000000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762CEB" w:rsidRPr="008C1097" w:rsidTr="000F04B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</w:p>
          <w:p w:rsidR="00762CEB" w:rsidRPr="008C1097" w:rsidRDefault="00762CEB" w:rsidP="000F04B4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8C1097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:rsidR="00762CEB" w:rsidRPr="008C1097" w:rsidRDefault="00762CEB" w:rsidP="000F04B4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color w:val="000000"/>
              </w:rPr>
              <w:t>…</w:t>
            </w: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color w:val="000000"/>
              </w:rPr>
              <w:t>…</w:t>
            </w: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color w:val="000000"/>
              </w:rPr>
            </w:pPr>
            <w:r w:rsidRPr="008C1097">
              <w:rPr>
                <w:color w:val="000000"/>
              </w:rPr>
              <w:t>…</w:t>
            </w: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Overeengekomen bedrag</w:t>
            </w:r>
          </w:p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Arial"/>
                <w:color w:val="000000"/>
              </w:rPr>
              <w:t xml:space="preserve">€ </w:t>
            </w:r>
            <w:r w:rsidRPr="008C1097">
              <w:rPr>
                <w:color w:val="000000"/>
              </w:rPr>
              <w:t>…</w:t>
            </w: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Arial"/>
                <w:color w:val="000000"/>
              </w:rPr>
              <w:t xml:space="preserve">€ </w:t>
            </w:r>
            <w:r w:rsidRPr="008C1097">
              <w:rPr>
                <w:color w:val="000000"/>
              </w:rPr>
              <w:t>…</w:t>
            </w: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color w:val="000000"/>
              </w:rPr>
              <w:t>…</w:t>
            </w: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color w:val="000000"/>
              </w:rPr>
              <w:t>…</w:t>
            </w: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color w:val="000000"/>
              </w:rPr>
              <w:t>…</w:t>
            </w:r>
          </w:p>
        </w:tc>
      </w:tr>
      <w:tr w:rsidR="00762CEB" w:rsidRPr="003038F8" w:rsidTr="000F04B4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 xml:space="preserve">Indien de referentieopdracht is uitgevoerd door een </w:t>
            </w:r>
            <w:r w:rsidRPr="008C1097">
              <w:rPr>
                <w:rFonts w:cs="V&amp;W Syntax (Adobe)"/>
                <w:color w:val="000000"/>
              </w:rPr>
              <w:t>samenwerkingsverband van ondernemers</w:t>
            </w:r>
            <w:r w:rsidRPr="008C1097">
              <w:rPr>
                <w:rFonts w:cs="Verdana"/>
                <w:color w:val="000000"/>
              </w:rPr>
              <w:t xml:space="preserve"> (combinatie)</w:t>
            </w: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 xml:space="preserve">De namen van de overige participanten in het </w:t>
            </w:r>
            <w:r w:rsidRPr="008C1097">
              <w:rPr>
                <w:rFonts w:cs="V&amp;W Syntax (Adobe)"/>
                <w:color w:val="000000"/>
              </w:rPr>
              <w:t>samenwerkingsverband van ondernemers</w:t>
            </w:r>
            <w:r w:rsidRPr="008C1097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8C1097">
              <w:rPr>
                <w:rStyle w:val="Verborgentekst"/>
                <w:color w:val="000000"/>
              </w:rPr>
              <w:t>…</w:t>
            </w: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8C1097">
              <w:rPr>
                <w:rStyle w:val="Verborgentekst"/>
                <w:color w:val="000000"/>
              </w:rPr>
              <w:t>…</w:t>
            </w:r>
          </w:p>
        </w:tc>
      </w:tr>
      <w:tr w:rsidR="00762CEB" w:rsidRPr="008C1097" w:rsidTr="000F04B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 xml:space="preserve">Percentage aandeel van iedere participant in het </w:t>
            </w:r>
            <w:r w:rsidRPr="008C1097">
              <w:rPr>
                <w:rFonts w:cs="V&amp;W Syntax (Adobe)"/>
                <w:color w:val="000000"/>
              </w:rPr>
              <w:t>samenwerkingsverband van ondernemers</w:t>
            </w:r>
            <w:r w:rsidRPr="008C1097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  <w:sz w:val="16"/>
                <w:szCs w:val="16"/>
              </w:rPr>
            </w:pPr>
            <w:r w:rsidRPr="008C1097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762CEB" w:rsidRPr="003038F8" w:rsidTr="000F04B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Toelichting op de gevraagde technische bekwaamheid opgedaan in deze referentieopdracht (maximaal 250 woorden)</w:t>
            </w:r>
          </w:p>
        </w:tc>
      </w:tr>
      <w:tr w:rsidR="00762CEB" w:rsidRPr="008C1097" w:rsidTr="000F04B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  <w:r w:rsidRPr="008C1097">
              <w:rPr>
                <w:rFonts w:cs="Verdana"/>
                <w:color w:val="000000"/>
              </w:rPr>
              <w:t>…</w:t>
            </w:r>
          </w:p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</w:p>
          <w:p w:rsidR="00762CEB" w:rsidRPr="008C1097" w:rsidRDefault="00762CEB" w:rsidP="000F04B4">
            <w:pPr>
              <w:rPr>
                <w:rFonts w:cs="Verdana"/>
                <w:color w:val="000000"/>
              </w:rPr>
            </w:pPr>
          </w:p>
        </w:tc>
      </w:tr>
      <w:bookmarkEnd w:id="1"/>
    </w:tbl>
    <w:p w:rsidR="00F64CE5" w:rsidRPr="003829E8" w:rsidRDefault="00F64CE5" w:rsidP="00C44E70">
      <w:pPr>
        <w:tabs>
          <w:tab w:val="left" w:pos="540"/>
        </w:tabs>
        <w:ind w:left="540" w:hanging="540"/>
        <w:rPr>
          <w:rFonts w:cs="RijksoverheidSansText-Regular"/>
          <w:szCs w:val="16"/>
        </w:rPr>
      </w:pPr>
    </w:p>
    <w:bookmarkEnd w:id="0"/>
    <w:sectPr w:rsidR="00F64CE5" w:rsidRPr="003829E8" w:rsidSect="00B115D4">
      <w:headerReference w:type="default" r:id="rId8"/>
      <w:footerReference w:type="default" r:id="rId9"/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C1D" w:rsidRDefault="008A6C1D">
      <w:r>
        <w:separator/>
      </w:r>
    </w:p>
  </w:endnote>
  <w:endnote w:type="continuationSeparator" w:id="0">
    <w:p w:rsidR="008A6C1D" w:rsidRDefault="008A6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D05" w:rsidRDefault="000C209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A326AB" w:rsidRPr="00B234B7" w:rsidRDefault="00142D05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Aanbestedingsleidraad v1.2</w:t>
    </w:r>
    <w:r w:rsidR="000C2097" w:rsidDel="000C2097">
      <w:rPr>
        <w:sz w:val="16"/>
        <w:szCs w:val="16"/>
      </w:rPr>
      <w:t xml:space="preserve"> </w:t>
    </w:r>
    <w:r w:rsidR="001D1109">
      <w:rPr>
        <w:sz w:val="16"/>
        <w:szCs w:val="16"/>
      </w:rPr>
      <w:tab/>
    </w:r>
    <w:r w:rsidR="00D2229E">
      <w:rPr>
        <w:sz w:val="16"/>
        <w:szCs w:val="16"/>
      </w:rPr>
      <w:tab/>
    </w:r>
    <w:r w:rsidR="00A326AB" w:rsidRPr="000D4ECB">
      <w:rPr>
        <w:sz w:val="16"/>
        <w:szCs w:val="16"/>
      </w:rPr>
      <w:t>Pagina</w:t>
    </w:r>
    <w:r w:rsidR="00A326AB" w:rsidRPr="00B234B7">
      <w:rPr>
        <w:sz w:val="16"/>
        <w:szCs w:val="16"/>
      </w:rPr>
      <w:t xml:space="preserve"> </w:t>
    </w:r>
    <w:r w:rsidR="00A326AB" w:rsidRPr="00A326AB">
      <w:rPr>
        <w:sz w:val="16"/>
        <w:szCs w:val="16"/>
        <w:lang w:val="en-US"/>
      </w:rPr>
      <w:fldChar w:fldCharType="begin"/>
    </w:r>
    <w:r w:rsidR="00A326AB" w:rsidRPr="00B234B7">
      <w:rPr>
        <w:sz w:val="16"/>
        <w:szCs w:val="16"/>
      </w:rPr>
      <w:instrText xml:space="preserve"> PAGE  </w:instrText>
    </w:r>
    <w:r w:rsidR="00A326AB" w:rsidRPr="00A326AB">
      <w:rPr>
        <w:sz w:val="16"/>
        <w:szCs w:val="16"/>
        <w:lang w:val="en-US"/>
      </w:rPr>
      <w:fldChar w:fldCharType="separate"/>
    </w:r>
    <w:r w:rsidR="00102390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  <w:r w:rsidR="00A326AB" w:rsidRPr="00B234B7">
      <w:rPr>
        <w:sz w:val="16"/>
        <w:szCs w:val="16"/>
      </w:rPr>
      <w:t xml:space="preserve"> van </w:t>
    </w:r>
    <w:r w:rsidR="00A326AB" w:rsidRPr="00A326AB">
      <w:rPr>
        <w:sz w:val="16"/>
        <w:szCs w:val="16"/>
        <w:lang w:val="en-US"/>
      </w:rPr>
      <w:fldChar w:fldCharType="begin"/>
    </w:r>
    <w:r w:rsidR="00A326AB" w:rsidRPr="00B234B7">
      <w:rPr>
        <w:sz w:val="16"/>
        <w:szCs w:val="16"/>
      </w:rPr>
      <w:instrText xml:space="preserve"> NUMPAGES  </w:instrText>
    </w:r>
    <w:r w:rsidR="00A326AB" w:rsidRPr="00A326AB">
      <w:rPr>
        <w:sz w:val="16"/>
        <w:szCs w:val="16"/>
        <w:lang w:val="en-US"/>
      </w:rPr>
      <w:fldChar w:fldCharType="separate"/>
    </w:r>
    <w:r w:rsidR="00102390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C1D" w:rsidRDefault="008A6C1D">
      <w:r>
        <w:separator/>
      </w:r>
    </w:p>
  </w:footnote>
  <w:footnote w:type="continuationSeparator" w:id="0">
    <w:p w:rsidR="008A6C1D" w:rsidRDefault="008A6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4FD" w:rsidRPr="00476317" w:rsidRDefault="0010239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9974FD" w:rsidRPr="00476317" w:rsidRDefault="009974FD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62CEB">
      <w:rPr>
        <w:rFonts w:cs="V&amp;W Syntax (Adobe)"/>
      </w:rPr>
      <w:t>311</w:t>
    </w:r>
    <w:r w:rsidR="00102390">
      <w:rPr>
        <w:rFonts w:cs="V&amp;W Syntax (Adobe)"/>
      </w:rPr>
      <w:t>66161</w:t>
    </w:r>
  </w:p>
  <w:p w:rsidR="009974FD" w:rsidRDefault="0010239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9974FD" w:rsidRDefault="009974F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879"/>
        </w:tabs>
        <w:ind w:left="879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5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29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1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4"/>
  </w:num>
  <w:num w:numId="2">
    <w:abstractNumId w:val="36"/>
  </w:num>
  <w:num w:numId="3">
    <w:abstractNumId w:val="23"/>
  </w:num>
  <w:num w:numId="4">
    <w:abstractNumId w:val="19"/>
  </w:num>
  <w:num w:numId="5">
    <w:abstractNumId w:val="14"/>
  </w:num>
  <w:num w:numId="6">
    <w:abstractNumId w:val="8"/>
  </w:num>
  <w:num w:numId="7">
    <w:abstractNumId w:val="15"/>
  </w:num>
  <w:num w:numId="8">
    <w:abstractNumId w:val="28"/>
  </w:num>
  <w:num w:numId="9">
    <w:abstractNumId w:val="4"/>
  </w:num>
  <w:num w:numId="10">
    <w:abstractNumId w:val="10"/>
  </w:num>
  <w:num w:numId="11">
    <w:abstractNumId w:val="27"/>
  </w:num>
  <w:num w:numId="12">
    <w:abstractNumId w:val="17"/>
  </w:num>
  <w:num w:numId="13">
    <w:abstractNumId w:val="3"/>
  </w:num>
  <w:num w:numId="14">
    <w:abstractNumId w:val="29"/>
  </w:num>
  <w:num w:numId="15">
    <w:abstractNumId w:val="32"/>
  </w:num>
  <w:num w:numId="16">
    <w:abstractNumId w:val="21"/>
  </w:num>
  <w:num w:numId="17">
    <w:abstractNumId w:val="12"/>
  </w:num>
  <w:num w:numId="18">
    <w:abstractNumId w:val="26"/>
  </w:num>
  <w:num w:numId="19">
    <w:abstractNumId w:val="13"/>
  </w:num>
  <w:num w:numId="20">
    <w:abstractNumId w:val="9"/>
  </w:num>
  <w:num w:numId="21">
    <w:abstractNumId w:val="16"/>
  </w:num>
  <w:num w:numId="22">
    <w:abstractNumId w:val="30"/>
  </w:num>
  <w:num w:numId="23">
    <w:abstractNumId w:val="0"/>
  </w:num>
  <w:num w:numId="24">
    <w:abstractNumId w:val="33"/>
  </w:num>
  <w:num w:numId="25">
    <w:abstractNumId w:val="20"/>
  </w:num>
  <w:num w:numId="26">
    <w:abstractNumId w:val="2"/>
  </w:num>
  <w:num w:numId="27">
    <w:abstractNumId w:val="1"/>
  </w:num>
  <w:num w:numId="28">
    <w:abstractNumId w:val="35"/>
  </w:num>
  <w:num w:numId="29">
    <w:abstractNumId w:val="22"/>
  </w:num>
  <w:num w:numId="30">
    <w:abstractNumId w:val="18"/>
  </w:num>
  <w:num w:numId="31">
    <w:abstractNumId w:val="7"/>
  </w:num>
  <w:num w:numId="32">
    <w:abstractNumId w:val="5"/>
  </w:num>
  <w:num w:numId="33">
    <w:abstractNumId w:val="34"/>
  </w:num>
  <w:num w:numId="34">
    <w:abstractNumId w:val="25"/>
  </w:num>
  <w:num w:numId="35">
    <w:abstractNumId w:val="6"/>
  </w:num>
  <w:num w:numId="36">
    <w:abstractNumId w:val="31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656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6973"/>
    <w:rsid w:val="00032882"/>
    <w:rsid w:val="000466CB"/>
    <w:rsid w:val="00047524"/>
    <w:rsid w:val="00066BD0"/>
    <w:rsid w:val="000A4E65"/>
    <w:rsid w:val="000C0896"/>
    <w:rsid w:val="000C2097"/>
    <w:rsid w:val="000D4ECB"/>
    <w:rsid w:val="000E3B76"/>
    <w:rsid w:val="00102390"/>
    <w:rsid w:val="0011159F"/>
    <w:rsid w:val="00126754"/>
    <w:rsid w:val="00132E00"/>
    <w:rsid w:val="00142D05"/>
    <w:rsid w:val="0014733F"/>
    <w:rsid w:val="0016357E"/>
    <w:rsid w:val="00167CD7"/>
    <w:rsid w:val="001A3800"/>
    <w:rsid w:val="001D1109"/>
    <w:rsid w:val="001E5136"/>
    <w:rsid w:val="001F2FBA"/>
    <w:rsid w:val="001F3508"/>
    <w:rsid w:val="002032DE"/>
    <w:rsid w:val="00205DA2"/>
    <w:rsid w:val="002647A3"/>
    <w:rsid w:val="00267704"/>
    <w:rsid w:val="002732D7"/>
    <w:rsid w:val="0027594A"/>
    <w:rsid w:val="002A5C9C"/>
    <w:rsid w:val="002A7C5F"/>
    <w:rsid w:val="00314459"/>
    <w:rsid w:val="00315E9E"/>
    <w:rsid w:val="00360FBC"/>
    <w:rsid w:val="003809F4"/>
    <w:rsid w:val="003829E8"/>
    <w:rsid w:val="003C705F"/>
    <w:rsid w:val="003D658C"/>
    <w:rsid w:val="004051F5"/>
    <w:rsid w:val="0041305F"/>
    <w:rsid w:val="004640A7"/>
    <w:rsid w:val="00465664"/>
    <w:rsid w:val="00484618"/>
    <w:rsid w:val="004C47C4"/>
    <w:rsid w:val="004C67FB"/>
    <w:rsid w:val="004D3879"/>
    <w:rsid w:val="004E5A35"/>
    <w:rsid w:val="004F75B8"/>
    <w:rsid w:val="00500305"/>
    <w:rsid w:val="0054233B"/>
    <w:rsid w:val="0058678A"/>
    <w:rsid w:val="005B3D4B"/>
    <w:rsid w:val="005C075B"/>
    <w:rsid w:val="005C247C"/>
    <w:rsid w:val="005C5974"/>
    <w:rsid w:val="005D0C70"/>
    <w:rsid w:val="005E4622"/>
    <w:rsid w:val="00605B9F"/>
    <w:rsid w:val="0061772C"/>
    <w:rsid w:val="00622841"/>
    <w:rsid w:val="006327B9"/>
    <w:rsid w:val="00641DE2"/>
    <w:rsid w:val="00646211"/>
    <w:rsid w:val="00672640"/>
    <w:rsid w:val="006778F8"/>
    <w:rsid w:val="0068049D"/>
    <w:rsid w:val="006F50FD"/>
    <w:rsid w:val="00701AEF"/>
    <w:rsid w:val="00762CEB"/>
    <w:rsid w:val="00797AB4"/>
    <w:rsid w:val="007B0E4D"/>
    <w:rsid w:val="007C3350"/>
    <w:rsid w:val="007E15B1"/>
    <w:rsid w:val="007E40C5"/>
    <w:rsid w:val="00817E1D"/>
    <w:rsid w:val="00820FB4"/>
    <w:rsid w:val="00853F06"/>
    <w:rsid w:val="00860AD1"/>
    <w:rsid w:val="00862E8E"/>
    <w:rsid w:val="008747EC"/>
    <w:rsid w:val="00893E0A"/>
    <w:rsid w:val="00894BB2"/>
    <w:rsid w:val="0089636C"/>
    <w:rsid w:val="008A6C1D"/>
    <w:rsid w:val="008B0142"/>
    <w:rsid w:val="008B4682"/>
    <w:rsid w:val="008C5F73"/>
    <w:rsid w:val="008D3731"/>
    <w:rsid w:val="00905B5F"/>
    <w:rsid w:val="0090667C"/>
    <w:rsid w:val="00952A70"/>
    <w:rsid w:val="00960DF2"/>
    <w:rsid w:val="009974FD"/>
    <w:rsid w:val="009D05FB"/>
    <w:rsid w:val="009E20FB"/>
    <w:rsid w:val="009F607C"/>
    <w:rsid w:val="00A04CFD"/>
    <w:rsid w:val="00A2725F"/>
    <w:rsid w:val="00A326AB"/>
    <w:rsid w:val="00A84978"/>
    <w:rsid w:val="00AA3232"/>
    <w:rsid w:val="00AB5828"/>
    <w:rsid w:val="00AD3F0B"/>
    <w:rsid w:val="00B01677"/>
    <w:rsid w:val="00B115D4"/>
    <w:rsid w:val="00B234B7"/>
    <w:rsid w:val="00B56960"/>
    <w:rsid w:val="00B63089"/>
    <w:rsid w:val="00B72773"/>
    <w:rsid w:val="00B83FD7"/>
    <w:rsid w:val="00BE1A6E"/>
    <w:rsid w:val="00BE23B3"/>
    <w:rsid w:val="00C012DE"/>
    <w:rsid w:val="00C146AF"/>
    <w:rsid w:val="00C44E70"/>
    <w:rsid w:val="00C6141E"/>
    <w:rsid w:val="00C651D8"/>
    <w:rsid w:val="00CB00C2"/>
    <w:rsid w:val="00CD4994"/>
    <w:rsid w:val="00CE7037"/>
    <w:rsid w:val="00CF4038"/>
    <w:rsid w:val="00CF7A5A"/>
    <w:rsid w:val="00D2229E"/>
    <w:rsid w:val="00D235B0"/>
    <w:rsid w:val="00D440DA"/>
    <w:rsid w:val="00D843CF"/>
    <w:rsid w:val="00D9341C"/>
    <w:rsid w:val="00D95101"/>
    <w:rsid w:val="00DA4F1A"/>
    <w:rsid w:val="00DF5CE9"/>
    <w:rsid w:val="00E10899"/>
    <w:rsid w:val="00E1226D"/>
    <w:rsid w:val="00E13AE4"/>
    <w:rsid w:val="00E534E5"/>
    <w:rsid w:val="00E63A87"/>
    <w:rsid w:val="00EA16F8"/>
    <w:rsid w:val="00F64CE5"/>
    <w:rsid w:val="00F97FA6"/>
    <w:rsid w:val="00FA060E"/>
    <w:rsid w:val="00FB4ABA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3"/>
    <o:shapelayout v:ext="edit">
      <o:idmap v:ext="edit" data="1"/>
    </o:shapelayout>
  </w:shapeDefaults>
  <w:decimalSymbol w:val=","/>
  <w:listSeparator w:val=";"/>
  <w14:docId w14:val="0AAFB5AE"/>
  <w15:docId w15:val="{24B72E2A-6AD4-4B5C-8DB9-7119845A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rsid w:val="00006973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06973"/>
    <w:rPr>
      <w:rFonts w:ascii="Verdana" w:hAnsi="Verdana"/>
    </w:rPr>
  </w:style>
  <w:style w:type="character" w:styleId="Voetnootmarkering">
    <w:name w:val="footnote reference"/>
    <w:basedOn w:val="Standaardalinea-lettertype"/>
    <w:rsid w:val="00006973"/>
    <w:rPr>
      <w:vertAlign w:val="superscript"/>
    </w:rPr>
  </w:style>
  <w:style w:type="paragraph" w:customStyle="1" w:styleId="Broodtekst">
    <w:name w:val="Broodtekst"/>
    <w:basedOn w:val="Standaard"/>
    <w:qFormat/>
    <w:rsid w:val="00762CE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Theme="minorHAnsi" w:cstheme="minorBidi"/>
      <w:szCs w:val="18"/>
      <w:lang w:val="en-US"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762CEB"/>
    <w:pPr>
      <w:numPr>
        <w:numId w:val="37"/>
      </w:numPr>
      <w:contextualSpacing/>
    </w:pPr>
    <w:rPr>
      <w:rFonts w:eastAsiaTheme="minorHAnsi" w:cstheme="minorBidi"/>
      <w:szCs w:val="18"/>
      <w:lang w:val="en-US" w:eastAsia="en-US"/>
    </w:rPr>
  </w:style>
  <w:style w:type="character" w:customStyle="1" w:styleId="Verborgentekst">
    <w:name w:val="Verborgen tekst"/>
    <w:rsid w:val="00762CEB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762CEB"/>
    <w:rPr>
      <w:rFonts w:ascii="V&amp;W Syntax (Adobe)" w:hAnsi="V&amp;W Syntax (Adobe)" w:cs="V&amp;W Syntax (Adobe)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62CEB"/>
    <w:rPr>
      <w:rFonts w:ascii="Verdana" w:eastAsiaTheme="minorHAnsi" w:hAnsi="Verdana" w:cstheme="minorBid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2DCAB-E1EC-4F60-92B9-C1CDCF7FA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Aanvullende eigen verklaring bij model 130</vt:lpstr>
    </vt:vector>
  </TitlesOfParts>
  <Company>Rijkswaterstaat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Aanvullende eigen verklaring bij model 130</dc:title>
  <dc:creator>Beukema, Tim</dc:creator>
  <cp:keywords>v1.2</cp:keywords>
  <cp:lastModifiedBy>Zaal, Remco (PPO)</cp:lastModifiedBy>
  <cp:revision>4</cp:revision>
  <cp:lastPrinted>2015-12-17T10:41:00Z</cp:lastPrinted>
  <dcterms:created xsi:type="dcterms:W3CDTF">2020-05-28T20:10:00Z</dcterms:created>
  <dcterms:modified xsi:type="dcterms:W3CDTF">2021-05-04T07:17:00Z</dcterms:modified>
</cp:coreProperties>
</file>