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0F7DE4" w14:textId="77777777" w:rsidR="008803A9" w:rsidRPr="00687B24" w:rsidRDefault="008803A9">
      <w:pPr>
        <w:pStyle w:val="Plattetekst"/>
        <w:rPr>
          <w:rFonts w:ascii="Georgia" w:hAnsi="Georgia" w:cs="Arial"/>
          <w:sz w:val="22"/>
          <w:szCs w:val="22"/>
        </w:rPr>
      </w:pPr>
    </w:p>
    <w:p w14:paraId="020F7DE5" w14:textId="77777777" w:rsidR="007E5589" w:rsidRPr="00781E9B" w:rsidRDefault="007E5589" w:rsidP="007E5589">
      <w:pPr>
        <w:framePr w:w="7344" w:h="3888" w:hSpace="180" w:wrap="around" w:vAnchor="text" w:hAnchor="page" w:x="1609" w:y="214"/>
        <w:pBdr>
          <w:top w:val="single" w:sz="6" w:space="7" w:color="FFFFFF"/>
          <w:left w:val="single" w:sz="6" w:space="7" w:color="FFFFFF"/>
          <w:bottom w:val="single" w:sz="6" w:space="7" w:color="FFFFFF"/>
          <w:right w:val="single" w:sz="6" w:space="7" w:color="FFFFFF"/>
        </w:pBdr>
        <w:shd w:val="solid" w:color="FFFFFF" w:fill="FFFFFF"/>
        <w:ind w:right="254"/>
        <w:rPr>
          <w:rFonts w:ascii="Arial" w:hAnsi="Arial" w:cs="Arial"/>
        </w:rPr>
      </w:pPr>
    </w:p>
    <w:p w14:paraId="020F7DE6" w14:textId="77777777" w:rsidR="007E5589" w:rsidRPr="00687B24" w:rsidRDefault="007E5589" w:rsidP="007E5589">
      <w:pPr>
        <w:framePr w:w="7344" w:h="3888" w:hSpace="180" w:wrap="around" w:vAnchor="text" w:hAnchor="page" w:x="1609" w:y="214"/>
        <w:pBdr>
          <w:top w:val="single" w:sz="6" w:space="7" w:color="FFFFFF"/>
          <w:left w:val="single" w:sz="6" w:space="7" w:color="FFFFFF"/>
          <w:bottom w:val="single" w:sz="6" w:space="7" w:color="FFFFFF"/>
          <w:right w:val="single" w:sz="6" w:space="7" w:color="FFFFFF"/>
        </w:pBdr>
        <w:shd w:val="solid" w:color="FFFFFF" w:fill="FFFFFF"/>
        <w:ind w:right="254"/>
        <w:rPr>
          <w:rFonts w:ascii="Georgia" w:hAnsi="Georgia" w:cs="Arial"/>
          <w:sz w:val="22"/>
          <w:szCs w:val="22"/>
        </w:rPr>
      </w:pPr>
    </w:p>
    <w:p w14:paraId="020F7DE7" w14:textId="76C1E610" w:rsidR="007E5589" w:rsidRPr="00687B24" w:rsidRDefault="007E5589" w:rsidP="007E5589">
      <w:pPr>
        <w:pStyle w:val="Titel"/>
        <w:framePr w:w="7344" w:h="3888" w:hSpace="180" w:wrap="around" w:vAnchor="text" w:hAnchor="page" w:x="1609" w:y="214"/>
        <w:pBdr>
          <w:top w:val="single" w:sz="6" w:space="7" w:color="FFFFFF"/>
          <w:left w:val="single" w:sz="6" w:space="7" w:color="FFFFFF"/>
          <w:bottom w:val="single" w:sz="6" w:space="7" w:color="FFFFFF"/>
          <w:right w:val="single" w:sz="6" w:space="7" w:color="FFFFFF"/>
        </w:pBdr>
        <w:shd w:val="solid" w:color="FFFFFF" w:fill="FFFFFF"/>
        <w:rPr>
          <w:rFonts w:ascii="Georgia" w:hAnsi="Georgia" w:cs="Arial"/>
          <w:sz w:val="22"/>
          <w:szCs w:val="22"/>
        </w:rPr>
      </w:pPr>
      <w:bookmarkStart w:id="0" w:name="Hoofdtitel"/>
      <w:r w:rsidRPr="00687B24">
        <w:rPr>
          <w:rFonts w:ascii="Georgia" w:hAnsi="Georgia" w:cs="Arial"/>
          <w:sz w:val="22"/>
          <w:szCs w:val="22"/>
        </w:rPr>
        <w:t xml:space="preserve">Vragenlijst </w:t>
      </w:r>
      <w:bookmarkEnd w:id="0"/>
      <w:r w:rsidR="00B47325">
        <w:rPr>
          <w:rFonts w:ascii="Georgia" w:hAnsi="Georgia" w:cs="Arial"/>
          <w:sz w:val="22"/>
          <w:szCs w:val="22"/>
        </w:rPr>
        <w:t>2016</w:t>
      </w:r>
      <w:r w:rsidR="001958D6">
        <w:rPr>
          <w:rFonts w:ascii="Georgia" w:hAnsi="Georgia" w:cs="Arial"/>
          <w:sz w:val="22"/>
          <w:szCs w:val="22"/>
        </w:rPr>
        <w:t xml:space="preserve"> (update juli 2021)</w:t>
      </w:r>
    </w:p>
    <w:p w14:paraId="020F7DE8" w14:textId="77777777" w:rsidR="007E5589" w:rsidRPr="00687B24" w:rsidRDefault="007E5589" w:rsidP="007E5589">
      <w:pPr>
        <w:pStyle w:val="Titel"/>
        <w:framePr w:w="7344" w:h="3888" w:hSpace="180" w:wrap="around" w:vAnchor="text" w:hAnchor="page" w:x="1609" w:y="214"/>
        <w:pBdr>
          <w:top w:val="single" w:sz="6" w:space="7" w:color="FFFFFF"/>
          <w:left w:val="single" w:sz="6" w:space="7" w:color="FFFFFF"/>
          <w:bottom w:val="single" w:sz="6" w:space="7" w:color="FFFFFF"/>
          <w:right w:val="single" w:sz="6" w:space="7" w:color="FFFFFF"/>
        </w:pBdr>
        <w:shd w:val="solid" w:color="FFFFFF" w:fill="FFFFFF"/>
        <w:rPr>
          <w:rFonts w:ascii="Georgia" w:hAnsi="Georgia" w:cs="Arial"/>
          <w:sz w:val="22"/>
          <w:szCs w:val="22"/>
        </w:rPr>
      </w:pPr>
      <w:r w:rsidRPr="00687B24">
        <w:rPr>
          <w:rFonts w:ascii="Georgia" w:hAnsi="Georgia" w:cs="Arial"/>
          <w:sz w:val="22"/>
          <w:szCs w:val="22"/>
        </w:rPr>
        <w:t xml:space="preserve">IT General Controls </w:t>
      </w:r>
    </w:p>
    <w:p w14:paraId="020F7DE9" w14:textId="36CF7AE5" w:rsidR="007E5589" w:rsidRPr="00687B24" w:rsidRDefault="007E5589" w:rsidP="007E5589">
      <w:pPr>
        <w:pStyle w:val="Ondertitel"/>
        <w:framePr w:w="7344" w:h="3888" w:hSpace="180" w:wrap="around" w:vAnchor="text" w:hAnchor="page" w:x="1609" w:y="214"/>
        <w:pBdr>
          <w:top w:val="single" w:sz="6" w:space="7" w:color="FFFFFF"/>
          <w:left w:val="single" w:sz="6" w:space="7" w:color="FFFFFF"/>
          <w:bottom w:val="single" w:sz="6" w:space="7" w:color="FFFFFF"/>
          <w:right w:val="single" w:sz="6" w:space="7" w:color="FFFFFF"/>
        </w:pBdr>
        <w:shd w:val="solid" w:color="FFFFFF" w:fill="FFFFFF"/>
        <w:rPr>
          <w:rFonts w:ascii="Georgia" w:hAnsi="Georgia" w:cs="Arial"/>
          <w:sz w:val="22"/>
          <w:szCs w:val="22"/>
        </w:rPr>
      </w:pPr>
      <w:bookmarkStart w:id="1" w:name="Subtitel"/>
      <w:bookmarkEnd w:id="1"/>
      <w:r>
        <w:rPr>
          <w:rFonts w:ascii="Georgia" w:hAnsi="Georgia" w:cs="Arial"/>
          <w:sz w:val="22"/>
          <w:szCs w:val="22"/>
        </w:rPr>
        <w:t xml:space="preserve">KONING WILLEM </w:t>
      </w:r>
      <w:r w:rsidR="001958D6">
        <w:rPr>
          <w:rFonts w:ascii="Georgia" w:hAnsi="Georgia" w:cs="Arial"/>
          <w:sz w:val="22"/>
          <w:szCs w:val="22"/>
        </w:rPr>
        <w:t>I</w:t>
      </w:r>
      <w:r>
        <w:rPr>
          <w:rFonts w:ascii="Georgia" w:hAnsi="Georgia" w:cs="Arial"/>
          <w:sz w:val="22"/>
          <w:szCs w:val="22"/>
        </w:rPr>
        <w:t xml:space="preserve"> COLLEGE</w:t>
      </w:r>
    </w:p>
    <w:p w14:paraId="020F7DEA" w14:textId="77777777" w:rsidR="007E5589" w:rsidRPr="00687B24" w:rsidRDefault="007E5589" w:rsidP="007E5589">
      <w:pPr>
        <w:framePr w:w="7344" w:h="3888" w:hSpace="180" w:wrap="around" w:vAnchor="text" w:hAnchor="page" w:x="1609" w:y="214"/>
        <w:pBdr>
          <w:top w:val="single" w:sz="6" w:space="7" w:color="FFFFFF"/>
          <w:left w:val="single" w:sz="6" w:space="7" w:color="FFFFFF"/>
          <w:bottom w:val="single" w:sz="6" w:space="7" w:color="FFFFFF"/>
          <w:right w:val="single" w:sz="6" w:space="7" w:color="FFFFFF"/>
        </w:pBdr>
        <w:shd w:val="solid" w:color="FFFFFF" w:fill="FFFFFF"/>
        <w:ind w:right="254"/>
        <w:rPr>
          <w:rFonts w:ascii="Georgia" w:hAnsi="Georgia" w:cs="Arial"/>
          <w:sz w:val="22"/>
          <w:szCs w:val="22"/>
        </w:rPr>
      </w:pPr>
    </w:p>
    <w:p w14:paraId="020F7DEB" w14:textId="77777777" w:rsidR="008803A9" w:rsidRPr="00687B24" w:rsidRDefault="008803A9">
      <w:pPr>
        <w:pStyle w:val="Plattetekst"/>
        <w:rPr>
          <w:rFonts w:ascii="Georgia" w:hAnsi="Georgia" w:cs="Arial"/>
          <w:sz w:val="22"/>
          <w:szCs w:val="22"/>
        </w:rPr>
      </w:pPr>
    </w:p>
    <w:p w14:paraId="020F7DEC" w14:textId="77777777" w:rsidR="008803A9" w:rsidRPr="00687B24" w:rsidRDefault="008803A9">
      <w:pPr>
        <w:pStyle w:val="Plattetekst"/>
        <w:rPr>
          <w:rFonts w:ascii="Georgia" w:hAnsi="Georgia" w:cs="Arial"/>
          <w:sz w:val="22"/>
          <w:szCs w:val="22"/>
        </w:rPr>
      </w:pPr>
    </w:p>
    <w:p w14:paraId="020F7DED" w14:textId="77777777" w:rsidR="008803A9" w:rsidRPr="00687B24" w:rsidRDefault="008803A9">
      <w:pPr>
        <w:pStyle w:val="Plattetekst"/>
        <w:rPr>
          <w:rFonts w:ascii="Georgia" w:hAnsi="Georgia" w:cs="Arial"/>
          <w:sz w:val="22"/>
          <w:szCs w:val="22"/>
        </w:rPr>
      </w:pPr>
    </w:p>
    <w:p w14:paraId="020F7DEE" w14:textId="77777777" w:rsidR="008803A9" w:rsidRPr="00687B24" w:rsidRDefault="008803A9">
      <w:pPr>
        <w:pStyle w:val="Ondertitel"/>
        <w:rPr>
          <w:rFonts w:ascii="Georgia" w:hAnsi="Georgia" w:cs="Arial"/>
          <w:sz w:val="22"/>
          <w:szCs w:val="22"/>
        </w:rPr>
        <w:sectPr w:rsidR="008803A9" w:rsidRPr="00687B24">
          <w:headerReference w:type="even" r:id="rId10"/>
          <w:headerReference w:type="default" r:id="rId11"/>
          <w:footerReference w:type="even" r:id="rId12"/>
          <w:footerReference w:type="default" r:id="rId13"/>
          <w:headerReference w:type="first" r:id="rId14"/>
          <w:footerReference w:type="first" r:id="rId15"/>
          <w:pgSz w:w="11907" w:h="16839"/>
          <w:pgMar w:top="1417" w:right="1417" w:bottom="1417" w:left="1417" w:header="708" w:footer="708" w:gutter="0"/>
          <w:cols w:space="708"/>
          <w:docGrid w:linePitch="360"/>
        </w:sectPr>
      </w:pPr>
    </w:p>
    <w:p w14:paraId="020F7DEF" w14:textId="77777777" w:rsidR="008803A9" w:rsidRPr="00687B24" w:rsidRDefault="008803A9">
      <w:pPr>
        <w:pStyle w:val="Inhoud"/>
        <w:rPr>
          <w:rFonts w:ascii="Georgia" w:hAnsi="Georgia" w:cs="Arial"/>
          <w:color w:val="000000"/>
          <w:sz w:val="22"/>
          <w:szCs w:val="22"/>
        </w:rPr>
      </w:pPr>
      <w:bookmarkStart w:id="2" w:name="NLinhoud"/>
      <w:r w:rsidRPr="00687B24">
        <w:rPr>
          <w:rFonts w:ascii="Georgia" w:hAnsi="Georgia" w:cs="Arial"/>
          <w:sz w:val="22"/>
          <w:szCs w:val="22"/>
        </w:rPr>
        <w:lastRenderedPageBreak/>
        <w:t>Inhoud</w:t>
      </w:r>
      <w:bookmarkEnd w:id="2"/>
    </w:p>
    <w:bookmarkStart w:id="3" w:name="Contents"/>
    <w:bookmarkEnd w:id="3"/>
    <w:p w14:paraId="020F7DF0" w14:textId="354789BA" w:rsidR="00687B24" w:rsidRPr="00687B24" w:rsidRDefault="00F85BB8">
      <w:pPr>
        <w:pStyle w:val="Inhopg1"/>
        <w:tabs>
          <w:tab w:val="left" w:pos="480"/>
          <w:tab w:val="right" w:leader="dot" w:pos="9890"/>
        </w:tabs>
        <w:rPr>
          <w:rFonts w:ascii="Georgia" w:eastAsiaTheme="minorEastAsia" w:hAnsi="Georgia" w:cstheme="minorBidi"/>
          <w:b w:val="0"/>
          <w:bCs w:val="0"/>
          <w:noProof/>
          <w:sz w:val="22"/>
          <w:szCs w:val="22"/>
        </w:rPr>
      </w:pPr>
      <w:r w:rsidRPr="00687B24">
        <w:rPr>
          <w:rFonts w:ascii="Georgia" w:hAnsi="Georgia" w:cs="Arial"/>
          <w:b w:val="0"/>
          <w:sz w:val="22"/>
          <w:szCs w:val="22"/>
        </w:rPr>
        <w:fldChar w:fldCharType="begin"/>
      </w:r>
      <w:r w:rsidR="008803A9" w:rsidRPr="00687B24">
        <w:rPr>
          <w:rFonts w:ascii="Georgia" w:hAnsi="Georgia" w:cs="Arial"/>
          <w:b w:val="0"/>
          <w:sz w:val="22"/>
          <w:szCs w:val="22"/>
        </w:rPr>
        <w:instrText xml:space="preserve"> TOC \o "1-2" \h \z </w:instrText>
      </w:r>
      <w:r w:rsidRPr="00687B24">
        <w:rPr>
          <w:rFonts w:ascii="Georgia" w:hAnsi="Georgia" w:cs="Arial"/>
          <w:b w:val="0"/>
          <w:sz w:val="22"/>
          <w:szCs w:val="22"/>
        </w:rPr>
        <w:fldChar w:fldCharType="separate"/>
      </w:r>
      <w:hyperlink w:anchor="_Toc318987747" w:history="1">
        <w:r w:rsidR="00687B24" w:rsidRPr="00687B24">
          <w:rPr>
            <w:rStyle w:val="Hyperlink"/>
            <w:rFonts w:ascii="Georgia" w:hAnsi="Georgia" w:cs="Arial"/>
            <w:noProof/>
            <w:color w:val="auto"/>
            <w:sz w:val="22"/>
            <w:szCs w:val="22"/>
          </w:rPr>
          <w:t>1</w:t>
        </w:r>
        <w:r w:rsidR="00687B24" w:rsidRPr="00687B24">
          <w:rPr>
            <w:rFonts w:ascii="Georgia" w:eastAsiaTheme="minorEastAsia" w:hAnsi="Georgia" w:cstheme="minorBidi"/>
            <w:b w:val="0"/>
            <w:bCs w:val="0"/>
            <w:noProof/>
            <w:sz w:val="22"/>
            <w:szCs w:val="22"/>
          </w:rPr>
          <w:tab/>
        </w:r>
        <w:r w:rsidR="00687B24" w:rsidRPr="00687B24">
          <w:rPr>
            <w:rStyle w:val="Hyperlink"/>
            <w:rFonts w:ascii="Georgia" w:hAnsi="Georgia" w:cs="Arial"/>
            <w:noProof/>
            <w:color w:val="auto"/>
            <w:sz w:val="22"/>
            <w:szCs w:val="22"/>
          </w:rPr>
          <w:t>Introductie</w:t>
        </w:r>
        <w:r w:rsidR="00687B24" w:rsidRPr="00687B24">
          <w:rPr>
            <w:rFonts w:ascii="Georgia" w:hAnsi="Georgia"/>
            <w:noProof/>
            <w:webHidden/>
            <w:sz w:val="22"/>
            <w:szCs w:val="22"/>
          </w:rPr>
          <w:tab/>
        </w:r>
        <w:r w:rsidRPr="00687B24">
          <w:rPr>
            <w:rFonts w:ascii="Georgia" w:hAnsi="Georgia"/>
            <w:noProof/>
            <w:webHidden/>
            <w:sz w:val="22"/>
            <w:szCs w:val="22"/>
          </w:rPr>
          <w:fldChar w:fldCharType="begin"/>
        </w:r>
        <w:r w:rsidR="00687B24" w:rsidRPr="00687B24">
          <w:rPr>
            <w:rFonts w:ascii="Georgia" w:hAnsi="Georgia"/>
            <w:noProof/>
            <w:webHidden/>
            <w:sz w:val="22"/>
            <w:szCs w:val="22"/>
          </w:rPr>
          <w:instrText xml:space="preserve"> PAGEREF _Toc318987747 \h </w:instrText>
        </w:r>
        <w:r w:rsidRPr="00687B24">
          <w:rPr>
            <w:rFonts w:ascii="Georgia" w:hAnsi="Georgia"/>
            <w:noProof/>
            <w:webHidden/>
            <w:sz w:val="22"/>
            <w:szCs w:val="22"/>
          </w:rPr>
        </w:r>
        <w:r w:rsidRPr="00687B24">
          <w:rPr>
            <w:rFonts w:ascii="Georgia" w:hAnsi="Georgia"/>
            <w:noProof/>
            <w:webHidden/>
            <w:sz w:val="22"/>
            <w:szCs w:val="22"/>
          </w:rPr>
          <w:fldChar w:fldCharType="separate"/>
        </w:r>
        <w:r w:rsidR="00C63141">
          <w:rPr>
            <w:rFonts w:ascii="Georgia" w:hAnsi="Georgia"/>
            <w:noProof/>
            <w:webHidden/>
            <w:sz w:val="22"/>
            <w:szCs w:val="22"/>
          </w:rPr>
          <w:t>3</w:t>
        </w:r>
        <w:r w:rsidRPr="00687B24">
          <w:rPr>
            <w:rFonts w:ascii="Georgia" w:hAnsi="Georgia"/>
            <w:noProof/>
            <w:webHidden/>
            <w:sz w:val="22"/>
            <w:szCs w:val="22"/>
          </w:rPr>
          <w:fldChar w:fldCharType="end"/>
        </w:r>
      </w:hyperlink>
    </w:p>
    <w:p w14:paraId="020F7DF1" w14:textId="47E7DEEA" w:rsidR="00687B24" w:rsidRPr="00687B24" w:rsidRDefault="001958D6">
      <w:pPr>
        <w:pStyle w:val="Inhopg1"/>
        <w:tabs>
          <w:tab w:val="left" w:pos="480"/>
          <w:tab w:val="right" w:leader="dot" w:pos="9890"/>
        </w:tabs>
        <w:rPr>
          <w:rFonts w:ascii="Georgia" w:eastAsiaTheme="minorEastAsia" w:hAnsi="Georgia" w:cstheme="minorBidi"/>
          <w:b w:val="0"/>
          <w:bCs w:val="0"/>
          <w:noProof/>
          <w:sz w:val="22"/>
          <w:szCs w:val="22"/>
        </w:rPr>
      </w:pPr>
      <w:hyperlink w:anchor="_Toc318987748" w:history="1">
        <w:r w:rsidR="00687B24" w:rsidRPr="00687B24">
          <w:rPr>
            <w:rStyle w:val="Hyperlink"/>
            <w:rFonts w:ascii="Georgia" w:hAnsi="Georgia" w:cs="Arial"/>
            <w:noProof/>
            <w:color w:val="auto"/>
            <w:sz w:val="22"/>
            <w:szCs w:val="22"/>
          </w:rPr>
          <w:t>2</w:t>
        </w:r>
        <w:r w:rsidR="00687B24" w:rsidRPr="00687B24">
          <w:rPr>
            <w:rFonts w:ascii="Georgia" w:eastAsiaTheme="minorEastAsia" w:hAnsi="Georgia" w:cstheme="minorBidi"/>
            <w:b w:val="0"/>
            <w:bCs w:val="0"/>
            <w:noProof/>
            <w:sz w:val="22"/>
            <w:szCs w:val="22"/>
          </w:rPr>
          <w:tab/>
        </w:r>
        <w:r w:rsidR="00687B24" w:rsidRPr="00687B24">
          <w:rPr>
            <w:rStyle w:val="Hyperlink"/>
            <w:rFonts w:ascii="Georgia" w:hAnsi="Georgia" w:cs="Arial"/>
            <w:noProof/>
            <w:color w:val="auto"/>
            <w:sz w:val="22"/>
            <w:szCs w:val="22"/>
          </w:rPr>
          <w:t>Vragen over de IT-organisatie</w:t>
        </w:r>
        <w:r w:rsidR="00687B24" w:rsidRPr="00687B24">
          <w:rPr>
            <w:rFonts w:ascii="Georgia" w:hAnsi="Georgia"/>
            <w:noProof/>
            <w:webHidden/>
            <w:sz w:val="22"/>
            <w:szCs w:val="22"/>
          </w:rPr>
          <w:tab/>
        </w:r>
        <w:r w:rsidR="00F85BB8" w:rsidRPr="00687B24">
          <w:rPr>
            <w:rFonts w:ascii="Georgia" w:hAnsi="Georgia"/>
            <w:noProof/>
            <w:webHidden/>
            <w:sz w:val="22"/>
            <w:szCs w:val="22"/>
          </w:rPr>
          <w:fldChar w:fldCharType="begin"/>
        </w:r>
        <w:r w:rsidR="00687B24" w:rsidRPr="00687B24">
          <w:rPr>
            <w:rFonts w:ascii="Georgia" w:hAnsi="Georgia"/>
            <w:noProof/>
            <w:webHidden/>
            <w:sz w:val="22"/>
            <w:szCs w:val="22"/>
          </w:rPr>
          <w:instrText xml:space="preserve"> PAGEREF _Toc318987748 \h </w:instrText>
        </w:r>
        <w:r w:rsidR="00F85BB8" w:rsidRPr="00687B24">
          <w:rPr>
            <w:rFonts w:ascii="Georgia" w:hAnsi="Georgia"/>
            <w:noProof/>
            <w:webHidden/>
            <w:sz w:val="22"/>
            <w:szCs w:val="22"/>
          </w:rPr>
        </w:r>
        <w:r w:rsidR="00F85BB8" w:rsidRPr="00687B24">
          <w:rPr>
            <w:rFonts w:ascii="Georgia" w:hAnsi="Georgia"/>
            <w:noProof/>
            <w:webHidden/>
            <w:sz w:val="22"/>
            <w:szCs w:val="22"/>
          </w:rPr>
          <w:fldChar w:fldCharType="separate"/>
        </w:r>
        <w:r w:rsidR="00C63141">
          <w:rPr>
            <w:rFonts w:ascii="Georgia" w:hAnsi="Georgia"/>
            <w:noProof/>
            <w:webHidden/>
            <w:sz w:val="22"/>
            <w:szCs w:val="22"/>
          </w:rPr>
          <w:t>4</w:t>
        </w:r>
        <w:r w:rsidR="00F85BB8" w:rsidRPr="00687B24">
          <w:rPr>
            <w:rFonts w:ascii="Georgia" w:hAnsi="Georgia"/>
            <w:noProof/>
            <w:webHidden/>
            <w:sz w:val="22"/>
            <w:szCs w:val="22"/>
          </w:rPr>
          <w:fldChar w:fldCharType="end"/>
        </w:r>
      </w:hyperlink>
    </w:p>
    <w:p w14:paraId="020F7DF2" w14:textId="606C8DAC" w:rsidR="00687B24" w:rsidRPr="00687B24" w:rsidRDefault="001958D6">
      <w:pPr>
        <w:pStyle w:val="Inhopg2"/>
        <w:tabs>
          <w:tab w:val="left" w:pos="960"/>
          <w:tab w:val="right" w:leader="dot" w:pos="9890"/>
        </w:tabs>
        <w:rPr>
          <w:rFonts w:ascii="Georgia" w:eastAsiaTheme="minorEastAsia" w:hAnsi="Georgia" w:cstheme="minorBidi"/>
          <w:i w:val="0"/>
          <w:iCs w:val="0"/>
          <w:noProof/>
          <w:sz w:val="22"/>
          <w:szCs w:val="22"/>
        </w:rPr>
      </w:pPr>
      <w:hyperlink w:anchor="_Toc318987749" w:history="1">
        <w:r w:rsidR="00687B24" w:rsidRPr="00687B24">
          <w:rPr>
            <w:rStyle w:val="Hyperlink"/>
            <w:rFonts w:ascii="Georgia" w:hAnsi="Georgia" w:cs="Arial"/>
            <w:noProof/>
            <w:color w:val="auto"/>
            <w:sz w:val="22"/>
            <w:szCs w:val="22"/>
          </w:rPr>
          <w:t>2.1</w:t>
        </w:r>
        <w:r w:rsidR="00687B24" w:rsidRPr="00687B24">
          <w:rPr>
            <w:rFonts w:ascii="Georgia" w:eastAsiaTheme="minorEastAsia" w:hAnsi="Georgia" w:cstheme="minorBidi"/>
            <w:i w:val="0"/>
            <w:iCs w:val="0"/>
            <w:noProof/>
            <w:sz w:val="22"/>
            <w:szCs w:val="22"/>
          </w:rPr>
          <w:tab/>
        </w:r>
        <w:r w:rsidR="00687B24" w:rsidRPr="00687B24">
          <w:rPr>
            <w:rStyle w:val="Hyperlink"/>
            <w:rFonts w:ascii="Georgia" w:hAnsi="Georgia" w:cs="Arial"/>
            <w:noProof/>
            <w:color w:val="auto"/>
            <w:sz w:val="22"/>
            <w:szCs w:val="22"/>
          </w:rPr>
          <w:t>IT organisatie</w:t>
        </w:r>
        <w:r w:rsidR="00687B24" w:rsidRPr="00687B24">
          <w:rPr>
            <w:rFonts w:ascii="Georgia" w:hAnsi="Georgia"/>
            <w:noProof/>
            <w:webHidden/>
            <w:sz w:val="22"/>
            <w:szCs w:val="22"/>
          </w:rPr>
          <w:tab/>
        </w:r>
        <w:r w:rsidR="00F85BB8" w:rsidRPr="00687B24">
          <w:rPr>
            <w:rFonts w:ascii="Georgia" w:hAnsi="Georgia"/>
            <w:noProof/>
            <w:webHidden/>
            <w:sz w:val="22"/>
            <w:szCs w:val="22"/>
          </w:rPr>
          <w:fldChar w:fldCharType="begin"/>
        </w:r>
        <w:r w:rsidR="00687B24" w:rsidRPr="00687B24">
          <w:rPr>
            <w:rFonts w:ascii="Georgia" w:hAnsi="Georgia"/>
            <w:noProof/>
            <w:webHidden/>
            <w:sz w:val="22"/>
            <w:szCs w:val="22"/>
          </w:rPr>
          <w:instrText xml:space="preserve"> PAGEREF _Toc318987749 \h </w:instrText>
        </w:r>
        <w:r w:rsidR="00F85BB8" w:rsidRPr="00687B24">
          <w:rPr>
            <w:rFonts w:ascii="Georgia" w:hAnsi="Georgia"/>
            <w:noProof/>
            <w:webHidden/>
            <w:sz w:val="22"/>
            <w:szCs w:val="22"/>
          </w:rPr>
        </w:r>
        <w:r w:rsidR="00F85BB8" w:rsidRPr="00687B24">
          <w:rPr>
            <w:rFonts w:ascii="Georgia" w:hAnsi="Georgia"/>
            <w:noProof/>
            <w:webHidden/>
            <w:sz w:val="22"/>
            <w:szCs w:val="22"/>
          </w:rPr>
          <w:fldChar w:fldCharType="separate"/>
        </w:r>
        <w:r w:rsidR="00C63141">
          <w:rPr>
            <w:rFonts w:ascii="Georgia" w:hAnsi="Georgia"/>
            <w:noProof/>
            <w:webHidden/>
            <w:sz w:val="22"/>
            <w:szCs w:val="22"/>
          </w:rPr>
          <w:t>4</w:t>
        </w:r>
        <w:r w:rsidR="00F85BB8" w:rsidRPr="00687B24">
          <w:rPr>
            <w:rFonts w:ascii="Georgia" w:hAnsi="Georgia"/>
            <w:noProof/>
            <w:webHidden/>
            <w:sz w:val="22"/>
            <w:szCs w:val="22"/>
          </w:rPr>
          <w:fldChar w:fldCharType="end"/>
        </w:r>
      </w:hyperlink>
    </w:p>
    <w:p w14:paraId="020F7DF3" w14:textId="424BBEC5" w:rsidR="00687B24" w:rsidRPr="00687B24" w:rsidRDefault="001958D6">
      <w:pPr>
        <w:pStyle w:val="Inhopg2"/>
        <w:tabs>
          <w:tab w:val="left" w:pos="960"/>
          <w:tab w:val="right" w:leader="dot" w:pos="9890"/>
        </w:tabs>
        <w:rPr>
          <w:rFonts w:ascii="Georgia" w:eastAsiaTheme="minorEastAsia" w:hAnsi="Georgia" w:cstheme="minorBidi"/>
          <w:i w:val="0"/>
          <w:iCs w:val="0"/>
          <w:noProof/>
          <w:sz w:val="22"/>
          <w:szCs w:val="22"/>
        </w:rPr>
      </w:pPr>
      <w:hyperlink w:anchor="_Toc318987750" w:history="1">
        <w:r w:rsidR="00687B24" w:rsidRPr="00687B24">
          <w:rPr>
            <w:rStyle w:val="Hyperlink"/>
            <w:rFonts w:ascii="Georgia" w:hAnsi="Georgia" w:cs="Arial"/>
            <w:noProof/>
            <w:color w:val="auto"/>
            <w:sz w:val="22"/>
            <w:szCs w:val="22"/>
          </w:rPr>
          <w:t>2.2</w:t>
        </w:r>
        <w:r w:rsidR="00687B24" w:rsidRPr="00687B24">
          <w:rPr>
            <w:rFonts w:ascii="Georgia" w:eastAsiaTheme="minorEastAsia" w:hAnsi="Georgia" w:cstheme="minorBidi"/>
            <w:i w:val="0"/>
            <w:iCs w:val="0"/>
            <w:noProof/>
            <w:sz w:val="22"/>
            <w:szCs w:val="22"/>
          </w:rPr>
          <w:tab/>
        </w:r>
        <w:r w:rsidR="00687B24" w:rsidRPr="00687B24">
          <w:rPr>
            <w:rStyle w:val="Hyperlink"/>
            <w:rFonts w:ascii="Georgia" w:hAnsi="Georgia" w:cs="Arial"/>
            <w:noProof/>
            <w:color w:val="auto"/>
            <w:sz w:val="22"/>
            <w:szCs w:val="22"/>
          </w:rPr>
          <w:t>IT Beheersing</w:t>
        </w:r>
        <w:r w:rsidR="00687B24" w:rsidRPr="00687B24">
          <w:rPr>
            <w:rFonts w:ascii="Georgia" w:hAnsi="Georgia"/>
            <w:noProof/>
            <w:webHidden/>
            <w:sz w:val="22"/>
            <w:szCs w:val="22"/>
          </w:rPr>
          <w:tab/>
        </w:r>
        <w:r w:rsidR="00F85BB8" w:rsidRPr="00687B24">
          <w:rPr>
            <w:rFonts w:ascii="Georgia" w:hAnsi="Georgia"/>
            <w:noProof/>
            <w:webHidden/>
            <w:sz w:val="22"/>
            <w:szCs w:val="22"/>
          </w:rPr>
          <w:fldChar w:fldCharType="begin"/>
        </w:r>
        <w:r w:rsidR="00687B24" w:rsidRPr="00687B24">
          <w:rPr>
            <w:rFonts w:ascii="Georgia" w:hAnsi="Georgia"/>
            <w:noProof/>
            <w:webHidden/>
            <w:sz w:val="22"/>
            <w:szCs w:val="22"/>
          </w:rPr>
          <w:instrText xml:space="preserve"> PAGEREF _Toc318987750 \h </w:instrText>
        </w:r>
        <w:r w:rsidR="00F85BB8" w:rsidRPr="00687B24">
          <w:rPr>
            <w:rFonts w:ascii="Georgia" w:hAnsi="Georgia"/>
            <w:noProof/>
            <w:webHidden/>
            <w:sz w:val="22"/>
            <w:szCs w:val="22"/>
          </w:rPr>
        </w:r>
        <w:r w:rsidR="00F85BB8" w:rsidRPr="00687B24">
          <w:rPr>
            <w:rFonts w:ascii="Georgia" w:hAnsi="Georgia"/>
            <w:noProof/>
            <w:webHidden/>
            <w:sz w:val="22"/>
            <w:szCs w:val="22"/>
          </w:rPr>
          <w:fldChar w:fldCharType="separate"/>
        </w:r>
        <w:r w:rsidR="00C63141">
          <w:rPr>
            <w:rFonts w:ascii="Georgia" w:hAnsi="Georgia"/>
            <w:noProof/>
            <w:webHidden/>
            <w:sz w:val="22"/>
            <w:szCs w:val="22"/>
          </w:rPr>
          <w:t>6</w:t>
        </w:r>
        <w:r w:rsidR="00F85BB8" w:rsidRPr="00687B24">
          <w:rPr>
            <w:rFonts w:ascii="Georgia" w:hAnsi="Georgia"/>
            <w:noProof/>
            <w:webHidden/>
            <w:sz w:val="22"/>
            <w:szCs w:val="22"/>
          </w:rPr>
          <w:fldChar w:fldCharType="end"/>
        </w:r>
      </w:hyperlink>
    </w:p>
    <w:p w14:paraId="020F7DF4" w14:textId="7E6497EF" w:rsidR="00687B24" w:rsidRPr="00687B24" w:rsidRDefault="001958D6">
      <w:pPr>
        <w:pStyle w:val="Inhopg2"/>
        <w:tabs>
          <w:tab w:val="left" w:pos="960"/>
          <w:tab w:val="right" w:leader="dot" w:pos="9890"/>
        </w:tabs>
        <w:rPr>
          <w:rFonts w:ascii="Georgia" w:eastAsiaTheme="minorEastAsia" w:hAnsi="Georgia" w:cstheme="minorBidi"/>
          <w:i w:val="0"/>
          <w:iCs w:val="0"/>
          <w:noProof/>
          <w:sz w:val="22"/>
          <w:szCs w:val="22"/>
        </w:rPr>
      </w:pPr>
      <w:hyperlink w:anchor="_Toc318987751" w:history="1">
        <w:r w:rsidR="00687B24" w:rsidRPr="00687B24">
          <w:rPr>
            <w:rStyle w:val="Hyperlink"/>
            <w:rFonts w:ascii="Georgia" w:hAnsi="Georgia" w:cs="Arial"/>
            <w:noProof/>
            <w:color w:val="auto"/>
            <w:sz w:val="22"/>
            <w:szCs w:val="22"/>
          </w:rPr>
          <w:t>2.3</w:t>
        </w:r>
        <w:r w:rsidR="00687B24" w:rsidRPr="00687B24">
          <w:rPr>
            <w:rFonts w:ascii="Georgia" w:eastAsiaTheme="minorEastAsia" w:hAnsi="Georgia" w:cstheme="minorBidi"/>
            <w:i w:val="0"/>
            <w:iCs w:val="0"/>
            <w:noProof/>
            <w:sz w:val="22"/>
            <w:szCs w:val="22"/>
          </w:rPr>
          <w:tab/>
        </w:r>
        <w:r w:rsidR="00687B24" w:rsidRPr="00687B24">
          <w:rPr>
            <w:rStyle w:val="Hyperlink"/>
            <w:rFonts w:ascii="Georgia" w:hAnsi="Georgia" w:cs="Arial"/>
            <w:noProof/>
            <w:color w:val="auto"/>
            <w:sz w:val="22"/>
            <w:szCs w:val="22"/>
          </w:rPr>
          <w:t>Belangrijkste kenmerken van de automatiseringsomgeving</w:t>
        </w:r>
        <w:r w:rsidR="00687B24" w:rsidRPr="00687B24">
          <w:rPr>
            <w:rFonts w:ascii="Georgia" w:hAnsi="Georgia"/>
            <w:noProof/>
            <w:webHidden/>
            <w:sz w:val="22"/>
            <w:szCs w:val="22"/>
          </w:rPr>
          <w:tab/>
        </w:r>
        <w:r w:rsidR="00F85BB8" w:rsidRPr="00687B24">
          <w:rPr>
            <w:rFonts w:ascii="Georgia" w:hAnsi="Georgia"/>
            <w:noProof/>
            <w:webHidden/>
            <w:sz w:val="22"/>
            <w:szCs w:val="22"/>
          </w:rPr>
          <w:fldChar w:fldCharType="begin"/>
        </w:r>
        <w:r w:rsidR="00687B24" w:rsidRPr="00687B24">
          <w:rPr>
            <w:rFonts w:ascii="Georgia" w:hAnsi="Georgia"/>
            <w:noProof/>
            <w:webHidden/>
            <w:sz w:val="22"/>
            <w:szCs w:val="22"/>
          </w:rPr>
          <w:instrText xml:space="preserve"> PAGEREF _Toc318987751 \h </w:instrText>
        </w:r>
        <w:r w:rsidR="00F85BB8" w:rsidRPr="00687B24">
          <w:rPr>
            <w:rFonts w:ascii="Georgia" w:hAnsi="Georgia"/>
            <w:noProof/>
            <w:webHidden/>
            <w:sz w:val="22"/>
            <w:szCs w:val="22"/>
          </w:rPr>
        </w:r>
        <w:r w:rsidR="00F85BB8" w:rsidRPr="00687B24">
          <w:rPr>
            <w:rFonts w:ascii="Georgia" w:hAnsi="Georgia"/>
            <w:noProof/>
            <w:webHidden/>
            <w:sz w:val="22"/>
            <w:szCs w:val="22"/>
          </w:rPr>
          <w:fldChar w:fldCharType="separate"/>
        </w:r>
        <w:r w:rsidR="00C63141">
          <w:rPr>
            <w:rFonts w:ascii="Georgia" w:hAnsi="Georgia"/>
            <w:noProof/>
            <w:webHidden/>
            <w:sz w:val="22"/>
            <w:szCs w:val="22"/>
          </w:rPr>
          <w:t>9</w:t>
        </w:r>
        <w:r w:rsidR="00F85BB8" w:rsidRPr="00687B24">
          <w:rPr>
            <w:rFonts w:ascii="Georgia" w:hAnsi="Georgia"/>
            <w:noProof/>
            <w:webHidden/>
            <w:sz w:val="22"/>
            <w:szCs w:val="22"/>
          </w:rPr>
          <w:fldChar w:fldCharType="end"/>
        </w:r>
      </w:hyperlink>
    </w:p>
    <w:p w14:paraId="020F7DF5" w14:textId="61C17742" w:rsidR="00687B24" w:rsidRPr="00687B24" w:rsidRDefault="001958D6">
      <w:pPr>
        <w:pStyle w:val="Inhopg2"/>
        <w:tabs>
          <w:tab w:val="left" w:pos="960"/>
          <w:tab w:val="right" w:leader="dot" w:pos="9890"/>
        </w:tabs>
        <w:rPr>
          <w:rFonts w:ascii="Georgia" w:eastAsiaTheme="minorEastAsia" w:hAnsi="Georgia" w:cstheme="minorBidi"/>
          <w:i w:val="0"/>
          <w:iCs w:val="0"/>
          <w:noProof/>
          <w:sz w:val="22"/>
          <w:szCs w:val="22"/>
        </w:rPr>
      </w:pPr>
      <w:hyperlink w:anchor="_Toc318987752" w:history="1">
        <w:r w:rsidR="00687B24" w:rsidRPr="00687B24">
          <w:rPr>
            <w:rStyle w:val="Hyperlink"/>
            <w:rFonts w:ascii="Georgia" w:hAnsi="Georgia" w:cs="Arial"/>
            <w:noProof/>
            <w:color w:val="auto"/>
            <w:sz w:val="22"/>
            <w:szCs w:val="22"/>
          </w:rPr>
          <w:t>2.4</w:t>
        </w:r>
        <w:r w:rsidR="00687B24" w:rsidRPr="00687B24">
          <w:rPr>
            <w:rFonts w:ascii="Georgia" w:eastAsiaTheme="minorEastAsia" w:hAnsi="Georgia" w:cstheme="minorBidi"/>
            <w:i w:val="0"/>
            <w:iCs w:val="0"/>
            <w:noProof/>
            <w:sz w:val="22"/>
            <w:szCs w:val="22"/>
          </w:rPr>
          <w:tab/>
        </w:r>
        <w:r w:rsidR="00687B24" w:rsidRPr="00687B24">
          <w:rPr>
            <w:rStyle w:val="Hyperlink"/>
            <w:rFonts w:ascii="Georgia" w:hAnsi="Georgia" w:cs="Arial"/>
            <w:noProof/>
            <w:color w:val="auto"/>
            <w:sz w:val="22"/>
            <w:szCs w:val="22"/>
          </w:rPr>
          <w:t>Huidige issues</w:t>
        </w:r>
        <w:r w:rsidR="00687B24" w:rsidRPr="00687B24">
          <w:rPr>
            <w:rFonts w:ascii="Georgia" w:hAnsi="Georgia"/>
            <w:noProof/>
            <w:webHidden/>
            <w:sz w:val="22"/>
            <w:szCs w:val="22"/>
          </w:rPr>
          <w:tab/>
        </w:r>
        <w:r w:rsidR="00F85BB8" w:rsidRPr="00687B24">
          <w:rPr>
            <w:rFonts w:ascii="Georgia" w:hAnsi="Georgia"/>
            <w:noProof/>
            <w:webHidden/>
            <w:sz w:val="22"/>
            <w:szCs w:val="22"/>
          </w:rPr>
          <w:fldChar w:fldCharType="begin"/>
        </w:r>
        <w:r w:rsidR="00687B24" w:rsidRPr="00687B24">
          <w:rPr>
            <w:rFonts w:ascii="Georgia" w:hAnsi="Georgia"/>
            <w:noProof/>
            <w:webHidden/>
            <w:sz w:val="22"/>
            <w:szCs w:val="22"/>
          </w:rPr>
          <w:instrText xml:space="preserve"> PAGEREF _Toc318987752 \h </w:instrText>
        </w:r>
        <w:r w:rsidR="00F85BB8" w:rsidRPr="00687B24">
          <w:rPr>
            <w:rFonts w:ascii="Georgia" w:hAnsi="Georgia"/>
            <w:noProof/>
            <w:webHidden/>
            <w:sz w:val="22"/>
            <w:szCs w:val="22"/>
          </w:rPr>
        </w:r>
        <w:r w:rsidR="00F85BB8" w:rsidRPr="00687B24">
          <w:rPr>
            <w:rFonts w:ascii="Georgia" w:hAnsi="Georgia"/>
            <w:noProof/>
            <w:webHidden/>
            <w:sz w:val="22"/>
            <w:szCs w:val="22"/>
          </w:rPr>
          <w:fldChar w:fldCharType="separate"/>
        </w:r>
        <w:r w:rsidR="00C63141">
          <w:rPr>
            <w:rFonts w:ascii="Georgia" w:hAnsi="Georgia"/>
            <w:noProof/>
            <w:webHidden/>
            <w:sz w:val="22"/>
            <w:szCs w:val="22"/>
          </w:rPr>
          <w:t>10</w:t>
        </w:r>
        <w:r w:rsidR="00F85BB8" w:rsidRPr="00687B24">
          <w:rPr>
            <w:rFonts w:ascii="Georgia" w:hAnsi="Georgia"/>
            <w:noProof/>
            <w:webHidden/>
            <w:sz w:val="22"/>
            <w:szCs w:val="22"/>
          </w:rPr>
          <w:fldChar w:fldCharType="end"/>
        </w:r>
      </w:hyperlink>
    </w:p>
    <w:p w14:paraId="020F7DF6" w14:textId="32972C14" w:rsidR="00687B24" w:rsidRPr="00687B24" w:rsidRDefault="001958D6">
      <w:pPr>
        <w:pStyle w:val="Inhopg1"/>
        <w:tabs>
          <w:tab w:val="left" w:pos="480"/>
          <w:tab w:val="right" w:leader="dot" w:pos="9890"/>
        </w:tabs>
        <w:rPr>
          <w:rFonts w:ascii="Georgia" w:eastAsiaTheme="minorEastAsia" w:hAnsi="Georgia" w:cstheme="minorBidi"/>
          <w:b w:val="0"/>
          <w:bCs w:val="0"/>
          <w:noProof/>
          <w:sz w:val="22"/>
          <w:szCs w:val="22"/>
        </w:rPr>
      </w:pPr>
      <w:hyperlink w:anchor="_Toc318987753" w:history="1">
        <w:r w:rsidR="00687B24" w:rsidRPr="00687B24">
          <w:rPr>
            <w:rStyle w:val="Hyperlink"/>
            <w:rFonts w:ascii="Georgia" w:hAnsi="Georgia" w:cs="Arial"/>
            <w:noProof/>
            <w:color w:val="auto"/>
            <w:sz w:val="22"/>
            <w:szCs w:val="22"/>
          </w:rPr>
          <w:t>3</w:t>
        </w:r>
        <w:r w:rsidR="00687B24" w:rsidRPr="00687B24">
          <w:rPr>
            <w:rFonts w:ascii="Georgia" w:eastAsiaTheme="minorEastAsia" w:hAnsi="Georgia" w:cstheme="minorBidi"/>
            <w:b w:val="0"/>
            <w:bCs w:val="0"/>
            <w:noProof/>
            <w:sz w:val="22"/>
            <w:szCs w:val="22"/>
          </w:rPr>
          <w:tab/>
        </w:r>
        <w:r w:rsidR="00687B24" w:rsidRPr="00687B24">
          <w:rPr>
            <w:rStyle w:val="Hyperlink"/>
            <w:rFonts w:ascii="Georgia" w:hAnsi="Georgia" w:cs="Arial"/>
            <w:noProof/>
            <w:color w:val="auto"/>
            <w:sz w:val="22"/>
            <w:szCs w:val="22"/>
          </w:rPr>
          <w:t>Vragen over IT-beheersmaatregelen</w:t>
        </w:r>
        <w:r w:rsidR="00687B24" w:rsidRPr="00687B24">
          <w:rPr>
            <w:rFonts w:ascii="Georgia" w:hAnsi="Georgia"/>
            <w:noProof/>
            <w:webHidden/>
            <w:sz w:val="22"/>
            <w:szCs w:val="22"/>
          </w:rPr>
          <w:tab/>
        </w:r>
        <w:r w:rsidR="00F85BB8" w:rsidRPr="00687B24">
          <w:rPr>
            <w:rFonts w:ascii="Georgia" w:hAnsi="Georgia"/>
            <w:noProof/>
            <w:webHidden/>
            <w:sz w:val="22"/>
            <w:szCs w:val="22"/>
          </w:rPr>
          <w:fldChar w:fldCharType="begin"/>
        </w:r>
        <w:r w:rsidR="00687B24" w:rsidRPr="00687B24">
          <w:rPr>
            <w:rFonts w:ascii="Georgia" w:hAnsi="Georgia"/>
            <w:noProof/>
            <w:webHidden/>
            <w:sz w:val="22"/>
            <w:szCs w:val="22"/>
          </w:rPr>
          <w:instrText xml:space="preserve"> PAGEREF _Toc318987753 \h </w:instrText>
        </w:r>
        <w:r w:rsidR="00F85BB8" w:rsidRPr="00687B24">
          <w:rPr>
            <w:rFonts w:ascii="Georgia" w:hAnsi="Georgia"/>
            <w:noProof/>
            <w:webHidden/>
            <w:sz w:val="22"/>
            <w:szCs w:val="22"/>
          </w:rPr>
        </w:r>
        <w:r w:rsidR="00F85BB8" w:rsidRPr="00687B24">
          <w:rPr>
            <w:rFonts w:ascii="Georgia" w:hAnsi="Georgia"/>
            <w:noProof/>
            <w:webHidden/>
            <w:sz w:val="22"/>
            <w:szCs w:val="22"/>
          </w:rPr>
          <w:fldChar w:fldCharType="separate"/>
        </w:r>
        <w:r w:rsidR="00C63141">
          <w:rPr>
            <w:rFonts w:ascii="Georgia" w:hAnsi="Georgia"/>
            <w:noProof/>
            <w:webHidden/>
            <w:sz w:val="22"/>
            <w:szCs w:val="22"/>
          </w:rPr>
          <w:t>11</w:t>
        </w:r>
        <w:r w:rsidR="00F85BB8" w:rsidRPr="00687B24">
          <w:rPr>
            <w:rFonts w:ascii="Georgia" w:hAnsi="Georgia"/>
            <w:noProof/>
            <w:webHidden/>
            <w:sz w:val="22"/>
            <w:szCs w:val="22"/>
          </w:rPr>
          <w:fldChar w:fldCharType="end"/>
        </w:r>
      </w:hyperlink>
    </w:p>
    <w:p w14:paraId="020F7DF7" w14:textId="72C5F803" w:rsidR="00687B24" w:rsidRPr="00687B24" w:rsidRDefault="001958D6">
      <w:pPr>
        <w:pStyle w:val="Inhopg2"/>
        <w:tabs>
          <w:tab w:val="left" w:pos="960"/>
          <w:tab w:val="right" w:leader="dot" w:pos="9890"/>
        </w:tabs>
        <w:rPr>
          <w:rFonts w:ascii="Georgia" w:eastAsiaTheme="minorEastAsia" w:hAnsi="Georgia" w:cstheme="minorBidi"/>
          <w:i w:val="0"/>
          <w:iCs w:val="0"/>
          <w:noProof/>
          <w:sz w:val="22"/>
          <w:szCs w:val="22"/>
        </w:rPr>
      </w:pPr>
      <w:hyperlink w:anchor="_Toc318987754" w:history="1">
        <w:r w:rsidR="00687B24" w:rsidRPr="00687B24">
          <w:rPr>
            <w:rStyle w:val="Hyperlink"/>
            <w:rFonts w:ascii="Georgia" w:hAnsi="Georgia" w:cs="Arial"/>
            <w:noProof/>
            <w:color w:val="auto"/>
            <w:sz w:val="22"/>
            <w:szCs w:val="22"/>
          </w:rPr>
          <w:t>3.1</w:t>
        </w:r>
        <w:r w:rsidR="00687B24" w:rsidRPr="00687B24">
          <w:rPr>
            <w:rFonts w:ascii="Georgia" w:eastAsiaTheme="minorEastAsia" w:hAnsi="Georgia" w:cstheme="minorBidi"/>
            <w:i w:val="0"/>
            <w:iCs w:val="0"/>
            <w:noProof/>
            <w:sz w:val="22"/>
            <w:szCs w:val="22"/>
          </w:rPr>
          <w:tab/>
        </w:r>
        <w:r w:rsidR="00687B24" w:rsidRPr="00687B24">
          <w:rPr>
            <w:rStyle w:val="Hyperlink"/>
            <w:rFonts w:ascii="Georgia" w:hAnsi="Georgia" w:cs="Arial"/>
            <w:noProof/>
            <w:color w:val="auto"/>
            <w:sz w:val="22"/>
            <w:szCs w:val="22"/>
          </w:rPr>
          <w:t>Beveiliging</w:t>
        </w:r>
        <w:r w:rsidR="00687B24" w:rsidRPr="00687B24">
          <w:rPr>
            <w:rFonts w:ascii="Georgia" w:hAnsi="Georgia"/>
            <w:noProof/>
            <w:webHidden/>
            <w:sz w:val="22"/>
            <w:szCs w:val="22"/>
          </w:rPr>
          <w:tab/>
        </w:r>
        <w:r w:rsidR="00F85BB8" w:rsidRPr="00687B24">
          <w:rPr>
            <w:rFonts w:ascii="Georgia" w:hAnsi="Georgia"/>
            <w:noProof/>
            <w:webHidden/>
            <w:sz w:val="22"/>
            <w:szCs w:val="22"/>
          </w:rPr>
          <w:fldChar w:fldCharType="begin"/>
        </w:r>
        <w:r w:rsidR="00687B24" w:rsidRPr="00687B24">
          <w:rPr>
            <w:rFonts w:ascii="Georgia" w:hAnsi="Georgia"/>
            <w:noProof/>
            <w:webHidden/>
            <w:sz w:val="22"/>
            <w:szCs w:val="22"/>
          </w:rPr>
          <w:instrText xml:space="preserve"> PAGEREF _Toc318987754 \h </w:instrText>
        </w:r>
        <w:r w:rsidR="00F85BB8" w:rsidRPr="00687B24">
          <w:rPr>
            <w:rFonts w:ascii="Georgia" w:hAnsi="Georgia"/>
            <w:noProof/>
            <w:webHidden/>
            <w:sz w:val="22"/>
            <w:szCs w:val="22"/>
          </w:rPr>
        </w:r>
        <w:r w:rsidR="00F85BB8" w:rsidRPr="00687B24">
          <w:rPr>
            <w:rFonts w:ascii="Georgia" w:hAnsi="Georgia"/>
            <w:noProof/>
            <w:webHidden/>
            <w:sz w:val="22"/>
            <w:szCs w:val="22"/>
          </w:rPr>
          <w:fldChar w:fldCharType="separate"/>
        </w:r>
        <w:r w:rsidR="00C63141">
          <w:rPr>
            <w:rFonts w:ascii="Georgia" w:hAnsi="Georgia"/>
            <w:noProof/>
            <w:webHidden/>
            <w:sz w:val="22"/>
            <w:szCs w:val="22"/>
          </w:rPr>
          <w:t>11</w:t>
        </w:r>
        <w:r w:rsidR="00F85BB8" w:rsidRPr="00687B24">
          <w:rPr>
            <w:rFonts w:ascii="Georgia" w:hAnsi="Georgia"/>
            <w:noProof/>
            <w:webHidden/>
            <w:sz w:val="22"/>
            <w:szCs w:val="22"/>
          </w:rPr>
          <w:fldChar w:fldCharType="end"/>
        </w:r>
      </w:hyperlink>
    </w:p>
    <w:p w14:paraId="020F7DF8" w14:textId="39612757" w:rsidR="00687B24" w:rsidRPr="00687B24" w:rsidRDefault="001958D6">
      <w:pPr>
        <w:pStyle w:val="Inhopg2"/>
        <w:tabs>
          <w:tab w:val="left" w:pos="960"/>
          <w:tab w:val="right" w:leader="dot" w:pos="9890"/>
        </w:tabs>
        <w:rPr>
          <w:rFonts w:ascii="Georgia" w:eastAsiaTheme="minorEastAsia" w:hAnsi="Georgia" w:cstheme="minorBidi"/>
          <w:i w:val="0"/>
          <w:iCs w:val="0"/>
          <w:noProof/>
          <w:sz w:val="22"/>
          <w:szCs w:val="22"/>
        </w:rPr>
      </w:pPr>
      <w:hyperlink w:anchor="_Toc318987755" w:history="1">
        <w:r w:rsidR="00687B24" w:rsidRPr="00687B24">
          <w:rPr>
            <w:rStyle w:val="Hyperlink"/>
            <w:rFonts w:ascii="Georgia" w:hAnsi="Georgia" w:cs="Arial"/>
            <w:noProof/>
            <w:color w:val="auto"/>
            <w:sz w:val="22"/>
            <w:szCs w:val="22"/>
          </w:rPr>
          <w:t>3.2</w:t>
        </w:r>
        <w:r w:rsidR="00687B24" w:rsidRPr="00687B24">
          <w:rPr>
            <w:rFonts w:ascii="Georgia" w:eastAsiaTheme="minorEastAsia" w:hAnsi="Georgia" w:cstheme="minorBidi"/>
            <w:i w:val="0"/>
            <w:iCs w:val="0"/>
            <w:noProof/>
            <w:sz w:val="22"/>
            <w:szCs w:val="22"/>
          </w:rPr>
          <w:tab/>
        </w:r>
        <w:r w:rsidR="00687B24" w:rsidRPr="00687B24">
          <w:rPr>
            <w:rStyle w:val="Hyperlink"/>
            <w:rFonts w:ascii="Georgia" w:hAnsi="Georgia" w:cs="Arial"/>
            <w:noProof/>
            <w:color w:val="auto"/>
            <w:sz w:val="22"/>
            <w:szCs w:val="22"/>
          </w:rPr>
          <w:t>Onderhoud</w:t>
        </w:r>
        <w:r w:rsidR="00687B24" w:rsidRPr="00687B24">
          <w:rPr>
            <w:rFonts w:ascii="Georgia" w:hAnsi="Georgia"/>
            <w:noProof/>
            <w:webHidden/>
            <w:sz w:val="22"/>
            <w:szCs w:val="22"/>
          </w:rPr>
          <w:tab/>
        </w:r>
        <w:r w:rsidR="00F85BB8" w:rsidRPr="00687B24">
          <w:rPr>
            <w:rFonts w:ascii="Georgia" w:hAnsi="Georgia"/>
            <w:noProof/>
            <w:webHidden/>
            <w:sz w:val="22"/>
            <w:szCs w:val="22"/>
          </w:rPr>
          <w:fldChar w:fldCharType="begin"/>
        </w:r>
        <w:r w:rsidR="00687B24" w:rsidRPr="00687B24">
          <w:rPr>
            <w:rFonts w:ascii="Georgia" w:hAnsi="Georgia"/>
            <w:noProof/>
            <w:webHidden/>
            <w:sz w:val="22"/>
            <w:szCs w:val="22"/>
          </w:rPr>
          <w:instrText xml:space="preserve"> PAGEREF _Toc318987755 \h </w:instrText>
        </w:r>
        <w:r w:rsidR="00F85BB8" w:rsidRPr="00687B24">
          <w:rPr>
            <w:rFonts w:ascii="Georgia" w:hAnsi="Georgia"/>
            <w:noProof/>
            <w:webHidden/>
            <w:sz w:val="22"/>
            <w:szCs w:val="22"/>
          </w:rPr>
        </w:r>
        <w:r w:rsidR="00F85BB8" w:rsidRPr="00687B24">
          <w:rPr>
            <w:rFonts w:ascii="Georgia" w:hAnsi="Georgia"/>
            <w:noProof/>
            <w:webHidden/>
            <w:sz w:val="22"/>
            <w:szCs w:val="22"/>
          </w:rPr>
          <w:fldChar w:fldCharType="separate"/>
        </w:r>
        <w:r w:rsidR="00C63141">
          <w:rPr>
            <w:rFonts w:ascii="Georgia" w:hAnsi="Georgia"/>
            <w:noProof/>
            <w:webHidden/>
            <w:sz w:val="22"/>
            <w:szCs w:val="22"/>
          </w:rPr>
          <w:t>12</w:t>
        </w:r>
        <w:r w:rsidR="00F85BB8" w:rsidRPr="00687B24">
          <w:rPr>
            <w:rFonts w:ascii="Georgia" w:hAnsi="Georgia"/>
            <w:noProof/>
            <w:webHidden/>
            <w:sz w:val="22"/>
            <w:szCs w:val="22"/>
          </w:rPr>
          <w:fldChar w:fldCharType="end"/>
        </w:r>
      </w:hyperlink>
    </w:p>
    <w:p w14:paraId="020F7DF9" w14:textId="2C948E37" w:rsidR="00687B24" w:rsidRPr="00687B24" w:rsidRDefault="001958D6">
      <w:pPr>
        <w:pStyle w:val="Inhopg2"/>
        <w:tabs>
          <w:tab w:val="left" w:pos="960"/>
          <w:tab w:val="right" w:leader="dot" w:pos="9890"/>
        </w:tabs>
        <w:rPr>
          <w:rFonts w:ascii="Georgia" w:eastAsiaTheme="minorEastAsia" w:hAnsi="Georgia" w:cstheme="minorBidi"/>
          <w:i w:val="0"/>
          <w:iCs w:val="0"/>
          <w:noProof/>
          <w:sz w:val="22"/>
          <w:szCs w:val="22"/>
        </w:rPr>
      </w:pPr>
      <w:hyperlink w:anchor="_Toc318987756" w:history="1">
        <w:r w:rsidR="00687B24" w:rsidRPr="00687B24">
          <w:rPr>
            <w:rStyle w:val="Hyperlink"/>
            <w:rFonts w:ascii="Georgia" w:hAnsi="Georgia" w:cs="Arial"/>
            <w:noProof/>
            <w:color w:val="auto"/>
            <w:sz w:val="22"/>
            <w:szCs w:val="22"/>
          </w:rPr>
          <w:t>3.3</w:t>
        </w:r>
        <w:r w:rsidR="00687B24" w:rsidRPr="00687B24">
          <w:rPr>
            <w:rFonts w:ascii="Georgia" w:eastAsiaTheme="minorEastAsia" w:hAnsi="Georgia" w:cstheme="minorBidi"/>
            <w:i w:val="0"/>
            <w:iCs w:val="0"/>
            <w:noProof/>
            <w:sz w:val="22"/>
            <w:szCs w:val="22"/>
          </w:rPr>
          <w:tab/>
        </w:r>
        <w:r w:rsidR="00687B24" w:rsidRPr="00687B24">
          <w:rPr>
            <w:rStyle w:val="Hyperlink"/>
            <w:rFonts w:ascii="Georgia" w:hAnsi="Georgia" w:cs="Arial"/>
            <w:noProof/>
            <w:color w:val="auto"/>
            <w:sz w:val="22"/>
            <w:szCs w:val="22"/>
          </w:rPr>
          <w:t>Change Management</w:t>
        </w:r>
        <w:r w:rsidR="00687B24" w:rsidRPr="00687B24">
          <w:rPr>
            <w:rFonts w:ascii="Georgia" w:hAnsi="Georgia"/>
            <w:noProof/>
            <w:webHidden/>
            <w:sz w:val="22"/>
            <w:szCs w:val="22"/>
          </w:rPr>
          <w:tab/>
        </w:r>
        <w:r w:rsidR="00F85BB8" w:rsidRPr="00687B24">
          <w:rPr>
            <w:rFonts w:ascii="Georgia" w:hAnsi="Georgia"/>
            <w:noProof/>
            <w:webHidden/>
            <w:sz w:val="22"/>
            <w:szCs w:val="22"/>
          </w:rPr>
          <w:fldChar w:fldCharType="begin"/>
        </w:r>
        <w:r w:rsidR="00687B24" w:rsidRPr="00687B24">
          <w:rPr>
            <w:rFonts w:ascii="Georgia" w:hAnsi="Georgia"/>
            <w:noProof/>
            <w:webHidden/>
            <w:sz w:val="22"/>
            <w:szCs w:val="22"/>
          </w:rPr>
          <w:instrText xml:space="preserve"> PAGEREF _Toc318987756 \h </w:instrText>
        </w:r>
        <w:r w:rsidR="00F85BB8" w:rsidRPr="00687B24">
          <w:rPr>
            <w:rFonts w:ascii="Georgia" w:hAnsi="Georgia"/>
            <w:noProof/>
            <w:webHidden/>
            <w:sz w:val="22"/>
            <w:szCs w:val="22"/>
          </w:rPr>
        </w:r>
        <w:r w:rsidR="00F85BB8" w:rsidRPr="00687B24">
          <w:rPr>
            <w:rFonts w:ascii="Georgia" w:hAnsi="Georgia"/>
            <w:noProof/>
            <w:webHidden/>
            <w:sz w:val="22"/>
            <w:szCs w:val="22"/>
          </w:rPr>
          <w:fldChar w:fldCharType="separate"/>
        </w:r>
        <w:r w:rsidR="00C63141">
          <w:rPr>
            <w:rFonts w:ascii="Georgia" w:hAnsi="Georgia"/>
            <w:noProof/>
            <w:webHidden/>
            <w:sz w:val="22"/>
            <w:szCs w:val="22"/>
          </w:rPr>
          <w:t>14</w:t>
        </w:r>
        <w:r w:rsidR="00F85BB8" w:rsidRPr="00687B24">
          <w:rPr>
            <w:rFonts w:ascii="Georgia" w:hAnsi="Georgia"/>
            <w:noProof/>
            <w:webHidden/>
            <w:sz w:val="22"/>
            <w:szCs w:val="22"/>
          </w:rPr>
          <w:fldChar w:fldCharType="end"/>
        </w:r>
      </w:hyperlink>
    </w:p>
    <w:p w14:paraId="020F7DFA" w14:textId="309F9B25" w:rsidR="00687B24" w:rsidRPr="00687B24" w:rsidRDefault="001958D6">
      <w:pPr>
        <w:pStyle w:val="Inhopg2"/>
        <w:tabs>
          <w:tab w:val="left" w:pos="960"/>
          <w:tab w:val="right" w:leader="dot" w:pos="9890"/>
        </w:tabs>
        <w:rPr>
          <w:rFonts w:ascii="Georgia" w:eastAsiaTheme="minorEastAsia" w:hAnsi="Georgia" w:cstheme="minorBidi"/>
          <w:i w:val="0"/>
          <w:iCs w:val="0"/>
          <w:noProof/>
          <w:sz w:val="22"/>
          <w:szCs w:val="22"/>
        </w:rPr>
      </w:pPr>
      <w:hyperlink w:anchor="_Toc318987757" w:history="1">
        <w:r w:rsidR="00687B24" w:rsidRPr="00687B24">
          <w:rPr>
            <w:rStyle w:val="Hyperlink"/>
            <w:rFonts w:ascii="Georgia" w:hAnsi="Georgia" w:cs="Arial"/>
            <w:noProof/>
            <w:color w:val="auto"/>
            <w:sz w:val="22"/>
            <w:szCs w:val="22"/>
          </w:rPr>
          <w:t>3.4</w:t>
        </w:r>
        <w:r w:rsidR="00687B24" w:rsidRPr="00687B24">
          <w:rPr>
            <w:rFonts w:ascii="Georgia" w:eastAsiaTheme="minorEastAsia" w:hAnsi="Georgia" w:cstheme="minorBidi"/>
            <w:i w:val="0"/>
            <w:iCs w:val="0"/>
            <w:noProof/>
            <w:sz w:val="22"/>
            <w:szCs w:val="22"/>
          </w:rPr>
          <w:tab/>
        </w:r>
        <w:r w:rsidR="00687B24" w:rsidRPr="00687B24">
          <w:rPr>
            <w:rStyle w:val="Hyperlink"/>
            <w:rFonts w:ascii="Georgia" w:hAnsi="Georgia" w:cs="Arial"/>
            <w:noProof/>
            <w:color w:val="auto"/>
            <w:sz w:val="22"/>
            <w:szCs w:val="22"/>
          </w:rPr>
          <w:t>Aansturen Operations</w:t>
        </w:r>
        <w:r w:rsidR="00687B24" w:rsidRPr="00687B24">
          <w:rPr>
            <w:rFonts w:ascii="Georgia" w:hAnsi="Georgia"/>
            <w:noProof/>
            <w:webHidden/>
            <w:sz w:val="22"/>
            <w:szCs w:val="22"/>
          </w:rPr>
          <w:tab/>
        </w:r>
        <w:r w:rsidR="00F85BB8" w:rsidRPr="00687B24">
          <w:rPr>
            <w:rFonts w:ascii="Georgia" w:hAnsi="Georgia"/>
            <w:noProof/>
            <w:webHidden/>
            <w:sz w:val="22"/>
            <w:szCs w:val="22"/>
          </w:rPr>
          <w:fldChar w:fldCharType="begin"/>
        </w:r>
        <w:r w:rsidR="00687B24" w:rsidRPr="00687B24">
          <w:rPr>
            <w:rFonts w:ascii="Georgia" w:hAnsi="Georgia"/>
            <w:noProof/>
            <w:webHidden/>
            <w:sz w:val="22"/>
            <w:szCs w:val="22"/>
          </w:rPr>
          <w:instrText xml:space="preserve"> PAGEREF _Toc318987757 \h </w:instrText>
        </w:r>
        <w:r w:rsidR="00F85BB8" w:rsidRPr="00687B24">
          <w:rPr>
            <w:rFonts w:ascii="Georgia" w:hAnsi="Georgia"/>
            <w:noProof/>
            <w:webHidden/>
            <w:sz w:val="22"/>
            <w:szCs w:val="22"/>
          </w:rPr>
        </w:r>
        <w:r w:rsidR="00F85BB8" w:rsidRPr="00687B24">
          <w:rPr>
            <w:rFonts w:ascii="Georgia" w:hAnsi="Georgia"/>
            <w:noProof/>
            <w:webHidden/>
            <w:sz w:val="22"/>
            <w:szCs w:val="22"/>
          </w:rPr>
          <w:fldChar w:fldCharType="separate"/>
        </w:r>
        <w:r w:rsidR="00C63141">
          <w:rPr>
            <w:rFonts w:ascii="Georgia" w:hAnsi="Georgia"/>
            <w:noProof/>
            <w:webHidden/>
            <w:sz w:val="22"/>
            <w:szCs w:val="22"/>
          </w:rPr>
          <w:t>15</w:t>
        </w:r>
        <w:r w:rsidR="00F85BB8" w:rsidRPr="00687B24">
          <w:rPr>
            <w:rFonts w:ascii="Georgia" w:hAnsi="Georgia"/>
            <w:noProof/>
            <w:webHidden/>
            <w:sz w:val="22"/>
            <w:szCs w:val="22"/>
          </w:rPr>
          <w:fldChar w:fldCharType="end"/>
        </w:r>
      </w:hyperlink>
    </w:p>
    <w:p w14:paraId="020F7DFB" w14:textId="53F41AC9" w:rsidR="00687B24" w:rsidRPr="00687B24" w:rsidRDefault="001958D6">
      <w:pPr>
        <w:pStyle w:val="Inhopg2"/>
        <w:tabs>
          <w:tab w:val="left" w:pos="960"/>
          <w:tab w:val="right" w:leader="dot" w:pos="9890"/>
        </w:tabs>
        <w:rPr>
          <w:rStyle w:val="Hyperlink"/>
          <w:rFonts w:ascii="Georgia" w:hAnsi="Georgia"/>
          <w:noProof/>
          <w:color w:val="auto"/>
          <w:sz w:val="22"/>
          <w:szCs w:val="22"/>
        </w:rPr>
      </w:pPr>
      <w:hyperlink w:anchor="_Toc318987758" w:history="1">
        <w:r w:rsidR="00687B24" w:rsidRPr="00687B24">
          <w:rPr>
            <w:rStyle w:val="Hyperlink"/>
            <w:rFonts w:ascii="Georgia" w:hAnsi="Georgia" w:cs="Arial"/>
            <w:noProof/>
            <w:color w:val="auto"/>
            <w:sz w:val="22"/>
            <w:szCs w:val="22"/>
          </w:rPr>
          <w:t>3.5</w:t>
        </w:r>
        <w:r w:rsidR="00687B24" w:rsidRPr="00687B24">
          <w:rPr>
            <w:rFonts w:ascii="Georgia" w:eastAsiaTheme="minorEastAsia" w:hAnsi="Georgia" w:cstheme="minorBidi"/>
            <w:i w:val="0"/>
            <w:iCs w:val="0"/>
            <w:noProof/>
            <w:sz w:val="22"/>
            <w:szCs w:val="22"/>
          </w:rPr>
          <w:tab/>
        </w:r>
        <w:r w:rsidR="00687B24" w:rsidRPr="00687B24">
          <w:rPr>
            <w:rStyle w:val="Hyperlink"/>
            <w:rFonts w:ascii="Georgia" w:hAnsi="Georgia" w:cs="Arial"/>
            <w:noProof/>
            <w:color w:val="auto"/>
            <w:sz w:val="22"/>
            <w:szCs w:val="22"/>
          </w:rPr>
          <w:t>Incident Management</w:t>
        </w:r>
        <w:r w:rsidR="00687B24" w:rsidRPr="00687B24">
          <w:rPr>
            <w:rFonts w:ascii="Georgia" w:hAnsi="Georgia"/>
            <w:noProof/>
            <w:webHidden/>
            <w:sz w:val="22"/>
            <w:szCs w:val="22"/>
          </w:rPr>
          <w:tab/>
        </w:r>
        <w:r w:rsidR="00F85BB8" w:rsidRPr="00687B24">
          <w:rPr>
            <w:rFonts w:ascii="Georgia" w:hAnsi="Georgia"/>
            <w:noProof/>
            <w:webHidden/>
            <w:sz w:val="22"/>
            <w:szCs w:val="22"/>
          </w:rPr>
          <w:fldChar w:fldCharType="begin"/>
        </w:r>
        <w:r w:rsidR="00687B24" w:rsidRPr="00687B24">
          <w:rPr>
            <w:rFonts w:ascii="Georgia" w:hAnsi="Georgia"/>
            <w:noProof/>
            <w:webHidden/>
            <w:sz w:val="22"/>
            <w:szCs w:val="22"/>
          </w:rPr>
          <w:instrText xml:space="preserve"> PAGEREF _Toc318987758 \h </w:instrText>
        </w:r>
        <w:r w:rsidR="00F85BB8" w:rsidRPr="00687B24">
          <w:rPr>
            <w:rFonts w:ascii="Georgia" w:hAnsi="Georgia"/>
            <w:noProof/>
            <w:webHidden/>
            <w:sz w:val="22"/>
            <w:szCs w:val="22"/>
          </w:rPr>
        </w:r>
        <w:r w:rsidR="00F85BB8" w:rsidRPr="00687B24">
          <w:rPr>
            <w:rFonts w:ascii="Georgia" w:hAnsi="Georgia"/>
            <w:noProof/>
            <w:webHidden/>
            <w:sz w:val="22"/>
            <w:szCs w:val="22"/>
          </w:rPr>
          <w:fldChar w:fldCharType="separate"/>
        </w:r>
        <w:r w:rsidR="00C63141">
          <w:rPr>
            <w:rFonts w:ascii="Georgia" w:hAnsi="Georgia"/>
            <w:noProof/>
            <w:webHidden/>
            <w:sz w:val="22"/>
            <w:szCs w:val="22"/>
          </w:rPr>
          <w:t>16</w:t>
        </w:r>
        <w:r w:rsidR="00F85BB8" w:rsidRPr="00687B24">
          <w:rPr>
            <w:rFonts w:ascii="Georgia" w:hAnsi="Georgia"/>
            <w:noProof/>
            <w:webHidden/>
            <w:sz w:val="22"/>
            <w:szCs w:val="22"/>
          </w:rPr>
          <w:fldChar w:fldCharType="end"/>
        </w:r>
      </w:hyperlink>
    </w:p>
    <w:p w14:paraId="020F7DFC" w14:textId="77777777" w:rsidR="00687B24" w:rsidRPr="00687B24" w:rsidRDefault="00687B24">
      <w:pPr>
        <w:pStyle w:val="Inhopg2"/>
        <w:tabs>
          <w:tab w:val="left" w:pos="960"/>
          <w:tab w:val="right" w:leader="dot" w:pos="9890"/>
        </w:tabs>
        <w:rPr>
          <w:rFonts w:ascii="Georgia" w:eastAsiaTheme="minorEastAsia" w:hAnsi="Georgia" w:cstheme="minorBidi"/>
          <w:i w:val="0"/>
          <w:iCs w:val="0"/>
          <w:noProof/>
          <w:sz w:val="22"/>
          <w:szCs w:val="22"/>
        </w:rPr>
      </w:pPr>
      <w:r w:rsidRPr="00687B24">
        <w:rPr>
          <w:rStyle w:val="Hyperlink"/>
          <w:rFonts w:ascii="Georgia" w:hAnsi="Georgia"/>
          <w:noProof/>
          <w:color w:val="auto"/>
          <w:sz w:val="22"/>
          <w:szCs w:val="22"/>
          <w:u w:val="none"/>
        </w:rPr>
        <w:t xml:space="preserve">3.6 </w:t>
      </w:r>
      <w:r w:rsidRPr="00687B24">
        <w:rPr>
          <w:rStyle w:val="Hyperlink"/>
          <w:rFonts w:ascii="Georgia" w:hAnsi="Georgia"/>
          <w:noProof/>
          <w:color w:val="auto"/>
          <w:sz w:val="22"/>
          <w:szCs w:val="22"/>
          <w:u w:val="none"/>
        </w:rPr>
        <w:tab/>
        <w:t>Waarborgen continuiteit……………………………………………………………………………………………15</w:t>
      </w:r>
    </w:p>
    <w:p w14:paraId="020F7DFD" w14:textId="77777777" w:rsidR="008803A9" w:rsidRPr="00687B24" w:rsidRDefault="00F85BB8">
      <w:pPr>
        <w:pStyle w:val="Plattetekst"/>
        <w:tabs>
          <w:tab w:val="right" w:pos="8640"/>
        </w:tabs>
        <w:rPr>
          <w:rFonts w:ascii="Georgia" w:hAnsi="Georgia" w:cs="Arial"/>
          <w:sz w:val="22"/>
          <w:szCs w:val="22"/>
        </w:rPr>
      </w:pPr>
      <w:r w:rsidRPr="00687B24">
        <w:rPr>
          <w:rFonts w:ascii="Georgia" w:hAnsi="Georgia" w:cs="Arial"/>
          <w:b/>
          <w:sz w:val="22"/>
          <w:szCs w:val="22"/>
        </w:rPr>
        <w:fldChar w:fldCharType="end"/>
      </w:r>
    </w:p>
    <w:p w14:paraId="020F7DFE" w14:textId="77777777" w:rsidR="008803A9" w:rsidRPr="00687B24" w:rsidRDefault="008803A9">
      <w:pPr>
        <w:pStyle w:val="Plattetekst"/>
        <w:rPr>
          <w:rFonts w:ascii="Georgia" w:hAnsi="Georgia" w:cs="Arial"/>
          <w:sz w:val="22"/>
          <w:szCs w:val="22"/>
        </w:rPr>
        <w:sectPr w:rsidR="008803A9" w:rsidRPr="00687B24">
          <w:headerReference w:type="default" r:id="rId16"/>
          <w:footerReference w:type="default" r:id="rId17"/>
          <w:type w:val="continuous"/>
          <w:pgSz w:w="11907" w:h="16839" w:code="9"/>
          <w:pgMar w:top="2517" w:right="927" w:bottom="2517" w:left="1080" w:header="839" w:footer="0" w:gutter="0"/>
          <w:cols w:space="708"/>
        </w:sectPr>
      </w:pPr>
    </w:p>
    <w:p w14:paraId="020F7DFF" w14:textId="77777777" w:rsidR="008803A9" w:rsidRPr="00687B24" w:rsidRDefault="008803A9">
      <w:pPr>
        <w:pStyle w:val="Kop1"/>
        <w:rPr>
          <w:rFonts w:ascii="Georgia" w:hAnsi="Georgia" w:cs="Arial"/>
          <w:sz w:val="22"/>
          <w:szCs w:val="22"/>
        </w:rPr>
      </w:pPr>
      <w:bookmarkStart w:id="6" w:name="_Toc318987747"/>
      <w:r w:rsidRPr="00687B24">
        <w:rPr>
          <w:rFonts w:ascii="Georgia" w:hAnsi="Georgia" w:cs="Arial"/>
          <w:sz w:val="22"/>
          <w:szCs w:val="22"/>
        </w:rPr>
        <w:lastRenderedPageBreak/>
        <w:t>Introductie</w:t>
      </w:r>
      <w:bookmarkEnd w:id="6"/>
    </w:p>
    <w:p w14:paraId="020F7E00" w14:textId="77777777" w:rsidR="008803A9" w:rsidRPr="00687B24" w:rsidRDefault="008803A9">
      <w:pPr>
        <w:pStyle w:val="Plattetekst"/>
        <w:rPr>
          <w:rFonts w:ascii="Georgia" w:hAnsi="Georgia" w:cs="Arial"/>
          <w:sz w:val="22"/>
          <w:szCs w:val="22"/>
        </w:rPr>
      </w:pPr>
      <w:r w:rsidRPr="00687B24">
        <w:rPr>
          <w:rFonts w:ascii="Georgia" w:hAnsi="Georgia" w:cs="Arial"/>
          <w:sz w:val="22"/>
          <w:szCs w:val="22"/>
        </w:rPr>
        <w:t>Voor u ligt de vragenlijst inzake de zogenaamde I</w:t>
      </w:r>
      <w:r w:rsidR="00A31072" w:rsidRPr="00687B24">
        <w:rPr>
          <w:rFonts w:ascii="Georgia" w:hAnsi="Georgia" w:cs="Arial"/>
          <w:sz w:val="22"/>
          <w:szCs w:val="22"/>
        </w:rPr>
        <w:t xml:space="preserve">T </w:t>
      </w:r>
      <w:r w:rsidR="00A26852" w:rsidRPr="00687B24">
        <w:rPr>
          <w:rFonts w:ascii="Georgia" w:hAnsi="Georgia" w:cs="Arial"/>
          <w:sz w:val="22"/>
          <w:szCs w:val="22"/>
        </w:rPr>
        <w:t xml:space="preserve">General </w:t>
      </w:r>
      <w:r w:rsidR="00A31072" w:rsidRPr="00687B24">
        <w:rPr>
          <w:rFonts w:ascii="Georgia" w:hAnsi="Georgia" w:cs="Arial"/>
          <w:sz w:val="22"/>
          <w:szCs w:val="22"/>
        </w:rPr>
        <w:t>C</w:t>
      </w:r>
      <w:r w:rsidRPr="00687B24">
        <w:rPr>
          <w:rFonts w:ascii="Georgia" w:hAnsi="Georgia" w:cs="Arial"/>
          <w:sz w:val="22"/>
          <w:szCs w:val="22"/>
        </w:rPr>
        <w:t xml:space="preserve">ontrols. Deze worden door </w:t>
      </w:r>
      <w:r w:rsidR="00687B24" w:rsidRPr="00687B24">
        <w:rPr>
          <w:rFonts w:ascii="Georgia" w:hAnsi="Georgia" w:cs="Arial"/>
          <w:sz w:val="22"/>
          <w:szCs w:val="22"/>
        </w:rPr>
        <w:t>PwC</w:t>
      </w:r>
      <w:r w:rsidRPr="00687B24">
        <w:rPr>
          <w:rFonts w:ascii="Georgia" w:hAnsi="Georgia" w:cs="Arial"/>
          <w:sz w:val="22"/>
          <w:szCs w:val="22"/>
        </w:rPr>
        <w:t xml:space="preserve"> beoordeeld in het kader van de jaarrekeningcontrole over het boekjaar </w:t>
      </w:r>
      <w:r w:rsidR="00B47325">
        <w:rPr>
          <w:rFonts w:ascii="Georgia" w:hAnsi="Georgia" w:cs="Arial"/>
          <w:sz w:val="22"/>
          <w:szCs w:val="22"/>
        </w:rPr>
        <w:t>2016</w:t>
      </w:r>
      <w:r w:rsidR="00A168A3">
        <w:rPr>
          <w:rFonts w:ascii="Georgia" w:hAnsi="Georgia" w:cs="Arial"/>
          <w:sz w:val="22"/>
          <w:szCs w:val="22"/>
        </w:rPr>
        <w:t>.</w:t>
      </w:r>
    </w:p>
    <w:p w14:paraId="020F7E01" w14:textId="77777777" w:rsidR="008803A9" w:rsidRPr="00687B24" w:rsidRDefault="008803A9">
      <w:pPr>
        <w:pStyle w:val="Plattetekst"/>
        <w:rPr>
          <w:rFonts w:ascii="Georgia" w:hAnsi="Georgia" w:cs="Arial"/>
          <w:sz w:val="22"/>
          <w:szCs w:val="22"/>
        </w:rPr>
      </w:pPr>
    </w:p>
    <w:p w14:paraId="020F7E02" w14:textId="77777777" w:rsidR="008803A9" w:rsidRPr="00687B24" w:rsidRDefault="008803A9">
      <w:pPr>
        <w:pStyle w:val="Plattetekst"/>
        <w:rPr>
          <w:rFonts w:ascii="Georgia" w:hAnsi="Georgia" w:cs="Arial"/>
          <w:sz w:val="22"/>
          <w:szCs w:val="22"/>
        </w:rPr>
      </w:pPr>
      <w:r w:rsidRPr="00687B24">
        <w:rPr>
          <w:rFonts w:ascii="Georgia" w:hAnsi="Georgia" w:cs="Arial"/>
          <w:sz w:val="22"/>
          <w:szCs w:val="22"/>
        </w:rPr>
        <w:t xml:space="preserve">In dit kader zal PwC enkele interviews houden met de IT manager of IT medewerkers van </w:t>
      </w:r>
      <w:r w:rsidR="00A168A3">
        <w:rPr>
          <w:rFonts w:ascii="Georgia" w:hAnsi="Georgia" w:cs="Arial"/>
          <w:sz w:val="22"/>
          <w:szCs w:val="22"/>
        </w:rPr>
        <w:t>KONING WILLEM 1 COLLEGE</w:t>
      </w:r>
      <w:r w:rsidR="00EA2233">
        <w:rPr>
          <w:rFonts w:ascii="Georgia" w:hAnsi="Georgia" w:cs="Arial"/>
          <w:sz w:val="22"/>
          <w:szCs w:val="22"/>
        </w:rPr>
        <w:t>.</w:t>
      </w:r>
      <w:r w:rsidR="00A31072" w:rsidRPr="00687B24">
        <w:rPr>
          <w:rFonts w:ascii="Georgia" w:hAnsi="Georgia" w:cs="Arial"/>
          <w:color w:val="FF0000"/>
          <w:sz w:val="22"/>
          <w:szCs w:val="22"/>
        </w:rPr>
        <w:t xml:space="preserve"> </w:t>
      </w:r>
      <w:r w:rsidRPr="00687B24">
        <w:rPr>
          <w:rFonts w:ascii="Georgia" w:hAnsi="Georgia" w:cs="Arial"/>
          <w:sz w:val="22"/>
          <w:szCs w:val="22"/>
        </w:rPr>
        <w:t>Wij willen u vriendelijk verzoeken, ter voorbereiding op dit interview, deze vragenlijst voor de datum van het interview zo compleet mogelijk in te vullen en aan ons te retourneren. De vragenlijst is als volgt opgebouwd:</w:t>
      </w:r>
    </w:p>
    <w:p w14:paraId="020F7E03" w14:textId="77777777" w:rsidR="008803A9" w:rsidRPr="00687B24" w:rsidRDefault="008803A9">
      <w:pPr>
        <w:pStyle w:val="Plattetekst"/>
        <w:rPr>
          <w:rFonts w:ascii="Georgia" w:hAnsi="Georgia" w:cs="Arial"/>
          <w:sz w:val="22"/>
          <w:szCs w:val="22"/>
        </w:rPr>
      </w:pPr>
    </w:p>
    <w:p w14:paraId="020F7E04" w14:textId="77777777" w:rsidR="008803A9" w:rsidRPr="00687B24" w:rsidRDefault="008803A9">
      <w:pPr>
        <w:pStyle w:val="Plattetekst"/>
        <w:numPr>
          <w:ilvl w:val="0"/>
          <w:numId w:val="31"/>
        </w:numPr>
        <w:rPr>
          <w:rFonts w:ascii="Georgia" w:hAnsi="Georgia" w:cs="Arial"/>
          <w:sz w:val="22"/>
          <w:szCs w:val="22"/>
        </w:rPr>
      </w:pPr>
      <w:r w:rsidRPr="00687B24">
        <w:rPr>
          <w:rFonts w:ascii="Georgia" w:hAnsi="Georgia" w:cs="Arial"/>
          <w:sz w:val="22"/>
          <w:szCs w:val="22"/>
        </w:rPr>
        <w:t>Hoofdstuk 2: Vragen over de IT-organisatie</w:t>
      </w:r>
    </w:p>
    <w:p w14:paraId="020F7E05" w14:textId="77777777" w:rsidR="008803A9" w:rsidRPr="00687B24" w:rsidRDefault="008803A9">
      <w:pPr>
        <w:pStyle w:val="Plattetekst"/>
        <w:numPr>
          <w:ilvl w:val="2"/>
          <w:numId w:val="31"/>
        </w:numPr>
        <w:rPr>
          <w:rFonts w:ascii="Georgia" w:hAnsi="Georgia" w:cs="Arial"/>
          <w:sz w:val="22"/>
          <w:szCs w:val="22"/>
        </w:rPr>
      </w:pPr>
      <w:r w:rsidRPr="00687B24">
        <w:rPr>
          <w:rFonts w:ascii="Georgia" w:hAnsi="Georgia" w:cs="Arial"/>
          <w:sz w:val="22"/>
          <w:szCs w:val="22"/>
        </w:rPr>
        <w:t>IT-organisatie</w:t>
      </w:r>
    </w:p>
    <w:p w14:paraId="020F7E06" w14:textId="77777777" w:rsidR="008803A9" w:rsidRPr="00687B24" w:rsidRDefault="008803A9">
      <w:pPr>
        <w:pStyle w:val="Plattetekst"/>
        <w:numPr>
          <w:ilvl w:val="2"/>
          <w:numId w:val="31"/>
        </w:numPr>
        <w:rPr>
          <w:rFonts w:ascii="Georgia" w:hAnsi="Georgia" w:cs="Arial"/>
          <w:sz w:val="22"/>
          <w:szCs w:val="22"/>
        </w:rPr>
      </w:pPr>
      <w:r w:rsidRPr="00687B24">
        <w:rPr>
          <w:rFonts w:ascii="Georgia" w:hAnsi="Georgia" w:cs="Arial"/>
          <w:sz w:val="22"/>
          <w:szCs w:val="22"/>
        </w:rPr>
        <w:t>Belangrijkste kenmerken van de automatiseringsomgeving</w:t>
      </w:r>
    </w:p>
    <w:p w14:paraId="020F7E07" w14:textId="77777777" w:rsidR="008803A9" w:rsidRPr="00687B24" w:rsidRDefault="008803A9">
      <w:pPr>
        <w:pStyle w:val="Plattetekst"/>
        <w:numPr>
          <w:ilvl w:val="2"/>
          <w:numId w:val="31"/>
        </w:numPr>
        <w:rPr>
          <w:rFonts w:ascii="Georgia" w:hAnsi="Georgia" w:cs="Arial"/>
          <w:sz w:val="22"/>
          <w:szCs w:val="22"/>
        </w:rPr>
      </w:pPr>
      <w:r w:rsidRPr="00687B24">
        <w:rPr>
          <w:rFonts w:ascii="Georgia" w:hAnsi="Georgia" w:cs="Arial"/>
          <w:sz w:val="22"/>
          <w:szCs w:val="22"/>
        </w:rPr>
        <w:t>Huidige issues</w:t>
      </w:r>
    </w:p>
    <w:p w14:paraId="020F7E08" w14:textId="77777777" w:rsidR="008803A9" w:rsidRPr="00687B24" w:rsidRDefault="008803A9">
      <w:pPr>
        <w:pStyle w:val="Plattetekst"/>
        <w:ind w:left="1800"/>
        <w:rPr>
          <w:rFonts w:ascii="Georgia" w:hAnsi="Georgia" w:cs="Arial"/>
          <w:sz w:val="22"/>
          <w:szCs w:val="22"/>
        </w:rPr>
      </w:pPr>
    </w:p>
    <w:p w14:paraId="020F7E09" w14:textId="77777777" w:rsidR="008803A9" w:rsidRPr="00687B24" w:rsidRDefault="008803A9">
      <w:pPr>
        <w:pStyle w:val="Plattetekst"/>
        <w:numPr>
          <w:ilvl w:val="0"/>
          <w:numId w:val="31"/>
        </w:numPr>
        <w:rPr>
          <w:rFonts w:ascii="Georgia" w:hAnsi="Georgia" w:cs="Arial"/>
          <w:sz w:val="22"/>
          <w:szCs w:val="22"/>
        </w:rPr>
      </w:pPr>
      <w:r w:rsidRPr="00687B24">
        <w:rPr>
          <w:rFonts w:ascii="Georgia" w:hAnsi="Georgia" w:cs="Arial"/>
          <w:sz w:val="22"/>
          <w:szCs w:val="22"/>
        </w:rPr>
        <w:t>Hoofdstuk 3: Vragen over IT-beheersmaatregelen</w:t>
      </w:r>
    </w:p>
    <w:p w14:paraId="020F7E0A" w14:textId="77777777" w:rsidR="008803A9" w:rsidRPr="00687B24" w:rsidRDefault="008803A9">
      <w:pPr>
        <w:pStyle w:val="Plattetekst"/>
        <w:numPr>
          <w:ilvl w:val="2"/>
          <w:numId w:val="31"/>
        </w:numPr>
        <w:rPr>
          <w:rFonts w:ascii="Georgia" w:hAnsi="Georgia" w:cs="Arial"/>
          <w:sz w:val="22"/>
          <w:szCs w:val="22"/>
        </w:rPr>
      </w:pPr>
      <w:r w:rsidRPr="00687B24">
        <w:rPr>
          <w:rFonts w:ascii="Georgia" w:hAnsi="Georgia" w:cs="Arial"/>
          <w:sz w:val="22"/>
          <w:szCs w:val="22"/>
        </w:rPr>
        <w:t>Beveiliging</w:t>
      </w:r>
    </w:p>
    <w:p w14:paraId="020F7E0B" w14:textId="77777777" w:rsidR="008803A9" w:rsidRPr="00687B24" w:rsidRDefault="008803A9">
      <w:pPr>
        <w:pStyle w:val="Plattetekst"/>
        <w:numPr>
          <w:ilvl w:val="2"/>
          <w:numId w:val="31"/>
        </w:numPr>
        <w:rPr>
          <w:rFonts w:ascii="Georgia" w:hAnsi="Georgia" w:cs="Arial"/>
          <w:sz w:val="22"/>
          <w:szCs w:val="22"/>
        </w:rPr>
      </w:pPr>
      <w:r w:rsidRPr="00687B24">
        <w:rPr>
          <w:rFonts w:ascii="Georgia" w:hAnsi="Georgia" w:cs="Arial"/>
          <w:sz w:val="22"/>
          <w:szCs w:val="22"/>
        </w:rPr>
        <w:t>Change management</w:t>
      </w:r>
    </w:p>
    <w:p w14:paraId="020F7E0C" w14:textId="77777777" w:rsidR="008803A9" w:rsidRPr="00687B24" w:rsidRDefault="008803A9">
      <w:pPr>
        <w:pStyle w:val="Plattetekst"/>
        <w:numPr>
          <w:ilvl w:val="2"/>
          <w:numId w:val="31"/>
        </w:numPr>
        <w:rPr>
          <w:rFonts w:ascii="Georgia" w:hAnsi="Georgia" w:cs="Arial"/>
          <w:sz w:val="22"/>
          <w:szCs w:val="22"/>
        </w:rPr>
      </w:pPr>
      <w:r w:rsidRPr="00687B24">
        <w:rPr>
          <w:rFonts w:ascii="Georgia" w:hAnsi="Georgia" w:cs="Arial"/>
          <w:sz w:val="22"/>
          <w:szCs w:val="22"/>
        </w:rPr>
        <w:t>Aansturen Operations</w:t>
      </w:r>
    </w:p>
    <w:p w14:paraId="020F7E0D" w14:textId="77777777" w:rsidR="008803A9" w:rsidRPr="00687B24" w:rsidRDefault="008803A9">
      <w:pPr>
        <w:pStyle w:val="Plattetekst"/>
        <w:numPr>
          <w:ilvl w:val="2"/>
          <w:numId w:val="31"/>
        </w:numPr>
        <w:rPr>
          <w:rFonts w:ascii="Georgia" w:hAnsi="Georgia" w:cs="Arial"/>
          <w:sz w:val="22"/>
          <w:szCs w:val="22"/>
        </w:rPr>
      </w:pPr>
      <w:r w:rsidRPr="00687B24">
        <w:rPr>
          <w:rFonts w:ascii="Georgia" w:hAnsi="Georgia" w:cs="Arial"/>
          <w:sz w:val="22"/>
          <w:szCs w:val="22"/>
        </w:rPr>
        <w:t>Incident Management</w:t>
      </w:r>
    </w:p>
    <w:p w14:paraId="020F7E0E" w14:textId="77777777" w:rsidR="008803A9" w:rsidRPr="00687B24" w:rsidRDefault="008803A9">
      <w:pPr>
        <w:pStyle w:val="Plattetekst"/>
        <w:numPr>
          <w:ilvl w:val="2"/>
          <w:numId w:val="31"/>
        </w:numPr>
        <w:rPr>
          <w:rFonts w:ascii="Georgia" w:hAnsi="Georgia" w:cs="Arial"/>
          <w:sz w:val="22"/>
          <w:szCs w:val="22"/>
        </w:rPr>
      </w:pPr>
      <w:r w:rsidRPr="00687B24">
        <w:rPr>
          <w:rFonts w:ascii="Georgia" w:hAnsi="Georgia" w:cs="Arial"/>
          <w:sz w:val="22"/>
          <w:szCs w:val="22"/>
        </w:rPr>
        <w:t>Waarborgen continuïteit</w:t>
      </w:r>
    </w:p>
    <w:p w14:paraId="020F7E0F" w14:textId="77777777" w:rsidR="008803A9" w:rsidRPr="00687B24" w:rsidRDefault="008803A9">
      <w:pPr>
        <w:pStyle w:val="Plattetekst"/>
        <w:numPr>
          <w:ilvl w:val="2"/>
          <w:numId w:val="31"/>
        </w:numPr>
        <w:rPr>
          <w:rFonts w:ascii="Georgia" w:hAnsi="Georgia" w:cs="Arial"/>
          <w:sz w:val="22"/>
          <w:szCs w:val="22"/>
        </w:rPr>
      </w:pPr>
      <w:r w:rsidRPr="00687B24">
        <w:rPr>
          <w:rFonts w:ascii="Georgia" w:hAnsi="Georgia" w:cs="Arial"/>
          <w:sz w:val="22"/>
          <w:szCs w:val="22"/>
        </w:rPr>
        <w:t>Systeemontwikkeling (indien van toepassing)</w:t>
      </w:r>
    </w:p>
    <w:p w14:paraId="020F7E10" w14:textId="77777777" w:rsidR="008803A9" w:rsidRPr="00687B24" w:rsidRDefault="008803A9">
      <w:pPr>
        <w:pStyle w:val="Plattetekst"/>
        <w:rPr>
          <w:rFonts w:ascii="Georgia" w:hAnsi="Georgia" w:cs="Arial"/>
          <w:sz w:val="22"/>
          <w:szCs w:val="22"/>
        </w:rPr>
      </w:pPr>
    </w:p>
    <w:p w14:paraId="020F7E11" w14:textId="77777777" w:rsidR="008803A9" w:rsidRPr="00687B24" w:rsidRDefault="008803A9">
      <w:pPr>
        <w:pStyle w:val="Plattetekst"/>
        <w:rPr>
          <w:rFonts w:ascii="Georgia" w:hAnsi="Georgia" w:cs="Arial"/>
          <w:sz w:val="22"/>
          <w:szCs w:val="22"/>
        </w:rPr>
      </w:pPr>
      <w:r w:rsidRPr="00687B24">
        <w:rPr>
          <w:rFonts w:ascii="Georgia" w:hAnsi="Georgia" w:cs="Arial"/>
          <w:sz w:val="22"/>
          <w:szCs w:val="22"/>
        </w:rPr>
        <w:t xml:space="preserve">Indien van toepassing zouden wij u willen verzoeken bij de door u gegeven antwoorden beschikbare documentatie toe te voegen. Deze stukken zullen uiteraard vertrouwelijk worden behandeld. </w:t>
      </w:r>
    </w:p>
    <w:p w14:paraId="020F7E12" w14:textId="77777777" w:rsidR="008803A9" w:rsidRPr="00687B24" w:rsidRDefault="008803A9">
      <w:pPr>
        <w:pStyle w:val="Plattetekst"/>
        <w:rPr>
          <w:rFonts w:ascii="Georgia" w:hAnsi="Georgia" w:cs="Arial"/>
          <w:sz w:val="22"/>
          <w:szCs w:val="22"/>
        </w:rPr>
      </w:pPr>
    </w:p>
    <w:p w14:paraId="020F7E13" w14:textId="77777777" w:rsidR="008803A9" w:rsidRDefault="008803A9">
      <w:pPr>
        <w:pStyle w:val="Plattetekst"/>
        <w:rPr>
          <w:rFonts w:ascii="Georgia" w:hAnsi="Georgia" w:cs="Arial"/>
          <w:sz w:val="22"/>
          <w:szCs w:val="22"/>
        </w:rPr>
      </w:pPr>
      <w:r w:rsidRPr="00687B24">
        <w:rPr>
          <w:rFonts w:ascii="Georgia" w:hAnsi="Georgia" w:cs="Arial"/>
          <w:sz w:val="22"/>
          <w:szCs w:val="22"/>
        </w:rPr>
        <w:t>Wij willen u alvast hartelijk bedanken voor uw medewerking. Mocht u vragen of opmerkingen hebben met betrekking tot deze vragenlijst</w:t>
      </w:r>
      <w:r w:rsidR="00EA2233">
        <w:rPr>
          <w:rFonts w:ascii="Georgia" w:hAnsi="Georgia" w:cs="Arial"/>
          <w:sz w:val="22"/>
          <w:szCs w:val="22"/>
        </w:rPr>
        <w:t xml:space="preserve"> dan kunt u contact opnemen met éé</w:t>
      </w:r>
      <w:r w:rsidR="00687B24" w:rsidRPr="00687B24">
        <w:rPr>
          <w:rFonts w:ascii="Georgia" w:hAnsi="Georgia" w:cs="Arial"/>
          <w:sz w:val="22"/>
          <w:szCs w:val="22"/>
        </w:rPr>
        <w:t>n van uw teamleden.</w:t>
      </w:r>
    </w:p>
    <w:p w14:paraId="020F7E14" w14:textId="77777777" w:rsidR="00223F3D" w:rsidRDefault="00223F3D">
      <w:pPr>
        <w:pStyle w:val="Plattetekst"/>
        <w:rPr>
          <w:rFonts w:ascii="Georgia" w:hAnsi="Georgia" w:cs="Arial"/>
          <w:sz w:val="22"/>
          <w:szCs w:val="22"/>
        </w:rPr>
      </w:pPr>
    </w:p>
    <w:p w14:paraId="020F7E15" w14:textId="77777777" w:rsidR="008803A9" w:rsidRPr="00687B24" w:rsidRDefault="008803A9">
      <w:pPr>
        <w:pStyle w:val="Plattetekst"/>
        <w:rPr>
          <w:rFonts w:ascii="Georgia" w:hAnsi="Georgia" w:cs="Arial"/>
          <w:sz w:val="22"/>
          <w:szCs w:val="22"/>
        </w:rPr>
      </w:pPr>
    </w:p>
    <w:p w14:paraId="020F7E16" w14:textId="77777777" w:rsidR="008803A9" w:rsidRPr="00687B24" w:rsidRDefault="008803A9">
      <w:pPr>
        <w:pStyle w:val="Kop1"/>
        <w:rPr>
          <w:rFonts w:ascii="Georgia" w:hAnsi="Georgia" w:cs="Arial"/>
          <w:sz w:val="22"/>
          <w:szCs w:val="22"/>
        </w:rPr>
      </w:pPr>
      <w:bookmarkStart w:id="7" w:name="_Toc43708975"/>
      <w:bookmarkStart w:id="8" w:name="_Toc318987748"/>
      <w:r w:rsidRPr="00687B24">
        <w:rPr>
          <w:rFonts w:ascii="Georgia" w:hAnsi="Georgia" w:cs="Arial"/>
          <w:sz w:val="22"/>
          <w:szCs w:val="22"/>
        </w:rPr>
        <w:lastRenderedPageBreak/>
        <w:t>Vragen</w:t>
      </w:r>
      <w:bookmarkEnd w:id="7"/>
      <w:r w:rsidRPr="00687B24">
        <w:rPr>
          <w:rFonts w:ascii="Georgia" w:hAnsi="Georgia" w:cs="Arial"/>
          <w:sz w:val="22"/>
          <w:szCs w:val="22"/>
        </w:rPr>
        <w:t xml:space="preserve"> over de IT-organisatie</w:t>
      </w:r>
      <w:bookmarkEnd w:id="8"/>
    </w:p>
    <w:p w14:paraId="020F7E17" w14:textId="77777777" w:rsidR="008803A9" w:rsidRPr="00687B24" w:rsidRDefault="008803A9">
      <w:pPr>
        <w:pStyle w:val="Kop2"/>
        <w:rPr>
          <w:rFonts w:ascii="Georgia" w:hAnsi="Georgia" w:cs="Arial"/>
          <w:sz w:val="22"/>
          <w:szCs w:val="22"/>
        </w:rPr>
      </w:pPr>
      <w:bookmarkStart w:id="9" w:name="_Toc318987749"/>
      <w:bookmarkStart w:id="10" w:name="_Toc43708976"/>
      <w:r w:rsidRPr="00687B24">
        <w:rPr>
          <w:rFonts w:ascii="Georgia" w:hAnsi="Georgia" w:cs="Arial"/>
          <w:sz w:val="22"/>
          <w:szCs w:val="22"/>
        </w:rPr>
        <w:t>IT organisatie</w:t>
      </w:r>
      <w:bookmarkEnd w:id="9"/>
    </w:p>
    <w:p w14:paraId="020F7E18" w14:textId="77777777" w:rsidR="008803A9" w:rsidRPr="00687B24" w:rsidRDefault="008803A9">
      <w:pPr>
        <w:pStyle w:val="Plattetekst"/>
        <w:rPr>
          <w:rFonts w:ascii="Georgia" w:hAnsi="Georgia" w:cs="Arial"/>
          <w:sz w:val="22"/>
          <w:szCs w:val="22"/>
        </w:rPr>
      </w:pPr>
    </w:p>
    <w:tbl>
      <w:tblPr>
        <w:tblW w:w="982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
      <w:tblGrid>
        <w:gridCol w:w="589"/>
        <w:gridCol w:w="4425"/>
        <w:gridCol w:w="4814"/>
      </w:tblGrid>
      <w:tr w:rsidR="008803A9" w:rsidRPr="00687B24" w14:paraId="020F7E1C" w14:textId="77777777">
        <w:trPr>
          <w:tblHeader/>
        </w:trPr>
        <w:tc>
          <w:tcPr>
            <w:tcW w:w="500" w:type="dxa"/>
            <w:shd w:val="solid" w:color="000080" w:fill="FFFFFF"/>
          </w:tcPr>
          <w:p w14:paraId="020F7E19" w14:textId="77777777" w:rsidR="008803A9" w:rsidRPr="00687B24" w:rsidRDefault="008803A9">
            <w:pPr>
              <w:pStyle w:val="Plattetekst"/>
              <w:rPr>
                <w:rFonts w:ascii="Georgia" w:hAnsi="Georgia" w:cs="Arial"/>
                <w:b/>
                <w:bCs/>
                <w:i/>
                <w:iCs/>
                <w:color w:val="FFFFFF"/>
                <w:sz w:val="22"/>
                <w:szCs w:val="22"/>
              </w:rPr>
            </w:pPr>
            <w:r w:rsidRPr="00687B24">
              <w:rPr>
                <w:rFonts w:ascii="Georgia" w:hAnsi="Georgia" w:cs="Arial"/>
                <w:b/>
                <w:bCs/>
                <w:i/>
                <w:iCs/>
                <w:color w:val="FFFFFF"/>
                <w:sz w:val="22"/>
                <w:szCs w:val="22"/>
              </w:rPr>
              <w:t>Nr.</w:t>
            </w:r>
          </w:p>
        </w:tc>
        <w:tc>
          <w:tcPr>
            <w:tcW w:w="4468" w:type="dxa"/>
            <w:shd w:val="solid" w:color="000080" w:fill="FFFFFF"/>
          </w:tcPr>
          <w:p w14:paraId="020F7E1A" w14:textId="77777777" w:rsidR="008803A9" w:rsidRPr="00687B24" w:rsidRDefault="008803A9">
            <w:pPr>
              <w:pStyle w:val="Plattetekst"/>
              <w:rPr>
                <w:rFonts w:ascii="Georgia" w:hAnsi="Georgia" w:cs="Arial"/>
                <w:b/>
                <w:bCs/>
                <w:i/>
                <w:iCs/>
                <w:color w:val="FFFFFF"/>
                <w:sz w:val="22"/>
                <w:szCs w:val="22"/>
              </w:rPr>
            </w:pPr>
            <w:r w:rsidRPr="00687B24">
              <w:rPr>
                <w:rFonts w:ascii="Georgia" w:hAnsi="Georgia" w:cs="Arial"/>
                <w:b/>
                <w:bCs/>
                <w:i/>
                <w:iCs/>
                <w:color w:val="FFFFFF"/>
                <w:sz w:val="22"/>
                <w:szCs w:val="22"/>
              </w:rPr>
              <w:t>Vraag</w:t>
            </w:r>
          </w:p>
        </w:tc>
        <w:tc>
          <w:tcPr>
            <w:tcW w:w="4860" w:type="dxa"/>
            <w:shd w:val="solid" w:color="000080" w:fill="FFFFFF"/>
          </w:tcPr>
          <w:p w14:paraId="020F7E1B" w14:textId="77777777" w:rsidR="008803A9" w:rsidRPr="00687B24" w:rsidRDefault="008803A9">
            <w:pPr>
              <w:pStyle w:val="Plattetekst"/>
              <w:rPr>
                <w:rFonts w:ascii="Georgia" w:hAnsi="Georgia" w:cs="Arial"/>
                <w:b/>
                <w:bCs/>
                <w:i/>
                <w:iCs/>
                <w:color w:val="FFFFFF"/>
                <w:sz w:val="22"/>
                <w:szCs w:val="22"/>
              </w:rPr>
            </w:pPr>
            <w:r w:rsidRPr="00687B24">
              <w:rPr>
                <w:rFonts w:ascii="Georgia" w:hAnsi="Georgia" w:cs="Arial"/>
                <w:b/>
                <w:bCs/>
                <w:i/>
                <w:iCs/>
                <w:color w:val="FFFFFF"/>
                <w:sz w:val="22"/>
                <w:szCs w:val="22"/>
              </w:rPr>
              <w:t>Antwoord</w:t>
            </w:r>
          </w:p>
        </w:tc>
      </w:tr>
      <w:tr w:rsidR="008803A9" w:rsidRPr="00687B24" w14:paraId="020F7E32" w14:textId="77777777">
        <w:tc>
          <w:tcPr>
            <w:tcW w:w="500" w:type="dxa"/>
          </w:tcPr>
          <w:p w14:paraId="020F7E1D"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1.</w:t>
            </w:r>
          </w:p>
        </w:tc>
        <w:tc>
          <w:tcPr>
            <w:tcW w:w="4468" w:type="dxa"/>
          </w:tcPr>
          <w:p w14:paraId="020F7E1E" w14:textId="77777777" w:rsidR="008803A9" w:rsidRPr="00687B24" w:rsidRDefault="008803A9" w:rsidP="00A21E6D">
            <w:pPr>
              <w:pStyle w:val="Plattetekst"/>
              <w:spacing w:before="120" w:after="120"/>
              <w:rPr>
                <w:rFonts w:ascii="Georgia" w:hAnsi="Georgia" w:cs="Arial"/>
                <w:sz w:val="22"/>
                <w:szCs w:val="22"/>
              </w:rPr>
            </w:pPr>
            <w:r w:rsidRPr="00687B24">
              <w:rPr>
                <w:rFonts w:ascii="Georgia" w:hAnsi="Georgia" w:cs="Arial"/>
                <w:sz w:val="22"/>
                <w:szCs w:val="22"/>
              </w:rPr>
              <w:t xml:space="preserve">Hoe is de organisatiestructuur van de IT-functie? </w:t>
            </w:r>
          </w:p>
          <w:p w14:paraId="020F7E1F" w14:textId="77777777" w:rsidR="008803A9" w:rsidRDefault="008803A9" w:rsidP="00A21E6D">
            <w:pPr>
              <w:pStyle w:val="Plattetekst"/>
              <w:spacing w:before="120" w:after="120"/>
              <w:ind w:left="720"/>
              <w:rPr>
                <w:rFonts w:ascii="Georgia" w:hAnsi="Georgia" w:cs="Arial"/>
                <w:i/>
                <w:iCs/>
                <w:sz w:val="22"/>
                <w:szCs w:val="22"/>
              </w:rPr>
            </w:pPr>
            <w:r w:rsidRPr="00687B24">
              <w:rPr>
                <w:rFonts w:ascii="Georgia" w:hAnsi="Georgia" w:cs="Arial"/>
                <w:i/>
                <w:iCs/>
                <w:sz w:val="22"/>
                <w:szCs w:val="22"/>
              </w:rPr>
              <w:t>Indien beschikbaar een kopie van het organigram bijvoegen.</w:t>
            </w:r>
          </w:p>
          <w:p w14:paraId="020F7E20" w14:textId="77777777" w:rsidR="001F5DAB" w:rsidRPr="00687B24" w:rsidRDefault="001F5DAB" w:rsidP="00A21E6D">
            <w:pPr>
              <w:pStyle w:val="Plattetekst"/>
              <w:spacing w:before="120" w:after="120"/>
              <w:ind w:left="720"/>
              <w:rPr>
                <w:rFonts w:ascii="Georgia" w:hAnsi="Georgia" w:cs="Arial"/>
                <w:i/>
                <w:iCs/>
                <w:sz w:val="22"/>
                <w:szCs w:val="22"/>
              </w:rPr>
            </w:pPr>
            <w:r w:rsidRPr="00934220">
              <w:rPr>
                <w:rFonts w:ascii="Georgia" w:hAnsi="Georgia" w:cs="Arial"/>
                <w:i/>
                <w:iCs/>
                <w:sz w:val="22"/>
                <w:szCs w:val="22"/>
              </w:rPr>
              <w:t>Zie bijlage</w:t>
            </w:r>
          </w:p>
        </w:tc>
        <w:tc>
          <w:tcPr>
            <w:tcW w:w="4860" w:type="dxa"/>
          </w:tcPr>
          <w:p w14:paraId="020F7E21" w14:textId="12E91CBC" w:rsidR="0002090C" w:rsidRDefault="0002090C" w:rsidP="005B2AE3">
            <w:pPr>
              <w:pStyle w:val="Plattetekst"/>
              <w:rPr>
                <w:rFonts w:ascii="Georgia" w:hAnsi="Georgia" w:cs="Arial"/>
                <w:sz w:val="22"/>
                <w:szCs w:val="22"/>
              </w:rPr>
            </w:pPr>
            <w:r w:rsidRPr="00031809">
              <w:rPr>
                <w:rFonts w:ascii="Georgia" w:hAnsi="Georgia" w:cs="Arial"/>
                <w:sz w:val="22"/>
                <w:szCs w:val="22"/>
              </w:rPr>
              <w:t xml:space="preserve">Er zijn </w:t>
            </w:r>
            <w:r w:rsidR="001F5DAB" w:rsidRPr="00031809">
              <w:rPr>
                <w:rFonts w:ascii="Georgia" w:hAnsi="Georgia" w:cs="Arial"/>
                <w:sz w:val="22"/>
                <w:szCs w:val="22"/>
              </w:rPr>
              <w:t xml:space="preserve">twee </w:t>
            </w:r>
            <w:r w:rsidRPr="00031809">
              <w:rPr>
                <w:rFonts w:ascii="Georgia" w:hAnsi="Georgia" w:cs="Arial"/>
                <w:sz w:val="22"/>
                <w:szCs w:val="22"/>
              </w:rPr>
              <w:t xml:space="preserve"> afdelingen binnen KW1C die zich bezighouden met informatievoorzieningen, te</w:t>
            </w:r>
            <w:r w:rsidR="001F5DAB" w:rsidRPr="00031809">
              <w:rPr>
                <w:rFonts w:ascii="Georgia" w:hAnsi="Georgia" w:cs="Arial"/>
                <w:sz w:val="22"/>
                <w:szCs w:val="22"/>
              </w:rPr>
              <w:t xml:space="preserve"> </w:t>
            </w:r>
            <w:r w:rsidRPr="00031809">
              <w:rPr>
                <w:rFonts w:ascii="Georgia" w:hAnsi="Georgia" w:cs="Arial"/>
                <w:sz w:val="22"/>
                <w:szCs w:val="22"/>
              </w:rPr>
              <w:t xml:space="preserve">weten de </w:t>
            </w:r>
            <w:r w:rsidRPr="00FE4D91">
              <w:rPr>
                <w:rFonts w:ascii="Georgia" w:hAnsi="Georgia" w:cs="Arial"/>
                <w:sz w:val="22"/>
                <w:szCs w:val="22"/>
              </w:rPr>
              <w:t xml:space="preserve">dienst </w:t>
            </w:r>
            <w:r w:rsidR="00347097" w:rsidRPr="00FE4D91">
              <w:rPr>
                <w:rFonts w:ascii="Georgia" w:hAnsi="Georgia" w:cs="Arial"/>
                <w:sz w:val="22"/>
                <w:szCs w:val="22"/>
              </w:rPr>
              <w:t>Informatisering (INF)</w:t>
            </w:r>
            <w:r w:rsidRPr="00FE4D91">
              <w:rPr>
                <w:rFonts w:ascii="Georgia" w:hAnsi="Georgia" w:cs="Arial"/>
                <w:sz w:val="22"/>
                <w:szCs w:val="22"/>
              </w:rPr>
              <w:t xml:space="preserve"> en de dienst </w:t>
            </w:r>
            <w:r w:rsidR="00347097" w:rsidRPr="00FE4D91">
              <w:rPr>
                <w:rFonts w:ascii="Georgia" w:hAnsi="Georgia" w:cs="Arial"/>
                <w:sz w:val="22"/>
                <w:szCs w:val="22"/>
              </w:rPr>
              <w:t>Facilitair Bedrijf en IT (FB &amp; IT)</w:t>
            </w:r>
            <w:r w:rsidRPr="00FE4D91">
              <w:rPr>
                <w:rFonts w:ascii="Georgia" w:hAnsi="Georgia" w:cs="Arial"/>
                <w:sz w:val="22"/>
                <w:szCs w:val="22"/>
              </w:rPr>
              <w:t>.</w:t>
            </w:r>
            <w:r>
              <w:rPr>
                <w:rFonts w:ascii="Georgia" w:hAnsi="Georgia" w:cs="Arial"/>
                <w:sz w:val="22"/>
                <w:szCs w:val="22"/>
              </w:rPr>
              <w:t xml:space="preserve"> </w:t>
            </w:r>
          </w:p>
          <w:p w14:paraId="020F7E22" w14:textId="77777777" w:rsidR="0002090C" w:rsidRDefault="0002090C" w:rsidP="005B2AE3">
            <w:pPr>
              <w:pStyle w:val="Plattetekst"/>
              <w:rPr>
                <w:rFonts w:ascii="Georgia" w:hAnsi="Georgia" w:cs="Arial"/>
                <w:sz w:val="22"/>
                <w:szCs w:val="22"/>
              </w:rPr>
            </w:pPr>
          </w:p>
          <w:p w14:paraId="020F7E23" w14:textId="4F8A47F4" w:rsidR="0002090C" w:rsidRPr="00FE4D91" w:rsidRDefault="0002090C" w:rsidP="005B2AE3">
            <w:pPr>
              <w:pStyle w:val="Plattetekst"/>
              <w:rPr>
                <w:rFonts w:ascii="Georgia" w:hAnsi="Georgia" w:cs="Arial"/>
                <w:sz w:val="22"/>
                <w:szCs w:val="22"/>
              </w:rPr>
            </w:pPr>
            <w:r>
              <w:rPr>
                <w:rFonts w:ascii="Georgia" w:hAnsi="Georgia" w:cs="Arial"/>
                <w:sz w:val="22"/>
                <w:szCs w:val="22"/>
              </w:rPr>
              <w:t xml:space="preserve">De </w:t>
            </w:r>
            <w:r w:rsidRPr="00FE4D91">
              <w:rPr>
                <w:rFonts w:ascii="Georgia" w:hAnsi="Georgia" w:cs="Arial"/>
                <w:sz w:val="22"/>
                <w:szCs w:val="22"/>
              </w:rPr>
              <w:t xml:space="preserve">dienst </w:t>
            </w:r>
            <w:r w:rsidR="00347097" w:rsidRPr="00FE4D91">
              <w:rPr>
                <w:rFonts w:ascii="Georgia" w:hAnsi="Georgia" w:cs="Arial"/>
                <w:sz w:val="22"/>
                <w:szCs w:val="22"/>
              </w:rPr>
              <w:t>Informatisering</w:t>
            </w:r>
            <w:r w:rsidRPr="00FE4D91">
              <w:rPr>
                <w:rFonts w:ascii="Georgia" w:hAnsi="Georgia" w:cs="Arial"/>
                <w:sz w:val="22"/>
                <w:szCs w:val="22"/>
              </w:rPr>
              <w:t xml:space="preserve"> is als volgt georganiseerd:</w:t>
            </w:r>
          </w:p>
          <w:p w14:paraId="020F7E24" w14:textId="4F10AD0D" w:rsidR="0002090C" w:rsidRDefault="0002090C" w:rsidP="00B47325">
            <w:pPr>
              <w:pStyle w:val="Plattetekst"/>
              <w:numPr>
                <w:ilvl w:val="0"/>
                <w:numId w:val="39"/>
              </w:numPr>
              <w:rPr>
                <w:rFonts w:ascii="Georgia" w:hAnsi="Georgia" w:cs="Arial"/>
                <w:sz w:val="22"/>
                <w:szCs w:val="22"/>
              </w:rPr>
            </w:pPr>
            <w:r w:rsidRPr="00FE4D91">
              <w:rPr>
                <w:rFonts w:ascii="Georgia" w:hAnsi="Georgia" w:cs="Arial"/>
                <w:sz w:val="22"/>
                <w:szCs w:val="22"/>
              </w:rPr>
              <w:t xml:space="preserve">Team </w:t>
            </w:r>
            <w:r w:rsidR="005C0F49" w:rsidRPr="00FE4D91">
              <w:rPr>
                <w:rFonts w:ascii="Georgia" w:hAnsi="Georgia" w:cs="Arial"/>
                <w:sz w:val="22"/>
                <w:szCs w:val="22"/>
              </w:rPr>
              <w:t>P</w:t>
            </w:r>
            <w:r w:rsidRPr="00FE4D91">
              <w:rPr>
                <w:rFonts w:ascii="Georgia" w:hAnsi="Georgia" w:cs="Arial"/>
                <w:sz w:val="22"/>
                <w:szCs w:val="22"/>
              </w:rPr>
              <w:t xml:space="preserve">rojectmanagement, verantwoordelijk voor alle </w:t>
            </w:r>
            <w:r w:rsidR="00347097" w:rsidRPr="00FE4D91">
              <w:rPr>
                <w:rFonts w:ascii="Georgia" w:hAnsi="Georgia" w:cs="Arial"/>
                <w:sz w:val="22"/>
                <w:szCs w:val="22"/>
              </w:rPr>
              <w:t>INF</w:t>
            </w:r>
            <w:r>
              <w:rPr>
                <w:rFonts w:ascii="Georgia" w:hAnsi="Georgia" w:cs="Arial"/>
                <w:sz w:val="22"/>
                <w:szCs w:val="22"/>
              </w:rPr>
              <w:t xml:space="preserve"> gerelateerde projecten.</w:t>
            </w:r>
          </w:p>
          <w:p w14:paraId="020F7E25" w14:textId="77777777" w:rsidR="0002090C" w:rsidRDefault="0002090C" w:rsidP="00B47325">
            <w:pPr>
              <w:pStyle w:val="Plattetekst"/>
              <w:numPr>
                <w:ilvl w:val="0"/>
                <w:numId w:val="39"/>
              </w:numPr>
              <w:rPr>
                <w:rFonts w:ascii="Georgia" w:hAnsi="Georgia" w:cs="Arial"/>
                <w:sz w:val="22"/>
                <w:szCs w:val="22"/>
              </w:rPr>
            </w:pPr>
            <w:r>
              <w:rPr>
                <w:rFonts w:ascii="Georgia" w:hAnsi="Georgia" w:cs="Arial"/>
                <w:sz w:val="22"/>
                <w:szCs w:val="22"/>
              </w:rPr>
              <w:t>Team Informatie Management, verantwoordelijk voor informatieconsultancy, informatie analyse, proces management, enterprise architectuur en overige analyses.</w:t>
            </w:r>
          </w:p>
          <w:p w14:paraId="020F7E26" w14:textId="7A3A6EA6" w:rsidR="0002090C" w:rsidRDefault="0002090C" w:rsidP="00B47325">
            <w:pPr>
              <w:pStyle w:val="Plattetekst"/>
              <w:numPr>
                <w:ilvl w:val="0"/>
                <w:numId w:val="39"/>
              </w:numPr>
              <w:rPr>
                <w:rFonts w:ascii="Georgia" w:hAnsi="Georgia" w:cs="Arial"/>
                <w:sz w:val="22"/>
                <w:szCs w:val="22"/>
              </w:rPr>
            </w:pPr>
            <w:r>
              <w:rPr>
                <w:rFonts w:ascii="Georgia" w:hAnsi="Georgia" w:cs="Arial"/>
                <w:sz w:val="22"/>
                <w:szCs w:val="22"/>
              </w:rPr>
              <w:t xml:space="preserve">Team Business Intelligence, verantwoordelijk voor </w:t>
            </w:r>
            <w:r w:rsidR="005C0F49">
              <w:rPr>
                <w:rFonts w:ascii="Georgia" w:hAnsi="Georgia" w:cs="Arial"/>
                <w:sz w:val="22"/>
                <w:szCs w:val="22"/>
              </w:rPr>
              <w:t xml:space="preserve">het Kw1C dashboard, </w:t>
            </w:r>
            <w:r>
              <w:rPr>
                <w:rFonts w:ascii="Georgia" w:hAnsi="Georgia" w:cs="Arial"/>
                <w:sz w:val="22"/>
                <w:szCs w:val="22"/>
              </w:rPr>
              <w:t>de datalaag van KW1C, de ESB-omgeving en de interfaces.</w:t>
            </w:r>
          </w:p>
          <w:p w14:paraId="3E39CBE4" w14:textId="1B3800AC" w:rsidR="005C0F49" w:rsidRDefault="0002090C" w:rsidP="005C0F49">
            <w:pPr>
              <w:pStyle w:val="Plattetekst"/>
              <w:numPr>
                <w:ilvl w:val="0"/>
                <w:numId w:val="39"/>
              </w:numPr>
              <w:rPr>
                <w:rFonts w:ascii="Georgia" w:hAnsi="Georgia" w:cs="Arial"/>
                <w:sz w:val="22"/>
                <w:szCs w:val="22"/>
              </w:rPr>
            </w:pPr>
            <w:r>
              <w:rPr>
                <w:rFonts w:ascii="Georgia" w:hAnsi="Georgia" w:cs="Arial"/>
                <w:sz w:val="22"/>
                <w:szCs w:val="22"/>
              </w:rPr>
              <w:t>Team Functioneel Beheer, verantwoordelijk voor het functioneel applicatiebeheer van de college generieke en bedrijfskritische systemen.</w:t>
            </w:r>
          </w:p>
          <w:p w14:paraId="4E7E7CE2" w14:textId="4D4ED673" w:rsidR="005C0F49" w:rsidRPr="005C0F49" w:rsidRDefault="005C0F49" w:rsidP="005C0F49">
            <w:pPr>
              <w:pStyle w:val="Plattetekst"/>
              <w:numPr>
                <w:ilvl w:val="0"/>
                <w:numId w:val="39"/>
              </w:numPr>
              <w:rPr>
                <w:rFonts w:ascii="Georgia" w:hAnsi="Georgia" w:cs="Arial"/>
                <w:sz w:val="22"/>
                <w:szCs w:val="22"/>
              </w:rPr>
            </w:pPr>
            <w:r>
              <w:rPr>
                <w:rFonts w:ascii="Georgia" w:hAnsi="Georgia" w:cs="Arial"/>
                <w:sz w:val="22"/>
                <w:szCs w:val="22"/>
              </w:rPr>
              <w:t>Team Ontwikkeling, verantwoordelijk voor ontwikkeling van eigen applicaties, KW1C app, website (extranet) en intranet.</w:t>
            </w:r>
          </w:p>
          <w:p w14:paraId="020F7E28" w14:textId="77777777" w:rsidR="0002090C" w:rsidRDefault="0002090C" w:rsidP="005B2AE3">
            <w:pPr>
              <w:pStyle w:val="Plattetekst"/>
              <w:rPr>
                <w:rFonts w:ascii="Georgia" w:hAnsi="Georgia" w:cs="Arial"/>
                <w:sz w:val="22"/>
                <w:szCs w:val="22"/>
              </w:rPr>
            </w:pPr>
          </w:p>
          <w:p w14:paraId="020F7E2A" w14:textId="184D4AE0" w:rsidR="00FB3C7B" w:rsidRPr="00FE4D91" w:rsidRDefault="0002090C" w:rsidP="005B2AE3">
            <w:pPr>
              <w:pStyle w:val="Plattetekst"/>
              <w:rPr>
                <w:rFonts w:ascii="Georgia" w:hAnsi="Georgia" w:cs="Arial"/>
                <w:sz w:val="22"/>
                <w:szCs w:val="22"/>
              </w:rPr>
            </w:pPr>
            <w:r w:rsidRPr="00FE4D91">
              <w:rPr>
                <w:rFonts w:ascii="Georgia" w:hAnsi="Georgia" w:cs="Arial"/>
                <w:sz w:val="22"/>
                <w:szCs w:val="22"/>
              </w:rPr>
              <w:t xml:space="preserve">Binnen de dienst </w:t>
            </w:r>
            <w:r w:rsidR="00347097" w:rsidRPr="00FE4D91">
              <w:rPr>
                <w:rFonts w:ascii="Georgia" w:hAnsi="Georgia" w:cs="Arial"/>
                <w:sz w:val="22"/>
                <w:szCs w:val="22"/>
              </w:rPr>
              <w:t>Facilitair Bedrijf en IT is de IT-tak verantwoordelijk voor:</w:t>
            </w:r>
          </w:p>
          <w:p w14:paraId="020F7E2B" w14:textId="3F1EEEB6" w:rsidR="00FB3C7B" w:rsidRPr="00FE4D91" w:rsidRDefault="0002090C" w:rsidP="00FB3C7B">
            <w:pPr>
              <w:pStyle w:val="Plattetekst"/>
              <w:numPr>
                <w:ilvl w:val="0"/>
                <w:numId w:val="36"/>
              </w:numPr>
              <w:rPr>
                <w:rFonts w:ascii="Georgia" w:hAnsi="Georgia" w:cs="Arial"/>
                <w:sz w:val="22"/>
                <w:szCs w:val="22"/>
              </w:rPr>
            </w:pPr>
            <w:r w:rsidRPr="00FE4D91">
              <w:rPr>
                <w:rFonts w:ascii="Georgia" w:hAnsi="Georgia" w:cs="Arial"/>
                <w:sz w:val="22"/>
                <w:szCs w:val="22"/>
              </w:rPr>
              <w:t>Technisch a</w:t>
            </w:r>
            <w:r w:rsidR="00FB3C7B" w:rsidRPr="00FE4D91">
              <w:rPr>
                <w:rFonts w:ascii="Georgia" w:hAnsi="Georgia" w:cs="Arial"/>
                <w:sz w:val="22"/>
                <w:szCs w:val="22"/>
              </w:rPr>
              <w:t>pplicatiebeheer</w:t>
            </w:r>
            <w:r w:rsidR="00347097" w:rsidRPr="00FE4D91">
              <w:rPr>
                <w:rFonts w:ascii="Georgia" w:hAnsi="Georgia" w:cs="Arial"/>
                <w:sz w:val="22"/>
                <w:szCs w:val="22"/>
              </w:rPr>
              <w:t>;</w:t>
            </w:r>
          </w:p>
          <w:p w14:paraId="4B0598B9" w14:textId="20B89030" w:rsidR="00347097" w:rsidRPr="00FE4D91" w:rsidRDefault="00347097" w:rsidP="00FB3C7B">
            <w:pPr>
              <w:pStyle w:val="Plattetekst"/>
              <w:numPr>
                <w:ilvl w:val="0"/>
                <w:numId w:val="36"/>
              </w:numPr>
              <w:rPr>
                <w:rFonts w:ascii="Georgia" w:hAnsi="Georgia" w:cs="Arial"/>
                <w:sz w:val="22"/>
                <w:szCs w:val="22"/>
              </w:rPr>
            </w:pPr>
            <w:r w:rsidRPr="00FE4D91">
              <w:rPr>
                <w:rFonts w:ascii="Georgia" w:hAnsi="Georgia" w:cs="Arial"/>
                <w:sz w:val="22"/>
                <w:szCs w:val="22"/>
              </w:rPr>
              <w:t>Server-infrastructuur;</w:t>
            </w:r>
          </w:p>
          <w:p w14:paraId="1A393BB2" w14:textId="638053A2" w:rsidR="00347097" w:rsidRPr="00FE4D91" w:rsidRDefault="00347097" w:rsidP="00FB3C7B">
            <w:pPr>
              <w:pStyle w:val="Plattetekst"/>
              <w:numPr>
                <w:ilvl w:val="0"/>
                <w:numId w:val="36"/>
              </w:numPr>
              <w:rPr>
                <w:rFonts w:ascii="Georgia" w:hAnsi="Georgia" w:cs="Arial"/>
                <w:sz w:val="22"/>
                <w:szCs w:val="22"/>
              </w:rPr>
            </w:pPr>
            <w:r w:rsidRPr="00FE4D91">
              <w:rPr>
                <w:rFonts w:ascii="Georgia" w:hAnsi="Georgia" w:cs="Arial"/>
                <w:sz w:val="22"/>
                <w:szCs w:val="22"/>
              </w:rPr>
              <w:t>Netwerk-Infrastructuur;</w:t>
            </w:r>
          </w:p>
          <w:p w14:paraId="020F7E2C" w14:textId="45EA71C6" w:rsidR="0002090C" w:rsidRPr="00FE4D91" w:rsidRDefault="00347097" w:rsidP="0002090C">
            <w:pPr>
              <w:pStyle w:val="Plattetekst"/>
              <w:numPr>
                <w:ilvl w:val="0"/>
                <w:numId w:val="36"/>
              </w:numPr>
              <w:rPr>
                <w:rFonts w:ascii="Georgia" w:hAnsi="Georgia" w:cs="Arial"/>
                <w:sz w:val="22"/>
                <w:szCs w:val="22"/>
              </w:rPr>
            </w:pPr>
            <w:r w:rsidRPr="00FE4D91">
              <w:rPr>
                <w:rFonts w:ascii="Georgia" w:hAnsi="Georgia" w:cs="Arial"/>
                <w:sz w:val="22"/>
                <w:szCs w:val="22"/>
              </w:rPr>
              <w:t>Technisch security-beheer;</w:t>
            </w:r>
          </w:p>
          <w:p w14:paraId="4E1B874E" w14:textId="597D895B" w:rsidR="00347097" w:rsidRPr="00FE4D91" w:rsidRDefault="00347097" w:rsidP="0002090C">
            <w:pPr>
              <w:pStyle w:val="Plattetekst"/>
              <w:numPr>
                <w:ilvl w:val="0"/>
                <w:numId w:val="36"/>
              </w:numPr>
              <w:rPr>
                <w:rFonts w:ascii="Georgia" w:hAnsi="Georgia" w:cs="Arial"/>
                <w:sz w:val="22"/>
                <w:szCs w:val="22"/>
              </w:rPr>
            </w:pPr>
            <w:r w:rsidRPr="00FE4D91">
              <w:rPr>
                <w:rFonts w:ascii="Georgia" w:hAnsi="Georgia" w:cs="Arial"/>
                <w:sz w:val="22"/>
                <w:szCs w:val="22"/>
              </w:rPr>
              <w:t>Werkplekbeheer;</w:t>
            </w:r>
          </w:p>
          <w:p w14:paraId="400B4BCA" w14:textId="44F2E3E7" w:rsidR="00347097" w:rsidRPr="00FE4D91" w:rsidRDefault="00347097" w:rsidP="0002090C">
            <w:pPr>
              <w:pStyle w:val="Plattetekst"/>
              <w:numPr>
                <w:ilvl w:val="0"/>
                <w:numId w:val="36"/>
              </w:numPr>
              <w:rPr>
                <w:rFonts w:ascii="Georgia" w:hAnsi="Georgia" w:cs="Arial"/>
                <w:sz w:val="22"/>
                <w:szCs w:val="22"/>
              </w:rPr>
            </w:pPr>
            <w:r w:rsidRPr="00FE4D91">
              <w:rPr>
                <w:rFonts w:ascii="Georgia" w:hAnsi="Georgia" w:cs="Arial"/>
                <w:sz w:val="22"/>
                <w:szCs w:val="22"/>
              </w:rPr>
              <w:t>Servicedesk.</w:t>
            </w:r>
          </w:p>
          <w:p w14:paraId="020F7E2D" w14:textId="77777777" w:rsidR="006A3123" w:rsidRPr="00031809" w:rsidRDefault="006A3123" w:rsidP="006A3123">
            <w:pPr>
              <w:pStyle w:val="Plattetekst"/>
              <w:rPr>
                <w:rFonts w:ascii="Georgia" w:hAnsi="Georgia" w:cs="Arial"/>
                <w:strike/>
                <w:sz w:val="22"/>
                <w:szCs w:val="22"/>
              </w:rPr>
            </w:pPr>
          </w:p>
          <w:p w14:paraId="020F7E31" w14:textId="77777777" w:rsidR="008803A9" w:rsidRPr="00687B24" w:rsidRDefault="008803A9" w:rsidP="00347097">
            <w:pPr>
              <w:pStyle w:val="Plattetekst"/>
              <w:numPr>
                <w:ilvl w:val="2"/>
                <w:numId w:val="31"/>
              </w:numPr>
              <w:rPr>
                <w:rFonts w:ascii="Georgia" w:hAnsi="Georgia" w:cs="Arial"/>
                <w:sz w:val="22"/>
                <w:szCs w:val="22"/>
              </w:rPr>
            </w:pPr>
          </w:p>
        </w:tc>
      </w:tr>
      <w:tr w:rsidR="008803A9" w:rsidRPr="00687B24" w14:paraId="020F7E37" w14:textId="77777777">
        <w:tc>
          <w:tcPr>
            <w:tcW w:w="500" w:type="dxa"/>
          </w:tcPr>
          <w:p w14:paraId="020F7E33"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lastRenderedPageBreak/>
              <w:t>2.</w:t>
            </w:r>
          </w:p>
        </w:tc>
        <w:tc>
          <w:tcPr>
            <w:tcW w:w="4468" w:type="dxa"/>
          </w:tcPr>
          <w:p w14:paraId="020F7E34" w14:textId="77777777" w:rsidR="008803A9" w:rsidRPr="00687B24" w:rsidRDefault="008803A9" w:rsidP="00A21E6D">
            <w:pPr>
              <w:pStyle w:val="Plattetekst"/>
              <w:spacing w:before="120" w:after="120"/>
              <w:rPr>
                <w:rFonts w:ascii="Georgia" w:hAnsi="Georgia" w:cs="Arial"/>
                <w:color w:val="000000"/>
                <w:sz w:val="22"/>
                <w:szCs w:val="22"/>
                <w:lang w:eastAsia="en-US"/>
              </w:rPr>
            </w:pPr>
            <w:r w:rsidRPr="00687B24">
              <w:rPr>
                <w:rFonts w:ascii="Georgia" w:hAnsi="Georgia" w:cs="Arial"/>
                <w:color w:val="000000"/>
                <w:sz w:val="22"/>
                <w:szCs w:val="22"/>
                <w:lang w:eastAsia="en-US"/>
              </w:rPr>
              <w:t>Zijn de taken en verantwoordelijkheden met betrekking tot IT duidelijk vastgelegd?</w:t>
            </w:r>
          </w:p>
          <w:p w14:paraId="020F7E35" w14:textId="77777777" w:rsidR="008803A9" w:rsidRPr="00687B24" w:rsidRDefault="008803A9" w:rsidP="00A21E6D">
            <w:pPr>
              <w:pStyle w:val="Plattetekst"/>
              <w:spacing w:before="120" w:after="120"/>
              <w:ind w:left="720"/>
              <w:rPr>
                <w:rFonts w:ascii="Georgia" w:hAnsi="Georgia" w:cs="Arial"/>
                <w:i/>
                <w:iCs/>
                <w:color w:val="000000"/>
                <w:sz w:val="22"/>
                <w:szCs w:val="22"/>
                <w:lang w:eastAsia="en-US"/>
              </w:rPr>
            </w:pPr>
            <w:r w:rsidRPr="00687B24">
              <w:rPr>
                <w:rFonts w:ascii="Georgia" w:hAnsi="Georgia" w:cs="Arial"/>
                <w:i/>
                <w:iCs/>
                <w:color w:val="000000"/>
                <w:sz w:val="22"/>
                <w:szCs w:val="22"/>
                <w:lang w:eastAsia="en-US"/>
              </w:rPr>
              <w:t>Zo ja, gaarne beschrijving bijvoegen</w:t>
            </w:r>
          </w:p>
        </w:tc>
        <w:tc>
          <w:tcPr>
            <w:tcW w:w="4860" w:type="dxa"/>
          </w:tcPr>
          <w:p w14:paraId="020F7E36" w14:textId="47589460" w:rsidR="007E7DDC" w:rsidRPr="00561223" w:rsidRDefault="0002090C" w:rsidP="00561223">
            <w:pPr>
              <w:pStyle w:val="Plattetekst"/>
              <w:rPr>
                <w:rFonts w:ascii="Georgia" w:hAnsi="Georgia" w:cs="Arial"/>
                <w:sz w:val="22"/>
                <w:szCs w:val="22"/>
                <w:highlight w:val="yellow"/>
              </w:rPr>
            </w:pPr>
            <w:r w:rsidRPr="00FE4D91">
              <w:rPr>
                <w:rFonts w:ascii="Georgia" w:hAnsi="Georgia" w:cs="Arial"/>
                <w:sz w:val="22"/>
                <w:szCs w:val="22"/>
              </w:rPr>
              <w:t xml:space="preserve">Sinds </w:t>
            </w:r>
            <w:r w:rsidR="001F5DAB" w:rsidRPr="00FE4D91">
              <w:rPr>
                <w:rFonts w:ascii="Georgia" w:hAnsi="Georgia" w:cs="Arial"/>
                <w:sz w:val="22"/>
                <w:szCs w:val="22"/>
              </w:rPr>
              <w:t>2015</w:t>
            </w:r>
            <w:r w:rsidRPr="00FE4D91">
              <w:rPr>
                <w:rFonts w:ascii="Georgia" w:hAnsi="Georgia" w:cs="Arial"/>
                <w:sz w:val="22"/>
                <w:szCs w:val="22"/>
              </w:rPr>
              <w:t xml:space="preserve"> bestaat er een nieuw functiehuis binnen KW1C met daarin generieke functiebeschrijvingen. Deze volstaan op hoofdlijnen (de functiefamilie IT Specialist en de functiefamilie Beheer)</w:t>
            </w:r>
            <w:r w:rsidR="00196D0E" w:rsidRPr="00FE4D91">
              <w:rPr>
                <w:rFonts w:ascii="Georgia" w:hAnsi="Georgia" w:cs="Arial"/>
                <w:sz w:val="22"/>
                <w:szCs w:val="22"/>
              </w:rPr>
              <w:t>.</w:t>
            </w:r>
            <w:r w:rsidRPr="00FE4D91">
              <w:rPr>
                <w:rFonts w:ascii="Georgia" w:hAnsi="Georgia" w:cs="Arial"/>
                <w:sz w:val="22"/>
                <w:szCs w:val="22"/>
              </w:rPr>
              <w:t xml:space="preserve"> </w:t>
            </w:r>
            <w:r w:rsidR="00196D0E" w:rsidRPr="00FE4D91">
              <w:rPr>
                <w:rFonts w:ascii="Georgia" w:hAnsi="Georgia" w:cs="Arial"/>
                <w:sz w:val="22"/>
                <w:szCs w:val="22"/>
              </w:rPr>
              <w:t xml:space="preserve">Binnen de dienst </w:t>
            </w:r>
            <w:r w:rsidR="00561223" w:rsidRPr="00FE4D91">
              <w:rPr>
                <w:rFonts w:ascii="Georgia" w:hAnsi="Georgia" w:cs="Arial"/>
                <w:sz w:val="22"/>
                <w:szCs w:val="22"/>
              </w:rPr>
              <w:t>Informatisering en Facilitair Bedrijf en IT</w:t>
            </w:r>
            <w:r w:rsidR="00196D0E" w:rsidRPr="00FE4D91">
              <w:rPr>
                <w:rFonts w:ascii="Georgia" w:hAnsi="Georgia" w:cs="Arial"/>
                <w:sz w:val="22"/>
                <w:szCs w:val="22"/>
              </w:rPr>
              <w:t xml:space="preserve"> is gekozen voor een verbijzondering van deze generieke functies in de vorm van rolbeschrijvingen met daarin de taken, verantwoordelijkheden en bevoegdheden.</w:t>
            </w:r>
          </w:p>
        </w:tc>
      </w:tr>
      <w:tr w:rsidR="008803A9" w:rsidRPr="00687B24" w14:paraId="020F7E3C" w14:textId="77777777">
        <w:tc>
          <w:tcPr>
            <w:tcW w:w="500" w:type="dxa"/>
          </w:tcPr>
          <w:p w14:paraId="020F7E38"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3.</w:t>
            </w:r>
          </w:p>
        </w:tc>
        <w:tc>
          <w:tcPr>
            <w:tcW w:w="4468" w:type="dxa"/>
          </w:tcPr>
          <w:p w14:paraId="020F7E39" w14:textId="77777777" w:rsidR="008803A9" w:rsidRPr="00687B24" w:rsidRDefault="008803A9" w:rsidP="00A21E6D">
            <w:pPr>
              <w:pStyle w:val="Plattetekst"/>
              <w:spacing w:before="120" w:after="120"/>
              <w:rPr>
                <w:rFonts w:ascii="Georgia" w:hAnsi="Georgia" w:cs="Arial"/>
                <w:color w:val="000000"/>
                <w:sz w:val="22"/>
                <w:szCs w:val="22"/>
                <w:lang w:eastAsia="en-US"/>
              </w:rPr>
            </w:pPr>
            <w:r w:rsidRPr="00687B24">
              <w:rPr>
                <w:rFonts w:ascii="Georgia" w:hAnsi="Georgia" w:cs="Arial"/>
                <w:color w:val="000000"/>
                <w:sz w:val="22"/>
                <w:szCs w:val="22"/>
                <w:lang w:eastAsia="en-US"/>
              </w:rPr>
              <w:t>Is er een IT beleidsplan aanwezig binnen de organisatie?</w:t>
            </w:r>
          </w:p>
          <w:p w14:paraId="020F7E3A" w14:textId="77777777" w:rsidR="008803A9" w:rsidRPr="00687B24" w:rsidRDefault="008803A9" w:rsidP="00A21E6D">
            <w:pPr>
              <w:pStyle w:val="Plattetekst"/>
              <w:spacing w:before="120" w:after="120"/>
              <w:ind w:left="720"/>
              <w:rPr>
                <w:rFonts w:ascii="Georgia" w:hAnsi="Georgia" w:cs="Arial"/>
                <w:i/>
                <w:iCs/>
                <w:color w:val="000000"/>
                <w:sz w:val="22"/>
                <w:szCs w:val="22"/>
                <w:lang w:eastAsia="en-US"/>
              </w:rPr>
            </w:pPr>
            <w:r w:rsidRPr="00687B24">
              <w:rPr>
                <w:rFonts w:ascii="Georgia" w:hAnsi="Georgia" w:cs="Arial"/>
                <w:i/>
                <w:iCs/>
                <w:color w:val="000000"/>
                <w:sz w:val="22"/>
                <w:szCs w:val="22"/>
                <w:lang w:eastAsia="en-US"/>
              </w:rPr>
              <w:t>Zo ja, gaarne een kopie van het IT-beleidsplan bijvoegen.</w:t>
            </w:r>
          </w:p>
        </w:tc>
        <w:tc>
          <w:tcPr>
            <w:tcW w:w="4860" w:type="dxa"/>
          </w:tcPr>
          <w:p w14:paraId="0FDC12F1" w14:textId="40BE469D" w:rsidR="00F31D37" w:rsidRDefault="00F31D37" w:rsidP="00031809">
            <w:pPr>
              <w:pStyle w:val="Plattetekst"/>
            </w:pPr>
            <w:r>
              <w:t xml:space="preserve">KW1C heeft een door het CvB vastgesteld Informatiebeleid en een Informatieplan. Deze worden periodiek </w:t>
            </w:r>
            <w:r w:rsidR="00FE4D91">
              <w:t>geëvalueerd</w:t>
            </w:r>
            <w:r>
              <w:t xml:space="preserve"> en bijgesteld.</w:t>
            </w:r>
          </w:p>
          <w:p w14:paraId="17CC973B" w14:textId="46765686" w:rsidR="00F31D37" w:rsidRDefault="00F31D37" w:rsidP="00031809">
            <w:pPr>
              <w:pStyle w:val="Plattetekst"/>
            </w:pPr>
            <w:r>
              <w:t>Verder heeft KW1C een door de beleidsgroep IBP vastgesteld beleid op Informatiebeveiliging &amp; Privacy.</w:t>
            </w:r>
          </w:p>
          <w:p w14:paraId="020F7E3B" w14:textId="1779040D" w:rsidR="008803A9" w:rsidRPr="00687B24" w:rsidRDefault="00196D0E" w:rsidP="00031809">
            <w:pPr>
              <w:pStyle w:val="Plattetekst"/>
              <w:rPr>
                <w:rFonts w:ascii="Georgia" w:hAnsi="Georgia" w:cs="Arial"/>
                <w:sz w:val="22"/>
                <w:szCs w:val="22"/>
              </w:rPr>
            </w:pPr>
            <w:r w:rsidRPr="00FE4D91">
              <w:t xml:space="preserve">Jaarlijks wordt dit op punten bijgesteld en de jaarplannen voor </w:t>
            </w:r>
            <w:r w:rsidR="00F31D37" w:rsidRPr="00FE4D91">
              <w:t xml:space="preserve">de KW1C-diensten Informatisering </w:t>
            </w:r>
            <w:r w:rsidRPr="00FE4D91">
              <w:t xml:space="preserve">en </w:t>
            </w:r>
            <w:r w:rsidR="00AF761C" w:rsidRPr="00FE4D91">
              <w:rPr>
                <w:rFonts w:ascii="Georgia" w:hAnsi="Georgia" w:cs="Arial"/>
                <w:sz w:val="22"/>
                <w:szCs w:val="22"/>
              </w:rPr>
              <w:t>Facilitair Bedrijf en IT</w:t>
            </w:r>
            <w:r>
              <w:t xml:space="preserve"> gebaseerd.</w:t>
            </w:r>
            <w:r w:rsidR="00FB3C7B">
              <w:t xml:space="preserve"> </w:t>
            </w:r>
          </w:p>
        </w:tc>
      </w:tr>
      <w:tr w:rsidR="008803A9" w:rsidRPr="00687B24" w14:paraId="020F7E40" w14:textId="77777777">
        <w:tc>
          <w:tcPr>
            <w:tcW w:w="500" w:type="dxa"/>
          </w:tcPr>
          <w:p w14:paraId="020F7E3D"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4.</w:t>
            </w:r>
          </w:p>
        </w:tc>
        <w:tc>
          <w:tcPr>
            <w:tcW w:w="4468" w:type="dxa"/>
          </w:tcPr>
          <w:p w14:paraId="020F7E3E" w14:textId="77777777" w:rsidR="008803A9" w:rsidRPr="00687B24" w:rsidRDefault="008803A9" w:rsidP="00A21E6D">
            <w:pPr>
              <w:pStyle w:val="Plattetekst"/>
              <w:spacing w:before="120" w:after="120"/>
              <w:rPr>
                <w:rFonts w:ascii="Georgia" w:hAnsi="Georgia" w:cs="Arial"/>
                <w:sz w:val="22"/>
                <w:szCs w:val="22"/>
              </w:rPr>
            </w:pPr>
            <w:r w:rsidRPr="00687B24">
              <w:rPr>
                <w:rFonts w:ascii="Georgia" w:hAnsi="Georgia" w:cs="Arial"/>
                <w:sz w:val="22"/>
                <w:szCs w:val="22"/>
              </w:rPr>
              <w:t>Wie is er eindverantwoordelijk voor IT? Aan wie is de IT-manager verantwoording verschuldigd?</w:t>
            </w:r>
          </w:p>
        </w:tc>
        <w:tc>
          <w:tcPr>
            <w:tcW w:w="4860" w:type="dxa"/>
          </w:tcPr>
          <w:p w14:paraId="020F7E3F" w14:textId="6F24C2DD" w:rsidR="00FB3C7B" w:rsidRPr="00FE4D91" w:rsidRDefault="00196D0E" w:rsidP="001F5DAB">
            <w:pPr>
              <w:pStyle w:val="Plattetekst"/>
              <w:rPr>
                <w:rFonts w:ascii="Georgia" w:hAnsi="Georgia" w:cs="Arial"/>
                <w:sz w:val="22"/>
                <w:szCs w:val="22"/>
              </w:rPr>
            </w:pPr>
            <w:r w:rsidRPr="00FE4D91">
              <w:rPr>
                <w:rFonts w:ascii="Georgia" w:hAnsi="Georgia" w:cs="Arial"/>
                <w:sz w:val="22"/>
                <w:szCs w:val="22"/>
              </w:rPr>
              <w:t xml:space="preserve">Namens </w:t>
            </w:r>
            <w:r w:rsidR="00F31D37" w:rsidRPr="00FE4D91">
              <w:rPr>
                <w:rFonts w:ascii="Georgia" w:hAnsi="Georgia" w:cs="Arial"/>
                <w:sz w:val="22"/>
                <w:szCs w:val="22"/>
              </w:rPr>
              <w:t xml:space="preserve">de dienst Informatisering </w:t>
            </w:r>
            <w:r w:rsidRPr="00FE4D91">
              <w:rPr>
                <w:rFonts w:ascii="Georgia" w:hAnsi="Georgia" w:cs="Arial"/>
                <w:sz w:val="22"/>
                <w:szCs w:val="22"/>
              </w:rPr>
              <w:t xml:space="preserve">is de directeur </w:t>
            </w:r>
            <w:r w:rsidR="00F31D37" w:rsidRPr="00FE4D91">
              <w:rPr>
                <w:rFonts w:ascii="Georgia" w:hAnsi="Georgia" w:cs="Arial"/>
                <w:sz w:val="22"/>
                <w:szCs w:val="22"/>
              </w:rPr>
              <w:t xml:space="preserve">Informatisering </w:t>
            </w:r>
            <w:r w:rsidRPr="00FE4D91">
              <w:rPr>
                <w:rFonts w:ascii="Georgia" w:hAnsi="Georgia" w:cs="Arial"/>
                <w:sz w:val="22"/>
                <w:szCs w:val="22"/>
              </w:rPr>
              <w:t xml:space="preserve">verantwoordelijk (Kees van Uden). </w:t>
            </w:r>
            <w:r w:rsidR="001F5DAB" w:rsidRPr="00FE4D91">
              <w:rPr>
                <w:rFonts w:ascii="Georgia" w:hAnsi="Georgia" w:cs="Arial"/>
                <w:sz w:val="22"/>
                <w:szCs w:val="22"/>
              </w:rPr>
              <w:t xml:space="preserve">Harry van Ballegooijen </w:t>
            </w:r>
            <w:r w:rsidR="00FB3C7B" w:rsidRPr="00FE4D91">
              <w:rPr>
                <w:rFonts w:ascii="Georgia" w:hAnsi="Georgia" w:cs="Arial"/>
                <w:sz w:val="22"/>
                <w:szCs w:val="22"/>
              </w:rPr>
              <w:t xml:space="preserve"> is als directeur </w:t>
            </w:r>
            <w:r w:rsidR="00BB60B1" w:rsidRPr="00FE4D91">
              <w:rPr>
                <w:rFonts w:ascii="Georgia" w:hAnsi="Georgia" w:cs="Arial"/>
                <w:sz w:val="22"/>
                <w:szCs w:val="22"/>
              </w:rPr>
              <w:t>Facilitair Bedrijf en IT</w:t>
            </w:r>
            <w:r w:rsidR="00FB3C7B" w:rsidRPr="00FE4D91">
              <w:rPr>
                <w:rFonts w:ascii="Georgia" w:hAnsi="Georgia" w:cs="Arial"/>
                <w:sz w:val="22"/>
                <w:szCs w:val="22"/>
              </w:rPr>
              <w:t xml:space="preserve"> eindverantwoordelijk voor IT</w:t>
            </w:r>
            <w:r w:rsidRPr="00FE4D91">
              <w:rPr>
                <w:rFonts w:ascii="Georgia" w:hAnsi="Georgia" w:cs="Arial"/>
                <w:sz w:val="22"/>
                <w:szCs w:val="22"/>
              </w:rPr>
              <w:t xml:space="preserve"> </w:t>
            </w:r>
            <w:r w:rsidR="002F6DFF" w:rsidRPr="00FE4D91">
              <w:rPr>
                <w:rFonts w:ascii="Georgia" w:hAnsi="Georgia" w:cs="Arial"/>
                <w:sz w:val="22"/>
                <w:szCs w:val="22"/>
              </w:rPr>
              <w:t>server- en netwerk</w:t>
            </w:r>
            <w:r w:rsidRPr="00FE4D91">
              <w:rPr>
                <w:rFonts w:ascii="Georgia" w:hAnsi="Georgia" w:cs="Arial"/>
                <w:sz w:val="22"/>
                <w:szCs w:val="22"/>
              </w:rPr>
              <w:t>infrastructuur</w:t>
            </w:r>
            <w:r w:rsidR="00FB3C7B" w:rsidRPr="00FE4D91">
              <w:rPr>
                <w:rFonts w:ascii="Georgia" w:hAnsi="Georgia" w:cs="Arial"/>
                <w:sz w:val="22"/>
                <w:szCs w:val="22"/>
              </w:rPr>
              <w:t xml:space="preserve">. </w:t>
            </w:r>
            <w:r w:rsidRPr="00FE4D91">
              <w:rPr>
                <w:rFonts w:ascii="Georgia" w:hAnsi="Georgia" w:cs="Arial"/>
                <w:sz w:val="22"/>
                <w:szCs w:val="22"/>
              </w:rPr>
              <w:t>Beide zijn</w:t>
            </w:r>
            <w:r w:rsidR="00FB3C7B" w:rsidRPr="00FE4D91">
              <w:rPr>
                <w:rFonts w:ascii="Georgia" w:hAnsi="Georgia" w:cs="Arial"/>
                <w:sz w:val="22"/>
                <w:szCs w:val="22"/>
              </w:rPr>
              <w:t xml:space="preserve"> als management verantwoording verschuldigd rechtstreeks aan het CvB.</w:t>
            </w:r>
            <w:r w:rsidR="001958D6">
              <w:rPr>
                <w:rFonts w:ascii="Georgia" w:hAnsi="Georgia" w:cs="Arial"/>
                <w:sz w:val="22"/>
                <w:szCs w:val="22"/>
              </w:rPr>
              <w:t xml:space="preserve"> Sinds 2020 betreft dat twee verschillende CvB-leden.</w:t>
            </w:r>
            <w:r w:rsidR="00FB3C7B" w:rsidRPr="00FE4D91">
              <w:rPr>
                <w:rFonts w:ascii="Georgia" w:hAnsi="Georgia" w:cs="Arial"/>
                <w:sz w:val="22"/>
                <w:szCs w:val="22"/>
              </w:rPr>
              <w:t xml:space="preserve"> </w:t>
            </w:r>
          </w:p>
        </w:tc>
      </w:tr>
      <w:tr w:rsidR="008803A9" w:rsidRPr="00FB3C7B" w14:paraId="020F7E48" w14:textId="77777777">
        <w:tc>
          <w:tcPr>
            <w:tcW w:w="500" w:type="dxa"/>
          </w:tcPr>
          <w:p w14:paraId="020F7E41"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5.</w:t>
            </w:r>
          </w:p>
        </w:tc>
        <w:tc>
          <w:tcPr>
            <w:tcW w:w="4468" w:type="dxa"/>
          </w:tcPr>
          <w:p w14:paraId="020F7E42" w14:textId="77777777" w:rsidR="008803A9" w:rsidRPr="00687B24" w:rsidRDefault="008803A9" w:rsidP="00A21E6D">
            <w:pPr>
              <w:pStyle w:val="Plattetekst"/>
              <w:spacing w:before="120" w:after="120"/>
              <w:rPr>
                <w:rFonts w:ascii="Georgia" w:hAnsi="Georgia" w:cs="Arial"/>
                <w:sz w:val="22"/>
                <w:szCs w:val="22"/>
              </w:rPr>
            </w:pPr>
            <w:r w:rsidRPr="00687B24">
              <w:rPr>
                <w:rFonts w:ascii="Georgia" w:hAnsi="Georgia" w:cs="Arial"/>
                <w:sz w:val="22"/>
                <w:szCs w:val="22"/>
              </w:rPr>
              <w:t>Wie is er verantwoordelijk m.b.t. Systeembeheer en Applicatiebeheer?</w:t>
            </w:r>
          </w:p>
          <w:p w14:paraId="020F7E43" w14:textId="77777777" w:rsidR="008803A9" w:rsidRPr="00687B24" w:rsidRDefault="008803A9" w:rsidP="00A21E6D">
            <w:pPr>
              <w:pStyle w:val="Plattetekst"/>
              <w:spacing w:before="120" w:after="120"/>
              <w:ind w:left="720"/>
              <w:rPr>
                <w:rFonts w:ascii="Georgia" w:hAnsi="Georgia" w:cs="Arial"/>
                <w:i/>
                <w:iCs/>
                <w:sz w:val="22"/>
                <w:szCs w:val="22"/>
              </w:rPr>
            </w:pPr>
            <w:r w:rsidRPr="00687B24">
              <w:rPr>
                <w:rFonts w:ascii="Georgia" w:hAnsi="Georgia" w:cs="Arial"/>
                <w:sz w:val="22"/>
                <w:szCs w:val="22"/>
              </w:rPr>
              <w:t xml:space="preserve">- </w:t>
            </w:r>
            <w:r w:rsidRPr="00687B24">
              <w:rPr>
                <w:rFonts w:ascii="Georgia" w:hAnsi="Georgia" w:cs="Arial"/>
                <w:i/>
                <w:iCs/>
                <w:sz w:val="22"/>
                <w:szCs w:val="22"/>
              </w:rPr>
              <w:t>Systeembeheer</w:t>
            </w:r>
          </w:p>
          <w:p w14:paraId="020F7E44" w14:textId="77777777" w:rsidR="008803A9" w:rsidRPr="00687B24" w:rsidRDefault="008803A9" w:rsidP="00A21E6D">
            <w:pPr>
              <w:pStyle w:val="Plattetekst"/>
              <w:spacing w:before="120" w:after="120"/>
              <w:ind w:left="720"/>
              <w:rPr>
                <w:rFonts w:ascii="Georgia" w:hAnsi="Georgia" w:cs="Arial"/>
                <w:i/>
                <w:iCs/>
                <w:sz w:val="22"/>
                <w:szCs w:val="22"/>
              </w:rPr>
            </w:pPr>
            <w:r w:rsidRPr="00687B24">
              <w:rPr>
                <w:rFonts w:ascii="Georgia" w:hAnsi="Georgia" w:cs="Arial"/>
                <w:i/>
                <w:iCs/>
                <w:sz w:val="22"/>
                <w:szCs w:val="22"/>
              </w:rPr>
              <w:t>- Applicatiebeheer</w:t>
            </w:r>
          </w:p>
        </w:tc>
        <w:tc>
          <w:tcPr>
            <w:tcW w:w="4860" w:type="dxa"/>
          </w:tcPr>
          <w:p w14:paraId="020F7E45" w14:textId="47C91122" w:rsidR="002A299B" w:rsidRPr="00FE4D91" w:rsidRDefault="00FB3C7B" w:rsidP="002A299B">
            <w:pPr>
              <w:pStyle w:val="Plattetekst"/>
              <w:rPr>
                <w:rFonts w:ascii="Georgia" w:hAnsi="Georgia" w:cs="Arial"/>
                <w:sz w:val="22"/>
                <w:szCs w:val="22"/>
              </w:rPr>
            </w:pPr>
            <w:r w:rsidRPr="00FE4D91">
              <w:rPr>
                <w:rFonts w:ascii="Georgia" w:hAnsi="Georgia" w:cs="Arial"/>
                <w:sz w:val="22"/>
                <w:szCs w:val="22"/>
              </w:rPr>
              <w:t xml:space="preserve">Systeembeheer valt onder de verantwoordelijkheid van Dienst </w:t>
            </w:r>
            <w:r w:rsidR="002F6DFF" w:rsidRPr="00FE4D91">
              <w:rPr>
                <w:rFonts w:ascii="Georgia" w:hAnsi="Georgia" w:cs="Arial"/>
                <w:sz w:val="22"/>
                <w:szCs w:val="22"/>
              </w:rPr>
              <w:t>Facilitair Bedrijf en IT</w:t>
            </w:r>
            <w:r w:rsidR="001F5DAB" w:rsidRPr="00FE4D91">
              <w:rPr>
                <w:rFonts w:ascii="Georgia" w:hAnsi="Georgia" w:cs="Arial"/>
                <w:sz w:val="22"/>
                <w:szCs w:val="22"/>
              </w:rPr>
              <w:t>.</w:t>
            </w:r>
            <w:r w:rsidR="001958D6">
              <w:rPr>
                <w:rFonts w:ascii="Georgia" w:hAnsi="Georgia" w:cs="Arial"/>
                <w:sz w:val="22"/>
                <w:szCs w:val="22"/>
              </w:rPr>
              <w:t xml:space="preserve"> Met de toename van het deel cloudapplicaties (SaaS) wordt dit steeds vaker door de leveranciers van applicaties gedaan.</w:t>
            </w:r>
          </w:p>
          <w:p w14:paraId="020F7E46" w14:textId="317DF3DD" w:rsidR="00FB3C7B" w:rsidRDefault="00FB3C7B" w:rsidP="002A299B">
            <w:pPr>
              <w:pStyle w:val="Plattetekst"/>
              <w:rPr>
                <w:rFonts w:ascii="Georgia" w:hAnsi="Georgia" w:cs="Arial"/>
                <w:sz w:val="22"/>
                <w:szCs w:val="22"/>
              </w:rPr>
            </w:pPr>
            <w:r w:rsidRPr="00FE4D91">
              <w:rPr>
                <w:rFonts w:ascii="Georgia" w:hAnsi="Georgia" w:cs="Arial"/>
                <w:sz w:val="22"/>
                <w:szCs w:val="22"/>
              </w:rPr>
              <w:t xml:space="preserve">Applicatiebeheer is voor het technische aspect de verantwoordelijkheid van </w:t>
            </w:r>
            <w:r w:rsidR="002F6DFF" w:rsidRPr="00FE4D91">
              <w:rPr>
                <w:rFonts w:ascii="Georgia" w:hAnsi="Georgia" w:cs="Arial"/>
                <w:sz w:val="22"/>
                <w:szCs w:val="22"/>
              </w:rPr>
              <w:t>Facilitair Bedrijf en IT</w:t>
            </w:r>
            <w:r w:rsidRPr="00FE4D91">
              <w:rPr>
                <w:rFonts w:ascii="Georgia" w:hAnsi="Georgia" w:cs="Arial"/>
                <w:sz w:val="22"/>
                <w:szCs w:val="22"/>
              </w:rPr>
              <w:t>, en wat betreft inhoudelijk functioneren is de Dienst Informati</w:t>
            </w:r>
            <w:r w:rsidR="00657320" w:rsidRPr="00FE4D91">
              <w:rPr>
                <w:rFonts w:ascii="Georgia" w:hAnsi="Georgia" w:cs="Arial"/>
                <w:sz w:val="22"/>
                <w:szCs w:val="22"/>
              </w:rPr>
              <w:t>sering</w:t>
            </w:r>
            <w:r w:rsidR="008879C3" w:rsidRPr="00FE4D91">
              <w:rPr>
                <w:rFonts w:ascii="Georgia" w:hAnsi="Georgia" w:cs="Arial"/>
                <w:sz w:val="22"/>
                <w:szCs w:val="22"/>
              </w:rPr>
              <w:t xml:space="preserve"> </w:t>
            </w:r>
            <w:r w:rsidRPr="00FE4D91">
              <w:rPr>
                <w:rFonts w:ascii="Georgia" w:hAnsi="Georgia" w:cs="Arial"/>
                <w:sz w:val="22"/>
                <w:szCs w:val="22"/>
              </w:rPr>
              <w:t xml:space="preserve"> verantwoordelijk. </w:t>
            </w:r>
            <w:r w:rsidR="00F31D37" w:rsidRPr="00FE4D91">
              <w:rPr>
                <w:rFonts w:ascii="Georgia" w:hAnsi="Georgia" w:cs="Arial"/>
                <w:sz w:val="22"/>
                <w:szCs w:val="22"/>
              </w:rPr>
              <w:t>Voor eigen ontwikkelde applicaties</w:t>
            </w:r>
            <w:r w:rsidR="00F31D37">
              <w:rPr>
                <w:rFonts w:ascii="Georgia" w:hAnsi="Georgia" w:cs="Arial"/>
                <w:sz w:val="22"/>
                <w:szCs w:val="22"/>
              </w:rPr>
              <w:t>, website, apps en interfaces wordt zowel het</w:t>
            </w:r>
            <w:r w:rsidR="00F9026F">
              <w:rPr>
                <w:rFonts w:ascii="Georgia" w:hAnsi="Georgia" w:cs="Arial"/>
                <w:sz w:val="22"/>
                <w:szCs w:val="22"/>
              </w:rPr>
              <w:t xml:space="preserve"> technisch </w:t>
            </w:r>
            <w:r w:rsidR="001958D6">
              <w:rPr>
                <w:rFonts w:ascii="Georgia" w:hAnsi="Georgia" w:cs="Arial"/>
                <w:sz w:val="22"/>
                <w:szCs w:val="22"/>
              </w:rPr>
              <w:t xml:space="preserve">als functioneel </w:t>
            </w:r>
            <w:r w:rsidR="00F9026F">
              <w:rPr>
                <w:rFonts w:ascii="Georgia" w:hAnsi="Georgia" w:cs="Arial"/>
                <w:sz w:val="22"/>
                <w:szCs w:val="22"/>
              </w:rPr>
              <w:t>applicatiebeheer door Informatisering verricht.</w:t>
            </w:r>
          </w:p>
          <w:p w14:paraId="020F7E47" w14:textId="51C356BE" w:rsidR="00FB3C7B" w:rsidRPr="00FB3C7B" w:rsidRDefault="00196D0E" w:rsidP="004F1E2E">
            <w:pPr>
              <w:pStyle w:val="Plattetekst"/>
              <w:rPr>
                <w:rFonts w:ascii="Georgia" w:hAnsi="Georgia" w:cs="Arial"/>
                <w:sz w:val="22"/>
                <w:szCs w:val="22"/>
              </w:rPr>
            </w:pPr>
            <w:r>
              <w:rPr>
                <w:rFonts w:ascii="Georgia" w:hAnsi="Georgia" w:cs="Arial"/>
                <w:sz w:val="22"/>
                <w:szCs w:val="22"/>
              </w:rPr>
              <w:lastRenderedPageBreak/>
              <w:t>Door</w:t>
            </w:r>
            <w:r w:rsidR="00F9026F">
              <w:rPr>
                <w:rFonts w:ascii="Georgia" w:hAnsi="Georgia" w:cs="Arial"/>
                <w:sz w:val="22"/>
                <w:szCs w:val="22"/>
              </w:rPr>
              <w:t xml:space="preserve">dat applicatieleveranciers </w:t>
            </w:r>
            <w:r>
              <w:rPr>
                <w:rFonts w:ascii="Georgia" w:hAnsi="Georgia" w:cs="Arial"/>
                <w:sz w:val="22"/>
                <w:szCs w:val="22"/>
              </w:rPr>
              <w:t xml:space="preserve"> steeds meer de cloud</w:t>
            </w:r>
            <w:r w:rsidR="00F9026F">
              <w:rPr>
                <w:rFonts w:ascii="Georgia" w:hAnsi="Georgia" w:cs="Arial"/>
                <w:sz w:val="22"/>
                <w:szCs w:val="22"/>
              </w:rPr>
              <w:t>-based werken</w:t>
            </w:r>
            <w:r>
              <w:rPr>
                <w:rFonts w:ascii="Georgia" w:hAnsi="Georgia" w:cs="Arial"/>
                <w:sz w:val="22"/>
                <w:szCs w:val="22"/>
              </w:rPr>
              <w:t xml:space="preserve">, komt het technische beheer steeds meer bij onze </w:t>
            </w:r>
            <w:r w:rsidR="00F9026F">
              <w:rPr>
                <w:rFonts w:ascii="Georgia" w:hAnsi="Georgia" w:cs="Arial"/>
                <w:sz w:val="22"/>
                <w:szCs w:val="22"/>
              </w:rPr>
              <w:t xml:space="preserve">leveranciers </w:t>
            </w:r>
            <w:r>
              <w:rPr>
                <w:rFonts w:ascii="Georgia" w:hAnsi="Georgia" w:cs="Arial"/>
                <w:sz w:val="22"/>
                <w:szCs w:val="22"/>
              </w:rPr>
              <w:t xml:space="preserve">te liggen. </w:t>
            </w:r>
          </w:p>
        </w:tc>
      </w:tr>
    </w:tbl>
    <w:p w14:paraId="020F7E49" w14:textId="77777777" w:rsidR="008803A9" w:rsidRPr="00FB3C7B" w:rsidRDefault="008803A9">
      <w:pPr>
        <w:pStyle w:val="Plattetekst"/>
        <w:rPr>
          <w:rFonts w:ascii="Georgia" w:hAnsi="Georgia" w:cs="Arial"/>
          <w:sz w:val="22"/>
          <w:szCs w:val="22"/>
        </w:rPr>
      </w:pPr>
    </w:p>
    <w:p w14:paraId="020F7E4A" w14:textId="77777777" w:rsidR="008803A9" w:rsidRPr="00FB3C7B" w:rsidRDefault="008803A9">
      <w:pPr>
        <w:pStyle w:val="Plattetekst"/>
        <w:rPr>
          <w:rFonts w:ascii="Georgia" w:hAnsi="Georgia" w:cs="Arial"/>
          <w:sz w:val="22"/>
          <w:szCs w:val="22"/>
        </w:rPr>
      </w:pPr>
    </w:p>
    <w:p w14:paraId="020F7E4B" w14:textId="77777777" w:rsidR="008803A9" w:rsidRPr="00FB3C7B" w:rsidRDefault="008803A9">
      <w:pPr>
        <w:pStyle w:val="Plattetekst"/>
        <w:rPr>
          <w:rFonts w:ascii="Georgia" w:hAnsi="Georgia" w:cs="Arial"/>
          <w:sz w:val="22"/>
          <w:szCs w:val="22"/>
        </w:rPr>
      </w:pPr>
    </w:p>
    <w:p w14:paraId="020F7E4C" w14:textId="77777777" w:rsidR="008803A9" w:rsidRPr="00FB3C7B" w:rsidRDefault="008803A9">
      <w:pPr>
        <w:pStyle w:val="Plattetekst"/>
        <w:rPr>
          <w:rFonts w:ascii="Georgia" w:hAnsi="Georgia" w:cs="Arial"/>
          <w:sz w:val="22"/>
          <w:szCs w:val="22"/>
        </w:rPr>
      </w:pPr>
    </w:p>
    <w:p w14:paraId="020F7E4D" w14:textId="77777777" w:rsidR="008803A9" w:rsidRPr="00FB3C7B" w:rsidRDefault="008803A9">
      <w:pPr>
        <w:pStyle w:val="Plattetekst"/>
        <w:rPr>
          <w:rFonts w:ascii="Georgia" w:hAnsi="Georgia" w:cs="Arial"/>
          <w:sz w:val="22"/>
          <w:szCs w:val="22"/>
        </w:rPr>
      </w:pPr>
    </w:p>
    <w:p w14:paraId="020F7E4E" w14:textId="77777777" w:rsidR="008803A9" w:rsidRPr="00FB3C7B" w:rsidRDefault="008803A9">
      <w:pPr>
        <w:pStyle w:val="Plattetekst"/>
        <w:rPr>
          <w:rFonts w:ascii="Georgia" w:hAnsi="Georgia" w:cs="Arial"/>
          <w:sz w:val="22"/>
          <w:szCs w:val="22"/>
        </w:rPr>
      </w:pPr>
    </w:p>
    <w:p w14:paraId="020F7E4F" w14:textId="77777777" w:rsidR="006025F6" w:rsidRPr="00687B24" w:rsidRDefault="00760C1C" w:rsidP="006025F6">
      <w:pPr>
        <w:pStyle w:val="Kop2"/>
        <w:rPr>
          <w:rFonts w:ascii="Georgia" w:hAnsi="Georgia" w:cs="Arial"/>
          <w:sz w:val="22"/>
          <w:szCs w:val="22"/>
        </w:rPr>
      </w:pPr>
      <w:bookmarkStart w:id="11" w:name="_Toc318987750"/>
      <w:r w:rsidRPr="00687B24">
        <w:rPr>
          <w:rFonts w:ascii="Georgia" w:hAnsi="Georgia" w:cs="Arial"/>
          <w:sz w:val="22"/>
          <w:szCs w:val="22"/>
        </w:rPr>
        <w:t>IT Beheersing</w:t>
      </w:r>
      <w:bookmarkEnd w:id="11"/>
    </w:p>
    <w:p w14:paraId="020F7E50" w14:textId="77777777" w:rsidR="00760C1C" w:rsidRPr="00687B24" w:rsidRDefault="00760C1C" w:rsidP="00760C1C">
      <w:pPr>
        <w:pStyle w:val="Plattetekst"/>
        <w:rPr>
          <w:rFonts w:ascii="Georgia" w:hAnsi="Georgia"/>
          <w:sz w:val="22"/>
          <w:szCs w:val="22"/>
        </w:rPr>
      </w:pPr>
    </w:p>
    <w:p w14:paraId="020F7E51" w14:textId="77777777" w:rsidR="00760C1C" w:rsidRPr="00687B24" w:rsidRDefault="00760C1C" w:rsidP="00760C1C">
      <w:pPr>
        <w:pStyle w:val="Plattetekst"/>
        <w:rPr>
          <w:rFonts w:ascii="Georgia" w:hAnsi="Georgia"/>
          <w:sz w:val="22"/>
          <w:szCs w:val="22"/>
        </w:rPr>
      </w:pPr>
      <w:r w:rsidRPr="00687B24">
        <w:rPr>
          <w:rFonts w:ascii="Georgia" w:hAnsi="Georgia"/>
          <w:sz w:val="22"/>
          <w:szCs w:val="22"/>
        </w:rPr>
        <w:t>Welke van de onderstaande documenten en rapportages zijn aanwezig m.b.t de beheersing van de IT? Indien mogelijk zouden wij graag de meest recente versie van de onderstaande documenten ontvangen.</w:t>
      </w:r>
    </w:p>
    <w:p w14:paraId="020F7E52" w14:textId="77777777" w:rsidR="006025F6" w:rsidRPr="00687B24" w:rsidRDefault="006025F6" w:rsidP="006025F6">
      <w:pPr>
        <w:pStyle w:val="Plattetekst"/>
        <w:rPr>
          <w:rFonts w:ascii="Georgia" w:hAnsi="Georgia" w:cs="Arial"/>
          <w:sz w:val="22"/>
          <w:szCs w:val="22"/>
        </w:rPr>
      </w:pPr>
    </w:p>
    <w:tbl>
      <w:tblPr>
        <w:tblW w:w="993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
      <w:tblGrid>
        <w:gridCol w:w="589"/>
        <w:gridCol w:w="3313"/>
        <w:gridCol w:w="3610"/>
        <w:gridCol w:w="2424"/>
      </w:tblGrid>
      <w:tr w:rsidR="00D3196C" w:rsidRPr="00687B24" w14:paraId="020F7E57" w14:textId="77777777" w:rsidTr="008879C3">
        <w:trPr>
          <w:tblHeader/>
        </w:trPr>
        <w:tc>
          <w:tcPr>
            <w:tcW w:w="589" w:type="dxa"/>
            <w:shd w:val="solid" w:color="000080" w:fill="FFFFFF"/>
          </w:tcPr>
          <w:p w14:paraId="020F7E53" w14:textId="77777777" w:rsidR="00D3196C" w:rsidRPr="00687B24" w:rsidRDefault="00D3196C" w:rsidP="001B46EA">
            <w:pPr>
              <w:pStyle w:val="Plattetekst"/>
              <w:rPr>
                <w:rFonts w:ascii="Georgia" w:hAnsi="Georgia" w:cs="Arial"/>
                <w:b/>
                <w:bCs/>
                <w:i/>
                <w:iCs/>
                <w:color w:val="FFFFFF"/>
                <w:sz w:val="22"/>
                <w:szCs w:val="22"/>
              </w:rPr>
            </w:pPr>
            <w:r w:rsidRPr="00687B24">
              <w:rPr>
                <w:rFonts w:ascii="Georgia" w:hAnsi="Georgia" w:cs="Arial"/>
                <w:b/>
                <w:bCs/>
                <w:i/>
                <w:iCs/>
                <w:color w:val="FFFFFF"/>
                <w:sz w:val="22"/>
                <w:szCs w:val="22"/>
              </w:rPr>
              <w:t>Nr.</w:t>
            </w:r>
          </w:p>
        </w:tc>
        <w:tc>
          <w:tcPr>
            <w:tcW w:w="3479" w:type="dxa"/>
            <w:shd w:val="solid" w:color="000080" w:fill="FFFFFF"/>
          </w:tcPr>
          <w:p w14:paraId="020F7E54" w14:textId="77777777" w:rsidR="00D3196C" w:rsidRPr="00687B24" w:rsidRDefault="00D3196C" w:rsidP="001B46EA">
            <w:pPr>
              <w:pStyle w:val="Plattetekst"/>
              <w:rPr>
                <w:rFonts w:ascii="Georgia" w:hAnsi="Georgia" w:cs="Arial"/>
                <w:b/>
                <w:bCs/>
                <w:i/>
                <w:iCs/>
                <w:color w:val="FFFFFF"/>
                <w:sz w:val="22"/>
                <w:szCs w:val="22"/>
              </w:rPr>
            </w:pPr>
            <w:r w:rsidRPr="00687B24">
              <w:rPr>
                <w:rFonts w:ascii="Georgia" w:hAnsi="Georgia" w:cs="Arial"/>
                <w:b/>
                <w:bCs/>
                <w:i/>
                <w:iCs/>
                <w:color w:val="FFFFFF"/>
                <w:sz w:val="22"/>
                <w:szCs w:val="22"/>
              </w:rPr>
              <w:t>Vraag</w:t>
            </w:r>
          </w:p>
        </w:tc>
        <w:tc>
          <w:tcPr>
            <w:tcW w:w="3837" w:type="dxa"/>
            <w:shd w:val="solid" w:color="000080" w:fill="FFFFFF"/>
          </w:tcPr>
          <w:p w14:paraId="020F7E55" w14:textId="77777777" w:rsidR="00D3196C" w:rsidRPr="00687B24" w:rsidRDefault="00D3196C" w:rsidP="001B46EA">
            <w:pPr>
              <w:pStyle w:val="Plattetekst"/>
              <w:rPr>
                <w:rFonts w:ascii="Georgia" w:hAnsi="Georgia" w:cs="Arial"/>
                <w:b/>
                <w:bCs/>
                <w:i/>
                <w:iCs/>
                <w:color w:val="FFFFFF"/>
                <w:sz w:val="22"/>
                <w:szCs w:val="22"/>
              </w:rPr>
            </w:pPr>
            <w:r w:rsidRPr="00687B24">
              <w:rPr>
                <w:rFonts w:ascii="Georgia" w:hAnsi="Georgia" w:cs="Arial"/>
                <w:b/>
                <w:bCs/>
                <w:i/>
                <w:iCs/>
                <w:color w:val="FFFFFF"/>
                <w:sz w:val="22"/>
                <w:szCs w:val="22"/>
              </w:rPr>
              <w:t>Aanwezig (Ja/Nee)</w:t>
            </w:r>
          </w:p>
        </w:tc>
        <w:tc>
          <w:tcPr>
            <w:tcW w:w="2031" w:type="dxa"/>
            <w:shd w:val="solid" w:color="000080" w:fill="FFFFFF"/>
          </w:tcPr>
          <w:p w14:paraId="020F7E56" w14:textId="77777777" w:rsidR="00D3196C" w:rsidRPr="00687B24" w:rsidRDefault="00D3196C" w:rsidP="001B46EA">
            <w:pPr>
              <w:pStyle w:val="Plattetekst"/>
              <w:rPr>
                <w:rFonts w:ascii="Georgia" w:hAnsi="Georgia" w:cs="Arial"/>
                <w:b/>
                <w:bCs/>
                <w:i/>
                <w:iCs/>
                <w:color w:val="FFFFFF"/>
                <w:sz w:val="22"/>
                <w:szCs w:val="22"/>
              </w:rPr>
            </w:pPr>
            <w:r w:rsidRPr="00687B24">
              <w:rPr>
                <w:rFonts w:ascii="Georgia" w:hAnsi="Georgia" w:cs="Arial"/>
                <w:b/>
                <w:bCs/>
                <w:i/>
                <w:iCs/>
                <w:color w:val="FFFFFF"/>
                <w:sz w:val="22"/>
                <w:szCs w:val="22"/>
              </w:rPr>
              <w:t>Door wie geaccordeerd?</w:t>
            </w:r>
          </w:p>
        </w:tc>
      </w:tr>
      <w:tr w:rsidR="00D3196C" w:rsidRPr="00687B24" w14:paraId="020F7E5C" w14:textId="77777777" w:rsidTr="008879C3">
        <w:tc>
          <w:tcPr>
            <w:tcW w:w="589" w:type="dxa"/>
          </w:tcPr>
          <w:p w14:paraId="020F7E58" w14:textId="77777777" w:rsidR="00D3196C" w:rsidRPr="00687B24" w:rsidRDefault="00D3196C" w:rsidP="001B46EA">
            <w:pPr>
              <w:pStyle w:val="Plattetekst"/>
              <w:rPr>
                <w:rFonts w:ascii="Georgia" w:hAnsi="Georgia" w:cs="Arial"/>
                <w:b/>
                <w:bCs/>
                <w:sz w:val="22"/>
                <w:szCs w:val="22"/>
              </w:rPr>
            </w:pPr>
            <w:r w:rsidRPr="00687B24">
              <w:rPr>
                <w:rFonts w:ascii="Georgia" w:hAnsi="Georgia" w:cs="Arial"/>
                <w:b/>
                <w:bCs/>
                <w:sz w:val="22"/>
                <w:szCs w:val="22"/>
              </w:rPr>
              <w:t>1.</w:t>
            </w:r>
          </w:p>
        </w:tc>
        <w:tc>
          <w:tcPr>
            <w:tcW w:w="3479" w:type="dxa"/>
          </w:tcPr>
          <w:p w14:paraId="020F7E59" w14:textId="77777777" w:rsidR="00D3196C" w:rsidRPr="00687B24" w:rsidRDefault="00D3196C" w:rsidP="00760C1C">
            <w:pPr>
              <w:pStyle w:val="Plattetekst"/>
              <w:spacing w:before="120" w:after="120"/>
              <w:rPr>
                <w:rFonts w:ascii="Georgia" w:hAnsi="Georgia" w:cs="Arial"/>
                <w:i/>
                <w:iCs/>
                <w:sz w:val="22"/>
                <w:szCs w:val="22"/>
              </w:rPr>
            </w:pPr>
            <w:r w:rsidRPr="00687B24">
              <w:rPr>
                <w:rFonts w:ascii="Georgia" w:hAnsi="Georgia" w:cs="Arial"/>
                <w:sz w:val="22"/>
                <w:szCs w:val="22"/>
              </w:rPr>
              <w:t>Informatie- / IT-beleid (plan)</w:t>
            </w:r>
          </w:p>
        </w:tc>
        <w:tc>
          <w:tcPr>
            <w:tcW w:w="3837" w:type="dxa"/>
          </w:tcPr>
          <w:p w14:paraId="020F7E5A" w14:textId="77777777" w:rsidR="00D3196C" w:rsidRPr="00687B24" w:rsidRDefault="008879C3" w:rsidP="001B46EA">
            <w:pPr>
              <w:pStyle w:val="Plattetekst"/>
              <w:rPr>
                <w:rFonts w:ascii="Georgia" w:hAnsi="Georgia" w:cs="Arial"/>
                <w:sz w:val="22"/>
                <w:szCs w:val="22"/>
              </w:rPr>
            </w:pPr>
            <w:r>
              <w:rPr>
                <w:rFonts w:ascii="Georgia" w:hAnsi="Georgia" w:cs="Arial"/>
                <w:sz w:val="22"/>
                <w:szCs w:val="22"/>
              </w:rPr>
              <w:t>Ja</w:t>
            </w:r>
          </w:p>
        </w:tc>
        <w:tc>
          <w:tcPr>
            <w:tcW w:w="2031" w:type="dxa"/>
          </w:tcPr>
          <w:p w14:paraId="020F7E5B" w14:textId="77777777" w:rsidR="00D3196C" w:rsidRPr="00687B24" w:rsidRDefault="008879C3" w:rsidP="00196D0E">
            <w:pPr>
              <w:pStyle w:val="Plattetekst"/>
              <w:rPr>
                <w:rFonts w:ascii="Georgia" w:hAnsi="Georgia" w:cs="Arial"/>
                <w:sz w:val="22"/>
                <w:szCs w:val="22"/>
              </w:rPr>
            </w:pPr>
            <w:r>
              <w:rPr>
                <w:rFonts w:ascii="Georgia" w:hAnsi="Georgia" w:cs="Arial"/>
                <w:sz w:val="22"/>
                <w:szCs w:val="22"/>
              </w:rPr>
              <w:t>Door CvB</w:t>
            </w:r>
          </w:p>
        </w:tc>
      </w:tr>
      <w:tr w:rsidR="00D3196C" w:rsidRPr="00687B24" w14:paraId="020F7E64" w14:textId="77777777" w:rsidTr="008879C3">
        <w:tc>
          <w:tcPr>
            <w:tcW w:w="589" w:type="dxa"/>
          </w:tcPr>
          <w:p w14:paraId="020F7E5D" w14:textId="77777777" w:rsidR="00D3196C" w:rsidRPr="00687B24" w:rsidRDefault="00D3196C" w:rsidP="001B46EA">
            <w:pPr>
              <w:pStyle w:val="Plattetekst"/>
              <w:rPr>
                <w:rFonts w:ascii="Georgia" w:hAnsi="Georgia" w:cs="Arial"/>
                <w:b/>
                <w:bCs/>
                <w:sz w:val="22"/>
                <w:szCs w:val="22"/>
              </w:rPr>
            </w:pPr>
            <w:r w:rsidRPr="00687B24">
              <w:rPr>
                <w:rFonts w:ascii="Georgia" w:hAnsi="Georgia" w:cs="Arial"/>
                <w:b/>
                <w:bCs/>
                <w:sz w:val="22"/>
                <w:szCs w:val="22"/>
              </w:rPr>
              <w:t>2.</w:t>
            </w:r>
          </w:p>
        </w:tc>
        <w:tc>
          <w:tcPr>
            <w:tcW w:w="3479" w:type="dxa"/>
          </w:tcPr>
          <w:p w14:paraId="020F7E5E" w14:textId="77777777" w:rsidR="00D3196C" w:rsidRPr="00687B24" w:rsidRDefault="00D3196C" w:rsidP="00760C1C">
            <w:pPr>
              <w:pStyle w:val="Plattetekst"/>
              <w:spacing w:before="120" w:after="120"/>
              <w:rPr>
                <w:rFonts w:ascii="Georgia" w:hAnsi="Georgia" w:cs="Arial"/>
                <w:color w:val="000000"/>
                <w:sz w:val="22"/>
                <w:szCs w:val="22"/>
                <w:lang w:eastAsia="en-US"/>
              </w:rPr>
            </w:pPr>
            <w:r w:rsidRPr="00687B24">
              <w:rPr>
                <w:rFonts w:ascii="Georgia" w:hAnsi="Georgia" w:cs="Arial"/>
                <w:color w:val="000000"/>
                <w:sz w:val="22"/>
                <w:szCs w:val="22"/>
                <w:lang w:eastAsia="en-US"/>
              </w:rPr>
              <w:t>Informatiebeveilingsplan</w:t>
            </w:r>
          </w:p>
          <w:p w14:paraId="020F7E5F" w14:textId="77777777" w:rsidR="00D3196C" w:rsidRPr="00687B24" w:rsidRDefault="00D3196C" w:rsidP="00760C1C">
            <w:pPr>
              <w:pStyle w:val="Plattetekst"/>
              <w:spacing w:before="120" w:after="120"/>
              <w:rPr>
                <w:rFonts w:ascii="Georgia" w:hAnsi="Georgia" w:cs="Arial"/>
                <w:color w:val="000000"/>
                <w:sz w:val="22"/>
                <w:szCs w:val="22"/>
                <w:lang w:eastAsia="en-US"/>
              </w:rPr>
            </w:pPr>
            <w:r w:rsidRPr="00687B24">
              <w:rPr>
                <w:rFonts w:ascii="Georgia" w:hAnsi="Georgia" w:cs="Arial"/>
                <w:color w:val="000000"/>
                <w:sz w:val="22"/>
                <w:szCs w:val="22"/>
                <w:lang w:eastAsia="en-US"/>
              </w:rPr>
              <w:t>-autorisatiematrix</w:t>
            </w:r>
          </w:p>
        </w:tc>
        <w:tc>
          <w:tcPr>
            <w:tcW w:w="3837" w:type="dxa"/>
          </w:tcPr>
          <w:p w14:paraId="020F7E60" w14:textId="77777777" w:rsidR="00031809" w:rsidRDefault="008879C3" w:rsidP="00377661">
            <w:pPr>
              <w:pStyle w:val="Plattetekst"/>
              <w:rPr>
                <w:rFonts w:ascii="Georgia" w:hAnsi="Georgia" w:cs="Arial"/>
                <w:sz w:val="22"/>
                <w:szCs w:val="22"/>
              </w:rPr>
            </w:pPr>
            <w:r>
              <w:rPr>
                <w:rFonts w:ascii="Georgia" w:hAnsi="Georgia" w:cs="Arial"/>
                <w:sz w:val="22"/>
                <w:szCs w:val="22"/>
              </w:rPr>
              <w:t xml:space="preserve">Ja. </w:t>
            </w:r>
            <w:r w:rsidR="00031809">
              <w:rPr>
                <w:rFonts w:ascii="Georgia" w:hAnsi="Georgia" w:cs="Arial"/>
                <w:sz w:val="22"/>
                <w:szCs w:val="22"/>
              </w:rPr>
              <w:t>Versie 2.0 – 2016-04-05</w:t>
            </w:r>
          </w:p>
          <w:p w14:paraId="020F7E61" w14:textId="77777777" w:rsidR="00031809" w:rsidRDefault="00031809" w:rsidP="00377661">
            <w:pPr>
              <w:pStyle w:val="Plattetekst"/>
              <w:rPr>
                <w:rFonts w:ascii="Georgia" w:hAnsi="Georgia" w:cs="Arial"/>
                <w:sz w:val="22"/>
                <w:szCs w:val="22"/>
              </w:rPr>
            </w:pPr>
          </w:p>
          <w:p w14:paraId="020F7E62" w14:textId="77777777" w:rsidR="00D3196C" w:rsidRPr="00687B24" w:rsidRDefault="00031809" w:rsidP="00377661">
            <w:pPr>
              <w:pStyle w:val="Plattetekst"/>
              <w:rPr>
                <w:rFonts w:ascii="Georgia" w:hAnsi="Georgia" w:cs="Arial"/>
                <w:sz w:val="22"/>
                <w:szCs w:val="22"/>
              </w:rPr>
            </w:pPr>
            <w:r>
              <w:rPr>
                <w:rFonts w:ascii="Georgia" w:hAnsi="Georgia" w:cs="Arial"/>
                <w:sz w:val="22"/>
                <w:szCs w:val="22"/>
              </w:rPr>
              <w:t xml:space="preserve">Ja. </w:t>
            </w:r>
            <w:r w:rsidR="008879C3">
              <w:rPr>
                <w:rFonts w:ascii="Georgia" w:hAnsi="Georgia" w:cs="Arial"/>
                <w:sz w:val="22"/>
                <w:szCs w:val="22"/>
              </w:rPr>
              <w:t xml:space="preserve">Iedereen kan inloggen op het netwerk. Er is een autorisatiematrix op applicatie-niveau, waardoor medewerkers/ deelnemers bepaalde bevoegdheden binnen het systeem krijgen. Dit wordt gewaarborgd door de applicatie SAS (personeelsbestand): hierin zijn alle functies opgenomen, en hieraan zijn de bevoegdheden van Unit 4 en het </w:t>
            </w:r>
            <w:r>
              <w:rPr>
                <w:rFonts w:ascii="Georgia" w:hAnsi="Georgia" w:cs="Arial"/>
                <w:sz w:val="22"/>
                <w:szCs w:val="22"/>
              </w:rPr>
              <w:t>leerling registratiesysteem</w:t>
            </w:r>
            <w:r w:rsidR="008879C3">
              <w:rPr>
                <w:rFonts w:ascii="Georgia" w:hAnsi="Georgia" w:cs="Arial"/>
                <w:sz w:val="22"/>
                <w:szCs w:val="22"/>
              </w:rPr>
              <w:t xml:space="preserve"> gekoppeld. Wanneer een medewerker  uit dienst gaat, worden bevoegdheden automatisch geblokkeerd (deze worden wel bewaard, </w:t>
            </w:r>
            <w:r>
              <w:rPr>
                <w:rFonts w:ascii="Georgia" w:hAnsi="Georgia" w:cs="Arial"/>
                <w:sz w:val="22"/>
                <w:szCs w:val="22"/>
              </w:rPr>
              <w:t>i.v.m.</w:t>
            </w:r>
            <w:r w:rsidR="008879C3">
              <w:rPr>
                <w:rFonts w:ascii="Georgia" w:hAnsi="Georgia" w:cs="Arial"/>
                <w:sz w:val="22"/>
                <w:szCs w:val="22"/>
              </w:rPr>
              <w:t xml:space="preserve"> flexmedewerkers/ tijdelijk dienstverband/ vervangers)</w:t>
            </w:r>
          </w:p>
        </w:tc>
        <w:tc>
          <w:tcPr>
            <w:tcW w:w="2031" w:type="dxa"/>
          </w:tcPr>
          <w:p w14:paraId="020F7E63" w14:textId="77777777" w:rsidR="00D3196C" w:rsidRPr="00687B24" w:rsidRDefault="00C074F1" w:rsidP="001B46EA">
            <w:pPr>
              <w:pStyle w:val="Plattetekst"/>
              <w:rPr>
                <w:rFonts w:ascii="Georgia" w:hAnsi="Georgia" w:cs="Arial"/>
                <w:sz w:val="22"/>
                <w:szCs w:val="22"/>
              </w:rPr>
            </w:pPr>
            <w:r>
              <w:rPr>
                <w:rFonts w:ascii="Georgia" w:hAnsi="Georgia" w:cs="Arial"/>
                <w:sz w:val="22"/>
                <w:szCs w:val="22"/>
              </w:rPr>
              <w:t>Cv</w:t>
            </w:r>
            <w:r w:rsidR="00031809">
              <w:rPr>
                <w:rFonts w:ascii="Georgia" w:hAnsi="Georgia" w:cs="Arial"/>
                <w:sz w:val="22"/>
                <w:szCs w:val="22"/>
              </w:rPr>
              <w:t>B</w:t>
            </w:r>
          </w:p>
        </w:tc>
      </w:tr>
      <w:tr w:rsidR="00D3196C" w:rsidRPr="00687B24" w14:paraId="020F7E6C" w14:textId="77777777" w:rsidTr="008879C3">
        <w:tc>
          <w:tcPr>
            <w:tcW w:w="589" w:type="dxa"/>
          </w:tcPr>
          <w:p w14:paraId="020F7E65" w14:textId="77777777" w:rsidR="00D3196C" w:rsidRPr="00687B24" w:rsidRDefault="00D3196C" w:rsidP="001B46EA">
            <w:pPr>
              <w:pStyle w:val="Plattetekst"/>
              <w:rPr>
                <w:rFonts w:ascii="Georgia" w:hAnsi="Georgia" w:cs="Arial"/>
                <w:b/>
                <w:bCs/>
                <w:sz w:val="22"/>
                <w:szCs w:val="22"/>
              </w:rPr>
            </w:pPr>
            <w:r w:rsidRPr="00687B24">
              <w:rPr>
                <w:rFonts w:ascii="Georgia" w:hAnsi="Georgia" w:cs="Arial"/>
                <w:b/>
                <w:bCs/>
                <w:sz w:val="22"/>
                <w:szCs w:val="22"/>
              </w:rPr>
              <w:lastRenderedPageBreak/>
              <w:t>3.</w:t>
            </w:r>
          </w:p>
        </w:tc>
        <w:tc>
          <w:tcPr>
            <w:tcW w:w="3479" w:type="dxa"/>
          </w:tcPr>
          <w:p w14:paraId="020F7E66" w14:textId="77777777" w:rsidR="00D3196C" w:rsidRPr="00687B24" w:rsidRDefault="00D3196C" w:rsidP="00760C1C">
            <w:pPr>
              <w:pStyle w:val="Plattetekst"/>
              <w:spacing w:before="120" w:after="120"/>
              <w:rPr>
                <w:rFonts w:ascii="Georgia" w:hAnsi="Georgia" w:cs="Arial"/>
                <w:iCs/>
                <w:color w:val="000000"/>
                <w:sz w:val="22"/>
                <w:szCs w:val="22"/>
                <w:lang w:eastAsia="en-US"/>
              </w:rPr>
            </w:pPr>
            <w:r w:rsidRPr="00687B24">
              <w:rPr>
                <w:rFonts w:ascii="Georgia" w:hAnsi="Georgia" w:cs="Arial"/>
                <w:iCs/>
                <w:color w:val="000000"/>
                <w:sz w:val="22"/>
                <w:szCs w:val="22"/>
                <w:lang w:eastAsia="en-US"/>
              </w:rPr>
              <w:t>Continuïteitsplannen</w:t>
            </w:r>
          </w:p>
          <w:p w14:paraId="020F7E67" w14:textId="77777777" w:rsidR="00D3196C" w:rsidRPr="00687B24" w:rsidRDefault="00D3196C" w:rsidP="00760C1C">
            <w:pPr>
              <w:pStyle w:val="Plattetekst"/>
              <w:spacing w:before="120" w:after="120"/>
              <w:rPr>
                <w:rFonts w:ascii="Georgia" w:hAnsi="Georgia" w:cs="Arial"/>
                <w:iCs/>
                <w:color w:val="000000"/>
                <w:sz w:val="22"/>
                <w:szCs w:val="22"/>
                <w:lang w:eastAsia="en-US"/>
              </w:rPr>
            </w:pPr>
            <w:r w:rsidRPr="00687B24">
              <w:rPr>
                <w:rFonts w:ascii="Georgia" w:hAnsi="Georgia" w:cs="Arial"/>
                <w:iCs/>
                <w:color w:val="000000"/>
                <w:sz w:val="22"/>
                <w:szCs w:val="22"/>
                <w:lang w:eastAsia="en-US"/>
              </w:rPr>
              <w:t>-calamiteitenplan</w:t>
            </w:r>
          </w:p>
          <w:p w14:paraId="020F7E68" w14:textId="77777777" w:rsidR="00D3196C" w:rsidRPr="00687B24" w:rsidRDefault="00D3196C" w:rsidP="00760C1C">
            <w:pPr>
              <w:pStyle w:val="Plattetekst"/>
              <w:spacing w:before="120" w:after="120"/>
              <w:rPr>
                <w:rFonts w:ascii="Georgia" w:hAnsi="Georgia" w:cs="Arial"/>
                <w:i/>
                <w:iCs/>
                <w:color w:val="000000"/>
                <w:sz w:val="22"/>
                <w:szCs w:val="22"/>
                <w:lang w:eastAsia="en-US"/>
              </w:rPr>
            </w:pPr>
            <w:r w:rsidRPr="00687B24">
              <w:rPr>
                <w:rFonts w:ascii="Georgia" w:hAnsi="Georgia" w:cs="Arial"/>
                <w:iCs/>
                <w:color w:val="000000"/>
                <w:sz w:val="22"/>
                <w:szCs w:val="22"/>
                <w:lang w:eastAsia="en-US"/>
              </w:rPr>
              <w:t>- uitwijkplan</w:t>
            </w:r>
          </w:p>
        </w:tc>
        <w:tc>
          <w:tcPr>
            <w:tcW w:w="3837" w:type="dxa"/>
          </w:tcPr>
          <w:p w14:paraId="020F7E69" w14:textId="266D38A2" w:rsidR="008879C3" w:rsidRDefault="008879C3" w:rsidP="001B46EA">
            <w:pPr>
              <w:pStyle w:val="Plattetekst"/>
              <w:rPr>
                <w:rFonts w:ascii="Georgia" w:hAnsi="Georgia" w:cs="Arial"/>
                <w:sz w:val="22"/>
                <w:szCs w:val="22"/>
              </w:rPr>
            </w:pPr>
            <w:r>
              <w:rPr>
                <w:rFonts w:ascii="Georgia" w:hAnsi="Georgia" w:cs="Arial"/>
                <w:sz w:val="22"/>
                <w:szCs w:val="22"/>
              </w:rPr>
              <w:t xml:space="preserve">In geval van calamiteiten </w:t>
            </w:r>
            <w:r w:rsidR="00C074F1">
              <w:rPr>
                <w:rFonts w:ascii="Georgia" w:hAnsi="Georgia" w:cs="Arial"/>
                <w:sz w:val="22"/>
                <w:szCs w:val="22"/>
              </w:rPr>
              <w:t>hanteert zowel FB als FB-BO een eigen calamiteitenplan.</w:t>
            </w:r>
          </w:p>
          <w:p w14:paraId="020F7E6A" w14:textId="77777777" w:rsidR="008879C3" w:rsidRPr="00687B24" w:rsidRDefault="008879C3" w:rsidP="001B46EA">
            <w:pPr>
              <w:pStyle w:val="Plattetekst"/>
              <w:rPr>
                <w:rFonts w:ascii="Georgia" w:hAnsi="Georgia" w:cs="Arial"/>
                <w:sz w:val="22"/>
                <w:szCs w:val="22"/>
              </w:rPr>
            </w:pPr>
          </w:p>
        </w:tc>
        <w:tc>
          <w:tcPr>
            <w:tcW w:w="2031" w:type="dxa"/>
          </w:tcPr>
          <w:p w14:paraId="020F7E6B" w14:textId="77777777" w:rsidR="00D3196C" w:rsidRPr="00687B24" w:rsidRDefault="00F90891" w:rsidP="001B46EA">
            <w:pPr>
              <w:pStyle w:val="Plattetekst"/>
              <w:rPr>
                <w:rFonts w:ascii="Georgia" w:hAnsi="Georgia" w:cs="Arial"/>
                <w:sz w:val="22"/>
                <w:szCs w:val="22"/>
              </w:rPr>
            </w:pPr>
            <w:r>
              <w:rPr>
                <w:rFonts w:ascii="Georgia" w:hAnsi="Georgia" w:cs="Arial"/>
                <w:sz w:val="22"/>
                <w:szCs w:val="22"/>
              </w:rPr>
              <w:t>CvB</w:t>
            </w:r>
          </w:p>
        </w:tc>
      </w:tr>
      <w:tr w:rsidR="00D3196C" w:rsidRPr="00687B24" w14:paraId="020F7E74" w14:textId="77777777" w:rsidTr="008879C3">
        <w:tc>
          <w:tcPr>
            <w:tcW w:w="589" w:type="dxa"/>
          </w:tcPr>
          <w:p w14:paraId="020F7E6D" w14:textId="77777777" w:rsidR="00D3196C" w:rsidRPr="00687B24" w:rsidRDefault="00D3196C" w:rsidP="001B46EA">
            <w:pPr>
              <w:pStyle w:val="Plattetekst"/>
              <w:rPr>
                <w:rFonts w:ascii="Georgia" w:hAnsi="Georgia" w:cs="Arial"/>
                <w:b/>
                <w:bCs/>
                <w:sz w:val="22"/>
                <w:szCs w:val="22"/>
              </w:rPr>
            </w:pPr>
            <w:r w:rsidRPr="00687B24">
              <w:rPr>
                <w:rFonts w:ascii="Georgia" w:hAnsi="Georgia" w:cs="Arial"/>
                <w:b/>
                <w:bCs/>
                <w:sz w:val="22"/>
                <w:szCs w:val="22"/>
              </w:rPr>
              <w:t>4.</w:t>
            </w:r>
          </w:p>
        </w:tc>
        <w:tc>
          <w:tcPr>
            <w:tcW w:w="3479" w:type="dxa"/>
          </w:tcPr>
          <w:p w14:paraId="020F7E6E" w14:textId="77777777" w:rsidR="00D3196C" w:rsidRPr="00687B24" w:rsidRDefault="00D3196C" w:rsidP="001B46EA">
            <w:pPr>
              <w:pStyle w:val="Plattetekst"/>
              <w:spacing w:before="120" w:after="120"/>
              <w:rPr>
                <w:rFonts w:ascii="Georgia" w:hAnsi="Georgia" w:cs="Arial"/>
                <w:sz w:val="22"/>
                <w:szCs w:val="22"/>
              </w:rPr>
            </w:pPr>
            <w:r w:rsidRPr="00687B24">
              <w:rPr>
                <w:rFonts w:ascii="Georgia" w:hAnsi="Georgia" w:cs="Arial"/>
                <w:sz w:val="22"/>
                <w:szCs w:val="22"/>
              </w:rPr>
              <w:t>SLA</w:t>
            </w:r>
          </w:p>
          <w:p w14:paraId="020F7E6F" w14:textId="77777777" w:rsidR="00D3196C" w:rsidRPr="00687B24" w:rsidRDefault="00D3196C" w:rsidP="001B46EA">
            <w:pPr>
              <w:pStyle w:val="Plattetekst"/>
              <w:spacing w:before="120" w:after="120"/>
              <w:rPr>
                <w:rFonts w:ascii="Georgia" w:hAnsi="Georgia" w:cs="Arial"/>
                <w:sz w:val="22"/>
                <w:szCs w:val="22"/>
              </w:rPr>
            </w:pPr>
            <w:r w:rsidRPr="00687B24">
              <w:rPr>
                <w:rFonts w:ascii="Georgia" w:hAnsi="Georgia" w:cs="Arial"/>
                <w:sz w:val="22"/>
                <w:szCs w:val="22"/>
              </w:rPr>
              <w:t>-intern</w:t>
            </w:r>
          </w:p>
          <w:p w14:paraId="020F7E70" w14:textId="77777777" w:rsidR="00D3196C" w:rsidRPr="00687B24" w:rsidRDefault="00D3196C" w:rsidP="001B46EA">
            <w:pPr>
              <w:pStyle w:val="Plattetekst"/>
              <w:spacing w:before="120" w:after="120"/>
              <w:rPr>
                <w:rFonts w:ascii="Georgia" w:hAnsi="Georgia" w:cs="Arial"/>
                <w:sz w:val="22"/>
                <w:szCs w:val="22"/>
              </w:rPr>
            </w:pPr>
            <w:r w:rsidRPr="00687B24">
              <w:rPr>
                <w:rFonts w:ascii="Georgia" w:hAnsi="Georgia" w:cs="Arial"/>
                <w:sz w:val="22"/>
                <w:szCs w:val="22"/>
              </w:rPr>
              <w:t>-extern</w:t>
            </w:r>
          </w:p>
        </w:tc>
        <w:tc>
          <w:tcPr>
            <w:tcW w:w="3837" w:type="dxa"/>
          </w:tcPr>
          <w:p w14:paraId="020F7E71" w14:textId="77777777" w:rsidR="00506EDD" w:rsidRDefault="00196D0E" w:rsidP="00506EDD">
            <w:pPr>
              <w:pStyle w:val="Plattetekst"/>
              <w:rPr>
                <w:rFonts w:ascii="Georgia" w:hAnsi="Georgia" w:cs="Arial"/>
                <w:sz w:val="22"/>
                <w:szCs w:val="22"/>
              </w:rPr>
            </w:pPr>
            <w:r>
              <w:rPr>
                <w:rFonts w:ascii="Georgia" w:hAnsi="Georgia" w:cs="Arial"/>
                <w:sz w:val="22"/>
                <w:szCs w:val="22"/>
              </w:rPr>
              <w:t xml:space="preserve">Momenteel </w:t>
            </w:r>
            <w:r w:rsidR="008879C3">
              <w:rPr>
                <w:rFonts w:ascii="Georgia" w:hAnsi="Georgia" w:cs="Arial"/>
                <w:sz w:val="22"/>
                <w:szCs w:val="22"/>
              </w:rPr>
              <w:t>is</w:t>
            </w:r>
            <w:r>
              <w:rPr>
                <w:rFonts w:ascii="Georgia" w:hAnsi="Georgia" w:cs="Arial"/>
                <w:sz w:val="22"/>
                <w:szCs w:val="22"/>
              </w:rPr>
              <w:t xml:space="preserve"> er</w:t>
            </w:r>
            <w:r w:rsidR="008879C3">
              <w:rPr>
                <w:rFonts w:ascii="Georgia" w:hAnsi="Georgia" w:cs="Arial"/>
                <w:sz w:val="22"/>
                <w:szCs w:val="22"/>
              </w:rPr>
              <w:t xml:space="preserve"> geen sprake van een interne SLA. Wanneer er problemen zijn bij gebruikers, worden deze direct opgelost. </w:t>
            </w:r>
          </w:p>
          <w:p w14:paraId="020F7E72" w14:textId="77777777" w:rsidR="008879C3" w:rsidRPr="00687B24" w:rsidRDefault="00196D0E" w:rsidP="00603926">
            <w:pPr>
              <w:pStyle w:val="Plattetekst"/>
              <w:rPr>
                <w:rFonts w:ascii="Georgia" w:hAnsi="Georgia" w:cs="Arial"/>
                <w:sz w:val="22"/>
                <w:szCs w:val="22"/>
              </w:rPr>
            </w:pPr>
            <w:r>
              <w:rPr>
                <w:rFonts w:ascii="Georgia" w:hAnsi="Georgia" w:cs="Arial"/>
                <w:sz w:val="22"/>
                <w:szCs w:val="22"/>
              </w:rPr>
              <w:t xml:space="preserve">Bij het uitvoeren van onze cloudstrategie </w:t>
            </w:r>
            <w:r w:rsidR="00603926">
              <w:rPr>
                <w:rFonts w:ascii="Georgia" w:hAnsi="Georgia" w:cs="Arial"/>
                <w:sz w:val="22"/>
                <w:szCs w:val="22"/>
              </w:rPr>
              <w:t>worden</w:t>
            </w:r>
            <w:r>
              <w:rPr>
                <w:rFonts w:ascii="Georgia" w:hAnsi="Georgia" w:cs="Arial"/>
                <w:sz w:val="22"/>
                <w:szCs w:val="22"/>
              </w:rPr>
              <w:t xml:space="preserve"> SLA’s afgesloten met onze partners.</w:t>
            </w:r>
            <w:r w:rsidR="008879C3">
              <w:rPr>
                <w:rFonts w:ascii="Georgia" w:hAnsi="Georgia" w:cs="Arial"/>
                <w:sz w:val="22"/>
                <w:szCs w:val="22"/>
              </w:rPr>
              <w:t xml:space="preserve"> </w:t>
            </w:r>
          </w:p>
        </w:tc>
        <w:tc>
          <w:tcPr>
            <w:tcW w:w="2031" w:type="dxa"/>
          </w:tcPr>
          <w:p w14:paraId="020F7E73" w14:textId="77777777" w:rsidR="00D3196C" w:rsidRPr="00687B24" w:rsidRDefault="008879C3" w:rsidP="001B46EA">
            <w:pPr>
              <w:pStyle w:val="Plattetekst"/>
              <w:rPr>
                <w:rFonts w:ascii="Georgia" w:hAnsi="Georgia" w:cs="Arial"/>
                <w:sz w:val="22"/>
                <w:szCs w:val="22"/>
              </w:rPr>
            </w:pPr>
            <w:r>
              <w:rPr>
                <w:rFonts w:ascii="Georgia" w:hAnsi="Georgia" w:cs="Arial"/>
                <w:sz w:val="22"/>
                <w:szCs w:val="22"/>
              </w:rPr>
              <w:t>CvB</w:t>
            </w:r>
          </w:p>
        </w:tc>
      </w:tr>
      <w:tr w:rsidR="00D3196C" w:rsidRPr="00687B24" w14:paraId="020F7E7A" w14:textId="77777777" w:rsidTr="008879C3">
        <w:tc>
          <w:tcPr>
            <w:tcW w:w="589" w:type="dxa"/>
          </w:tcPr>
          <w:p w14:paraId="020F7E75" w14:textId="77777777" w:rsidR="00D3196C" w:rsidRPr="00687B24" w:rsidRDefault="00D3196C" w:rsidP="001B46EA">
            <w:pPr>
              <w:pStyle w:val="Plattetekst"/>
              <w:rPr>
                <w:rFonts w:ascii="Georgia" w:hAnsi="Georgia" w:cs="Arial"/>
                <w:b/>
                <w:bCs/>
                <w:sz w:val="22"/>
                <w:szCs w:val="22"/>
              </w:rPr>
            </w:pPr>
            <w:r w:rsidRPr="00687B24">
              <w:rPr>
                <w:rFonts w:ascii="Georgia" w:hAnsi="Georgia" w:cs="Arial"/>
                <w:b/>
                <w:bCs/>
                <w:sz w:val="22"/>
                <w:szCs w:val="22"/>
              </w:rPr>
              <w:t>5</w:t>
            </w:r>
          </w:p>
        </w:tc>
        <w:tc>
          <w:tcPr>
            <w:tcW w:w="3479" w:type="dxa"/>
          </w:tcPr>
          <w:p w14:paraId="020F7E76" w14:textId="77777777" w:rsidR="00D3196C" w:rsidRPr="00687B24" w:rsidRDefault="00D3196C" w:rsidP="00760C1C">
            <w:pPr>
              <w:pStyle w:val="Plattetekst"/>
              <w:spacing w:before="120" w:after="120"/>
              <w:rPr>
                <w:rFonts w:ascii="Georgia" w:hAnsi="Georgia" w:cs="Arial"/>
                <w:i/>
                <w:iCs/>
                <w:sz w:val="22"/>
                <w:szCs w:val="22"/>
              </w:rPr>
            </w:pPr>
            <w:r w:rsidRPr="00687B24">
              <w:rPr>
                <w:rFonts w:ascii="Georgia" w:hAnsi="Georgia" w:cs="Arial"/>
                <w:sz w:val="22"/>
                <w:szCs w:val="22"/>
              </w:rPr>
              <w:t>Taken, verantwoordelijkheden en bevoegdheden van IT-medewerkers</w:t>
            </w:r>
          </w:p>
        </w:tc>
        <w:tc>
          <w:tcPr>
            <w:tcW w:w="3837" w:type="dxa"/>
          </w:tcPr>
          <w:p w14:paraId="020F7E77" w14:textId="6F5CB65C" w:rsidR="0055345E" w:rsidRPr="00FE4D91" w:rsidRDefault="00A41767" w:rsidP="008879C3">
            <w:pPr>
              <w:pStyle w:val="Plattetekst"/>
              <w:rPr>
                <w:rFonts w:ascii="Georgia" w:hAnsi="Georgia" w:cs="Arial"/>
                <w:sz w:val="22"/>
                <w:szCs w:val="22"/>
              </w:rPr>
            </w:pPr>
            <w:r w:rsidRPr="00FE4D91">
              <w:rPr>
                <w:rFonts w:ascii="Georgia" w:hAnsi="Georgia" w:cs="Arial"/>
                <w:sz w:val="22"/>
                <w:szCs w:val="22"/>
              </w:rPr>
              <w:t>Zowel b</w:t>
            </w:r>
            <w:r w:rsidR="0055345E" w:rsidRPr="00FE4D91">
              <w:rPr>
                <w:rFonts w:ascii="Georgia" w:hAnsi="Georgia" w:cs="Arial"/>
                <w:sz w:val="22"/>
                <w:szCs w:val="22"/>
              </w:rPr>
              <w:t xml:space="preserve">innen </w:t>
            </w:r>
            <w:r w:rsidR="00657320" w:rsidRPr="00FE4D91">
              <w:rPr>
                <w:rFonts w:ascii="Georgia" w:hAnsi="Georgia" w:cs="Arial"/>
                <w:sz w:val="22"/>
                <w:szCs w:val="22"/>
              </w:rPr>
              <w:t xml:space="preserve">INF en FB </w:t>
            </w:r>
            <w:r w:rsidRPr="00FE4D91">
              <w:rPr>
                <w:rFonts w:ascii="Georgia" w:hAnsi="Georgia" w:cs="Arial"/>
                <w:sz w:val="22"/>
                <w:szCs w:val="22"/>
              </w:rPr>
              <w:t>&amp; IT</w:t>
            </w:r>
            <w:r w:rsidR="0055345E" w:rsidRPr="00FE4D91">
              <w:rPr>
                <w:rFonts w:ascii="Georgia" w:hAnsi="Georgia" w:cs="Arial"/>
                <w:sz w:val="22"/>
                <w:szCs w:val="22"/>
              </w:rPr>
              <w:t xml:space="preserve"> is er een lijst met TVB’s per rol en medewerker.</w:t>
            </w:r>
          </w:p>
          <w:p w14:paraId="020F7E78" w14:textId="7F9C8B54" w:rsidR="00D3196C" w:rsidRPr="00687B24" w:rsidRDefault="0055345E" w:rsidP="00F20183">
            <w:pPr>
              <w:pStyle w:val="Plattetekst"/>
              <w:rPr>
                <w:rFonts w:ascii="Georgia" w:hAnsi="Georgia" w:cs="Arial"/>
                <w:sz w:val="22"/>
                <w:szCs w:val="22"/>
              </w:rPr>
            </w:pPr>
            <w:r w:rsidRPr="00FE4D91">
              <w:rPr>
                <w:rFonts w:ascii="Georgia" w:hAnsi="Georgia" w:cs="Arial"/>
                <w:sz w:val="22"/>
                <w:szCs w:val="22"/>
              </w:rPr>
              <w:t xml:space="preserve">Binnen </w:t>
            </w:r>
            <w:r w:rsidR="00F90891" w:rsidRPr="00FE4D91">
              <w:rPr>
                <w:rFonts w:ascii="Georgia" w:hAnsi="Georgia" w:cs="Arial"/>
                <w:sz w:val="22"/>
                <w:szCs w:val="22"/>
              </w:rPr>
              <w:t>FB</w:t>
            </w:r>
            <w:r w:rsidR="00D96D3E" w:rsidRPr="00FE4D91">
              <w:rPr>
                <w:rFonts w:ascii="Georgia" w:hAnsi="Georgia" w:cs="Arial"/>
                <w:sz w:val="22"/>
                <w:szCs w:val="22"/>
              </w:rPr>
              <w:t xml:space="preserve"> &amp; IT</w:t>
            </w:r>
            <w:r w:rsidRPr="00FE4D91">
              <w:rPr>
                <w:rFonts w:ascii="Georgia" w:hAnsi="Georgia" w:cs="Arial"/>
                <w:sz w:val="22"/>
                <w:szCs w:val="22"/>
              </w:rPr>
              <w:t xml:space="preserve"> </w:t>
            </w:r>
            <w:r w:rsidR="00F9026F" w:rsidRPr="00FE4D91">
              <w:rPr>
                <w:rFonts w:ascii="Georgia" w:hAnsi="Georgia" w:cs="Arial"/>
                <w:sz w:val="22"/>
                <w:szCs w:val="22"/>
              </w:rPr>
              <w:t>en I</w:t>
            </w:r>
            <w:r w:rsidR="00FE4D91" w:rsidRPr="00FE4D91">
              <w:rPr>
                <w:rFonts w:ascii="Georgia" w:hAnsi="Georgia" w:cs="Arial"/>
                <w:sz w:val="22"/>
                <w:szCs w:val="22"/>
              </w:rPr>
              <w:t>NF</w:t>
            </w:r>
            <w:r w:rsidR="00F9026F" w:rsidRPr="00FE4D91">
              <w:rPr>
                <w:rFonts w:ascii="Georgia" w:hAnsi="Georgia" w:cs="Arial"/>
                <w:sz w:val="22"/>
                <w:szCs w:val="22"/>
              </w:rPr>
              <w:t xml:space="preserve"> </w:t>
            </w:r>
            <w:r w:rsidR="00F90891" w:rsidRPr="00FE4D91">
              <w:rPr>
                <w:rFonts w:ascii="Georgia" w:hAnsi="Georgia" w:cs="Arial"/>
                <w:sz w:val="22"/>
                <w:szCs w:val="22"/>
              </w:rPr>
              <w:t>wor</w:t>
            </w:r>
            <w:r w:rsidR="00FA767F" w:rsidRPr="00FE4D91">
              <w:rPr>
                <w:rFonts w:ascii="Georgia" w:hAnsi="Georgia" w:cs="Arial"/>
                <w:sz w:val="22"/>
                <w:szCs w:val="22"/>
              </w:rPr>
              <w:t>dt</w:t>
            </w:r>
            <w:r w:rsidR="00FA767F">
              <w:rPr>
                <w:rFonts w:ascii="Georgia" w:hAnsi="Georgia" w:cs="Arial"/>
                <w:sz w:val="22"/>
                <w:szCs w:val="22"/>
              </w:rPr>
              <w:t xml:space="preserve"> het functie</w:t>
            </w:r>
            <w:r w:rsidR="00F90891">
              <w:rPr>
                <w:rFonts w:ascii="Georgia" w:hAnsi="Georgia" w:cs="Arial"/>
                <w:sz w:val="22"/>
                <w:szCs w:val="22"/>
              </w:rPr>
              <w:t>huis gehanteerd</w:t>
            </w:r>
            <w:r>
              <w:rPr>
                <w:rFonts w:ascii="Georgia" w:hAnsi="Georgia" w:cs="Arial"/>
                <w:sz w:val="22"/>
                <w:szCs w:val="22"/>
              </w:rPr>
              <w:t xml:space="preserve">. </w:t>
            </w:r>
          </w:p>
        </w:tc>
        <w:tc>
          <w:tcPr>
            <w:tcW w:w="2031" w:type="dxa"/>
          </w:tcPr>
          <w:p w14:paraId="020F7E79" w14:textId="77777777" w:rsidR="00D3196C" w:rsidRPr="00687B24" w:rsidRDefault="00FE1C17" w:rsidP="001B46EA">
            <w:pPr>
              <w:pStyle w:val="Plattetekst"/>
              <w:rPr>
                <w:rFonts w:ascii="Georgia" w:hAnsi="Georgia" w:cs="Arial"/>
                <w:sz w:val="22"/>
                <w:szCs w:val="22"/>
              </w:rPr>
            </w:pPr>
            <w:r>
              <w:rPr>
                <w:rFonts w:ascii="Georgia" w:hAnsi="Georgia" w:cs="Arial"/>
                <w:sz w:val="22"/>
                <w:szCs w:val="22"/>
              </w:rPr>
              <w:t>CvB</w:t>
            </w:r>
          </w:p>
        </w:tc>
      </w:tr>
      <w:tr w:rsidR="00D3196C" w:rsidRPr="00687B24" w14:paraId="020F7E81" w14:textId="77777777" w:rsidTr="008879C3">
        <w:tc>
          <w:tcPr>
            <w:tcW w:w="589" w:type="dxa"/>
          </w:tcPr>
          <w:p w14:paraId="020F7E7B" w14:textId="77777777" w:rsidR="00D3196C" w:rsidRPr="00687B24" w:rsidRDefault="00D3196C" w:rsidP="001B46EA">
            <w:pPr>
              <w:pStyle w:val="Plattetekst"/>
              <w:rPr>
                <w:rFonts w:ascii="Georgia" w:hAnsi="Georgia" w:cs="Arial"/>
                <w:b/>
                <w:bCs/>
                <w:sz w:val="22"/>
                <w:szCs w:val="22"/>
              </w:rPr>
            </w:pPr>
            <w:r w:rsidRPr="00687B24">
              <w:rPr>
                <w:rFonts w:ascii="Georgia" w:hAnsi="Georgia" w:cs="Arial"/>
                <w:b/>
                <w:bCs/>
                <w:sz w:val="22"/>
                <w:szCs w:val="22"/>
              </w:rPr>
              <w:t>6.</w:t>
            </w:r>
          </w:p>
        </w:tc>
        <w:tc>
          <w:tcPr>
            <w:tcW w:w="3479" w:type="dxa"/>
          </w:tcPr>
          <w:p w14:paraId="020F7E7C" w14:textId="77777777" w:rsidR="00D3196C" w:rsidRPr="00687B24" w:rsidRDefault="00D3196C" w:rsidP="00760C1C">
            <w:pPr>
              <w:pStyle w:val="Plattetekst"/>
              <w:spacing w:before="120" w:after="120"/>
              <w:rPr>
                <w:rFonts w:ascii="Georgia" w:hAnsi="Georgia" w:cs="Arial"/>
                <w:sz w:val="22"/>
                <w:szCs w:val="22"/>
              </w:rPr>
            </w:pPr>
            <w:r w:rsidRPr="00687B24">
              <w:rPr>
                <w:rFonts w:ascii="Georgia" w:hAnsi="Georgia" w:cs="Arial"/>
                <w:sz w:val="22"/>
                <w:szCs w:val="22"/>
              </w:rPr>
              <w:t>Handboek interne beheersing (AO/IC)</w:t>
            </w:r>
          </w:p>
          <w:p w14:paraId="020F7E7D" w14:textId="77777777" w:rsidR="00D3196C" w:rsidRPr="00687B24" w:rsidRDefault="00D3196C" w:rsidP="00760C1C">
            <w:pPr>
              <w:pStyle w:val="Plattetekst"/>
              <w:spacing w:before="120" w:after="120"/>
              <w:rPr>
                <w:rFonts w:ascii="Georgia" w:hAnsi="Georgia" w:cs="Arial"/>
                <w:sz w:val="22"/>
                <w:szCs w:val="22"/>
              </w:rPr>
            </w:pPr>
            <w:r w:rsidRPr="00687B24">
              <w:rPr>
                <w:rFonts w:ascii="Georgia" w:hAnsi="Georgia" w:cs="Arial"/>
                <w:sz w:val="22"/>
                <w:szCs w:val="22"/>
              </w:rPr>
              <w:t>-(interne) controlelijsten</w:t>
            </w:r>
          </w:p>
        </w:tc>
        <w:tc>
          <w:tcPr>
            <w:tcW w:w="3837" w:type="dxa"/>
          </w:tcPr>
          <w:p w14:paraId="020F7E7E" w14:textId="366E85FA" w:rsidR="00D3196C" w:rsidRDefault="00603926" w:rsidP="00F20183">
            <w:pPr>
              <w:pStyle w:val="Plattetekst"/>
              <w:rPr>
                <w:rFonts w:ascii="Georgia" w:hAnsi="Georgia" w:cs="Arial"/>
                <w:sz w:val="22"/>
                <w:szCs w:val="22"/>
              </w:rPr>
            </w:pPr>
            <w:r>
              <w:rPr>
                <w:rFonts w:ascii="Georgia" w:hAnsi="Georgia" w:cs="Arial"/>
                <w:sz w:val="22"/>
                <w:szCs w:val="22"/>
              </w:rPr>
              <w:t>Sinds 2015 is het KW</w:t>
            </w:r>
            <w:r w:rsidR="00FE4D91">
              <w:rPr>
                <w:rFonts w:ascii="Georgia" w:hAnsi="Georgia" w:cs="Arial"/>
                <w:sz w:val="22"/>
                <w:szCs w:val="22"/>
              </w:rPr>
              <w:t>1</w:t>
            </w:r>
            <w:r>
              <w:rPr>
                <w:rFonts w:ascii="Georgia" w:hAnsi="Georgia" w:cs="Arial"/>
                <w:sz w:val="22"/>
                <w:szCs w:val="22"/>
              </w:rPr>
              <w:t>C ISO 27001:2013 gecertificeerd. Bijbehorende procedures c.q. controlelijst</w:t>
            </w:r>
            <w:r w:rsidR="00F20183">
              <w:rPr>
                <w:rFonts w:ascii="Georgia" w:hAnsi="Georgia" w:cs="Arial"/>
                <w:sz w:val="22"/>
                <w:szCs w:val="22"/>
              </w:rPr>
              <w:t>e</w:t>
            </w:r>
            <w:r>
              <w:rPr>
                <w:rFonts w:ascii="Georgia" w:hAnsi="Georgia" w:cs="Arial"/>
                <w:sz w:val="22"/>
                <w:szCs w:val="22"/>
              </w:rPr>
              <w:t>n worden gehanteerd.</w:t>
            </w:r>
          </w:p>
          <w:p w14:paraId="020F7E7F" w14:textId="6BDABD9F" w:rsidR="00F20183" w:rsidRPr="00687B24" w:rsidRDefault="003263CE" w:rsidP="00F20183">
            <w:pPr>
              <w:pStyle w:val="Plattetekst"/>
              <w:rPr>
                <w:rFonts w:ascii="Georgia" w:hAnsi="Georgia" w:cs="Arial"/>
                <w:sz w:val="22"/>
                <w:szCs w:val="22"/>
              </w:rPr>
            </w:pPr>
            <w:r>
              <w:rPr>
                <w:rFonts w:ascii="Georgia" w:hAnsi="Georgia" w:cs="Arial"/>
                <w:sz w:val="22"/>
                <w:szCs w:val="22"/>
              </w:rPr>
              <w:t>In 2020 heeft KW1C besloten de ISO-certificering los te laten en aan te sluiten bij voor de sector meer gebruikelijke</w:t>
            </w:r>
            <w:r w:rsidR="00F20183">
              <w:rPr>
                <w:rFonts w:ascii="Georgia" w:hAnsi="Georgia" w:cs="Arial"/>
                <w:sz w:val="22"/>
                <w:szCs w:val="22"/>
              </w:rPr>
              <w:t xml:space="preserve"> </w:t>
            </w:r>
            <w:r w:rsidRPr="003263CE">
              <w:rPr>
                <w:rFonts w:ascii="Georgia" w:hAnsi="Georgia" w:cs="Arial"/>
                <w:sz w:val="22"/>
                <w:szCs w:val="22"/>
              </w:rPr>
              <w:t>toetsingskader NBA</w:t>
            </w:r>
            <w:r>
              <w:rPr>
                <w:rFonts w:ascii="Georgia" w:hAnsi="Georgia" w:cs="Arial"/>
                <w:sz w:val="22"/>
                <w:szCs w:val="22"/>
              </w:rPr>
              <w:t>.</w:t>
            </w:r>
          </w:p>
        </w:tc>
        <w:tc>
          <w:tcPr>
            <w:tcW w:w="2031" w:type="dxa"/>
          </w:tcPr>
          <w:p w14:paraId="020F7E80" w14:textId="77777777" w:rsidR="00D3196C" w:rsidRPr="00687B24" w:rsidRDefault="00603926" w:rsidP="001B46EA">
            <w:pPr>
              <w:pStyle w:val="Plattetekst"/>
              <w:rPr>
                <w:rFonts w:ascii="Georgia" w:hAnsi="Georgia" w:cs="Arial"/>
                <w:sz w:val="22"/>
                <w:szCs w:val="22"/>
              </w:rPr>
            </w:pPr>
            <w:r>
              <w:rPr>
                <w:rFonts w:ascii="Georgia" w:hAnsi="Georgia" w:cs="Arial"/>
                <w:sz w:val="22"/>
                <w:szCs w:val="22"/>
              </w:rPr>
              <w:t>CvB</w:t>
            </w:r>
          </w:p>
        </w:tc>
      </w:tr>
      <w:tr w:rsidR="00D3196C" w:rsidRPr="00687B24" w14:paraId="020F7E8B" w14:textId="77777777" w:rsidTr="008879C3">
        <w:tc>
          <w:tcPr>
            <w:tcW w:w="589" w:type="dxa"/>
          </w:tcPr>
          <w:p w14:paraId="020F7E82" w14:textId="77777777" w:rsidR="00D3196C" w:rsidRPr="00687B24" w:rsidRDefault="00D3196C" w:rsidP="001B46EA">
            <w:pPr>
              <w:pStyle w:val="Plattetekst"/>
              <w:rPr>
                <w:rFonts w:ascii="Georgia" w:hAnsi="Georgia" w:cs="Arial"/>
                <w:b/>
                <w:bCs/>
                <w:sz w:val="22"/>
                <w:szCs w:val="22"/>
              </w:rPr>
            </w:pPr>
            <w:r w:rsidRPr="00687B24">
              <w:rPr>
                <w:rFonts w:ascii="Georgia" w:hAnsi="Georgia" w:cs="Arial"/>
                <w:b/>
                <w:bCs/>
                <w:sz w:val="22"/>
                <w:szCs w:val="22"/>
              </w:rPr>
              <w:t>7.</w:t>
            </w:r>
          </w:p>
        </w:tc>
        <w:tc>
          <w:tcPr>
            <w:tcW w:w="3479" w:type="dxa"/>
          </w:tcPr>
          <w:p w14:paraId="020F7E83" w14:textId="77777777" w:rsidR="00D3196C" w:rsidRPr="00687B24" w:rsidRDefault="00D3196C" w:rsidP="00760C1C">
            <w:pPr>
              <w:pStyle w:val="Plattetekst"/>
              <w:spacing w:before="120" w:after="120"/>
              <w:rPr>
                <w:rFonts w:ascii="Georgia" w:hAnsi="Georgia" w:cs="Arial"/>
                <w:sz w:val="22"/>
                <w:szCs w:val="22"/>
              </w:rPr>
            </w:pPr>
            <w:r w:rsidRPr="00687B24">
              <w:rPr>
                <w:rFonts w:ascii="Georgia" w:hAnsi="Georgia" w:cs="Arial"/>
                <w:sz w:val="22"/>
                <w:szCs w:val="22"/>
              </w:rPr>
              <w:t>Periodieke bijeenkomsten</w:t>
            </w:r>
          </w:p>
          <w:p w14:paraId="020F7E84" w14:textId="4DE38699" w:rsidR="00D3196C" w:rsidRDefault="00D3196C" w:rsidP="00D3196C">
            <w:pPr>
              <w:pStyle w:val="Plattetekst"/>
              <w:spacing w:before="120" w:after="120"/>
              <w:rPr>
                <w:rFonts w:ascii="Georgia" w:hAnsi="Georgia" w:cs="Arial"/>
                <w:sz w:val="22"/>
                <w:szCs w:val="22"/>
              </w:rPr>
            </w:pPr>
            <w:r w:rsidRPr="00687B24">
              <w:rPr>
                <w:rFonts w:ascii="Georgia" w:hAnsi="Georgia" w:cs="Arial"/>
                <w:sz w:val="22"/>
                <w:szCs w:val="22"/>
              </w:rPr>
              <w:t>-</w:t>
            </w:r>
            <w:r w:rsidR="00F9026F">
              <w:rPr>
                <w:rFonts w:ascii="Georgia" w:hAnsi="Georgia" w:cs="Arial"/>
                <w:sz w:val="22"/>
                <w:szCs w:val="22"/>
              </w:rPr>
              <w:t>Stuurgroep Strategisch Portfoliomanagement</w:t>
            </w:r>
          </w:p>
          <w:p w14:paraId="26741F81" w14:textId="106FE00E" w:rsidR="00F9026F" w:rsidRDefault="00F9026F" w:rsidP="00D3196C">
            <w:pPr>
              <w:pStyle w:val="Plattetekst"/>
              <w:spacing w:before="120" w:after="120"/>
              <w:rPr>
                <w:rFonts w:ascii="Georgia" w:hAnsi="Georgia" w:cs="Arial"/>
                <w:sz w:val="22"/>
                <w:szCs w:val="22"/>
              </w:rPr>
            </w:pPr>
            <w:r>
              <w:rPr>
                <w:rFonts w:ascii="Georgia" w:hAnsi="Georgia" w:cs="Arial"/>
                <w:sz w:val="22"/>
                <w:szCs w:val="22"/>
              </w:rPr>
              <w:t>Beleidsgroep IBP</w:t>
            </w:r>
          </w:p>
          <w:p w14:paraId="2EF32346" w14:textId="6BE76A44" w:rsidR="00F9026F" w:rsidRPr="00687B24" w:rsidRDefault="00F9026F" w:rsidP="00D3196C">
            <w:pPr>
              <w:pStyle w:val="Plattetekst"/>
              <w:spacing w:before="120" w:after="120"/>
              <w:rPr>
                <w:rFonts w:ascii="Georgia" w:hAnsi="Georgia" w:cs="Arial"/>
                <w:sz w:val="22"/>
                <w:szCs w:val="22"/>
              </w:rPr>
            </w:pPr>
            <w:r>
              <w:rPr>
                <w:rFonts w:ascii="Georgia" w:hAnsi="Georgia" w:cs="Arial"/>
                <w:sz w:val="22"/>
                <w:szCs w:val="22"/>
              </w:rPr>
              <w:t>IM-IT managementoverleg</w:t>
            </w:r>
          </w:p>
          <w:p w14:paraId="020F7E85" w14:textId="77777777" w:rsidR="00D3196C" w:rsidRPr="00687B24" w:rsidRDefault="00D3196C" w:rsidP="00D3196C">
            <w:pPr>
              <w:pStyle w:val="Plattetekst"/>
              <w:spacing w:before="120" w:after="120"/>
              <w:rPr>
                <w:rFonts w:ascii="Georgia" w:hAnsi="Georgia" w:cs="Arial"/>
                <w:sz w:val="22"/>
                <w:szCs w:val="22"/>
              </w:rPr>
            </w:pPr>
            <w:r w:rsidRPr="00687B24">
              <w:rPr>
                <w:rFonts w:ascii="Georgia" w:hAnsi="Georgia" w:cs="Arial"/>
                <w:sz w:val="22"/>
                <w:szCs w:val="22"/>
              </w:rPr>
              <w:t>-afdelingsoverleg</w:t>
            </w:r>
          </w:p>
        </w:tc>
        <w:tc>
          <w:tcPr>
            <w:tcW w:w="3837" w:type="dxa"/>
          </w:tcPr>
          <w:p w14:paraId="020F7E86" w14:textId="77777777" w:rsidR="00FE1C17" w:rsidRPr="00FE4D91" w:rsidRDefault="0055345E" w:rsidP="00A168A3">
            <w:pPr>
              <w:pStyle w:val="Plattetekst"/>
              <w:rPr>
                <w:rFonts w:ascii="Georgia" w:hAnsi="Georgia" w:cs="Arial"/>
                <w:sz w:val="22"/>
                <w:szCs w:val="22"/>
              </w:rPr>
            </w:pPr>
            <w:r>
              <w:rPr>
                <w:rFonts w:ascii="Georgia" w:hAnsi="Georgia" w:cs="Arial"/>
                <w:sz w:val="22"/>
                <w:szCs w:val="22"/>
              </w:rPr>
              <w:t xml:space="preserve">De Strategische Stuurgroep Portfoliomanagement komt maandelijks bijeen om portfoliomanagement toe te passen, in hoofdlijnen IT voorzieningen te bespreken en om </w:t>
            </w:r>
            <w:r w:rsidRPr="00FE4D91">
              <w:rPr>
                <w:rFonts w:ascii="Georgia" w:hAnsi="Georgia" w:cs="Arial"/>
                <w:sz w:val="22"/>
                <w:szCs w:val="22"/>
              </w:rPr>
              <w:t>nieuwe innovaties te entameren.</w:t>
            </w:r>
            <w:r w:rsidR="00FE1C17" w:rsidRPr="00FE4D91">
              <w:rPr>
                <w:rFonts w:ascii="Georgia" w:hAnsi="Georgia" w:cs="Arial"/>
                <w:sz w:val="22"/>
                <w:szCs w:val="22"/>
              </w:rPr>
              <w:t xml:space="preserve"> </w:t>
            </w:r>
          </w:p>
          <w:p w14:paraId="020F7E87" w14:textId="7F0DE6FC" w:rsidR="0055345E" w:rsidRPr="00FE4D91" w:rsidRDefault="00FA767F" w:rsidP="00A168A3">
            <w:pPr>
              <w:pStyle w:val="Plattetekst"/>
              <w:rPr>
                <w:rFonts w:ascii="Georgia" w:hAnsi="Georgia" w:cs="Arial"/>
                <w:sz w:val="22"/>
                <w:szCs w:val="22"/>
              </w:rPr>
            </w:pPr>
            <w:r w:rsidRPr="00FE4D91">
              <w:rPr>
                <w:rFonts w:ascii="Georgia" w:hAnsi="Georgia" w:cs="Arial"/>
                <w:sz w:val="22"/>
                <w:szCs w:val="22"/>
              </w:rPr>
              <w:t>Maandelijks</w:t>
            </w:r>
            <w:r w:rsidR="0055345E" w:rsidRPr="00FE4D91">
              <w:rPr>
                <w:rFonts w:ascii="Georgia" w:hAnsi="Georgia" w:cs="Arial"/>
                <w:sz w:val="22"/>
                <w:szCs w:val="22"/>
              </w:rPr>
              <w:t xml:space="preserve"> komen </w:t>
            </w:r>
            <w:r w:rsidR="00EF280E" w:rsidRPr="00FE4D91">
              <w:rPr>
                <w:rFonts w:ascii="Georgia" w:hAnsi="Georgia" w:cs="Arial"/>
                <w:sz w:val="22"/>
                <w:szCs w:val="22"/>
              </w:rPr>
              <w:t>INF</w:t>
            </w:r>
            <w:r w:rsidR="0055345E" w:rsidRPr="00FE4D91">
              <w:rPr>
                <w:rFonts w:ascii="Georgia" w:hAnsi="Georgia" w:cs="Arial"/>
                <w:sz w:val="22"/>
                <w:szCs w:val="22"/>
              </w:rPr>
              <w:t xml:space="preserve"> en </w:t>
            </w:r>
            <w:r w:rsidR="00EF280E" w:rsidRPr="00FE4D91">
              <w:rPr>
                <w:rFonts w:ascii="Georgia" w:hAnsi="Georgia" w:cs="Arial"/>
                <w:sz w:val="22"/>
                <w:szCs w:val="22"/>
              </w:rPr>
              <w:t>FB &amp; IT</w:t>
            </w:r>
            <w:r w:rsidR="0055345E" w:rsidRPr="00FE4D91">
              <w:rPr>
                <w:rFonts w:ascii="Georgia" w:hAnsi="Georgia" w:cs="Arial"/>
                <w:sz w:val="22"/>
                <w:szCs w:val="22"/>
              </w:rPr>
              <w:t xml:space="preserve"> bijeen om op meer operationeel niveau de stand van zaken te delen en snel in te spelen op situaties.</w:t>
            </w:r>
          </w:p>
          <w:p w14:paraId="020F7E88" w14:textId="6BE78F6B" w:rsidR="0055345E" w:rsidRPr="00FE4D91" w:rsidRDefault="00F9026F" w:rsidP="00A168A3">
            <w:pPr>
              <w:pStyle w:val="Plattetekst"/>
              <w:rPr>
                <w:rFonts w:ascii="Georgia" w:hAnsi="Georgia" w:cs="Arial"/>
                <w:sz w:val="22"/>
                <w:szCs w:val="22"/>
              </w:rPr>
            </w:pPr>
            <w:r w:rsidRPr="00FE4D91">
              <w:rPr>
                <w:rFonts w:ascii="Georgia" w:hAnsi="Georgia" w:cs="Arial"/>
                <w:sz w:val="22"/>
                <w:szCs w:val="22"/>
              </w:rPr>
              <w:t xml:space="preserve">Maandelijks </w:t>
            </w:r>
            <w:r w:rsidR="0055345E" w:rsidRPr="00FE4D91">
              <w:rPr>
                <w:rFonts w:ascii="Georgia" w:hAnsi="Georgia" w:cs="Arial"/>
                <w:sz w:val="22"/>
                <w:szCs w:val="22"/>
              </w:rPr>
              <w:t xml:space="preserve">komt geheel </w:t>
            </w:r>
            <w:r w:rsidRPr="00FE4D91">
              <w:rPr>
                <w:rFonts w:ascii="Georgia" w:hAnsi="Georgia" w:cs="Arial"/>
                <w:sz w:val="22"/>
                <w:szCs w:val="22"/>
              </w:rPr>
              <w:t xml:space="preserve">Informatisering </w:t>
            </w:r>
            <w:r w:rsidR="0055345E" w:rsidRPr="00FE4D91">
              <w:rPr>
                <w:rFonts w:ascii="Georgia" w:hAnsi="Georgia" w:cs="Arial"/>
                <w:sz w:val="22"/>
                <w:szCs w:val="22"/>
              </w:rPr>
              <w:t xml:space="preserve">bij elkaar voor afdelingsoverleg, </w:t>
            </w:r>
            <w:r w:rsidRPr="00FE4D91">
              <w:rPr>
                <w:rFonts w:ascii="Georgia" w:hAnsi="Georgia" w:cs="Arial"/>
                <w:sz w:val="22"/>
                <w:szCs w:val="22"/>
              </w:rPr>
              <w:t xml:space="preserve">ook maandelijks </w:t>
            </w:r>
            <w:r w:rsidR="0055345E" w:rsidRPr="00FE4D91">
              <w:rPr>
                <w:rFonts w:ascii="Georgia" w:hAnsi="Georgia" w:cs="Arial"/>
                <w:sz w:val="22"/>
                <w:szCs w:val="22"/>
              </w:rPr>
              <w:t xml:space="preserve">komen de teams bij elkaar om </w:t>
            </w:r>
            <w:r w:rsidRPr="00FE4D91">
              <w:rPr>
                <w:rFonts w:ascii="Georgia" w:hAnsi="Georgia" w:cs="Arial"/>
                <w:sz w:val="22"/>
                <w:szCs w:val="22"/>
              </w:rPr>
              <w:t xml:space="preserve">ontwikkelingen in het </w:t>
            </w:r>
            <w:r w:rsidR="0055345E" w:rsidRPr="00FE4D91">
              <w:rPr>
                <w:rFonts w:ascii="Georgia" w:hAnsi="Georgia" w:cs="Arial"/>
                <w:sz w:val="22"/>
                <w:szCs w:val="22"/>
              </w:rPr>
              <w:t>werk te bespreken.</w:t>
            </w:r>
          </w:p>
          <w:p w14:paraId="020F7E89" w14:textId="5837B231" w:rsidR="0055345E" w:rsidRPr="00687B24" w:rsidRDefault="0055345E" w:rsidP="00FA767F">
            <w:pPr>
              <w:pStyle w:val="Plattetekst"/>
              <w:rPr>
                <w:rFonts w:ascii="Georgia" w:hAnsi="Georgia" w:cs="Arial"/>
                <w:sz w:val="22"/>
                <w:szCs w:val="22"/>
              </w:rPr>
            </w:pPr>
            <w:r w:rsidRPr="00FE4D91">
              <w:rPr>
                <w:rFonts w:ascii="Georgia" w:hAnsi="Georgia" w:cs="Arial"/>
                <w:sz w:val="22"/>
                <w:szCs w:val="22"/>
              </w:rPr>
              <w:lastRenderedPageBreak/>
              <w:t xml:space="preserve">Binnen </w:t>
            </w:r>
            <w:r w:rsidR="00EF280E" w:rsidRPr="00FE4D91">
              <w:rPr>
                <w:rFonts w:ascii="Georgia" w:hAnsi="Georgia" w:cs="Arial"/>
                <w:sz w:val="22"/>
                <w:szCs w:val="22"/>
              </w:rPr>
              <w:t>FB &amp; IT</w:t>
            </w:r>
            <w:r w:rsidRPr="00FE4D91">
              <w:rPr>
                <w:rFonts w:ascii="Georgia" w:hAnsi="Georgia" w:cs="Arial"/>
                <w:sz w:val="22"/>
                <w:szCs w:val="22"/>
              </w:rPr>
              <w:t xml:space="preserve"> is er </w:t>
            </w:r>
            <w:r w:rsidR="00FA767F" w:rsidRPr="00FE4D91">
              <w:rPr>
                <w:rFonts w:ascii="Georgia" w:hAnsi="Georgia" w:cs="Arial"/>
                <w:sz w:val="22"/>
                <w:szCs w:val="22"/>
              </w:rPr>
              <w:t>twee</w:t>
            </w:r>
            <w:r w:rsidRPr="00FE4D91">
              <w:rPr>
                <w:rFonts w:ascii="Georgia" w:hAnsi="Georgia" w:cs="Arial"/>
                <w:sz w:val="22"/>
                <w:szCs w:val="22"/>
              </w:rPr>
              <w:t>wekelijks overleg met de</w:t>
            </w:r>
            <w:r>
              <w:rPr>
                <w:rFonts w:ascii="Georgia" w:hAnsi="Georgia" w:cs="Arial"/>
                <w:sz w:val="22"/>
                <w:szCs w:val="22"/>
              </w:rPr>
              <w:t xml:space="preserve"> teamcoördinatoren.</w:t>
            </w:r>
          </w:p>
        </w:tc>
        <w:tc>
          <w:tcPr>
            <w:tcW w:w="2031" w:type="dxa"/>
          </w:tcPr>
          <w:p w14:paraId="020F7E8A" w14:textId="77777777" w:rsidR="00D3196C" w:rsidRPr="00687B24" w:rsidRDefault="00FE1C17" w:rsidP="001B46EA">
            <w:pPr>
              <w:pStyle w:val="Plattetekst"/>
              <w:rPr>
                <w:rFonts w:ascii="Georgia" w:hAnsi="Georgia" w:cs="Arial"/>
                <w:sz w:val="22"/>
                <w:szCs w:val="22"/>
              </w:rPr>
            </w:pPr>
            <w:r>
              <w:rPr>
                <w:rFonts w:ascii="Georgia" w:hAnsi="Georgia" w:cs="Arial"/>
                <w:sz w:val="22"/>
                <w:szCs w:val="22"/>
              </w:rPr>
              <w:lastRenderedPageBreak/>
              <w:t>nvt</w:t>
            </w:r>
          </w:p>
        </w:tc>
      </w:tr>
      <w:tr w:rsidR="00D3196C" w:rsidRPr="00687B24" w14:paraId="020F7E92" w14:textId="77777777" w:rsidTr="008879C3">
        <w:tc>
          <w:tcPr>
            <w:tcW w:w="589" w:type="dxa"/>
          </w:tcPr>
          <w:p w14:paraId="020F7E8C" w14:textId="77777777" w:rsidR="00D3196C" w:rsidRPr="00687B24" w:rsidRDefault="00D3196C" w:rsidP="001B46EA">
            <w:pPr>
              <w:pStyle w:val="Plattetekst"/>
              <w:rPr>
                <w:rFonts w:ascii="Georgia" w:hAnsi="Georgia" w:cs="Arial"/>
                <w:b/>
                <w:bCs/>
                <w:sz w:val="22"/>
                <w:szCs w:val="22"/>
              </w:rPr>
            </w:pPr>
            <w:r w:rsidRPr="00687B24">
              <w:rPr>
                <w:rFonts w:ascii="Georgia" w:hAnsi="Georgia" w:cs="Arial"/>
                <w:b/>
                <w:bCs/>
                <w:sz w:val="22"/>
                <w:szCs w:val="22"/>
              </w:rPr>
              <w:t>8</w:t>
            </w:r>
          </w:p>
        </w:tc>
        <w:tc>
          <w:tcPr>
            <w:tcW w:w="3479" w:type="dxa"/>
          </w:tcPr>
          <w:p w14:paraId="020F7E8D" w14:textId="77777777" w:rsidR="00D3196C" w:rsidRPr="00687B24" w:rsidRDefault="00D3196C" w:rsidP="00760C1C">
            <w:pPr>
              <w:pStyle w:val="Plattetekst"/>
              <w:spacing w:before="120" w:after="120"/>
              <w:rPr>
                <w:rFonts w:ascii="Georgia" w:hAnsi="Georgia" w:cs="Arial"/>
                <w:sz w:val="22"/>
                <w:szCs w:val="22"/>
              </w:rPr>
            </w:pPr>
            <w:r w:rsidRPr="00687B24">
              <w:rPr>
                <w:rFonts w:ascii="Georgia" w:hAnsi="Georgia" w:cs="Arial"/>
                <w:sz w:val="22"/>
                <w:szCs w:val="22"/>
              </w:rPr>
              <w:t>Rapportage over beheer (kengetallen)</w:t>
            </w:r>
          </w:p>
        </w:tc>
        <w:tc>
          <w:tcPr>
            <w:tcW w:w="3837" w:type="dxa"/>
          </w:tcPr>
          <w:p w14:paraId="020F7E8E" w14:textId="77777777" w:rsidR="00D3196C" w:rsidRDefault="00FE1C17" w:rsidP="001B46EA">
            <w:pPr>
              <w:pStyle w:val="Plattetekst"/>
              <w:rPr>
                <w:rFonts w:ascii="Georgia" w:hAnsi="Georgia" w:cs="Arial"/>
                <w:sz w:val="22"/>
                <w:szCs w:val="22"/>
              </w:rPr>
            </w:pPr>
            <w:r>
              <w:rPr>
                <w:rFonts w:ascii="Georgia" w:hAnsi="Georgia" w:cs="Arial"/>
                <w:sz w:val="22"/>
                <w:szCs w:val="22"/>
              </w:rPr>
              <w:t xml:space="preserve">Rapportages worden alleen op afroep verzorgd. </w:t>
            </w:r>
          </w:p>
          <w:p w14:paraId="020F7E8F" w14:textId="540F58C6" w:rsidR="00FE1C17" w:rsidRDefault="00FE1C17" w:rsidP="001B46EA">
            <w:pPr>
              <w:pStyle w:val="Plattetekst"/>
              <w:rPr>
                <w:rFonts w:ascii="Georgia" w:hAnsi="Georgia" w:cs="Arial"/>
                <w:sz w:val="22"/>
                <w:szCs w:val="22"/>
              </w:rPr>
            </w:pPr>
            <w:r>
              <w:rPr>
                <w:rFonts w:ascii="Georgia" w:hAnsi="Georgia" w:cs="Arial"/>
                <w:sz w:val="22"/>
                <w:szCs w:val="22"/>
              </w:rPr>
              <w:t xml:space="preserve">Vanuit de systemen komen er wel meldingen bij slechte prestaties (bv te trage internetverbinding). Deze </w:t>
            </w:r>
            <w:r w:rsidRPr="00FE4D91">
              <w:rPr>
                <w:rFonts w:ascii="Georgia" w:hAnsi="Georgia" w:cs="Arial"/>
                <w:sz w:val="22"/>
                <w:szCs w:val="22"/>
              </w:rPr>
              <w:t xml:space="preserve">zijn continu zichtbaar op schermen bij </w:t>
            </w:r>
            <w:r w:rsidR="00EF280E" w:rsidRPr="00FE4D91">
              <w:rPr>
                <w:rFonts w:ascii="Georgia" w:hAnsi="Georgia" w:cs="Arial"/>
                <w:sz w:val="22"/>
                <w:szCs w:val="22"/>
              </w:rPr>
              <w:t>FB &amp; IT</w:t>
            </w:r>
            <w:r w:rsidRPr="00FE4D91">
              <w:rPr>
                <w:rFonts w:ascii="Georgia" w:hAnsi="Georgia" w:cs="Arial"/>
                <w:sz w:val="22"/>
                <w:szCs w:val="22"/>
              </w:rPr>
              <w:t>. Ook ’s avonds worden deze gemonitord en gemeld.</w:t>
            </w:r>
            <w:r>
              <w:rPr>
                <w:rFonts w:ascii="Georgia" w:hAnsi="Georgia" w:cs="Arial"/>
                <w:sz w:val="22"/>
                <w:szCs w:val="22"/>
              </w:rPr>
              <w:t xml:space="preserve"> </w:t>
            </w:r>
          </w:p>
          <w:p w14:paraId="020F7E90" w14:textId="77777777" w:rsidR="00FE1C17" w:rsidRPr="00687B24" w:rsidRDefault="00FE1C17" w:rsidP="001B46EA">
            <w:pPr>
              <w:pStyle w:val="Plattetekst"/>
              <w:rPr>
                <w:rFonts w:ascii="Georgia" w:hAnsi="Georgia" w:cs="Arial"/>
                <w:sz w:val="22"/>
                <w:szCs w:val="22"/>
              </w:rPr>
            </w:pPr>
            <w:r>
              <w:rPr>
                <w:rFonts w:ascii="Georgia" w:hAnsi="Georgia" w:cs="Arial"/>
                <w:sz w:val="22"/>
                <w:szCs w:val="22"/>
              </w:rPr>
              <w:t xml:space="preserve">Bij calamiteiten wordt na afronding wel een verbeterplan geschreven en gerapporteerd, om deze problemen in de toekomst te voorkomen. In dit verbeterplan wordt een advies geschreven voor de afdelingsdirecteuren. Zij dienen </w:t>
            </w:r>
            <w:r w:rsidR="00221880">
              <w:rPr>
                <w:rFonts w:ascii="Georgia" w:hAnsi="Georgia" w:cs="Arial"/>
                <w:sz w:val="22"/>
                <w:szCs w:val="22"/>
              </w:rPr>
              <w:t>o.b.v.</w:t>
            </w:r>
            <w:r>
              <w:rPr>
                <w:rFonts w:ascii="Georgia" w:hAnsi="Georgia" w:cs="Arial"/>
                <w:sz w:val="22"/>
                <w:szCs w:val="22"/>
              </w:rPr>
              <w:t xml:space="preserve"> dit plan dan beslissingen te nemen (bv investeringsbeslissingen).</w:t>
            </w:r>
          </w:p>
        </w:tc>
        <w:tc>
          <w:tcPr>
            <w:tcW w:w="2031" w:type="dxa"/>
          </w:tcPr>
          <w:p w14:paraId="020F7E91" w14:textId="77777777" w:rsidR="00D3196C" w:rsidRPr="00687B24" w:rsidRDefault="00FE1C17" w:rsidP="001B46EA">
            <w:pPr>
              <w:pStyle w:val="Plattetekst"/>
              <w:rPr>
                <w:rFonts w:ascii="Georgia" w:hAnsi="Georgia" w:cs="Arial"/>
                <w:sz w:val="22"/>
                <w:szCs w:val="22"/>
              </w:rPr>
            </w:pPr>
            <w:r>
              <w:rPr>
                <w:rFonts w:ascii="Georgia" w:hAnsi="Georgia" w:cs="Arial"/>
                <w:sz w:val="22"/>
                <w:szCs w:val="22"/>
              </w:rPr>
              <w:t>nvt</w:t>
            </w:r>
          </w:p>
        </w:tc>
      </w:tr>
      <w:tr w:rsidR="00D3196C" w:rsidRPr="00FE1C17" w14:paraId="020F7E97" w14:textId="77777777" w:rsidTr="008879C3">
        <w:tc>
          <w:tcPr>
            <w:tcW w:w="589" w:type="dxa"/>
          </w:tcPr>
          <w:p w14:paraId="020F7E93" w14:textId="77777777" w:rsidR="00D3196C" w:rsidRPr="00687B24" w:rsidRDefault="00D3196C" w:rsidP="001B46EA">
            <w:pPr>
              <w:pStyle w:val="Plattetekst"/>
              <w:rPr>
                <w:rFonts w:ascii="Georgia" w:hAnsi="Georgia" w:cs="Arial"/>
                <w:b/>
                <w:bCs/>
                <w:sz w:val="22"/>
                <w:szCs w:val="22"/>
              </w:rPr>
            </w:pPr>
            <w:r w:rsidRPr="00687B24">
              <w:rPr>
                <w:rFonts w:ascii="Georgia" w:hAnsi="Georgia" w:cs="Arial"/>
                <w:b/>
                <w:bCs/>
                <w:sz w:val="22"/>
                <w:szCs w:val="22"/>
              </w:rPr>
              <w:t>9</w:t>
            </w:r>
          </w:p>
        </w:tc>
        <w:tc>
          <w:tcPr>
            <w:tcW w:w="3479" w:type="dxa"/>
          </w:tcPr>
          <w:p w14:paraId="020F7E94" w14:textId="77777777" w:rsidR="00D3196C" w:rsidRPr="00687B24" w:rsidRDefault="00D3196C" w:rsidP="00760C1C">
            <w:pPr>
              <w:pStyle w:val="Plattetekst"/>
              <w:spacing w:before="120" w:after="120"/>
              <w:rPr>
                <w:rFonts w:ascii="Georgia" w:hAnsi="Georgia" w:cs="Arial"/>
                <w:sz w:val="22"/>
                <w:szCs w:val="22"/>
              </w:rPr>
            </w:pPr>
            <w:r w:rsidRPr="00687B24">
              <w:rPr>
                <w:rFonts w:ascii="Georgia" w:hAnsi="Georgia" w:cs="Arial"/>
                <w:sz w:val="22"/>
                <w:szCs w:val="22"/>
              </w:rPr>
              <w:t>Rapportage over projecten</w:t>
            </w:r>
          </w:p>
        </w:tc>
        <w:tc>
          <w:tcPr>
            <w:tcW w:w="3837" w:type="dxa"/>
          </w:tcPr>
          <w:p w14:paraId="020F7E95" w14:textId="77777777" w:rsidR="00FE1C17" w:rsidRPr="00FE1C17" w:rsidRDefault="00FE1C17" w:rsidP="00B47325">
            <w:pPr>
              <w:pStyle w:val="Plattetekst"/>
              <w:rPr>
                <w:rFonts w:ascii="Georgia" w:hAnsi="Georgia" w:cs="Arial"/>
                <w:sz w:val="22"/>
                <w:szCs w:val="22"/>
              </w:rPr>
            </w:pPr>
            <w:r>
              <w:rPr>
                <w:rFonts w:ascii="Georgia" w:hAnsi="Georgia" w:cs="Arial"/>
                <w:sz w:val="22"/>
                <w:szCs w:val="22"/>
              </w:rPr>
              <w:t xml:space="preserve">Ja. </w:t>
            </w:r>
            <w:r w:rsidR="0055345E">
              <w:rPr>
                <w:rFonts w:ascii="Georgia" w:hAnsi="Georgia" w:cs="Arial"/>
                <w:sz w:val="22"/>
                <w:szCs w:val="22"/>
              </w:rPr>
              <w:t>Zie lijst Projectportfolio op het Portaal (actuele lijst)</w:t>
            </w:r>
            <w:r>
              <w:rPr>
                <w:rFonts w:ascii="Georgia" w:hAnsi="Georgia" w:cs="Arial"/>
                <w:sz w:val="22"/>
                <w:szCs w:val="22"/>
              </w:rPr>
              <w:t xml:space="preserve"> </w:t>
            </w:r>
          </w:p>
        </w:tc>
        <w:tc>
          <w:tcPr>
            <w:tcW w:w="2031" w:type="dxa"/>
          </w:tcPr>
          <w:p w14:paraId="020F7E96" w14:textId="77777777" w:rsidR="00D3196C" w:rsidRPr="00FE1C17" w:rsidRDefault="0055345E" w:rsidP="001B46EA">
            <w:pPr>
              <w:pStyle w:val="Plattetekst"/>
              <w:rPr>
                <w:rFonts w:ascii="Georgia" w:hAnsi="Georgia" w:cs="Arial"/>
                <w:sz w:val="22"/>
                <w:szCs w:val="22"/>
              </w:rPr>
            </w:pPr>
            <w:r>
              <w:rPr>
                <w:rFonts w:ascii="Georgia" w:hAnsi="Georgia" w:cs="Arial"/>
                <w:sz w:val="22"/>
                <w:szCs w:val="22"/>
              </w:rPr>
              <w:t>SSP (Strategische Stuurgroep Portfoliomanagement)</w:t>
            </w:r>
          </w:p>
        </w:tc>
      </w:tr>
    </w:tbl>
    <w:p w14:paraId="020F7E98" w14:textId="77777777" w:rsidR="006025F6" w:rsidRPr="00FE1C17" w:rsidRDefault="006025F6" w:rsidP="006025F6">
      <w:pPr>
        <w:pStyle w:val="Plattetekst"/>
        <w:rPr>
          <w:rFonts w:ascii="Georgia" w:hAnsi="Georgia" w:cs="Arial"/>
          <w:sz w:val="22"/>
          <w:szCs w:val="22"/>
        </w:rPr>
      </w:pPr>
    </w:p>
    <w:p w14:paraId="020F7E99" w14:textId="77777777" w:rsidR="008803A9" w:rsidRPr="00687B24" w:rsidRDefault="006025F6" w:rsidP="00D3196C">
      <w:pPr>
        <w:pStyle w:val="Kop2"/>
        <w:rPr>
          <w:rFonts w:ascii="Georgia" w:hAnsi="Georgia" w:cs="Arial"/>
          <w:sz w:val="22"/>
          <w:szCs w:val="22"/>
        </w:rPr>
      </w:pPr>
      <w:r w:rsidRPr="00FE1C17">
        <w:rPr>
          <w:rFonts w:ascii="Georgia" w:hAnsi="Georgia" w:cs="Arial"/>
          <w:sz w:val="22"/>
          <w:szCs w:val="22"/>
        </w:rPr>
        <w:br w:type="page"/>
      </w:r>
      <w:bookmarkStart w:id="12" w:name="_Toc318987751"/>
      <w:r w:rsidR="008803A9" w:rsidRPr="00687B24">
        <w:rPr>
          <w:rFonts w:ascii="Georgia" w:hAnsi="Georgia" w:cs="Arial"/>
          <w:sz w:val="22"/>
          <w:szCs w:val="22"/>
        </w:rPr>
        <w:lastRenderedPageBreak/>
        <w:t>Belangrijkste kenmerken van de automatiseringsomgeving</w:t>
      </w:r>
      <w:bookmarkEnd w:id="12"/>
    </w:p>
    <w:p w14:paraId="020F7E9A" w14:textId="77777777" w:rsidR="008803A9" w:rsidRPr="00687B24" w:rsidRDefault="008803A9" w:rsidP="005C45EB">
      <w:pPr>
        <w:pStyle w:val="Plattetekst"/>
        <w:keepNext/>
        <w:keepLines/>
        <w:rPr>
          <w:rFonts w:ascii="Georgia" w:hAnsi="Georgia" w:cs="Arial"/>
          <w:sz w:val="22"/>
          <w:szCs w:val="22"/>
        </w:rPr>
      </w:pPr>
    </w:p>
    <w:tbl>
      <w:tblPr>
        <w:tblpPr w:leftFromText="180" w:rightFromText="180" w:vertAnchor="text" w:tblpY="1"/>
        <w:tblOverlap w:val="never"/>
        <w:tblW w:w="982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
      <w:tblGrid>
        <w:gridCol w:w="589"/>
        <w:gridCol w:w="4427"/>
        <w:gridCol w:w="4812"/>
      </w:tblGrid>
      <w:tr w:rsidR="008803A9" w:rsidRPr="00687B24" w14:paraId="020F7E9E" w14:textId="77777777">
        <w:trPr>
          <w:tblHeader/>
        </w:trPr>
        <w:tc>
          <w:tcPr>
            <w:tcW w:w="500" w:type="dxa"/>
            <w:shd w:val="solid" w:color="000080" w:fill="FFFFFF"/>
          </w:tcPr>
          <w:p w14:paraId="020F7E9B" w14:textId="77777777" w:rsidR="008803A9" w:rsidRPr="00687B24" w:rsidRDefault="008803A9">
            <w:pPr>
              <w:pStyle w:val="Plattetekst"/>
              <w:rPr>
                <w:rFonts w:ascii="Georgia" w:hAnsi="Georgia" w:cs="Arial"/>
                <w:b/>
                <w:bCs/>
                <w:i/>
                <w:iCs/>
                <w:color w:val="FFFFFF"/>
                <w:sz w:val="22"/>
                <w:szCs w:val="22"/>
              </w:rPr>
            </w:pPr>
            <w:r w:rsidRPr="00687B24">
              <w:rPr>
                <w:rFonts w:ascii="Georgia" w:hAnsi="Georgia" w:cs="Arial"/>
                <w:b/>
                <w:bCs/>
                <w:i/>
                <w:iCs/>
                <w:color w:val="FFFFFF"/>
                <w:sz w:val="22"/>
                <w:szCs w:val="22"/>
              </w:rPr>
              <w:t>Nr.</w:t>
            </w:r>
          </w:p>
        </w:tc>
        <w:tc>
          <w:tcPr>
            <w:tcW w:w="4468" w:type="dxa"/>
            <w:shd w:val="solid" w:color="000080" w:fill="FFFFFF"/>
          </w:tcPr>
          <w:p w14:paraId="020F7E9C" w14:textId="77777777" w:rsidR="008803A9" w:rsidRPr="00687B24" w:rsidRDefault="008803A9">
            <w:pPr>
              <w:pStyle w:val="Plattetekst"/>
              <w:rPr>
                <w:rFonts w:ascii="Georgia" w:hAnsi="Georgia" w:cs="Arial"/>
                <w:b/>
                <w:bCs/>
                <w:i/>
                <w:iCs/>
                <w:color w:val="FFFFFF"/>
                <w:sz w:val="22"/>
                <w:szCs w:val="22"/>
              </w:rPr>
            </w:pPr>
            <w:r w:rsidRPr="00687B24">
              <w:rPr>
                <w:rFonts w:ascii="Georgia" w:hAnsi="Georgia" w:cs="Arial"/>
                <w:b/>
                <w:bCs/>
                <w:i/>
                <w:iCs/>
                <w:color w:val="FFFFFF"/>
                <w:sz w:val="22"/>
                <w:szCs w:val="22"/>
              </w:rPr>
              <w:t>Vraag</w:t>
            </w:r>
          </w:p>
        </w:tc>
        <w:tc>
          <w:tcPr>
            <w:tcW w:w="4860" w:type="dxa"/>
            <w:shd w:val="solid" w:color="000080" w:fill="FFFFFF"/>
          </w:tcPr>
          <w:p w14:paraId="020F7E9D" w14:textId="77777777" w:rsidR="008803A9" w:rsidRPr="00687B24" w:rsidRDefault="008803A9">
            <w:pPr>
              <w:pStyle w:val="Plattetekst"/>
              <w:rPr>
                <w:rFonts w:ascii="Georgia" w:hAnsi="Georgia" w:cs="Arial"/>
                <w:b/>
                <w:bCs/>
                <w:i/>
                <w:iCs/>
                <w:color w:val="FFFFFF"/>
                <w:sz w:val="22"/>
                <w:szCs w:val="22"/>
              </w:rPr>
            </w:pPr>
            <w:r w:rsidRPr="00687B24">
              <w:rPr>
                <w:rFonts w:ascii="Georgia" w:hAnsi="Georgia" w:cs="Arial"/>
                <w:b/>
                <w:bCs/>
                <w:i/>
                <w:iCs/>
                <w:color w:val="FFFFFF"/>
                <w:sz w:val="22"/>
                <w:szCs w:val="22"/>
              </w:rPr>
              <w:t>Antwoord</w:t>
            </w:r>
          </w:p>
        </w:tc>
      </w:tr>
      <w:tr w:rsidR="008803A9" w:rsidRPr="00687B24" w14:paraId="020F7EA2" w14:textId="77777777">
        <w:tc>
          <w:tcPr>
            <w:tcW w:w="500" w:type="dxa"/>
          </w:tcPr>
          <w:p w14:paraId="020F7E9F"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1.</w:t>
            </w:r>
          </w:p>
        </w:tc>
        <w:tc>
          <w:tcPr>
            <w:tcW w:w="4468" w:type="dxa"/>
          </w:tcPr>
          <w:p w14:paraId="020F7EA0" w14:textId="77777777" w:rsidR="008803A9" w:rsidRPr="00687B24" w:rsidRDefault="008803A9" w:rsidP="005C45EB">
            <w:pPr>
              <w:pStyle w:val="Plattetekst"/>
              <w:spacing w:before="120" w:after="120"/>
              <w:rPr>
                <w:rFonts w:ascii="Georgia" w:hAnsi="Georgia" w:cs="Arial"/>
                <w:sz w:val="22"/>
                <w:szCs w:val="22"/>
              </w:rPr>
            </w:pPr>
            <w:r w:rsidRPr="00687B24">
              <w:rPr>
                <w:rFonts w:ascii="Georgia" w:hAnsi="Georgia" w:cs="Arial"/>
                <w:sz w:val="22"/>
                <w:szCs w:val="22"/>
              </w:rPr>
              <w:t>Welke systemen beschouwt u als de belangrijkste voor het bedrijfsgebeuren?</w:t>
            </w:r>
          </w:p>
        </w:tc>
        <w:tc>
          <w:tcPr>
            <w:tcW w:w="4860" w:type="dxa"/>
          </w:tcPr>
          <w:p w14:paraId="020F7EA1" w14:textId="77777777" w:rsidR="00EE3ED3" w:rsidRPr="00687B24" w:rsidRDefault="0055345E" w:rsidP="00EE3ED3">
            <w:pPr>
              <w:pStyle w:val="Plattetekst"/>
              <w:numPr>
                <w:ilvl w:val="0"/>
                <w:numId w:val="38"/>
              </w:numPr>
              <w:rPr>
                <w:rFonts w:ascii="Georgia" w:hAnsi="Georgia" w:cs="Arial"/>
                <w:sz w:val="22"/>
                <w:szCs w:val="22"/>
              </w:rPr>
            </w:pPr>
            <w:r>
              <w:rPr>
                <w:rFonts w:ascii="Georgia" w:hAnsi="Georgia" w:cs="Arial"/>
                <w:sz w:val="22"/>
                <w:szCs w:val="22"/>
              </w:rPr>
              <w:t>Zie matrix bedrijfskritische systemen (bijlage)</w:t>
            </w:r>
          </w:p>
        </w:tc>
      </w:tr>
      <w:tr w:rsidR="008803A9" w:rsidRPr="00687B24" w14:paraId="020F7EA8" w14:textId="77777777">
        <w:tc>
          <w:tcPr>
            <w:tcW w:w="500" w:type="dxa"/>
          </w:tcPr>
          <w:p w14:paraId="020F7EA3"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2.</w:t>
            </w:r>
          </w:p>
        </w:tc>
        <w:tc>
          <w:tcPr>
            <w:tcW w:w="4468" w:type="dxa"/>
          </w:tcPr>
          <w:p w14:paraId="020F7EA4" w14:textId="77777777" w:rsidR="008803A9" w:rsidRPr="00687B24" w:rsidRDefault="008803A9" w:rsidP="008B4FB7">
            <w:pPr>
              <w:pStyle w:val="Plattetekst"/>
              <w:spacing w:before="120" w:after="120"/>
              <w:ind w:right="-108"/>
              <w:rPr>
                <w:rFonts w:ascii="Georgia" w:hAnsi="Georgia" w:cs="Arial"/>
                <w:sz w:val="22"/>
                <w:szCs w:val="22"/>
              </w:rPr>
            </w:pPr>
            <w:r w:rsidRPr="00687B24">
              <w:rPr>
                <w:rFonts w:ascii="Georgia" w:hAnsi="Georgia" w:cs="Arial"/>
                <w:sz w:val="22"/>
                <w:szCs w:val="22"/>
              </w:rPr>
              <w:t xml:space="preserve">Zijn de meeste systemen intern ontwikkelde pakketten of standaardpakketten? </w:t>
            </w:r>
          </w:p>
          <w:p w14:paraId="020F7EA5" w14:textId="77777777" w:rsidR="008803A9" w:rsidRPr="00687B24" w:rsidRDefault="008803A9" w:rsidP="008B4FB7">
            <w:pPr>
              <w:pStyle w:val="Plattetekst"/>
              <w:spacing w:before="120" w:after="120"/>
              <w:ind w:right="-108"/>
              <w:rPr>
                <w:rFonts w:ascii="Georgia" w:hAnsi="Georgia" w:cs="Arial"/>
                <w:sz w:val="22"/>
                <w:szCs w:val="22"/>
              </w:rPr>
            </w:pPr>
            <w:r w:rsidRPr="00687B24">
              <w:rPr>
                <w:rFonts w:ascii="Georgia" w:hAnsi="Georgia" w:cs="Arial"/>
                <w:sz w:val="22"/>
                <w:szCs w:val="22"/>
              </w:rPr>
              <w:t xml:space="preserve">Zijn de standaardpakketten in verregaande mate aan de behoefte van de organisatie aangepast? </w:t>
            </w:r>
          </w:p>
          <w:p w14:paraId="020F7EA6" w14:textId="77777777" w:rsidR="008803A9" w:rsidRPr="00687B24" w:rsidRDefault="008803A9" w:rsidP="008B4FB7">
            <w:pPr>
              <w:pStyle w:val="Plattetekst"/>
              <w:spacing w:before="120" w:after="120"/>
              <w:ind w:right="-108"/>
              <w:rPr>
                <w:rFonts w:ascii="Georgia" w:hAnsi="Georgia" w:cs="Arial"/>
                <w:sz w:val="22"/>
                <w:szCs w:val="22"/>
              </w:rPr>
            </w:pPr>
            <w:r w:rsidRPr="00687B24">
              <w:rPr>
                <w:rFonts w:ascii="Georgia" w:hAnsi="Georgia" w:cs="Arial"/>
                <w:sz w:val="22"/>
                <w:szCs w:val="22"/>
              </w:rPr>
              <w:t xml:space="preserve">Waar zijn de aanpassingen uitgevoerd (leverancier/intern)? </w:t>
            </w:r>
          </w:p>
        </w:tc>
        <w:tc>
          <w:tcPr>
            <w:tcW w:w="4860" w:type="dxa"/>
          </w:tcPr>
          <w:p w14:paraId="020F7EA7" w14:textId="1F6E9804" w:rsidR="00EE3ED3" w:rsidRPr="00687B24" w:rsidRDefault="0055345E">
            <w:pPr>
              <w:pStyle w:val="Plattetekst"/>
              <w:rPr>
                <w:rFonts w:ascii="Georgia" w:hAnsi="Georgia" w:cs="Arial"/>
                <w:sz w:val="22"/>
                <w:szCs w:val="22"/>
              </w:rPr>
            </w:pPr>
            <w:r>
              <w:rPr>
                <w:rFonts w:ascii="Georgia" w:hAnsi="Georgia" w:cs="Arial"/>
                <w:sz w:val="22"/>
                <w:szCs w:val="22"/>
              </w:rPr>
              <w:t xml:space="preserve">Het beleid van KW1C is om COTS-applicaties aan te schaffen, zonder enige vorm van maatwerk. Eventuele aanpassingen worden i.s.m. de leverancier verzorgd </w:t>
            </w:r>
            <w:r w:rsidR="00F9026F">
              <w:rPr>
                <w:rFonts w:ascii="Georgia" w:hAnsi="Georgia" w:cs="Arial"/>
                <w:sz w:val="22"/>
                <w:szCs w:val="22"/>
              </w:rPr>
              <w:t>onder regie</w:t>
            </w:r>
            <w:r>
              <w:rPr>
                <w:rFonts w:ascii="Georgia" w:hAnsi="Georgia" w:cs="Arial"/>
                <w:sz w:val="22"/>
                <w:szCs w:val="22"/>
              </w:rPr>
              <w:t xml:space="preserve"> van </w:t>
            </w:r>
            <w:r w:rsidR="00F9026F">
              <w:rPr>
                <w:rFonts w:ascii="Georgia" w:hAnsi="Georgia" w:cs="Arial"/>
                <w:sz w:val="22"/>
                <w:szCs w:val="22"/>
              </w:rPr>
              <w:t>Informatisering</w:t>
            </w:r>
            <w:r>
              <w:rPr>
                <w:rFonts w:ascii="Georgia" w:hAnsi="Georgia" w:cs="Arial"/>
                <w:sz w:val="22"/>
                <w:szCs w:val="22"/>
              </w:rPr>
              <w:t>.</w:t>
            </w:r>
            <w:r w:rsidR="00EE3ED3">
              <w:rPr>
                <w:rFonts w:ascii="Georgia" w:hAnsi="Georgia" w:cs="Arial"/>
                <w:sz w:val="22"/>
                <w:szCs w:val="22"/>
              </w:rPr>
              <w:t xml:space="preserve"> </w:t>
            </w:r>
          </w:p>
        </w:tc>
      </w:tr>
      <w:tr w:rsidR="008803A9" w:rsidRPr="00687B24" w14:paraId="020F7EB7" w14:textId="77777777">
        <w:tc>
          <w:tcPr>
            <w:tcW w:w="500" w:type="dxa"/>
          </w:tcPr>
          <w:p w14:paraId="020F7EA9"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3.</w:t>
            </w:r>
          </w:p>
        </w:tc>
        <w:tc>
          <w:tcPr>
            <w:tcW w:w="4468" w:type="dxa"/>
          </w:tcPr>
          <w:p w14:paraId="020F7EAA" w14:textId="77777777" w:rsidR="008803A9" w:rsidRPr="00687B24" w:rsidRDefault="008803A9" w:rsidP="008B4FB7">
            <w:pPr>
              <w:pStyle w:val="Plattetekst"/>
              <w:spacing w:before="120" w:after="120"/>
              <w:rPr>
                <w:rFonts w:ascii="Georgia" w:hAnsi="Georgia" w:cs="Arial"/>
                <w:sz w:val="22"/>
                <w:szCs w:val="22"/>
              </w:rPr>
            </w:pPr>
            <w:r w:rsidRPr="00687B24">
              <w:rPr>
                <w:rFonts w:ascii="Georgia" w:hAnsi="Georgia" w:cs="Arial"/>
                <w:sz w:val="22"/>
                <w:szCs w:val="22"/>
              </w:rPr>
              <w:t xml:space="preserve">Wat zijn de belangrijkste lokaties waar geautomatiseerde gegevensverwerking plaatsvindt? </w:t>
            </w:r>
          </w:p>
          <w:p w14:paraId="020F7EAB" w14:textId="77777777" w:rsidR="00D3196C" w:rsidRPr="00687B24" w:rsidRDefault="00D3196C" w:rsidP="008B4FB7">
            <w:pPr>
              <w:pStyle w:val="Plattetekst"/>
              <w:spacing w:before="120" w:after="120"/>
              <w:rPr>
                <w:rFonts w:ascii="Georgia" w:hAnsi="Georgia" w:cs="Arial"/>
                <w:sz w:val="22"/>
                <w:szCs w:val="22"/>
              </w:rPr>
            </w:pPr>
          </w:p>
          <w:p w14:paraId="020F7EAC" w14:textId="77777777" w:rsidR="00D3196C" w:rsidRPr="00687B24" w:rsidRDefault="00D3196C" w:rsidP="008B4FB7">
            <w:pPr>
              <w:pStyle w:val="Plattetekst"/>
              <w:spacing w:before="120" w:after="120"/>
              <w:rPr>
                <w:rFonts w:ascii="Georgia" w:hAnsi="Georgia" w:cs="Arial"/>
                <w:sz w:val="22"/>
                <w:szCs w:val="22"/>
              </w:rPr>
            </w:pPr>
            <w:r w:rsidRPr="00687B24">
              <w:rPr>
                <w:rFonts w:ascii="Georgia" w:hAnsi="Georgia" w:cs="Arial"/>
                <w:sz w:val="22"/>
                <w:szCs w:val="22"/>
              </w:rPr>
              <w:t>Zijn er servers aanwezig binnen de organisatie?</w:t>
            </w:r>
          </w:p>
          <w:p w14:paraId="020F7EAD" w14:textId="77777777" w:rsidR="00D3196C" w:rsidRPr="00687B24" w:rsidRDefault="00D3196C" w:rsidP="008B4FB7">
            <w:pPr>
              <w:pStyle w:val="Plattetekst"/>
              <w:spacing w:before="120" w:after="120"/>
              <w:rPr>
                <w:rFonts w:ascii="Georgia" w:hAnsi="Georgia" w:cs="Arial"/>
                <w:sz w:val="22"/>
                <w:szCs w:val="22"/>
              </w:rPr>
            </w:pPr>
          </w:p>
          <w:p w14:paraId="020F7EAE" w14:textId="77777777" w:rsidR="00D3196C" w:rsidRPr="00687B24" w:rsidRDefault="008803A9" w:rsidP="008B4FB7">
            <w:pPr>
              <w:pStyle w:val="Plattetekst"/>
              <w:spacing w:before="120" w:after="120"/>
              <w:rPr>
                <w:rFonts w:ascii="Georgia" w:hAnsi="Georgia" w:cs="Arial"/>
                <w:sz w:val="22"/>
                <w:szCs w:val="22"/>
              </w:rPr>
            </w:pPr>
            <w:r w:rsidRPr="00687B24">
              <w:rPr>
                <w:rFonts w:ascii="Georgia" w:hAnsi="Georgia" w:cs="Arial"/>
                <w:sz w:val="22"/>
                <w:szCs w:val="22"/>
              </w:rPr>
              <w:t xml:space="preserve">Op welke lokaties is de belangrijkste apparatuur geïnstalleerd?   </w:t>
            </w:r>
          </w:p>
        </w:tc>
        <w:tc>
          <w:tcPr>
            <w:tcW w:w="4860" w:type="dxa"/>
          </w:tcPr>
          <w:p w14:paraId="020F7EAF" w14:textId="77777777" w:rsidR="00260206" w:rsidRPr="006D3A0B" w:rsidRDefault="006C4CB4">
            <w:pPr>
              <w:pStyle w:val="Plattetekst"/>
              <w:rPr>
                <w:rFonts w:ascii="Georgia" w:hAnsi="Georgia" w:cs="Arial"/>
                <w:sz w:val="22"/>
                <w:szCs w:val="22"/>
              </w:rPr>
            </w:pPr>
            <w:r w:rsidRPr="006D3A0B">
              <w:rPr>
                <w:rFonts w:ascii="Georgia" w:hAnsi="Georgia" w:cs="Arial"/>
                <w:sz w:val="22"/>
                <w:szCs w:val="22"/>
              </w:rPr>
              <w:t xml:space="preserve">Gegevensverwerking vindt plaats </w:t>
            </w:r>
            <w:r w:rsidR="00221880" w:rsidRPr="006D3A0B">
              <w:rPr>
                <w:rFonts w:ascii="Georgia" w:hAnsi="Georgia" w:cs="Arial"/>
                <w:sz w:val="22"/>
                <w:szCs w:val="22"/>
              </w:rPr>
              <w:t>in het datacenter van de Fa. Interconnect.</w:t>
            </w:r>
          </w:p>
          <w:p w14:paraId="020F7EB0" w14:textId="77777777" w:rsidR="006C4CB4" w:rsidRDefault="006C4CB4">
            <w:pPr>
              <w:pStyle w:val="Plattetekst"/>
              <w:rPr>
                <w:rFonts w:ascii="Georgia" w:hAnsi="Georgia" w:cs="Arial"/>
                <w:sz w:val="22"/>
                <w:szCs w:val="22"/>
              </w:rPr>
            </w:pPr>
          </w:p>
          <w:p w14:paraId="020F7EB1" w14:textId="77777777" w:rsidR="00221880" w:rsidRDefault="00221880">
            <w:pPr>
              <w:pStyle w:val="Plattetekst"/>
              <w:rPr>
                <w:rFonts w:ascii="Georgia" w:hAnsi="Georgia" w:cs="Arial"/>
                <w:sz w:val="22"/>
                <w:szCs w:val="22"/>
              </w:rPr>
            </w:pPr>
          </w:p>
          <w:p w14:paraId="020F7EB2" w14:textId="77777777" w:rsidR="00221880" w:rsidRDefault="00221880">
            <w:pPr>
              <w:pStyle w:val="Plattetekst"/>
              <w:rPr>
                <w:rFonts w:ascii="Georgia" w:hAnsi="Georgia" w:cs="Arial"/>
                <w:sz w:val="22"/>
                <w:szCs w:val="22"/>
              </w:rPr>
            </w:pPr>
          </w:p>
          <w:p w14:paraId="020F7EB3" w14:textId="01A700DF" w:rsidR="006C4CB4" w:rsidRDefault="006C4CB4">
            <w:pPr>
              <w:pStyle w:val="Plattetekst"/>
              <w:rPr>
                <w:rFonts w:ascii="Georgia" w:hAnsi="Georgia" w:cs="Arial"/>
                <w:sz w:val="22"/>
                <w:szCs w:val="22"/>
              </w:rPr>
            </w:pPr>
            <w:r>
              <w:rPr>
                <w:rFonts w:ascii="Georgia" w:hAnsi="Georgia" w:cs="Arial"/>
                <w:sz w:val="22"/>
                <w:szCs w:val="22"/>
              </w:rPr>
              <w:t>Er zijn 3</w:t>
            </w:r>
            <w:r w:rsidR="00340404">
              <w:rPr>
                <w:rFonts w:ascii="Georgia" w:hAnsi="Georgia" w:cs="Arial"/>
                <w:sz w:val="22"/>
                <w:szCs w:val="22"/>
              </w:rPr>
              <w:t>9</w:t>
            </w:r>
            <w:r>
              <w:rPr>
                <w:rFonts w:ascii="Georgia" w:hAnsi="Georgia" w:cs="Arial"/>
                <w:sz w:val="22"/>
                <w:szCs w:val="22"/>
              </w:rPr>
              <w:t>0 servers</w:t>
            </w:r>
            <w:r w:rsidR="00221880">
              <w:rPr>
                <w:rFonts w:ascii="Georgia" w:hAnsi="Georgia" w:cs="Arial"/>
                <w:sz w:val="22"/>
                <w:szCs w:val="22"/>
              </w:rPr>
              <w:t xml:space="preserve"> aanwezig binnen de organisatie</w:t>
            </w:r>
          </w:p>
          <w:p w14:paraId="020F7EB4" w14:textId="77777777" w:rsidR="006C4CB4" w:rsidRDefault="006C4CB4">
            <w:pPr>
              <w:pStyle w:val="Plattetekst"/>
              <w:rPr>
                <w:rFonts w:ascii="Georgia" w:hAnsi="Georgia" w:cs="Arial"/>
                <w:sz w:val="22"/>
                <w:szCs w:val="22"/>
              </w:rPr>
            </w:pPr>
          </w:p>
          <w:p w14:paraId="020F7EB5" w14:textId="77777777" w:rsidR="006C4CB4" w:rsidRDefault="006C4CB4">
            <w:pPr>
              <w:pStyle w:val="Plattetekst"/>
              <w:rPr>
                <w:rFonts w:ascii="Georgia" w:hAnsi="Georgia" w:cs="Arial"/>
                <w:sz w:val="22"/>
                <w:szCs w:val="22"/>
              </w:rPr>
            </w:pPr>
          </w:p>
          <w:p w14:paraId="020F7EB6" w14:textId="77777777" w:rsidR="0055345E" w:rsidRPr="00687B24" w:rsidRDefault="00221880">
            <w:pPr>
              <w:pStyle w:val="Plattetekst"/>
              <w:rPr>
                <w:rFonts w:ascii="Georgia" w:hAnsi="Georgia" w:cs="Arial"/>
                <w:sz w:val="22"/>
                <w:szCs w:val="22"/>
              </w:rPr>
            </w:pPr>
            <w:r w:rsidRPr="006D3A0B">
              <w:rPr>
                <w:rFonts w:ascii="Georgia" w:hAnsi="Georgia" w:cs="Arial"/>
                <w:sz w:val="22"/>
                <w:szCs w:val="22"/>
              </w:rPr>
              <w:t>In het datacenter van Interconnect in Eindhoven.</w:t>
            </w:r>
          </w:p>
        </w:tc>
      </w:tr>
      <w:tr w:rsidR="008803A9" w:rsidRPr="00687B24" w14:paraId="020F7EBB" w14:textId="77777777">
        <w:tc>
          <w:tcPr>
            <w:tcW w:w="500" w:type="dxa"/>
          </w:tcPr>
          <w:p w14:paraId="020F7EB8"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4.</w:t>
            </w:r>
          </w:p>
        </w:tc>
        <w:tc>
          <w:tcPr>
            <w:tcW w:w="4468" w:type="dxa"/>
          </w:tcPr>
          <w:p w14:paraId="020F7EB9" w14:textId="77777777" w:rsidR="008803A9" w:rsidRPr="00687B24" w:rsidRDefault="008803A9" w:rsidP="008B4FB7">
            <w:pPr>
              <w:pStyle w:val="Plattetekst"/>
              <w:spacing w:before="120" w:after="120"/>
              <w:rPr>
                <w:rFonts w:ascii="Georgia" w:hAnsi="Georgia" w:cs="Arial"/>
                <w:sz w:val="22"/>
                <w:szCs w:val="22"/>
              </w:rPr>
            </w:pPr>
            <w:r w:rsidRPr="00687B24">
              <w:rPr>
                <w:rFonts w:ascii="Georgia" w:hAnsi="Georgia" w:cs="Arial"/>
                <w:sz w:val="22"/>
                <w:szCs w:val="22"/>
              </w:rPr>
              <w:t>Hoe is de netwerkomgeving opgezet? (Globaal, e.a. wordt eveneens vanuit centrale ICT organisatie beoordeeld).</w:t>
            </w:r>
          </w:p>
        </w:tc>
        <w:tc>
          <w:tcPr>
            <w:tcW w:w="4860" w:type="dxa"/>
          </w:tcPr>
          <w:p w14:paraId="020F7EBA" w14:textId="77777777" w:rsidR="008803A9" w:rsidRPr="00687B24" w:rsidRDefault="0055345E" w:rsidP="009444F5">
            <w:pPr>
              <w:pStyle w:val="Plattetekst"/>
              <w:rPr>
                <w:rFonts w:ascii="Georgia" w:hAnsi="Georgia" w:cs="Arial"/>
                <w:sz w:val="22"/>
                <w:szCs w:val="22"/>
              </w:rPr>
            </w:pPr>
            <w:r>
              <w:rPr>
                <w:rFonts w:ascii="Georgia" w:hAnsi="Georgia" w:cs="Arial"/>
                <w:sz w:val="22"/>
                <w:szCs w:val="22"/>
              </w:rPr>
              <w:t xml:space="preserve"> Het KW1C kent een robuust netwerk met gescheiden </w:t>
            </w:r>
            <w:r w:rsidR="009444F5">
              <w:rPr>
                <w:rFonts w:ascii="Georgia" w:hAnsi="Georgia" w:cs="Arial"/>
                <w:sz w:val="22"/>
                <w:szCs w:val="22"/>
              </w:rPr>
              <w:t xml:space="preserve">core, </w:t>
            </w:r>
            <w:r>
              <w:rPr>
                <w:rFonts w:ascii="Georgia" w:hAnsi="Georgia" w:cs="Arial"/>
                <w:sz w:val="22"/>
                <w:szCs w:val="22"/>
              </w:rPr>
              <w:t>distributie en acces</w:t>
            </w:r>
            <w:r w:rsidR="00603926">
              <w:rPr>
                <w:rFonts w:ascii="Georgia" w:hAnsi="Georgia" w:cs="Arial"/>
                <w:sz w:val="22"/>
                <w:szCs w:val="22"/>
              </w:rPr>
              <w:t>s</w:t>
            </w:r>
            <w:r>
              <w:rPr>
                <w:rFonts w:ascii="Georgia" w:hAnsi="Georgia" w:cs="Arial"/>
                <w:sz w:val="22"/>
                <w:szCs w:val="22"/>
              </w:rPr>
              <w:t xml:space="preserve">-lagen. Daarnaast </w:t>
            </w:r>
            <w:r w:rsidR="00B26368">
              <w:rPr>
                <w:rFonts w:ascii="Georgia" w:hAnsi="Georgia" w:cs="Arial"/>
                <w:sz w:val="22"/>
                <w:szCs w:val="22"/>
              </w:rPr>
              <w:t xml:space="preserve">is </w:t>
            </w:r>
            <w:r w:rsidR="009444F5">
              <w:rPr>
                <w:rFonts w:ascii="Georgia" w:hAnsi="Georgia" w:cs="Arial"/>
                <w:sz w:val="22"/>
                <w:szCs w:val="22"/>
              </w:rPr>
              <w:t>alles</w:t>
            </w:r>
            <w:r w:rsidR="00B26368">
              <w:rPr>
                <w:rFonts w:ascii="Georgia" w:hAnsi="Georgia" w:cs="Arial"/>
                <w:sz w:val="22"/>
                <w:szCs w:val="22"/>
              </w:rPr>
              <w:t xml:space="preserve"> redundant ingericht met gescheiden fire walls en internet feed. Tevens is er zwaar ingezet op een Wifi-netwerk t.b.v. alle medewerkers en studenten.</w:t>
            </w:r>
          </w:p>
        </w:tc>
      </w:tr>
    </w:tbl>
    <w:p w14:paraId="020F7EBC" w14:textId="77777777" w:rsidR="008803A9" w:rsidRPr="00687B24" w:rsidRDefault="008803A9">
      <w:pPr>
        <w:pStyle w:val="Plattetekst"/>
        <w:rPr>
          <w:rFonts w:ascii="Georgia" w:hAnsi="Georgia" w:cs="Arial"/>
          <w:sz w:val="22"/>
          <w:szCs w:val="22"/>
        </w:rPr>
      </w:pPr>
    </w:p>
    <w:p w14:paraId="020F7EBD" w14:textId="77777777" w:rsidR="008803A9" w:rsidRPr="00687B24" w:rsidRDefault="00D3196C">
      <w:pPr>
        <w:pStyle w:val="Kop2"/>
        <w:rPr>
          <w:rFonts w:ascii="Georgia" w:hAnsi="Georgia" w:cs="Arial"/>
          <w:sz w:val="22"/>
          <w:szCs w:val="22"/>
        </w:rPr>
      </w:pPr>
      <w:r w:rsidRPr="00687B24">
        <w:rPr>
          <w:rFonts w:ascii="Georgia" w:hAnsi="Georgia" w:cs="Arial"/>
          <w:sz w:val="22"/>
          <w:szCs w:val="22"/>
        </w:rPr>
        <w:br w:type="page"/>
      </w:r>
      <w:bookmarkStart w:id="13" w:name="_Toc318987752"/>
      <w:r w:rsidR="008803A9" w:rsidRPr="00687B24">
        <w:rPr>
          <w:rFonts w:ascii="Georgia" w:hAnsi="Georgia" w:cs="Arial"/>
          <w:sz w:val="22"/>
          <w:szCs w:val="22"/>
        </w:rPr>
        <w:lastRenderedPageBreak/>
        <w:t>Huidige issues</w:t>
      </w:r>
      <w:bookmarkEnd w:id="13"/>
    </w:p>
    <w:p w14:paraId="020F7EBE" w14:textId="77777777" w:rsidR="008803A9" w:rsidRPr="00687B24" w:rsidRDefault="008803A9">
      <w:pPr>
        <w:pStyle w:val="Plattetekst"/>
        <w:rPr>
          <w:rFonts w:ascii="Georgia" w:hAnsi="Georgia" w:cs="Arial"/>
          <w:sz w:val="22"/>
          <w:szCs w:val="22"/>
        </w:rPr>
      </w:pPr>
    </w:p>
    <w:tbl>
      <w:tblPr>
        <w:tblW w:w="982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
      <w:tblGrid>
        <w:gridCol w:w="589"/>
        <w:gridCol w:w="4430"/>
        <w:gridCol w:w="4809"/>
      </w:tblGrid>
      <w:tr w:rsidR="008803A9" w:rsidRPr="00687B24" w14:paraId="020F7EC2" w14:textId="77777777">
        <w:trPr>
          <w:tblHeader/>
        </w:trPr>
        <w:tc>
          <w:tcPr>
            <w:tcW w:w="500" w:type="dxa"/>
            <w:shd w:val="solid" w:color="000080" w:fill="FFFFFF"/>
          </w:tcPr>
          <w:p w14:paraId="020F7EBF" w14:textId="77777777" w:rsidR="008803A9" w:rsidRPr="00687B24" w:rsidRDefault="008803A9">
            <w:pPr>
              <w:pStyle w:val="Plattetekst"/>
              <w:rPr>
                <w:rFonts w:ascii="Georgia" w:hAnsi="Georgia" w:cs="Arial"/>
                <w:b/>
                <w:bCs/>
                <w:i/>
                <w:iCs/>
                <w:color w:val="FFFFFF"/>
                <w:sz w:val="22"/>
                <w:szCs w:val="22"/>
              </w:rPr>
            </w:pPr>
            <w:r w:rsidRPr="00687B24">
              <w:rPr>
                <w:rFonts w:ascii="Georgia" w:hAnsi="Georgia" w:cs="Arial"/>
                <w:b/>
                <w:bCs/>
                <w:i/>
                <w:iCs/>
                <w:color w:val="FFFFFF"/>
                <w:sz w:val="22"/>
                <w:szCs w:val="22"/>
              </w:rPr>
              <w:t>Nr.</w:t>
            </w:r>
          </w:p>
        </w:tc>
        <w:tc>
          <w:tcPr>
            <w:tcW w:w="4468" w:type="dxa"/>
            <w:shd w:val="solid" w:color="000080" w:fill="FFFFFF"/>
          </w:tcPr>
          <w:p w14:paraId="020F7EC0" w14:textId="77777777" w:rsidR="008803A9" w:rsidRPr="00687B24" w:rsidRDefault="008803A9">
            <w:pPr>
              <w:pStyle w:val="Plattetekst"/>
              <w:rPr>
                <w:rFonts w:ascii="Georgia" w:hAnsi="Georgia" w:cs="Arial"/>
                <w:b/>
                <w:bCs/>
                <w:i/>
                <w:iCs/>
                <w:color w:val="FFFFFF"/>
                <w:sz w:val="22"/>
                <w:szCs w:val="22"/>
              </w:rPr>
            </w:pPr>
            <w:r w:rsidRPr="00687B24">
              <w:rPr>
                <w:rFonts w:ascii="Georgia" w:hAnsi="Georgia" w:cs="Arial"/>
                <w:b/>
                <w:bCs/>
                <w:i/>
                <w:iCs/>
                <w:color w:val="FFFFFF"/>
                <w:sz w:val="22"/>
                <w:szCs w:val="22"/>
              </w:rPr>
              <w:t>Vraag</w:t>
            </w:r>
          </w:p>
        </w:tc>
        <w:tc>
          <w:tcPr>
            <w:tcW w:w="4860" w:type="dxa"/>
            <w:shd w:val="solid" w:color="000080" w:fill="FFFFFF"/>
          </w:tcPr>
          <w:p w14:paraId="020F7EC1" w14:textId="77777777" w:rsidR="008803A9" w:rsidRPr="00687B24" w:rsidRDefault="008803A9">
            <w:pPr>
              <w:pStyle w:val="Plattetekst"/>
              <w:rPr>
                <w:rFonts w:ascii="Georgia" w:hAnsi="Georgia" w:cs="Arial"/>
                <w:b/>
                <w:bCs/>
                <w:i/>
                <w:iCs/>
                <w:color w:val="FFFFFF"/>
                <w:sz w:val="22"/>
                <w:szCs w:val="22"/>
              </w:rPr>
            </w:pPr>
            <w:r w:rsidRPr="00687B24">
              <w:rPr>
                <w:rFonts w:ascii="Georgia" w:hAnsi="Georgia" w:cs="Arial"/>
                <w:b/>
                <w:bCs/>
                <w:i/>
                <w:iCs/>
                <w:color w:val="FFFFFF"/>
                <w:sz w:val="22"/>
                <w:szCs w:val="22"/>
              </w:rPr>
              <w:t>Antwoord</w:t>
            </w:r>
          </w:p>
        </w:tc>
      </w:tr>
      <w:tr w:rsidR="008803A9" w:rsidRPr="00687B24" w14:paraId="020F7EC6" w14:textId="77777777">
        <w:tc>
          <w:tcPr>
            <w:tcW w:w="500" w:type="dxa"/>
          </w:tcPr>
          <w:p w14:paraId="020F7EC3"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1.</w:t>
            </w:r>
          </w:p>
        </w:tc>
        <w:tc>
          <w:tcPr>
            <w:tcW w:w="4468" w:type="dxa"/>
          </w:tcPr>
          <w:p w14:paraId="020F7EC4" w14:textId="77777777" w:rsidR="008803A9" w:rsidRPr="00687B24" w:rsidRDefault="008803A9" w:rsidP="00EB3C8F">
            <w:pPr>
              <w:pStyle w:val="Plattetekst"/>
              <w:spacing w:before="120" w:after="120"/>
              <w:rPr>
                <w:rFonts w:ascii="Georgia" w:hAnsi="Georgia" w:cs="Arial"/>
                <w:sz w:val="22"/>
                <w:szCs w:val="22"/>
              </w:rPr>
            </w:pPr>
            <w:r w:rsidRPr="00687B24">
              <w:rPr>
                <w:rFonts w:ascii="Georgia" w:hAnsi="Georgia" w:cs="Arial"/>
                <w:sz w:val="22"/>
                <w:szCs w:val="22"/>
              </w:rPr>
              <w:t xml:space="preserve">Doen zich met betrekking tot de functionaliteit van de systemen belangrijke problemen of tekortkomingen voor? </w:t>
            </w:r>
          </w:p>
        </w:tc>
        <w:tc>
          <w:tcPr>
            <w:tcW w:w="4860" w:type="dxa"/>
          </w:tcPr>
          <w:p w14:paraId="020F7EC5" w14:textId="77777777" w:rsidR="008803A9" w:rsidRPr="00687B24" w:rsidRDefault="00B26368">
            <w:pPr>
              <w:pStyle w:val="Plattetekst"/>
              <w:rPr>
                <w:rFonts w:ascii="Georgia" w:hAnsi="Georgia" w:cs="Arial"/>
                <w:sz w:val="22"/>
                <w:szCs w:val="22"/>
              </w:rPr>
            </w:pPr>
            <w:r>
              <w:rPr>
                <w:rFonts w:ascii="Georgia" w:hAnsi="Georgia" w:cs="Arial"/>
                <w:sz w:val="22"/>
                <w:szCs w:val="22"/>
              </w:rPr>
              <w:t>Nee</w:t>
            </w:r>
            <w:r w:rsidR="008D3BD4">
              <w:rPr>
                <w:rFonts w:ascii="Georgia" w:hAnsi="Georgia" w:cs="Arial"/>
                <w:sz w:val="22"/>
                <w:szCs w:val="22"/>
              </w:rPr>
              <w:t xml:space="preserve"> </w:t>
            </w:r>
          </w:p>
        </w:tc>
      </w:tr>
      <w:tr w:rsidR="008803A9" w:rsidRPr="00687B24" w14:paraId="020F7ECA" w14:textId="77777777">
        <w:trPr>
          <w:cantSplit/>
        </w:trPr>
        <w:tc>
          <w:tcPr>
            <w:tcW w:w="500" w:type="dxa"/>
          </w:tcPr>
          <w:p w14:paraId="020F7EC7"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2.</w:t>
            </w:r>
          </w:p>
        </w:tc>
        <w:tc>
          <w:tcPr>
            <w:tcW w:w="4468" w:type="dxa"/>
          </w:tcPr>
          <w:p w14:paraId="020F7EC8" w14:textId="77777777" w:rsidR="008803A9" w:rsidRPr="00687B24" w:rsidRDefault="008803A9" w:rsidP="00EB3C8F">
            <w:pPr>
              <w:pStyle w:val="Plattetekst"/>
              <w:spacing w:before="120" w:after="120"/>
              <w:rPr>
                <w:rFonts w:ascii="Georgia" w:hAnsi="Georgia" w:cs="Arial"/>
                <w:sz w:val="22"/>
                <w:szCs w:val="22"/>
              </w:rPr>
            </w:pPr>
            <w:r w:rsidRPr="00687B24">
              <w:rPr>
                <w:rFonts w:ascii="Georgia" w:hAnsi="Georgia" w:cs="Arial"/>
                <w:sz w:val="22"/>
                <w:szCs w:val="22"/>
              </w:rPr>
              <w:t>Zo ja, zijn er maatregelen genomen om die problemen te omzeilen of die tekortkomingen op te vangen?</w:t>
            </w:r>
          </w:p>
        </w:tc>
        <w:tc>
          <w:tcPr>
            <w:tcW w:w="4860" w:type="dxa"/>
          </w:tcPr>
          <w:p w14:paraId="020F7EC9" w14:textId="77777777" w:rsidR="008803A9" w:rsidRPr="00687B24" w:rsidRDefault="00B26368" w:rsidP="00A168A3">
            <w:pPr>
              <w:pStyle w:val="Plattetekst"/>
              <w:rPr>
                <w:rFonts w:ascii="Georgia" w:hAnsi="Georgia" w:cs="Arial"/>
                <w:sz w:val="22"/>
                <w:szCs w:val="22"/>
              </w:rPr>
            </w:pPr>
            <w:r>
              <w:rPr>
                <w:rFonts w:ascii="Georgia" w:hAnsi="Georgia" w:cs="Arial"/>
                <w:sz w:val="22"/>
                <w:szCs w:val="22"/>
              </w:rPr>
              <w:t>nvt</w:t>
            </w:r>
          </w:p>
        </w:tc>
      </w:tr>
      <w:tr w:rsidR="008803A9" w:rsidRPr="00687B24" w14:paraId="020F7ECE" w14:textId="77777777">
        <w:tc>
          <w:tcPr>
            <w:tcW w:w="500" w:type="dxa"/>
          </w:tcPr>
          <w:p w14:paraId="020F7ECB"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3.</w:t>
            </w:r>
          </w:p>
        </w:tc>
        <w:tc>
          <w:tcPr>
            <w:tcW w:w="4468" w:type="dxa"/>
          </w:tcPr>
          <w:p w14:paraId="020F7ECC" w14:textId="77777777" w:rsidR="008803A9" w:rsidRPr="00687B24" w:rsidRDefault="008803A9" w:rsidP="00EB3C8F">
            <w:pPr>
              <w:pStyle w:val="Plattetekst"/>
              <w:spacing w:before="120" w:after="120"/>
              <w:rPr>
                <w:rFonts w:ascii="Georgia" w:hAnsi="Georgia" w:cs="Arial"/>
                <w:sz w:val="22"/>
                <w:szCs w:val="22"/>
              </w:rPr>
            </w:pPr>
            <w:r w:rsidRPr="00687B24">
              <w:rPr>
                <w:rFonts w:ascii="Georgia" w:hAnsi="Georgia" w:cs="Arial"/>
                <w:sz w:val="22"/>
                <w:szCs w:val="22"/>
              </w:rPr>
              <w:t>Zijn er op dit moment zaken die u graag anders ingevuld zou zien?</w:t>
            </w:r>
          </w:p>
        </w:tc>
        <w:tc>
          <w:tcPr>
            <w:tcW w:w="4860" w:type="dxa"/>
          </w:tcPr>
          <w:p w14:paraId="020F7ECD" w14:textId="77777777" w:rsidR="008803A9" w:rsidRPr="00687B24" w:rsidRDefault="008D3BD4">
            <w:pPr>
              <w:pStyle w:val="Plattetekst"/>
              <w:rPr>
                <w:rFonts w:ascii="Georgia" w:hAnsi="Georgia" w:cs="Arial"/>
                <w:sz w:val="22"/>
                <w:szCs w:val="22"/>
              </w:rPr>
            </w:pPr>
            <w:r>
              <w:rPr>
                <w:rFonts w:ascii="Georgia" w:hAnsi="Georgia" w:cs="Arial"/>
                <w:sz w:val="22"/>
                <w:szCs w:val="22"/>
              </w:rPr>
              <w:t>Nee</w:t>
            </w:r>
          </w:p>
        </w:tc>
      </w:tr>
      <w:tr w:rsidR="00D3196C" w:rsidRPr="00554B20" w14:paraId="020F7ED2" w14:textId="77777777">
        <w:tc>
          <w:tcPr>
            <w:tcW w:w="500" w:type="dxa"/>
          </w:tcPr>
          <w:p w14:paraId="020F7ECF" w14:textId="77777777" w:rsidR="00D3196C" w:rsidRPr="00687B24" w:rsidRDefault="00D3196C">
            <w:pPr>
              <w:pStyle w:val="Plattetekst"/>
              <w:rPr>
                <w:rFonts w:ascii="Georgia" w:hAnsi="Georgia" w:cs="Arial"/>
                <w:b/>
                <w:bCs/>
                <w:sz w:val="22"/>
                <w:szCs w:val="22"/>
              </w:rPr>
            </w:pPr>
            <w:r w:rsidRPr="00687B24">
              <w:rPr>
                <w:rFonts w:ascii="Georgia" w:hAnsi="Georgia" w:cs="Arial"/>
                <w:b/>
                <w:bCs/>
                <w:sz w:val="22"/>
                <w:szCs w:val="22"/>
              </w:rPr>
              <w:t>4.</w:t>
            </w:r>
          </w:p>
        </w:tc>
        <w:tc>
          <w:tcPr>
            <w:tcW w:w="4468" w:type="dxa"/>
          </w:tcPr>
          <w:p w14:paraId="020F7ED0" w14:textId="77777777" w:rsidR="00D3196C" w:rsidRPr="00687B24" w:rsidRDefault="00D3196C" w:rsidP="00EB3C8F">
            <w:pPr>
              <w:pStyle w:val="Plattetekst"/>
              <w:spacing w:before="120" w:after="120"/>
              <w:rPr>
                <w:rFonts w:ascii="Georgia" w:hAnsi="Georgia" w:cs="Arial"/>
                <w:sz w:val="22"/>
                <w:szCs w:val="22"/>
              </w:rPr>
            </w:pPr>
            <w:r w:rsidRPr="00687B24">
              <w:rPr>
                <w:rFonts w:ascii="Georgia" w:hAnsi="Georgia" w:cs="Arial"/>
                <w:sz w:val="22"/>
                <w:szCs w:val="22"/>
              </w:rPr>
              <w:t>Hebben er wijzigingen plaatsgevonden in de organisatie m.b.t applicaties, besturingssoftware en infrastructuur?</w:t>
            </w:r>
          </w:p>
        </w:tc>
        <w:tc>
          <w:tcPr>
            <w:tcW w:w="4860" w:type="dxa"/>
          </w:tcPr>
          <w:p w14:paraId="6CAC38E4" w14:textId="77777777" w:rsidR="00D3196C" w:rsidRDefault="009444F5" w:rsidP="00DE65D2">
            <w:pPr>
              <w:pStyle w:val="Plattetekst"/>
              <w:rPr>
                <w:rFonts w:ascii="Georgia" w:hAnsi="Georgia" w:cs="Arial"/>
                <w:sz w:val="22"/>
                <w:szCs w:val="22"/>
                <w:lang w:val="fi-FI"/>
              </w:rPr>
            </w:pPr>
            <w:r w:rsidRPr="001958D6">
              <w:rPr>
                <w:rFonts w:ascii="Georgia" w:hAnsi="Georgia" w:cs="Arial"/>
                <w:sz w:val="22"/>
                <w:szCs w:val="22"/>
                <w:lang w:val="fi-FI"/>
              </w:rPr>
              <w:t>Ja, o.a. vanuit LCM</w:t>
            </w:r>
            <w:r w:rsidR="00554B20">
              <w:rPr>
                <w:rFonts w:ascii="Georgia" w:hAnsi="Georgia" w:cs="Arial"/>
                <w:sz w:val="22"/>
                <w:szCs w:val="22"/>
                <w:lang w:val="fi-FI"/>
              </w:rPr>
              <w:t>.</w:t>
            </w:r>
          </w:p>
          <w:p w14:paraId="020F7ED1" w14:textId="456E339B" w:rsidR="00554B20" w:rsidRPr="00554B20" w:rsidRDefault="00554B20" w:rsidP="00DE65D2">
            <w:pPr>
              <w:pStyle w:val="Plattetekst"/>
              <w:rPr>
                <w:rFonts w:ascii="Georgia" w:hAnsi="Georgia" w:cs="Arial"/>
                <w:sz w:val="22"/>
                <w:szCs w:val="22"/>
                <w:lang w:val="fi-FI"/>
              </w:rPr>
            </w:pPr>
            <w:r w:rsidRPr="00554B20">
              <w:rPr>
                <w:rFonts w:ascii="Georgia" w:hAnsi="Georgia" w:cs="Arial"/>
                <w:sz w:val="22"/>
                <w:szCs w:val="22"/>
                <w:lang w:val="fi-FI"/>
              </w:rPr>
              <w:t>Betere beveiligings en autorisatie beheersing middels IAM applicatie SmartAIM en 2-factor authenticaties (Microsoft Aut</w:t>
            </w:r>
            <w:r>
              <w:rPr>
                <w:rFonts w:ascii="Georgia" w:hAnsi="Georgia" w:cs="Arial"/>
                <w:sz w:val="22"/>
                <w:szCs w:val="22"/>
                <w:lang w:val="fi-FI"/>
              </w:rPr>
              <w:t>h</w:t>
            </w:r>
            <w:r w:rsidRPr="00554B20">
              <w:rPr>
                <w:rFonts w:ascii="Georgia" w:hAnsi="Georgia" w:cs="Arial"/>
                <w:sz w:val="22"/>
                <w:szCs w:val="22"/>
                <w:lang w:val="fi-FI"/>
              </w:rPr>
              <w:t>enticat</w:t>
            </w:r>
            <w:r>
              <w:rPr>
                <w:rFonts w:ascii="Georgia" w:hAnsi="Georgia" w:cs="Arial"/>
                <w:sz w:val="22"/>
                <w:szCs w:val="22"/>
                <w:lang w:val="fi-FI"/>
              </w:rPr>
              <w:t>or)</w:t>
            </w:r>
          </w:p>
        </w:tc>
      </w:tr>
    </w:tbl>
    <w:p w14:paraId="020F7ED3" w14:textId="77777777" w:rsidR="008803A9" w:rsidRPr="00687B24" w:rsidRDefault="008803A9">
      <w:pPr>
        <w:pStyle w:val="Kop1"/>
        <w:rPr>
          <w:rFonts w:ascii="Georgia" w:hAnsi="Georgia" w:cs="Arial"/>
          <w:sz w:val="22"/>
          <w:szCs w:val="22"/>
        </w:rPr>
      </w:pPr>
      <w:bookmarkStart w:id="14" w:name="_Toc43708977"/>
      <w:bookmarkStart w:id="15" w:name="_Toc318987753"/>
      <w:bookmarkEnd w:id="10"/>
      <w:r w:rsidRPr="00687B24">
        <w:rPr>
          <w:rFonts w:ascii="Georgia" w:hAnsi="Georgia" w:cs="Arial"/>
          <w:sz w:val="22"/>
          <w:szCs w:val="22"/>
        </w:rPr>
        <w:lastRenderedPageBreak/>
        <w:t>Vragen over IT-beheersmaatregelen</w:t>
      </w:r>
      <w:bookmarkEnd w:id="14"/>
      <w:bookmarkEnd w:id="15"/>
    </w:p>
    <w:p w14:paraId="020F7ED4" w14:textId="77777777" w:rsidR="008803A9" w:rsidRPr="00687B24" w:rsidRDefault="008803A9">
      <w:pPr>
        <w:pStyle w:val="Kop2"/>
        <w:rPr>
          <w:rFonts w:ascii="Georgia" w:hAnsi="Georgia" w:cs="Arial"/>
          <w:sz w:val="22"/>
          <w:szCs w:val="22"/>
        </w:rPr>
      </w:pPr>
      <w:bookmarkStart w:id="16" w:name="_Toc43708978"/>
      <w:bookmarkStart w:id="17" w:name="_Toc318987754"/>
      <w:r w:rsidRPr="00687B24">
        <w:rPr>
          <w:rFonts w:ascii="Georgia" w:hAnsi="Georgia" w:cs="Arial"/>
          <w:sz w:val="22"/>
          <w:szCs w:val="22"/>
        </w:rPr>
        <w:t>Beveiliging</w:t>
      </w:r>
      <w:bookmarkEnd w:id="16"/>
      <w:bookmarkEnd w:id="17"/>
    </w:p>
    <w:p w14:paraId="020F7ED5" w14:textId="77777777" w:rsidR="008803A9" w:rsidRPr="00687B24" w:rsidRDefault="008803A9">
      <w:pPr>
        <w:pStyle w:val="Plattetekst"/>
        <w:keepNext/>
        <w:rPr>
          <w:rFonts w:ascii="Georgia" w:hAnsi="Georgia" w:cs="Arial"/>
          <w:sz w:val="22"/>
          <w:szCs w:val="22"/>
        </w:rPr>
      </w:pPr>
    </w:p>
    <w:tbl>
      <w:tblPr>
        <w:tblW w:w="982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
      <w:tblGrid>
        <w:gridCol w:w="589"/>
        <w:gridCol w:w="4428"/>
        <w:gridCol w:w="4811"/>
      </w:tblGrid>
      <w:tr w:rsidR="008803A9" w:rsidRPr="00687B24" w14:paraId="020F7ED9" w14:textId="77777777">
        <w:trPr>
          <w:cantSplit/>
          <w:tblHeader/>
        </w:trPr>
        <w:tc>
          <w:tcPr>
            <w:tcW w:w="500" w:type="dxa"/>
            <w:shd w:val="solid" w:color="000080" w:fill="FFFFFF"/>
          </w:tcPr>
          <w:p w14:paraId="020F7ED6" w14:textId="77777777" w:rsidR="008803A9" w:rsidRPr="00687B24" w:rsidRDefault="008803A9">
            <w:pPr>
              <w:pStyle w:val="Plattetekst"/>
              <w:rPr>
                <w:rFonts w:ascii="Georgia" w:hAnsi="Georgia" w:cs="Arial"/>
                <w:b/>
                <w:bCs/>
                <w:i/>
                <w:iCs/>
                <w:color w:val="FFFFFF"/>
                <w:sz w:val="22"/>
                <w:szCs w:val="22"/>
              </w:rPr>
            </w:pPr>
            <w:r w:rsidRPr="00687B24">
              <w:rPr>
                <w:rFonts w:ascii="Georgia" w:hAnsi="Georgia" w:cs="Arial"/>
                <w:b/>
                <w:bCs/>
                <w:i/>
                <w:iCs/>
                <w:color w:val="FFFFFF"/>
                <w:sz w:val="22"/>
                <w:szCs w:val="22"/>
              </w:rPr>
              <w:t>Nr.</w:t>
            </w:r>
          </w:p>
        </w:tc>
        <w:tc>
          <w:tcPr>
            <w:tcW w:w="4468" w:type="dxa"/>
            <w:shd w:val="solid" w:color="000080" w:fill="FFFFFF"/>
          </w:tcPr>
          <w:p w14:paraId="020F7ED7" w14:textId="77777777" w:rsidR="008803A9" w:rsidRPr="00687B24" w:rsidRDefault="008803A9">
            <w:pPr>
              <w:pStyle w:val="Plattetekst"/>
              <w:rPr>
                <w:rFonts w:ascii="Georgia" w:hAnsi="Georgia" w:cs="Arial"/>
                <w:b/>
                <w:bCs/>
                <w:i/>
                <w:iCs/>
                <w:color w:val="FFFFFF"/>
                <w:sz w:val="22"/>
                <w:szCs w:val="22"/>
              </w:rPr>
            </w:pPr>
            <w:r w:rsidRPr="00687B24">
              <w:rPr>
                <w:rFonts w:ascii="Georgia" w:hAnsi="Georgia" w:cs="Arial"/>
                <w:b/>
                <w:bCs/>
                <w:i/>
                <w:iCs/>
                <w:color w:val="FFFFFF"/>
                <w:sz w:val="22"/>
                <w:szCs w:val="22"/>
              </w:rPr>
              <w:t>Vraag</w:t>
            </w:r>
          </w:p>
        </w:tc>
        <w:tc>
          <w:tcPr>
            <w:tcW w:w="4860" w:type="dxa"/>
            <w:shd w:val="solid" w:color="000080" w:fill="FFFFFF"/>
          </w:tcPr>
          <w:p w14:paraId="020F7ED8" w14:textId="77777777" w:rsidR="008803A9" w:rsidRPr="00687B24" w:rsidRDefault="008803A9">
            <w:pPr>
              <w:pStyle w:val="Plattetekst"/>
              <w:rPr>
                <w:rFonts w:ascii="Georgia" w:hAnsi="Georgia" w:cs="Arial"/>
                <w:b/>
                <w:bCs/>
                <w:i/>
                <w:iCs/>
                <w:color w:val="FFFFFF"/>
                <w:sz w:val="22"/>
                <w:szCs w:val="22"/>
              </w:rPr>
            </w:pPr>
            <w:r w:rsidRPr="00687B24">
              <w:rPr>
                <w:rFonts w:ascii="Georgia" w:hAnsi="Georgia" w:cs="Arial"/>
                <w:b/>
                <w:bCs/>
                <w:i/>
                <w:iCs/>
                <w:color w:val="FFFFFF"/>
                <w:sz w:val="22"/>
                <w:szCs w:val="22"/>
              </w:rPr>
              <w:t>Antwoord</w:t>
            </w:r>
          </w:p>
        </w:tc>
      </w:tr>
      <w:tr w:rsidR="008803A9" w:rsidRPr="00687B24" w14:paraId="020F7EE7" w14:textId="77777777">
        <w:trPr>
          <w:cantSplit/>
        </w:trPr>
        <w:tc>
          <w:tcPr>
            <w:tcW w:w="500" w:type="dxa"/>
          </w:tcPr>
          <w:p w14:paraId="020F7EDA"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1.</w:t>
            </w:r>
          </w:p>
        </w:tc>
        <w:tc>
          <w:tcPr>
            <w:tcW w:w="4468" w:type="dxa"/>
          </w:tcPr>
          <w:p w14:paraId="020F7EDB" w14:textId="77777777" w:rsidR="008803A9" w:rsidRPr="00687B24" w:rsidRDefault="008803A9" w:rsidP="00EB3C8F">
            <w:pPr>
              <w:pStyle w:val="Plattetekst"/>
              <w:spacing w:before="120" w:after="120"/>
              <w:rPr>
                <w:rFonts w:ascii="Georgia" w:hAnsi="Georgia" w:cs="Arial"/>
                <w:sz w:val="22"/>
                <w:szCs w:val="22"/>
              </w:rPr>
            </w:pPr>
            <w:r w:rsidRPr="00687B24">
              <w:rPr>
                <w:rFonts w:ascii="Georgia" w:hAnsi="Georgia" w:cs="Arial"/>
                <w:sz w:val="22"/>
                <w:szCs w:val="22"/>
              </w:rPr>
              <w:t>Beschikt uw organisatie over een informatiebeveiligingsbeleid en/of –plan?</w:t>
            </w:r>
          </w:p>
          <w:p w14:paraId="020F7EDC" w14:textId="77777777" w:rsidR="008803A9" w:rsidRPr="00687B24" w:rsidRDefault="008803A9" w:rsidP="00EB3C8F">
            <w:pPr>
              <w:pStyle w:val="Plattetekst"/>
              <w:spacing w:before="120" w:after="120"/>
              <w:ind w:left="720"/>
              <w:rPr>
                <w:rFonts w:ascii="Georgia" w:hAnsi="Georgia" w:cs="Arial"/>
                <w:i/>
                <w:iCs/>
                <w:sz w:val="22"/>
                <w:szCs w:val="22"/>
              </w:rPr>
            </w:pPr>
            <w:r w:rsidRPr="00687B24">
              <w:rPr>
                <w:rFonts w:ascii="Georgia" w:hAnsi="Georgia" w:cs="Arial"/>
                <w:i/>
                <w:iCs/>
                <w:sz w:val="22"/>
                <w:szCs w:val="22"/>
              </w:rPr>
              <w:t>Indien beschikbaar gaarne een kopie van dit plan bijvoegen?</w:t>
            </w:r>
          </w:p>
          <w:p w14:paraId="020F7EDD" w14:textId="77777777" w:rsidR="00473DE2" w:rsidRPr="00687B24" w:rsidRDefault="00473DE2" w:rsidP="00473DE2">
            <w:pPr>
              <w:pStyle w:val="Plattetekst"/>
              <w:spacing w:before="120" w:after="120"/>
              <w:rPr>
                <w:rFonts w:ascii="Georgia" w:hAnsi="Georgia" w:cs="Arial"/>
                <w:i/>
                <w:iCs/>
                <w:sz w:val="22"/>
                <w:szCs w:val="22"/>
              </w:rPr>
            </w:pPr>
            <w:r w:rsidRPr="00687B24">
              <w:rPr>
                <w:rFonts w:ascii="Georgia" w:hAnsi="Georgia" w:cs="Arial"/>
                <w:i/>
                <w:iCs/>
                <w:sz w:val="22"/>
                <w:szCs w:val="22"/>
              </w:rPr>
              <w:t>Wordt hierbij expliciet rekening gehouden met betrekking tot wet-en regelgeving?</w:t>
            </w:r>
          </w:p>
          <w:p w14:paraId="020F7EDE" w14:textId="77777777" w:rsidR="00473DE2" w:rsidRPr="00687B24" w:rsidRDefault="00473DE2" w:rsidP="00473DE2">
            <w:pPr>
              <w:pStyle w:val="Plattetekst"/>
              <w:spacing w:before="120" w:after="120"/>
              <w:rPr>
                <w:rFonts w:ascii="Georgia" w:hAnsi="Georgia" w:cs="Arial"/>
                <w:i/>
                <w:iCs/>
                <w:sz w:val="22"/>
                <w:szCs w:val="22"/>
              </w:rPr>
            </w:pPr>
            <w:r w:rsidRPr="00687B24">
              <w:rPr>
                <w:rFonts w:ascii="Georgia" w:hAnsi="Georgia" w:cs="Arial"/>
                <w:i/>
                <w:iCs/>
                <w:sz w:val="22"/>
                <w:szCs w:val="22"/>
              </w:rPr>
              <w:t>In hoeverre zijn alle gebruikers verplicht om een formele geheimhoudingsverklaring te ondertekenen?</w:t>
            </w:r>
          </w:p>
        </w:tc>
        <w:tc>
          <w:tcPr>
            <w:tcW w:w="4860" w:type="dxa"/>
          </w:tcPr>
          <w:p w14:paraId="020F7EDF" w14:textId="77777777" w:rsidR="0076667D" w:rsidRDefault="0076667D" w:rsidP="00151A08">
            <w:pPr>
              <w:pStyle w:val="Plattetekst"/>
              <w:rPr>
                <w:rFonts w:ascii="Georgia" w:hAnsi="Georgia" w:cs="Arial"/>
                <w:sz w:val="22"/>
                <w:szCs w:val="22"/>
              </w:rPr>
            </w:pPr>
            <w:r>
              <w:rPr>
                <w:rFonts w:ascii="Georgia" w:hAnsi="Georgia" w:cs="Arial"/>
                <w:sz w:val="22"/>
                <w:szCs w:val="22"/>
              </w:rPr>
              <w:t xml:space="preserve">Ja, </w:t>
            </w:r>
            <w:r w:rsidR="00151A08">
              <w:rPr>
                <w:rFonts w:ascii="Georgia" w:hAnsi="Georgia" w:cs="Arial"/>
                <w:sz w:val="22"/>
                <w:szCs w:val="22"/>
              </w:rPr>
              <w:t>het KW1C is</w:t>
            </w:r>
            <w:r w:rsidR="00B26368">
              <w:rPr>
                <w:rFonts w:ascii="Georgia" w:hAnsi="Georgia" w:cs="Arial"/>
                <w:sz w:val="22"/>
                <w:szCs w:val="22"/>
              </w:rPr>
              <w:t xml:space="preserve"> als eerste ROC gecertificeerd volgens de ISO</w:t>
            </w:r>
            <w:r w:rsidR="006B5517">
              <w:rPr>
                <w:rFonts w:ascii="Georgia" w:hAnsi="Georgia" w:cs="Arial"/>
                <w:sz w:val="22"/>
                <w:szCs w:val="22"/>
              </w:rPr>
              <w:t>/IEC 27001:2013</w:t>
            </w:r>
            <w:r w:rsidR="00B26368">
              <w:rPr>
                <w:rFonts w:ascii="Georgia" w:hAnsi="Georgia" w:cs="Arial"/>
                <w:sz w:val="22"/>
                <w:szCs w:val="22"/>
              </w:rPr>
              <w:t xml:space="preserve"> norm.</w:t>
            </w:r>
            <w:r w:rsidRPr="0076667D">
              <w:rPr>
                <w:rFonts w:ascii="Georgia" w:hAnsi="Georgia" w:cs="Arial"/>
                <w:sz w:val="22"/>
                <w:szCs w:val="22"/>
              </w:rPr>
              <w:t xml:space="preserve"> </w:t>
            </w:r>
          </w:p>
          <w:p w14:paraId="020F7EE0" w14:textId="77777777" w:rsidR="00151A08" w:rsidRPr="00151A08" w:rsidRDefault="00151A08" w:rsidP="00151A08">
            <w:pPr>
              <w:pStyle w:val="Plattetekst"/>
              <w:rPr>
                <w:rFonts w:ascii="Georgia" w:hAnsi="Georgia" w:cs="Arial"/>
                <w:sz w:val="22"/>
                <w:szCs w:val="22"/>
              </w:rPr>
            </w:pPr>
          </w:p>
          <w:p w14:paraId="020F7EE1" w14:textId="77777777" w:rsidR="00151A08" w:rsidRPr="00151A08" w:rsidRDefault="00151A08" w:rsidP="00151A08">
            <w:pPr>
              <w:pStyle w:val="Plattetekst"/>
              <w:rPr>
                <w:rFonts w:ascii="Georgia" w:hAnsi="Georgia" w:cs="Arial"/>
                <w:sz w:val="22"/>
                <w:szCs w:val="22"/>
              </w:rPr>
            </w:pPr>
          </w:p>
          <w:p w14:paraId="020F7EE2" w14:textId="77777777" w:rsidR="00151A08" w:rsidRPr="00151A08" w:rsidRDefault="00151A08" w:rsidP="00151A08">
            <w:pPr>
              <w:pStyle w:val="Plattetekst"/>
              <w:rPr>
                <w:rFonts w:ascii="Georgia" w:hAnsi="Georgia" w:cs="Arial"/>
                <w:sz w:val="22"/>
                <w:szCs w:val="22"/>
              </w:rPr>
            </w:pPr>
          </w:p>
          <w:p w14:paraId="020F7EE3" w14:textId="77777777" w:rsidR="00151A08" w:rsidRPr="00151A08" w:rsidRDefault="00151A08" w:rsidP="00151A08">
            <w:pPr>
              <w:pStyle w:val="Plattetekst"/>
              <w:rPr>
                <w:rFonts w:ascii="Georgia" w:hAnsi="Georgia" w:cs="Arial"/>
                <w:sz w:val="22"/>
                <w:szCs w:val="22"/>
              </w:rPr>
            </w:pPr>
            <w:r w:rsidRPr="00151A08">
              <w:rPr>
                <w:rFonts w:ascii="Georgia" w:hAnsi="Georgia" w:cs="Arial"/>
                <w:sz w:val="22"/>
                <w:szCs w:val="22"/>
              </w:rPr>
              <w:t>Ja</w:t>
            </w:r>
          </w:p>
          <w:p w14:paraId="020F7EE4" w14:textId="77777777" w:rsidR="00151A08" w:rsidRDefault="00151A08" w:rsidP="00151A08">
            <w:pPr>
              <w:pStyle w:val="Plattetekst"/>
              <w:rPr>
                <w:rFonts w:ascii="Georgia" w:hAnsi="Georgia" w:cs="Arial"/>
                <w:color w:val="FF0000"/>
                <w:sz w:val="22"/>
                <w:szCs w:val="22"/>
              </w:rPr>
            </w:pPr>
          </w:p>
          <w:p w14:paraId="020F7EE5" w14:textId="77777777" w:rsidR="00151A08" w:rsidRPr="00151A08" w:rsidRDefault="00151A08" w:rsidP="00151A08">
            <w:pPr>
              <w:pStyle w:val="Plattetekst"/>
              <w:rPr>
                <w:rFonts w:ascii="Georgia" w:hAnsi="Georgia" w:cs="Arial"/>
                <w:sz w:val="22"/>
                <w:szCs w:val="22"/>
              </w:rPr>
            </w:pPr>
          </w:p>
          <w:p w14:paraId="020F7EE6" w14:textId="77777777" w:rsidR="00151A08" w:rsidRPr="0076667D" w:rsidRDefault="00151A08" w:rsidP="00151A08">
            <w:pPr>
              <w:pStyle w:val="Plattetekst"/>
              <w:rPr>
                <w:rFonts w:ascii="Georgia" w:hAnsi="Georgia" w:cs="Arial"/>
                <w:color w:val="FF0000"/>
                <w:sz w:val="22"/>
                <w:szCs w:val="22"/>
              </w:rPr>
            </w:pPr>
            <w:r w:rsidRPr="00151A08">
              <w:rPr>
                <w:rFonts w:ascii="Georgia" w:hAnsi="Georgia" w:cs="Arial"/>
                <w:sz w:val="22"/>
                <w:szCs w:val="22"/>
              </w:rPr>
              <w:t>Enkel diegenen die vanuit de functie toegang hebben tot vertrouwelijke informatie.</w:t>
            </w:r>
          </w:p>
        </w:tc>
      </w:tr>
      <w:tr w:rsidR="008803A9" w:rsidRPr="00687B24" w14:paraId="020F7EEC" w14:textId="77777777">
        <w:trPr>
          <w:cantSplit/>
        </w:trPr>
        <w:tc>
          <w:tcPr>
            <w:tcW w:w="500" w:type="dxa"/>
          </w:tcPr>
          <w:p w14:paraId="020F7EE8"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2.</w:t>
            </w:r>
          </w:p>
        </w:tc>
        <w:tc>
          <w:tcPr>
            <w:tcW w:w="4468" w:type="dxa"/>
          </w:tcPr>
          <w:p w14:paraId="020F7EE9" w14:textId="77777777" w:rsidR="008803A9" w:rsidRPr="00687B24" w:rsidRDefault="008803A9" w:rsidP="00EB3C8F">
            <w:pPr>
              <w:pStyle w:val="Plattetekst"/>
              <w:spacing w:before="120" w:after="120"/>
              <w:rPr>
                <w:rFonts w:ascii="Georgia" w:hAnsi="Georgia" w:cs="Arial"/>
                <w:sz w:val="22"/>
                <w:szCs w:val="22"/>
              </w:rPr>
            </w:pPr>
            <w:r w:rsidRPr="00687B24">
              <w:rPr>
                <w:rFonts w:ascii="Georgia" w:hAnsi="Georgia" w:cs="Arial"/>
                <w:sz w:val="22"/>
                <w:szCs w:val="22"/>
              </w:rPr>
              <w:t>Welke interne richtlijnen op het gebied van beveiliging kent uw organisatie?</w:t>
            </w:r>
          </w:p>
          <w:p w14:paraId="020F7EEA" w14:textId="77777777" w:rsidR="008803A9" w:rsidRPr="00687B24" w:rsidRDefault="008803A9" w:rsidP="00EB3C8F">
            <w:pPr>
              <w:pStyle w:val="Plattetekst"/>
              <w:spacing w:before="120" w:after="120"/>
              <w:ind w:left="720"/>
              <w:rPr>
                <w:rFonts w:ascii="Georgia" w:hAnsi="Georgia" w:cs="Arial"/>
                <w:i/>
                <w:iCs/>
                <w:sz w:val="22"/>
                <w:szCs w:val="22"/>
              </w:rPr>
            </w:pPr>
            <w:r w:rsidRPr="00687B24">
              <w:rPr>
                <w:rFonts w:ascii="Georgia" w:hAnsi="Georgia" w:cs="Arial"/>
                <w:i/>
                <w:iCs/>
                <w:sz w:val="22"/>
                <w:szCs w:val="22"/>
              </w:rPr>
              <w:t>Indien beschikbaar gaarne een kopie van deze richtlijnen bijvoegen?</w:t>
            </w:r>
          </w:p>
        </w:tc>
        <w:tc>
          <w:tcPr>
            <w:tcW w:w="4860" w:type="dxa"/>
          </w:tcPr>
          <w:p w14:paraId="020F7EEB" w14:textId="606EA229" w:rsidR="0076667D" w:rsidRPr="00687B24" w:rsidRDefault="00554B20" w:rsidP="006B5517">
            <w:pPr>
              <w:pStyle w:val="Plattetekst"/>
              <w:rPr>
                <w:rFonts w:ascii="Georgia" w:hAnsi="Georgia" w:cs="Arial"/>
                <w:sz w:val="22"/>
                <w:szCs w:val="22"/>
              </w:rPr>
            </w:pPr>
            <w:r>
              <w:rPr>
                <w:rFonts w:ascii="Georgia" w:hAnsi="Georgia" w:cs="Arial"/>
                <w:sz w:val="22"/>
                <w:szCs w:val="22"/>
              </w:rPr>
              <w:t>Nog ongewijzigd v</w:t>
            </w:r>
            <w:r w:rsidR="00B26368">
              <w:rPr>
                <w:rFonts w:ascii="Georgia" w:hAnsi="Georgia" w:cs="Arial"/>
                <w:sz w:val="22"/>
                <w:szCs w:val="22"/>
              </w:rPr>
              <w:t>olgens ISO</w:t>
            </w:r>
            <w:r w:rsidR="006B5517">
              <w:rPr>
                <w:rFonts w:ascii="Georgia" w:hAnsi="Georgia" w:cs="Arial"/>
                <w:sz w:val="22"/>
                <w:szCs w:val="22"/>
              </w:rPr>
              <w:t xml:space="preserve">/IEC </w:t>
            </w:r>
            <w:r w:rsidR="00B26368">
              <w:rPr>
                <w:rFonts w:ascii="Georgia" w:hAnsi="Georgia" w:cs="Arial"/>
                <w:sz w:val="22"/>
                <w:szCs w:val="22"/>
              </w:rPr>
              <w:t>27001:201</w:t>
            </w:r>
            <w:r w:rsidR="006B5517">
              <w:rPr>
                <w:rFonts w:ascii="Georgia" w:hAnsi="Georgia" w:cs="Arial"/>
                <w:sz w:val="22"/>
                <w:szCs w:val="22"/>
              </w:rPr>
              <w:t>3</w:t>
            </w:r>
            <w:r w:rsidR="00B26368">
              <w:rPr>
                <w:rFonts w:ascii="Georgia" w:hAnsi="Georgia" w:cs="Arial"/>
                <w:sz w:val="22"/>
                <w:szCs w:val="22"/>
              </w:rPr>
              <w:t>.</w:t>
            </w:r>
            <w:r w:rsidR="0076667D">
              <w:rPr>
                <w:rFonts w:ascii="Georgia" w:hAnsi="Georgia" w:cs="Arial"/>
                <w:sz w:val="22"/>
                <w:szCs w:val="22"/>
              </w:rPr>
              <w:t xml:space="preserve"> </w:t>
            </w:r>
          </w:p>
        </w:tc>
      </w:tr>
      <w:tr w:rsidR="008803A9" w:rsidRPr="00687B24" w14:paraId="020F7EF2" w14:textId="77777777">
        <w:trPr>
          <w:cantSplit/>
        </w:trPr>
        <w:tc>
          <w:tcPr>
            <w:tcW w:w="500" w:type="dxa"/>
          </w:tcPr>
          <w:p w14:paraId="020F7EED"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3.</w:t>
            </w:r>
          </w:p>
        </w:tc>
        <w:tc>
          <w:tcPr>
            <w:tcW w:w="4468" w:type="dxa"/>
          </w:tcPr>
          <w:p w14:paraId="020F7EEE" w14:textId="77777777" w:rsidR="008803A9" w:rsidRPr="00687B24" w:rsidRDefault="008803A9" w:rsidP="00EB3C8F">
            <w:pPr>
              <w:pStyle w:val="Plattetekst"/>
              <w:spacing w:before="120" w:after="120"/>
              <w:rPr>
                <w:rFonts w:ascii="Georgia" w:hAnsi="Georgia" w:cs="Arial"/>
                <w:sz w:val="22"/>
                <w:szCs w:val="22"/>
              </w:rPr>
            </w:pPr>
            <w:r w:rsidRPr="00687B24">
              <w:rPr>
                <w:rFonts w:ascii="Georgia" w:hAnsi="Georgia" w:cs="Arial"/>
                <w:sz w:val="22"/>
                <w:szCs w:val="22"/>
              </w:rPr>
              <w:t>Wie is verantwoordelijk voor het toekennen en verwijderen van gebruikerstoegang?</w:t>
            </w:r>
          </w:p>
          <w:p w14:paraId="020F7EEF" w14:textId="77777777" w:rsidR="008803A9" w:rsidRPr="00687B24" w:rsidRDefault="008803A9" w:rsidP="00EB3C8F">
            <w:pPr>
              <w:pStyle w:val="Plattetekst"/>
              <w:numPr>
                <w:ilvl w:val="0"/>
                <w:numId w:val="30"/>
              </w:numPr>
              <w:spacing w:before="120" w:after="120"/>
              <w:rPr>
                <w:rFonts w:ascii="Georgia" w:hAnsi="Georgia" w:cs="Arial"/>
                <w:i/>
                <w:iCs/>
                <w:sz w:val="22"/>
                <w:szCs w:val="22"/>
              </w:rPr>
            </w:pPr>
            <w:r w:rsidRPr="00687B24">
              <w:rPr>
                <w:rFonts w:ascii="Georgia" w:hAnsi="Georgia" w:cs="Arial"/>
                <w:i/>
                <w:iCs/>
                <w:sz w:val="22"/>
                <w:szCs w:val="22"/>
              </w:rPr>
              <w:t>Toegang tot het netwerk.</w:t>
            </w:r>
          </w:p>
          <w:p w14:paraId="020F7EF0" w14:textId="77777777" w:rsidR="008803A9" w:rsidRPr="00687B24" w:rsidRDefault="008803A9" w:rsidP="00EB3C8F">
            <w:pPr>
              <w:pStyle w:val="Plattetekst"/>
              <w:numPr>
                <w:ilvl w:val="0"/>
                <w:numId w:val="30"/>
              </w:numPr>
              <w:spacing w:before="120" w:after="120"/>
              <w:rPr>
                <w:rFonts w:ascii="Georgia" w:hAnsi="Georgia" w:cs="Arial"/>
                <w:i/>
                <w:iCs/>
                <w:sz w:val="22"/>
                <w:szCs w:val="22"/>
              </w:rPr>
            </w:pPr>
            <w:r w:rsidRPr="00687B24">
              <w:rPr>
                <w:rFonts w:ascii="Georgia" w:hAnsi="Georgia" w:cs="Arial"/>
                <w:i/>
                <w:iCs/>
                <w:sz w:val="22"/>
                <w:szCs w:val="22"/>
              </w:rPr>
              <w:t>Toegang tot applicaties.</w:t>
            </w:r>
          </w:p>
        </w:tc>
        <w:tc>
          <w:tcPr>
            <w:tcW w:w="4860" w:type="dxa"/>
          </w:tcPr>
          <w:p w14:paraId="020F7EF1" w14:textId="3E7081BA" w:rsidR="001B46EA" w:rsidRPr="00687B24" w:rsidRDefault="00B26368" w:rsidP="009444F5">
            <w:pPr>
              <w:pStyle w:val="Plattetekst"/>
              <w:rPr>
                <w:rFonts w:ascii="Georgia" w:hAnsi="Georgia" w:cs="Arial"/>
                <w:sz w:val="22"/>
                <w:szCs w:val="22"/>
              </w:rPr>
            </w:pPr>
            <w:r>
              <w:rPr>
                <w:rFonts w:ascii="Georgia" w:hAnsi="Georgia" w:cs="Arial"/>
                <w:sz w:val="22"/>
                <w:szCs w:val="22"/>
              </w:rPr>
              <w:t>Toegang netwerk: voedende bron</w:t>
            </w:r>
            <w:r w:rsidR="009444F5">
              <w:rPr>
                <w:rFonts w:ascii="Georgia" w:hAnsi="Georgia" w:cs="Arial"/>
                <w:sz w:val="22"/>
                <w:szCs w:val="22"/>
              </w:rPr>
              <w:t>nen</w:t>
            </w:r>
            <w:r>
              <w:rPr>
                <w:rFonts w:ascii="Georgia" w:hAnsi="Georgia" w:cs="Arial"/>
                <w:sz w:val="22"/>
                <w:szCs w:val="22"/>
              </w:rPr>
              <w:t xml:space="preserve"> </w:t>
            </w:r>
            <w:r w:rsidR="009444F5">
              <w:rPr>
                <w:rFonts w:ascii="Georgia" w:hAnsi="Georgia" w:cs="Arial"/>
                <w:sz w:val="22"/>
                <w:szCs w:val="22"/>
              </w:rPr>
              <w:t>zijn</w:t>
            </w:r>
            <w:r>
              <w:rPr>
                <w:rFonts w:ascii="Georgia" w:hAnsi="Georgia" w:cs="Arial"/>
                <w:sz w:val="22"/>
                <w:szCs w:val="22"/>
              </w:rPr>
              <w:t xml:space="preserve"> </w:t>
            </w:r>
            <w:r w:rsidR="00495AEE">
              <w:rPr>
                <w:rFonts w:ascii="Georgia" w:hAnsi="Georgia" w:cs="Arial"/>
                <w:sz w:val="22"/>
                <w:szCs w:val="22"/>
              </w:rPr>
              <w:t>HR2Day</w:t>
            </w:r>
            <w:r w:rsidR="009444F5">
              <w:rPr>
                <w:rFonts w:ascii="Georgia" w:hAnsi="Georgia" w:cs="Arial"/>
                <w:sz w:val="22"/>
                <w:szCs w:val="22"/>
              </w:rPr>
              <w:t xml:space="preserve"> en Eduarte</w:t>
            </w:r>
            <w:r>
              <w:rPr>
                <w:rFonts w:ascii="Georgia" w:hAnsi="Georgia" w:cs="Arial"/>
                <w:sz w:val="22"/>
                <w:szCs w:val="22"/>
              </w:rPr>
              <w:t xml:space="preserve">, waarmee </w:t>
            </w:r>
            <w:r w:rsidRPr="00FE4D91">
              <w:rPr>
                <w:rFonts w:ascii="Georgia" w:hAnsi="Georgia" w:cs="Arial"/>
                <w:sz w:val="22"/>
                <w:szCs w:val="22"/>
              </w:rPr>
              <w:t xml:space="preserve">geautomatiseerd een AD-account wordt gegenereerd. Verantwoordelijkheid </w:t>
            </w:r>
            <w:r w:rsidR="003D0532" w:rsidRPr="00FE4D91">
              <w:rPr>
                <w:rFonts w:ascii="Georgia" w:hAnsi="Georgia" w:cs="Arial"/>
                <w:sz w:val="22"/>
                <w:szCs w:val="22"/>
              </w:rPr>
              <w:t>FB &amp;IT</w:t>
            </w:r>
            <w:r w:rsidRPr="00FE4D91">
              <w:rPr>
                <w:rFonts w:ascii="Georgia" w:hAnsi="Georgia" w:cs="Arial"/>
                <w:sz w:val="22"/>
                <w:szCs w:val="22"/>
              </w:rPr>
              <w:t xml:space="preserve">. Toegang applicaties gebeurt middels </w:t>
            </w:r>
            <w:r w:rsidR="00554B20">
              <w:rPr>
                <w:rFonts w:ascii="Georgia" w:hAnsi="Georgia" w:cs="Arial"/>
                <w:sz w:val="22"/>
                <w:szCs w:val="22"/>
              </w:rPr>
              <w:t>SmartAIM (voorheen was dat SAS)</w:t>
            </w:r>
            <w:r w:rsidRPr="00FE4D91">
              <w:rPr>
                <w:rFonts w:ascii="Georgia" w:hAnsi="Georgia" w:cs="Arial"/>
                <w:sz w:val="22"/>
                <w:szCs w:val="22"/>
              </w:rPr>
              <w:t xml:space="preserve">, waarbij de eigenaren van de applicaties vooraf hebben aangegeven wie toegang mag hebben (functie gebonden). Verantwoordelijkheid </w:t>
            </w:r>
            <w:r w:rsidR="003D0532" w:rsidRPr="00FE4D91">
              <w:rPr>
                <w:rFonts w:ascii="Georgia" w:hAnsi="Georgia" w:cs="Arial"/>
                <w:sz w:val="22"/>
                <w:szCs w:val="22"/>
              </w:rPr>
              <w:t>INF</w:t>
            </w:r>
            <w:r w:rsidRPr="00FE4D91">
              <w:rPr>
                <w:rFonts w:ascii="Georgia" w:hAnsi="Georgia" w:cs="Arial"/>
                <w:sz w:val="22"/>
                <w:szCs w:val="22"/>
              </w:rPr>
              <w:t>.</w:t>
            </w:r>
            <w:r w:rsidR="0076667D">
              <w:rPr>
                <w:rFonts w:ascii="Georgia" w:hAnsi="Georgia" w:cs="Arial"/>
                <w:sz w:val="22"/>
                <w:szCs w:val="22"/>
              </w:rPr>
              <w:t xml:space="preserve"> </w:t>
            </w:r>
          </w:p>
        </w:tc>
      </w:tr>
      <w:tr w:rsidR="008803A9" w:rsidRPr="00687B24" w14:paraId="020F7EF8" w14:textId="77777777">
        <w:trPr>
          <w:cantSplit/>
        </w:trPr>
        <w:tc>
          <w:tcPr>
            <w:tcW w:w="500" w:type="dxa"/>
          </w:tcPr>
          <w:p w14:paraId="020F7EF3"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4.</w:t>
            </w:r>
          </w:p>
        </w:tc>
        <w:tc>
          <w:tcPr>
            <w:tcW w:w="4468" w:type="dxa"/>
          </w:tcPr>
          <w:p w14:paraId="020F7EF4" w14:textId="77777777" w:rsidR="008803A9" w:rsidRPr="00687B24" w:rsidRDefault="008803A9" w:rsidP="00EB3C8F">
            <w:pPr>
              <w:pStyle w:val="Plattetekst"/>
              <w:spacing w:before="120" w:after="120"/>
              <w:rPr>
                <w:rFonts w:ascii="Georgia" w:hAnsi="Georgia" w:cs="Arial"/>
                <w:sz w:val="22"/>
                <w:szCs w:val="22"/>
              </w:rPr>
            </w:pPr>
            <w:r w:rsidRPr="00687B24">
              <w:rPr>
                <w:rFonts w:ascii="Georgia" w:hAnsi="Georgia" w:cs="Arial"/>
                <w:sz w:val="22"/>
                <w:szCs w:val="22"/>
              </w:rPr>
              <w:t>Hoe worden toegang en autorisaties tot aangevraagd?</w:t>
            </w:r>
          </w:p>
          <w:p w14:paraId="020F7EF5" w14:textId="77777777" w:rsidR="008803A9" w:rsidRPr="00687B24" w:rsidRDefault="008803A9" w:rsidP="00EB3C8F">
            <w:pPr>
              <w:pStyle w:val="Plattetekst"/>
              <w:numPr>
                <w:ilvl w:val="0"/>
                <w:numId w:val="30"/>
              </w:numPr>
              <w:spacing w:before="120" w:after="120"/>
              <w:rPr>
                <w:rFonts w:ascii="Georgia" w:hAnsi="Georgia" w:cs="Arial"/>
                <w:i/>
                <w:iCs/>
                <w:sz w:val="22"/>
                <w:szCs w:val="22"/>
              </w:rPr>
            </w:pPr>
            <w:r w:rsidRPr="00687B24">
              <w:rPr>
                <w:rFonts w:ascii="Georgia" w:hAnsi="Georgia" w:cs="Arial"/>
                <w:i/>
                <w:iCs/>
                <w:sz w:val="22"/>
                <w:szCs w:val="22"/>
              </w:rPr>
              <w:t>Toegang tot het netwerk</w:t>
            </w:r>
          </w:p>
          <w:p w14:paraId="020F7EF6" w14:textId="77777777" w:rsidR="008803A9" w:rsidRPr="00687B24" w:rsidRDefault="008803A9" w:rsidP="00EB3C8F">
            <w:pPr>
              <w:pStyle w:val="Plattetekst"/>
              <w:numPr>
                <w:ilvl w:val="0"/>
                <w:numId w:val="30"/>
              </w:numPr>
              <w:spacing w:before="120" w:after="120"/>
              <w:rPr>
                <w:rFonts w:ascii="Georgia" w:hAnsi="Georgia" w:cs="Arial"/>
                <w:i/>
                <w:iCs/>
                <w:sz w:val="22"/>
                <w:szCs w:val="22"/>
              </w:rPr>
            </w:pPr>
            <w:r w:rsidRPr="00687B24">
              <w:rPr>
                <w:rFonts w:ascii="Georgia" w:hAnsi="Georgia" w:cs="Arial"/>
                <w:i/>
                <w:iCs/>
                <w:sz w:val="22"/>
                <w:szCs w:val="22"/>
              </w:rPr>
              <w:t>Toegang tot applicaties</w:t>
            </w:r>
          </w:p>
        </w:tc>
        <w:tc>
          <w:tcPr>
            <w:tcW w:w="4860" w:type="dxa"/>
          </w:tcPr>
          <w:p w14:paraId="020F7EF7" w14:textId="77777777" w:rsidR="001B46EA" w:rsidRPr="00687B24" w:rsidRDefault="0076667D" w:rsidP="001B46EA">
            <w:pPr>
              <w:pStyle w:val="Plattetekst"/>
              <w:rPr>
                <w:rFonts w:ascii="Georgia" w:hAnsi="Georgia" w:cs="Arial"/>
                <w:sz w:val="22"/>
                <w:szCs w:val="22"/>
              </w:rPr>
            </w:pPr>
            <w:r>
              <w:rPr>
                <w:rFonts w:ascii="Georgia" w:hAnsi="Georgia" w:cs="Arial"/>
                <w:sz w:val="22"/>
                <w:szCs w:val="22"/>
              </w:rPr>
              <w:t>Zie hierboven</w:t>
            </w:r>
          </w:p>
        </w:tc>
      </w:tr>
      <w:tr w:rsidR="008803A9" w:rsidRPr="00687B24" w14:paraId="020F7EFC" w14:textId="77777777">
        <w:trPr>
          <w:cantSplit/>
        </w:trPr>
        <w:tc>
          <w:tcPr>
            <w:tcW w:w="500" w:type="dxa"/>
          </w:tcPr>
          <w:p w14:paraId="020F7EF9"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5.</w:t>
            </w:r>
          </w:p>
        </w:tc>
        <w:tc>
          <w:tcPr>
            <w:tcW w:w="4468" w:type="dxa"/>
          </w:tcPr>
          <w:p w14:paraId="020F7EFA" w14:textId="77777777" w:rsidR="008803A9" w:rsidRPr="00687B24" w:rsidRDefault="008803A9" w:rsidP="00EB3C8F">
            <w:pPr>
              <w:pStyle w:val="Plattetekst"/>
              <w:spacing w:before="120" w:after="120"/>
              <w:rPr>
                <w:rFonts w:ascii="Georgia" w:hAnsi="Georgia" w:cs="Arial"/>
                <w:sz w:val="22"/>
                <w:szCs w:val="22"/>
              </w:rPr>
            </w:pPr>
            <w:r w:rsidRPr="00687B24">
              <w:rPr>
                <w:rFonts w:ascii="Georgia" w:hAnsi="Georgia" w:cs="Arial"/>
                <w:sz w:val="22"/>
                <w:szCs w:val="22"/>
              </w:rPr>
              <w:t>Hoe wordt gewaarborgd dat van gebruikers die van functie wijzigen of uitdienst gaan ook de bevoegdheden worden aangepast c.q. verwijderd?</w:t>
            </w:r>
          </w:p>
        </w:tc>
        <w:tc>
          <w:tcPr>
            <w:tcW w:w="4860" w:type="dxa"/>
          </w:tcPr>
          <w:p w14:paraId="020F7EFB" w14:textId="77777777" w:rsidR="008803A9" w:rsidRPr="00687B24" w:rsidRDefault="0076667D">
            <w:pPr>
              <w:pStyle w:val="Plattetekst"/>
              <w:rPr>
                <w:rFonts w:ascii="Georgia" w:hAnsi="Georgia" w:cs="Arial"/>
                <w:sz w:val="22"/>
                <w:szCs w:val="22"/>
              </w:rPr>
            </w:pPr>
            <w:r>
              <w:rPr>
                <w:rFonts w:ascii="Georgia" w:hAnsi="Georgia" w:cs="Arial"/>
                <w:sz w:val="22"/>
                <w:szCs w:val="22"/>
              </w:rPr>
              <w:t xml:space="preserve">Iedere nacht wordt er door SAS een update gedraaid, waarbij de datum in/ uitdienst-treding c.q. start opleiding/ examen leidend is voor de bevoegdheden van een medewerker/ deelnemer. </w:t>
            </w:r>
          </w:p>
        </w:tc>
      </w:tr>
      <w:tr w:rsidR="008803A9" w:rsidRPr="00687B24" w14:paraId="020F7F00" w14:textId="77777777">
        <w:trPr>
          <w:cantSplit/>
        </w:trPr>
        <w:tc>
          <w:tcPr>
            <w:tcW w:w="500" w:type="dxa"/>
          </w:tcPr>
          <w:p w14:paraId="020F7EFD"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lastRenderedPageBreak/>
              <w:t>6.</w:t>
            </w:r>
          </w:p>
        </w:tc>
        <w:tc>
          <w:tcPr>
            <w:tcW w:w="4468" w:type="dxa"/>
          </w:tcPr>
          <w:p w14:paraId="020F7EFE" w14:textId="77777777" w:rsidR="008803A9" w:rsidRPr="00687B24" w:rsidRDefault="008803A9" w:rsidP="00EB3C8F">
            <w:pPr>
              <w:pStyle w:val="Plattetekst"/>
              <w:spacing w:before="120" w:after="120"/>
              <w:rPr>
                <w:rFonts w:ascii="Georgia" w:hAnsi="Georgia" w:cs="Arial"/>
                <w:sz w:val="22"/>
                <w:szCs w:val="22"/>
              </w:rPr>
            </w:pPr>
            <w:r w:rsidRPr="00687B24">
              <w:rPr>
                <w:rFonts w:ascii="Georgia" w:hAnsi="Georgia" w:cs="Arial"/>
                <w:sz w:val="22"/>
                <w:szCs w:val="22"/>
              </w:rPr>
              <w:t>Hoe wordt (periodiek) vastgesteld dat de huidige bevoegdheden van gebruikers in overeenstemming met hun functionele verantwoordelijkheden zijn?</w:t>
            </w:r>
          </w:p>
        </w:tc>
        <w:tc>
          <w:tcPr>
            <w:tcW w:w="4860" w:type="dxa"/>
          </w:tcPr>
          <w:p w14:paraId="75F5BC08" w14:textId="77777777" w:rsidR="008803A9" w:rsidRDefault="000B50DD" w:rsidP="00B26368">
            <w:pPr>
              <w:pStyle w:val="Plattetekst"/>
              <w:rPr>
                <w:rFonts w:ascii="Georgia" w:hAnsi="Georgia" w:cs="Arial"/>
                <w:sz w:val="22"/>
                <w:szCs w:val="22"/>
              </w:rPr>
            </w:pPr>
            <w:r>
              <w:rPr>
                <w:rFonts w:ascii="Georgia" w:hAnsi="Georgia" w:cs="Arial"/>
                <w:sz w:val="22"/>
                <w:szCs w:val="22"/>
              </w:rPr>
              <w:t xml:space="preserve">Er wordt gebruik gemaakt van </w:t>
            </w:r>
            <w:r w:rsidR="00554B20">
              <w:rPr>
                <w:rFonts w:ascii="Georgia" w:hAnsi="Georgia" w:cs="Arial"/>
                <w:sz w:val="22"/>
                <w:szCs w:val="22"/>
              </w:rPr>
              <w:t xml:space="preserve">Smartaim </w:t>
            </w:r>
            <w:r>
              <w:rPr>
                <w:rFonts w:ascii="Georgia" w:hAnsi="Georgia" w:cs="Arial"/>
                <w:sz w:val="22"/>
                <w:szCs w:val="22"/>
              </w:rPr>
              <w:t>om bevoe</w:t>
            </w:r>
            <w:r w:rsidR="00B26368">
              <w:rPr>
                <w:rFonts w:ascii="Georgia" w:hAnsi="Georgia" w:cs="Arial"/>
                <w:sz w:val="22"/>
                <w:szCs w:val="22"/>
              </w:rPr>
              <w:t>g</w:t>
            </w:r>
            <w:r>
              <w:rPr>
                <w:rFonts w:ascii="Georgia" w:hAnsi="Georgia" w:cs="Arial"/>
                <w:sz w:val="22"/>
                <w:szCs w:val="22"/>
              </w:rPr>
              <w:t xml:space="preserve">dheden te monitoren. </w:t>
            </w:r>
          </w:p>
          <w:p w14:paraId="020F7EFF" w14:textId="75778D3A" w:rsidR="00554B20" w:rsidRPr="00687B24" w:rsidRDefault="00554B20" w:rsidP="00B26368">
            <w:pPr>
              <w:pStyle w:val="Plattetekst"/>
              <w:rPr>
                <w:rFonts w:ascii="Georgia" w:hAnsi="Georgia" w:cs="Arial"/>
                <w:sz w:val="22"/>
                <w:szCs w:val="22"/>
              </w:rPr>
            </w:pPr>
            <w:r>
              <w:rPr>
                <w:rFonts w:ascii="Georgia" w:hAnsi="Georgia" w:cs="Arial"/>
                <w:sz w:val="22"/>
                <w:szCs w:val="22"/>
              </w:rPr>
              <w:t>Jaarlijks krijgen leidinggevenden (directeuren) ter goedkeuring een overzicht van welke medewerkers van hun afdeling welke autorisaties hebben.</w:t>
            </w:r>
          </w:p>
        </w:tc>
      </w:tr>
      <w:tr w:rsidR="008803A9" w:rsidRPr="0019348E" w14:paraId="020F7F09" w14:textId="77777777">
        <w:trPr>
          <w:cantSplit/>
        </w:trPr>
        <w:tc>
          <w:tcPr>
            <w:tcW w:w="500" w:type="dxa"/>
          </w:tcPr>
          <w:p w14:paraId="020F7F01"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7.</w:t>
            </w:r>
          </w:p>
        </w:tc>
        <w:tc>
          <w:tcPr>
            <w:tcW w:w="4468" w:type="dxa"/>
          </w:tcPr>
          <w:p w14:paraId="020F7F02" w14:textId="77777777" w:rsidR="008803A9" w:rsidRPr="00687B24" w:rsidRDefault="008803A9" w:rsidP="00EB3C8F">
            <w:pPr>
              <w:pStyle w:val="Plattetekst"/>
              <w:spacing w:before="120" w:after="120"/>
              <w:rPr>
                <w:rFonts w:ascii="Georgia" w:hAnsi="Georgia" w:cs="Arial"/>
                <w:sz w:val="22"/>
                <w:szCs w:val="22"/>
              </w:rPr>
            </w:pPr>
            <w:r w:rsidRPr="00687B24">
              <w:rPr>
                <w:rFonts w:ascii="Georgia" w:hAnsi="Georgia" w:cs="Arial"/>
                <w:sz w:val="22"/>
                <w:szCs w:val="22"/>
              </w:rPr>
              <w:t>Welke wachtwoordrestricties zijn op besturingsniveau ingesteld (zoals minimale lengte, frequentie verplicht wijzigen en koppeling ID aan wachtwoord)?</w:t>
            </w:r>
          </w:p>
        </w:tc>
        <w:tc>
          <w:tcPr>
            <w:tcW w:w="4860" w:type="dxa"/>
          </w:tcPr>
          <w:p w14:paraId="020F7F03" w14:textId="77777777" w:rsidR="003D321C" w:rsidRDefault="003B535C" w:rsidP="003D321C">
            <w:pPr>
              <w:pStyle w:val="Plattetekst"/>
            </w:pPr>
            <w:r w:rsidRPr="002854F4">
              <w:rPr>
                <w:rFonts w:ascii="Georgia" w:hAnsi="Georgia" w:cs="Arial"/>
                <w:sz w:val="22"/>
                <w:szCs w:val="22"/>
              </w:rPr>
              <w:t>Er is een IT policy aanwezig</w:t>
            </w:r>
            <w:r w:rsidR="002854F4" w:rsidRPr="002854F4">
              <w:rPr>
                <w:rFonts w:ascii="Georgia" w:hAnsi="Georgia" w:cs="Arial"/>
                <w:sz w:val="22"/>
                <w:szCs w:val="22"/>
              </w:rPr>
              <w:t xml:space="preserve">, zie hiervoor </w:t>
            </w:r>
            <w:r w:rsidR="00151A08">
              <w:t xml:space="preserve"> de bijlagen:</w:t>
            </w:r>
          </w:p>
          <w:p w14:paraId="020F7F04" w14:textId="77777777" w:rsidR="00151A08" w:rsidRPr="00505021" w:rsidRDefault="00151A08" w:rsidP="00151A08">
            <w:pPr>
              <w:pStyle w:val="Plattetekst"/>
              <w:numPr>
                <w:ilvl w:val="0"/>
                <w:numId w:val="30"/>
              </w:numPr>
              <w:rPr>
                <w:rFonts w:ascii="Georgia" w:hAnsi="Georgia" w:cs="Arial"/>
                <w:b/>
                <w:sz w:val="22"/>
                <w:szCs w:val="22"/>
              </w:rPr>
            </w:pPr>
            <w:r w:rsidRPr="00505021">
              <w:t>Wachtwoordbeleid KW1C</w:t>
            </w:r>
          </w:p>
          <w:p w14:paraId="020F7F05" w14:textId="77777777" w:rsidR="00151A08" w:rsidRPr="00505021" w:rsidRDefault="00151A08" w:rsidP="00151A08">
            <w:pPr>
              <w:pStyle w:val="Plattetekst"/>
              <w:numPr>
                <w:ilvl w:val="0"/>
                <w:numId w:val="30"/>
              </w:numPr>
              <w:rPr>
                <w:rFonts w:ascii="Georgia" w:hAnsi="Georgia" w:cs="Arial"/>
                <w:b/>
                <w:sz w:val="22"/>
                <w:szCs w:val="22"/>
              </w:rPr>
            </w:pPr>
            <w:r w:rsidRPr="00505021">
              <w:t>Wachtwoordprotocol KW1C</w:t>
            </w:r>
          </w:p>
          <w:p w14:paraId="020F7F06" w14:textId="77777777" w:rsidR="00151A08" w:rsidRPr="00505021" w:rsidRDefault="00151A08" w:rsidP="00151A08">
            <w:pPr>
              <w:pStyle w:val="Plattetekst"/>
              <w:numPr>
                <w:ilvl w:val="0"/>
                <w:numId w:val="30"/>
              </w:numPr>
              <w:rPr>
                <w:rFonts w:ascii="Georgia" w:hAnsi="Georgia" w:cs="Arial"/>
                <w:b/>
                <w:sz w:val="22"/>
                <w:szCs w:val="22"/>
              </w:rPr>
            </w:pPr>
            <w:r w:rsidRPr="00505021">
              <w:t>Fine Grained Passwordpolicy KW1C</w:t>
            </w:r>
          </w:p>
          <w:p w14:paraId="020F7F07" w14:textId="77777777" w:rsidR="003B535C" w:rsidRDefault="003B535C" w:rsidP="00151A08">
            <w:pPr>
              <w:pStyle w:val="Plattetekst"/>
              <w:rPr>
                <w:rFonts w:ascii="Georgia" w:hAnsi="Georgia" w:cs="Arial"/>
                <w:sz w:val="22"/>
                <w:szCs w:val="22"/>
              </w:rPr>
            </w:pPr>
            <w:r>
              <w:rPr>
                <w:rFonts w:ascii="Georgia" w:hAnsi="Georgia" w:cs="Arial"/>
                <w:sz w:val="22"/>
                <w:szCs w:val="22"/>
              </w:rPr>
              <w:t xml:space="preserve">Alle ICT functionarissen dienen 1 keer in de 3 maanden hun wachtwoord te wijzigen (welke niet uit de laatste 8 wachtwoorden mag bestaan). Voor overige medewerkers </w:t>
            </w:r>
            <w:r w:rsidR="00603926">
              <w:rPr>
                <w:rFonts w:ascii="Georgia" w:hAnsi="Georgia" w:cs="Arial"/>
                <w:sz w:val="22"/>
                <w:szCs w:val="22"/>
              </w:rPr>
              <w:t xml:space="preserve">is dat 6 i.p.v. 3 maanden, met </w:t>
            </w:r>
            <w:r w:rsidR="00E16502">
              <w:rPr>
                <w:rFonts w:ascii="Georgia" w:hAnsi="Georgia" w:cs="Arial"/>
                <w:sz w:val="22"/>
                <w:szCs w:val="22"/>
              </w:rPr>
              <w:t xml:space="preserve">nagenoeg </w:t>
            </w:r>
            <w:r w:rsidR="00603926">
              <w:rPr>
                <w:rFonts w:ascii="Georgia" w:hAnsi="Georgia" w:cs="Arial"/>
                <w:sz w:val="22"/>
                <w:szCs w:val="22"/>
              </w:rPr>
              <w:t>dezelfde restricties.</w:t>
            </w:r>
          </w:p>
          <w:p w14:paraId="020F7F08" w14:textId="77777777" w:rsidR="0019348E" w:rsidRPr="00347097" w:rsidRDefault="0019348E" w:rsidP="006D3A0B">
            <w:pPr>
              <w:rPr>
                <w:rFonts w:ascii="Georgia" w:hAnsi="Georgia" w:cs="Arial"/>
                <w:sz w:val="22"/>
                <w:szCs w:val="22"/>
              </w:rPr>
            </w:pPr>
          </w:p>
        </w:tc>
      </w:tr>
      <w:tr w:rsidR="008803A9" w:rsidRPr="00687B24" w14:paraId="020F7F0D" w14:textId="77777777">
        <w:trPr>
          <w:cantSplit/>
        </w:trPr>
        <w:tc>
          <w:tcPr>
            <w:tcW w:w="500" w:type="dxa"/>
          </w:tcPr>
          <w:p w14:paraId="020F7F0A"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8.</w:t>
            </w:r>
          </w:p>
        </w:tc>
        <w:tc>
          <w:tcPr>
            <w:tcW w:w="4468" w:type="dxa"/>
          </w:tcPr>
          <w:p w14:paraId="020F7F0B" w14:textId="77777777" w:rsidR="008803A9" w:rsidRPr="00687B24" w:rsidRDefault="008803A9" w:rsidP="00EB3C8F">
            <w:pPr>
              <w:pStyle w:val="Plattetekst"/>
              <w:spacing w:before="120" w:after="120"/>
              <w:rPr>
                <w:rFonts w:ascii="Georgia" w:hAnsi="Georgia" w:cs="Arial"/>
                <w:sz w:val="22"/>
                <w:szCs w:val="22"/>
              </w:rPr>
            </w:pPr>
            <w:r w:rsidRPr="00687B24">
              <w:rPr>
                <w:rFonts w:ascii="Georgia" w:hAnsi="Georgia" w:cs="Arial"/>
                <w:sz w:val="22"/>
                <w:szCs w:val="22"/>
              </w:rPr>
              <w:t>Op welke wijze is de fysieke toegangsbeveiliging geregeld (zowel het gebouw als kritische IT-ruimte)?</w:t>
            </w:r>
          </w:p>
        </w:tc>
        <w:tc>
          <w:tcPr>
            <w:tcW w:w="4860" w:type="dxa"/>
          </w:tcPr>
          <w:p w14:paraId="020F7F0C" w14:textId="1167C11E" w:rsidR="008803A9" w:rsidRPr="00687B24" w:rsidRDefault="003B535C" w:rsidP="00E16502">
            <w:pPr>
              <w:pStyle w:val="Plattetekst"/>
              <w:rPr>
                <w:rFonts w:ascii="Georgia" w:hAnsi="Georgia" w:cs="Arial"/>
                <w:sz w:val="22"/>
                <w:szCs w:val="22"/>
              </w:rPr>
            </w:pPr>
            <w:r>
              <w:rPr>
                <w:rFonts w:ascii="Georgia" w:hAnsi="Georgia" w:cs="Arial"/>
                <w:sz w:val="22"/>
                <w:szCs w:val="22"/>
              </w:rPr>
              <w:t xml:space="preserve">Betreft de </w:t>
            </w:r>
            <w:r w:rsidRPr="00FE4D91">
              <w:rPr>
                <w:rFonts w:ascii="Georgia" w:hAnsi="Georgia" w:cs="Arial"/>
                <w:sz w:val="22"/>
                <w:szCs w:val="22"/>
              </w:rPr>
              <w:t xml:space="preserve">verantwoordelijkheid van </w:t>
            </w:r>
            <w:r w:rsidR="00C9469E" w:rsidRPr="00FE4D91">
              <w:rPr>
                <w:rFonts w:ascii="Georgia" w:hAnsi="Georgia" w:cs="Arial"/>
                <w:sz w:val="22"/>
                <w:szCs w:val="22"/>
              </w:rPr>
              <w:t>FB &amp; IT</w:t>
            </w:r>
            <w:r w:rsidR="0078162B" w:rsidRPr="00FE4D91">
              <w:rPr>
                <w:rFonts w:ascii="Georgia" w:hAnsi="Georgia" w:cs="Arial"/>
                <w:sz w:val="22"/>
                <w:szCs w:val="22"/>
              </w:rPr>
              <w:t>.</w:t>
            </w:r>
            <w:r w:rsidRPr="00FE4D91">
              <w:rPr>
                <w:rFonts w:ascii="Georgia" w:hAnsi="Georgia" w:cs="Arial"/>
                <w:sz w:val="22"/>
                <w:szCs w:val="22"/>
              </w:rPr>
              <w:t xml:space="preserve"> </w:t>
            </w:r>
            <w:r w:rsidR="00505021" w:rsidRPr="00FE4D91">
              <w:rPr>
                <w:rFonts w:ascii="Georgia" w:hAnsi="Georgia" w:cs="Arial"/>
                <w:sz w:val="22"/>
                <w:szCs w:val="22"/>
              </w:rPr>
              <w:t>Alle IT gerelateerde ruimtes zijn voorzien van</w:t>
            </w:r>
            <w:r w:rsidR="00505021">
              <w:rPr>
                <w:rFonts w:ascii="Georgia" w:hAnsi="Georgia" w:cs="Arial"/>
                <w:sz w:val="22"/>
                <w:szCs w:val="22"/>
              </w:rPr>
              <w:t xml:space="preserve"> kaartlezers. Accordering hiervoor geschiedt door de Technisch Security Officer.</w:t>
            </w:r>
            <w:r>
              <w:rPr>
                <w:rFonts w:ascii="Georgia" w:hAnsi="Georgia" w:cs="Arial"/>
                <w:sz w:val="22"/>
                <w:szCs w:val="22"/>
              </w:rPr>
              <w:t xml:space="preserve"> Tevens hangen camera’s in </w:t>
            </w:r>
            <w:r w:rsidR="00E16502">
              <w:rPr>
                <w:rFonts w:ascii="Georgia" w:hAnsi="Georgia" w:cs="Arial"/>
                <w:sz w:val="22"/>
                <w:szCs w:val="22"/>
              </w:rPr>
              <w:t>beide MER’s.</w:t>
            </w:r>
          </w:p>
        </w:tc>
      </w:tr>
      <w:tr w:rsidR="008803A9" w:rsidRPr="00687B24" w14:paraId="020F7F13" w14:textId="77777777">
        <w:trPr>
          <w:cantSplit/>
        </w:trPr>
        <w:tc>
          <w:tcPr>
            <w:tcW w:w="500" w:type="dxa"/>
          </w:tcPr>
          <w:p w14:paraId="020F7F0E"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9.</w:t>
            </w:r>
          </w:p>
        </w:tc>
        <w:tc>
          <w:tcPr>
            <w:tcW w:w="4468" w:type="dxa"/>
          </w:tcPr>
          <w:p w14:paraId="020F7F0F" w14:textId="77777777" w:rsidR="008803A9" w:rsidRPr="00687B24" w:rsidRDefault="008803A9" w:rsidP="00EB3C8F">
            <w:pPr>
              <w:pStyle w:val="Plattetekst"/>
              <w:spacing w:before="120" w:after="120"/>
              <w:rPr>
                <w:rFonts w:ascii="Georgia" w:hAnsi="Georgia" w:cs="Arial"/>
                <w:sz w:val="22"/>
                <w:szCs w:val="22"/>
              </w:rPr>
            </w:pPr>
            <w:r w:rsidRPr="00687B24">
              <w:rPr>
                <w:rFonts w:ascii="Georgia" w:hAnsi="Georgia" w:cs="Arial"/>
                <w:sz w:val="22"/>
                <w:szCs w:val="22"/>
              </w:rPr>
              <w:t>Is er een procedure aanwezig die de toegang regelt aan leveranciers en andere externen. Zo ja hoe ziet deze procedure eruit.</w:t>
            </w:r>
          </w:p>
        </w:tc>
        <w:tc>
          <w:tcPr>
            <w:tcW w:w="4860" w:type="dxa"/>
          </w:tcPr>
          <w:p w14:paraId="020F7F10" w14:textId="77777777" w:rsidR="0019348E" w:rsidRPr="00347097" w:rsidRDefault="003B535C" w:rsidP="00AA6F38">
            <w:pPr>
              <w:pStyle w:val="Plattetekst"/>
              <w:rPr>
                <w:rFonts w:ascii="Georgia" w:hAnsi="Georgia" w:cs="Arial"/>
                <w:b/>
                <w:color w:val="FF0000"/>
                <w:sz w:val="22"/>
                <w:szCs w:val="22"/>
              </w:rPr>
            </w:pPr>
            <w:r w:rsidRPr="00347097">
              <w:rPr>
                <w:rFonts w:ascii="Georgia" w:hAnsi="Georgia" w:cs="Arial"/>
                <w:sz w:val="22"/>
                <w:szCs w:val="22"/>
              </w:rPr>
              <w:t>Er is ee</w:t>
            </w:r>
            <w:r w:rsidR="002854F4" w:rsidRPr="00347097">
              <w:rPr>
                <w:rFonts w:ascii="Georgia" w:hAnsi="Georgia" w:cs="Arial"/>
                <w:sz w:val="22"/>
                <w:szCs w:val="22"/>
              </w:rPr>
              <w:t>n remote access policy aanwezig,</w:t>
            </w:r>
            <w:r w:rsidR="00495AEE" w:rsidRPr="00347097">
              <w:rPr>
                <w:rFonts w:ascii="Georgia" w:hAnsi="Georgia" w:cs="Arial"/>
                <w:sz w:val="22"/>
                <w:szCs w:val="22"/>
              </w:rPr>
              <w:t xml:space="preserve"> </w:t>
            </w:r>
            <w:r w:rsidR="002854F4" w:rsidRPr="00347097">
              <w:rPr>
                <w:rFonts w:ascii="Georgia" w:hAnsi="Georgia" w:cs="Arial"/>
                <w:sz w:val="22"/>
                <w:szCs w:val="22"/>
              </w:rPr>
              <w:t xml:space="preserve"> zie hiervoor </w:t>
            </w:r>
            <w:r w:rsidR="001F5CF3" w:rsidRPr="00347097">
              <w:t>Remote Access Policy</w:t>
            </w:r>
            <w:r w:rsidR="006B5517" w:rsidRPr="00347097">
              <w:t>.</w:t>
            </w:r>
            <w:r w:rsidR="0019348E" w:rsidRPr="00347097">
              <w:t xml:space="preserve"> </w:t>
            </w:r>
          </w:p>
          <w:p w14:paraId="020F7F11" w14:textId="77777777" w:rsidR="003D321C" w:rsidRPr="00347097" w:rsidRDefault="003D321C" w:rsidP="003D321C">
            <w:pPr>
              <w:pStyle w:val="Plattetekst"/>
              <w:rPr>
                <w:rFonts w:ascii="Georgia" w:hAnsi="Georgia" w:cs="Arial"/>
                <w:b/>
                <w:color w:val="FF0000"/>
                <w:sz w:val="22"/>
                <w:szCs w:val="22"/>
              </w:rPr>
            </w:pPr>
          </w:p>
          <w:p w14:paraId="020F7F12" w14:textId="77777777" w:rsidR="008803A9" w:rsidRPr="00687B24" w:rsidRDefault="003B535C" w:rsidP="00D160ED">
            <w:pPr>
              <w:pStyle w:val="Plattetekst"/>
              <w:rPr>
                <w:rFonts w:ascii="Georgia" w:hAnsi="Georgia" w:cs="Arial"/>
                <w:sz w:val="22"/>
                <w:szCs w:val="22"/>
              </w:rPr>
            </w:pPr>
            <w:r>
              <w:rPr>
                <w:rFonts w:ascii="Georgia" w:hAnsi="Georgia" w:cs="Arial"/>
                <w:sz w:val="22"/>
                <w:szCs w:val="22"/>
              </w:rPr>
              <w:t xml:space="preserve">Hierin staat bijvoorbeeld opgenomen dat een externe alleen op aanvraag toegang kan krijgen tot ICT ruimtes en een internetpoort. In dergelijke gevallen dient een vertrouwelijkheidsverklaring </w:t>
            </w:r>
            <w:r w:rsidR="00505021">
              <w:rPr>
                <w:rFonts w:ascii="Georgia" w:hAnsi="Georgia" w:cs="Arial"/>
                <w:sz w:val="22"/>
                <w:szCs w:val="22"/>
              </w:rPr>
              <w:t>getekend</w:t>
            </w:r>
            <w:r>
              <w:rPr>
                <w:rFonts w:ascii="Georgia" w:hAnsi="Georgia" w:cs="Arial"/>
                <w:sz w:val="22"/>
                <w:szCs w:val="22"/>
              </w:rPr>
              <w:t xml:space="preserve"> te worden.</w:t>
            </w:r>
          </w:p>
        </w:tc>
      </w:tr>
      <w:tr w:rsidR="008803A9" w:rsidRPr="00687B24" w14:paraId="020F7F17" w14:textId="77777777">
        <w:trPr>
          <w:cantSplit/>
        </w:trPr>
        <w:tc>
          <w:tcPr>
            <w:tcW w:w="500" w:type="dxa"/>
          </w:tcPr>
          <w:p w14:paraId="020F7F14"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10.</w:t>
            </w:r>
          </w:p>
        </w:tc>
        <w:tc>
          <w:tcPr>
            <w:tcW w:w="4468" w:type="dxa"/>
          </w:tcPr>
          <w:p w14:paraId="020F7F15" w14:textId="77777777" w:rsidR="008803A9" w:rsidRPr="00687B24" w:rsidRDefault="008803A9" w:rsidP="00EB3C8F">
            <w:pPr>
              <w:pStyle w:val="Plattetekst"/>
              <w:spacing w:before="120" w:after="120"/>
              <w:rPr>
                <w:rFonts w:ascii="Georgia" w:hAnsi="Georgia" w:cs="Arial"/>
                <w:sz w:val="22"/>
                <w:szCs w:val="22"/>
              </w:rPr>
            </w:pPr>
            <w:r w:rsidRPr="00687B24">
              <w:rPr>
                <w:rFonts w:ascii="Georgia" w:hAnsi="Georgia" w:cs="Arial"/>
                <w:sz w:val="22"/>
                <w:szCs w:val="22"/>
              </w:rPr>
              <w:t>Welke externe ICT koppelingen zijn er en hoe zijn deze koppelingen beveiligd?</w:t>
            </w:r>
          </w:p>
        </w:tc>
        <w:tc>
          <w:tcPr>
            <w:tcW w:w="4860" w:type="dxa"/>
          </w:tcPr>
          <w:p w14:paraId="1DD712DB" w14:textId="77777777" w:rsidR="008803A9" w:rsidRDefault="00505021" w:rsidP="00505021">
            <w:pPr>
              <w:pStyle w:val="Plattetekst"/>
              <w:rPr>
                <w:rFonts w:ascii="Georgia" w:hAnsi="Georgia" w:cs="Arial"/>
                <w:sz w:val="22"/>
                <w:szCs w:val="22"/>
              </w:rPr>
            </w:pPr>
            <w:r>
              <w:rPr>
                <w:rFonts w:ascii="Georgia" w:hAnsi="Georgia" w:cs="Arial"/>
                <w:sz w:val="22"/>
                <w:szCs w:val="22"/>
              </w:rPr>
              <w:t xml:space="preserve">Dit valt onder de </w:t>
            </w:r>
            <w:r w:rsidRPr="00FE4D91">
              <w:rPr>
                <w:rFonts w:ascii="Georgia" w:hAnsi="Georgia" w:cs="Arial"/>
                <w:sz w:val="22"/>
                <w:szCs w:val="22"/>
              </w:rPr>
              <w:t>verantwoording v</w:t>
            </w:r>
            <w:r w:rsidR="00E16502" w:rsidRPr="00FE4D91">
              <w:rPr>
                <w:rFonts w:ascii="Georgia" w:hAnsi="Georgia" w:cs="Arial"/>
                <w:sz w:val="22"/>
                <w:szCs w:val="22"/>
              </w:rPr>
              <w:t xml:space="preserve">an </w:t>
            </w:r>
            <w:r w:rsidR="003D0532" w:rsidRPr="00FE4D91">
              <w:rPr>
                <w:rFonts w:ascii="Georgia" w:hAnsi="Georgia" w:cs="Arial"/>
                <w:sz w:val="22"/>
                <w:szCs w:val="22"/>
              </w:rPr>
              <w:t>INF</w:t>
            </w:r>
            <w:r w:rsidR="00E16502">
              <w:rPr>
                <w:rFonts w:ascii="Georgia" w:hAnsi="Georgia" w:cs="Arial"/>
                <w:sz w:val="22"/>
                <w:szCs w:val="22"/>
              </w:rPr>
              <w:t xml:space="preserve"> welke deze tevens beheert</w:t>
            </w:r>
            <w:r>
              <w:rPr>
                <w:rFonts w:ascii="Georgia" w:hAnsi="Georgia" w:cs="Arial"/>
                <w:sz w:val="22"/>
                <w:szCs w:val="22"/>
              </w:rPr>
              <w:t>.</w:t>
            </w:r>
            <w:r w:rsidR="00554B20">
              <w:rPr>
                <w:rFonts w:ascii="Georgia" w:hAnsi="Georgia" w:cs="Arial"/>
                <w:sz w:val="22"/>
                <w:szCs w:val="22"/>
              </w:rPr>
              <w:t xml:space="preserve"> Koppelingen zijn veilig via SURFconext en/of worden voor kritische systemen onder architectuur gerealiseerd via een centrale datalaag.</w:t>
            </w:r>
          </w:p>
          <w:p w14:paraId="020F7F16" w14:textId="50386066" w:rsidR="00554B20" w:rsidRPr="00687B24" w:rsidRDefault="00554B20" w:rsidP="00505021">
            <w:pPr>
              <w:pStyle w:val="Plattetekst"/>
              <w:rPr>
                <w:rFonts w:ascii="Georgia" w:hAnsi="Georgia" w:cs="Arial"/>
                <w:sz w:val="22"/>
                <w:szCs w:val="22"/>
              </w:rPr>
            </w:pPr>
          </w:p>
        </w:tc>
      </w:tr>
    </w:tbl>
    <w:p w14:paraId="020F7F18" w14:textId="77777777" w:rsidR="00473DE2" w:rsidRPr="00687B24" w:rsidRDefault="00473DE2" w:rsidP="00705F30">
      <w:pPr>
        <w:pStyle w:val="Kop2"/>
        <w:rPr>
          <w:rFonts w:ascii="Georgia" w:hAnsi="Georgia" w:cs="Arial"/>
          <w:sz w:val="22"/>
          <w:szCs w:val="22"/>
        </w:rPr>
      </w:pPr>
      <w:bookmarkStart w:id="18" w:name="_Toc318987755"/>
      <w:r w:rsidRPr="00687B24">
        <w:rPr>
          <w:rFonts w:ascii="Georgia" w:hAnsi="Georgia" w:cs="Arial"/>
          <w:sz w:val="22"/>
          <w:szCs w:val="22"/>
        </w:rPr>
        <w:lastRenderedPageBreak/>
        <w:t>Onderhoud</w:t>
      </w:r>
      <w:bookmarkEnd w:id="18"/>
    </w:p>
    <w:p w14:paraId="020F7F19" w14:textId="77777777" w:rsidR="00473DE2" w:rsidRPr="00687B24" w:rsidRDefault="00473DE2" w:rsidP="00705F30">
      <w:pPr>
        <w:pStyle w:val="Plattetekst"/>
        <w:keepNext/>
        <w:keepLines/>
        <w:rPr>
          <w:rFonts w:ascii="Georgia" w:hAnsi="Georgia" w:cs="Arial"/>
          <w:sz w:val="22"/>
          <w:szCs w:val="22"/>
        </w:rPr>
      </w:pPr>
    </w:p>
    <w:tbl>
      <w:tblPr>
        <w:tblW w:w="982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
      <w:tblGrid>
        <w:gridCol w:w="589"/>
        <w:gridCol w:w="4427"/>
        <w:gridCol w:w="4812"/>
      </w:tblGrid>
      <w:tr w:rsidR="00473DE2" w:rsidRPr="00687B24" w14:paraId="020F7F1D" w14:textId="77777777" w:rsidTr="001B46EA">
        <w:trPr>
          <w:tblHeader/>
        </w:trPr>
        <w:tc>
          <w:tcPr>
            <w:tcW w:w="500" w:type="dxa"/>
            <w:shd w:val="solid" w:color="000080" w:fill="FFFFFF"/>
          </w:tcPr>
          <w:p w14:paraId="020F7F1A" w14:textId="77777777" w:rsidR="00473DE2" w:rsidRPr="00687B24" w:rsidRDefault="00473DE2" w:rsidP="00705F30">
            <w:pPr>
              <w:pStyle w:val="Plattetekst"/>
              <w:keepNext/>
              <w:keepLines/>
              <w:rPr>
                <w:rFonts w:ascii="Georgia" w:hAnsi="Georgia" w:cs="Arial"/>
                <w:b/>
                <w:bCs/>
                <w:i/>
                <w:iCs/>
                <w:color w:val="FFFFFF"/>
                <w:sz w:val="22"/>
                <w:szCs w:val="22"/>
              </w:rPr>
            </w:pPr>
            <w:r w:rsidRPr="00687B24">
              <w:rPr>
                <w:rFonts w:ascii="Georgia" w:hAnsi="Georgia" w:cs="Arial"/>
                <w:b/>
                <w:bCs/>
                <w:i/>
                <w:iCs/>
                <w:color w:val="FFFFFF"/>
                <w:sz w:val="22"/>
                <w:szCs w:val="22"/>
              </w:rPr>
              <w:t>Nr.</w:t>
            </w:r>
          </w:p>
        </w:tc>
        <w:tc>
          <w:tcPr>
            <w:tcW w:w="4468" w:type="dxa"/>
            <w:shd w:val="solid" w:color="000080" w:fill="FFFFFF"/>
          </w:tcPr>
          <w:p w14:paraId="020F7F1B" w14:textId="77777777" w:rsidR="00473DE2" w:rsidRPr="00687B24" w:rsidRDefault="00473DE2" w:rsidP="00705F30">
            <w:pPr>
              <w:pStyle w:val="Plattetekst"/>
              <w:keepNext/>
              <w:keepLines/>
              <w:rPr>
                <w:rFonts w:ascii="Georgia" w:hAnsi="Georgia" w:cs="Arial"/>
                <w:b/>
                <w:bCs/>
                <w:i/>
                <w:iCs/>
                <w:color w:val="FFFFFF"/>
                <w:sz w:val="22"/>
                <w:szCs w:val="22"/>
              </w:rPr>
            </w:pPr>
            <w:r w:rsidRPr="00687B24">
              <w:rPr>
                <w:rFonts w:ascii="Georgia" w:hAnsi="Georgia" w:cs="Arial"/>
                <w:b/>
                <w:bCs/>
                <w:i/>
                <w:iCs/>
                <w:color w:val="FFFFFF"/>
                <w:sz w:val="22"/>
                <w:szCs w:val="22"/>
              </w:rPr>
              <w:t>Vraag</w:t>
            </w:r>
          </w:p>
        </w:tc>
        <w:tc>
          <w:tcPr>
            <w:tcW w:w="4860" w:type="dxa"/>
            <w:shd w:val="solid" w:color="000080" w:fill="FFFFFF"/>
          </w:tcPr>
          <w:p w14:paraId="020F7F1C" w14:textId="77777777" w:rsidR="00473DE2" w:rsidRPr="00687B24" w:rsidRDefault="00473DE2" w:rsidP="00705F30">
            <w:pPr>
              <w:pStyle w:val="Plattetekst"/>
              <w:keepNext/>
              <w:keepLines/>
              <w:rPr>
                <w:rFonts w:ascii="Georgia" w:hAnsi="Georgia" w:cs="Arial"/>
                <w:b/>
                <w:bCs/>
                <w:i/>
                <w:iCs/>
                <w:color w:val="FFFFFF"/>
                <w:sz w:val="22"/>
                <w:szCs w:val="22"/>
              </w:rPr>
            </w:pPr>
            <w:r w:rsidRPr="00687B24">
              <w:rPr>
                <w:rFonts w:ascii="Georgia" w:hAnsi="Georgia" w:cs="Arial"/>
                <w:b/>
                <w:bCs/>
                <w:i/>
                <w:iCs/>
                <w:color w:val="FFFFFF"/>
                <w:sz w:val="22"/>
                <w:szCs w:val="22"/>
              </w:rPr>
              <w:t>Antwoord</w:t>
            </w:r>
          </w:p>
        </w:tc>
      </w:tr>
      <w:tr w:rsidR="00473DE2" w:rsidRPr="00687B24" w14:paraId="020F7F21" w14:textId="77777777" w:rsidTr="00473DE2">
        <w:trPr>
          <w:trHeight w:val="842"/>
        </w:trPr>
        <w:tc>
          <w:tcPr>
            <w:tcW w:w="500" w:type="dxa"/>
          </w:tcPr>
          <w:p w14:paraId="020F7F1E" w14:textId="77777777" w:rsidR="00473DE2" w:rsidRPr="00687B24" w:rsidRDefault="00473DE2" w:rsidP="00705F30">
            <w:pPr>
              <w:pStyle w:val="Plattetekst"/>
              <w:keepNext/>
              <w:keepLines/>
              <w:rPr>
                <w:rFonts w:ascii="Georgia" w:hAnsi="Georgia" w:cs="Arial"/>
                <w:b/>
                <w:bCs/>
                <w:sz w:val="22"/>
                <w:szCs w:val="22"/>
              </w:rPr>
            </w:pPr>
            <w:r w:rsidRPr="00687B24">
              <w:rPr>
                <w:rFonts w:ascii="Georgia" w:hAnsi="Georgia" w:cs="Arial"/>
                <w:b/>
                <w:bCs/>
                <w:sz w:val="22"/>
                <w:szCs w:val="22"/>
              </w:rPr>
              <w:t>1.</w:t>
            </w:r>
          </w:p>
        </w:tc>
        <w:tc>
          <w:tcPr>
            <w:tcW w:w="4468" w:type="dxa"/>
          </w:tcPr>
          <w:p w14:paraId="020F7F1F" w14:textId="77777777" w:rsidR="00473DE2" w:rsidRPr="00687B24" w:rsidRDefault="00DF1AD8" w:rsidP="00705F30">
            <w:pPr>
              <w:pStyle w:val="Plattetekst"/>
              <w:keepNext/>
              <w:keepLines/>
              <w:spacing w:before="120" w:after="120"/>
              <w:rPr>
                <w:rFonts w:ascii="Georgia" w:hAnsi="Georgia" w:cs="Arial"/>
                <w:sz w:val="22"/>
                <w:szCs w:val="22"/>
              </w:rPr>
            </w:pPr>
            <w:r w:rsidRPr="00687B24">
              <w:rPr>
                <w:rFonts w:ascii="Georgia" w:hAnsi="Georgia" w:cs="Arial"/>
                <w:sz w:val="22"/>
                <w:szCs w:val="22"/>
              </w:rPr>
              <w:t>Hoe stelt IT-beheer zich (voldoende) op de hoogte omtrent de functionele en operationele kwaliteit van de systemen?</w:t>
            </w:r>
            <w:r w:rsidR="00473DE2" w:rsidRPr="00687B24">
              <w:rPr>
                <w:rFonts w:ascii="Georgia" w:hAnsi="Georgia" w:cs="Arial"/>
                <w:sz w:val="22"/>
                <w:szCs w:val="22"/>
              </w:rPr>
              <w:t xml:space="preserve"> </w:t>
            </w:r>
          </w:p>
        </w:tc>
        <w:tc>
          <w:tcPr>
            <w:tcW w:w="4860" w:type="dxa"/>
          </w:tcPr>
          <w:p w14:paraId="020F7F20" w14:textId="70A7D52B" w:rsidR="00473DE2" w:rsidRPr="00687B24" w:rsidRDefault="00D603E5" w:rsidP="00705F30">
            <w:pPr>
              <w:pStyle w:val="Plattetekst"/>
              <w:keepNext/>
              <w:keepLines/>
              <w:rPr>
                <w:rFonts w:ascii="Georgia" w:hAnsi="Georgia" w:cs="Arial"/>
                <w:sz w:val="22"/>
                <w:szCs w:val="22"/>
              </w:rPr>
            </w:pPr>
            <w:r>
              <w:rPr>
                <w:rFonts w:ascii="Georgia" w:hAnsi="Georgia" w:cs="Arial"/>
                <w:sz w:val="22"/>
                <w:szCs w:val="22"/>
              </w:rPr>
              <w:t xml:space="preserve">Via SCOM waarvan de parameters zijn vastgesteld </w:t>
            </w:r>
            <w:r w:rsidRPr="00FE4D91">
              <w:rPr>
                <w:rFonts w:ascii="Georgia" w:hAnsi="Georgia" w:cs="Arial"/>
                <w:sz w:val="22"/>
                <w:szCs w:val="22"/>
              </w:rPr>
              <w:t xml:space="preserve">door </w:t>
            </w:r>
            <w:r w:rsidR="001762C0" w:rsidRPr="00FE4D91">
              <w:rPr>
                <w:rFonts w:ascii="Georgia" w:hAnsi="Georgia" w:cs="Arial"/>
                <w:sz w:val="22"/>
                <w:szCs w:val="22"/>
              </w:rPr>
              <w:t>FB &amp; IT</w:t>
            </w:r>
            <w:r w:rsidR="00505021" w:rsidRPr="00FE4D91">
              <w:rPr>
                <w:rFonts w:ascii="Georgia" w:hAnsi="Georgia" w:cs="Arial"/>
                <w:sz w:val="22"/>
                <w:szCs w:val="22"/>
              </w:rPr>
              <w:t xml:space="preserve"> alsmede</w:t>
            </w:r>
            <w:r w:rsidR="00505021">
              <w:rPr>
                <w:rFonts w:ascii="Georgia" w:hAnsi="Georgia" w:cs="Arial"/>
                <w:sz w:val="22"/>
                <w:szCs w:val="22"/>
              </w:rPr>
              <w:t xml:space="preserve"> diverse management tools</w:t>
            </w:r>
            <w:r>
              <w:rPr>
                <w:rFonts w:ascii="Georgia" w:hAnsi="Georgia" w:cs="Arial"/>
                <w:sz w:val="22"/>
                <w:szCs w:val="22"/>
              </w:rPr>
              <w:t>.</w:t>
            </w:r>
          </w:p>
        </w:tc>
      </w:tr>
      <w:tr w:rsidR="00473DE2" w:rsidRPr="00687B24" w14:paraId="020F7F25" w14:textId="77777777" w:rsidTr="001B46EA">
        <w:trPr>
          <w:cantSplit/>
        </w:trPr>
        <w:tc>
          <w:tcPr>
            <w:tcW w:w="500" w:type="dxa"/>
          </w:tcPr>
          <w:p w14:paraId="020F7F22" w14:textId="77777777" w:rsidR="00473DE2" w:rsidRPr="00687B24" w:rsidRDefault="00473DE2" w:rsidP="00705F30">
            <w:pPr>
              <w:pStyle w:val="Plattetekst"/>
              <w:keepNext/>
              <w:keepLines/>
              <w:rPr>
                <w:rFonts w:ascii="Georgia" w:hAnsi="Georgia" w:cs="Arial"/>
                <w:b/>
                <w:bCs/>
                <w:sz w:val="22"/>
                <w:szCs w:val="22"/>
              </w:rPr>
            </w:pPr>
            <w:r w:rsidRPr="00687B24">
              <w:rPr>
                <w:rFonts w:ascii="Georgia" w:hAnsi="Georgia" w:cs="Arial"/>
                <w:b/>
                <w:bCs/>
                <w:sz w:val="22"/>
                <w:szCs w:val="22"/>
              </w:rPr>
              <w:t>2.</w:t>
            </w:r>
          </w:p>
        </w:tc>
        <w:tc>
          <w:tcPr>
            <w:tcW w:w="4468" w:type="dxa"/>
          </w:tcPr>
          <w:p w14:paraId="020F7F23" w14:textId="77777777" w:rsidR="00473DE2" w:rsidRPr="00687B24" w:rsidRDefault="00DF1AD8" w:rsidP="00705F30">
            <w:pPr>
              <w:pStyle w:val="Plattetekst"/>
              <w:keepNext/>
              <w:keepLines/>
              <w:spacing w:before="120" w:after="120"/>
              <w:rPr>
                <w:rFonts w:ascii="Georgia" w:hAnsi="Georgia" w:cs="Arial"/>
                <w:sz w:val="22"/>
                <w:szCs w:val="22"/>
              </w:rPr>
            </w:pPr>
            <w:r w:rsidRPr="00687B24">
              <w:rPr>
                <w:rFonts w:ascii="Georgia" w:hAnsi="Georgia" w:cs="Arial"/>
                <w:sz w:val="22"/>
                <w:szCs w:val="22"/>
              </w:rPr>
              <w:t>Vanuit welke bronnen komen wijzigingsvoorstellen bij de ontwikkelaars terecht?</w:t>
            </w:r>
          </w:p>
        </w:tc>
        <w:tc>
          <w:tcPr>
            <w:tcW w:w="4860" w:type="dxa"/>
          </w:tcPr>
          <w:p w14:paraId="020F7F24" w14:textId="77777777" w:rsidR="00D160ED" w:rsidRPr="00687B24" w:rsidRDefault="00E16502" w:rsidP="00705F30">
            <w:pPr>
              <w:pStyle w:val="Plattetekst"/>
              <w:keepNext/>
              <w:keepLines/>
              <w:rPr>
                <w:rFonts w:ascii="Georgia" w:hAnsi="Georgia" w:cs="Arial"/>
                <w:sz w:val="22"/>
                <w:szCs w:val="22"/>
              </w:rPr>
            </w:pPr>
            <w:r>
              <w:rPr>
                <w:rFonts w:ascii="Georgia" w:hAnsi="Georgia" w:cs="Arial"/>
                <w:sz w:val="22"/>
                <w:szCs w:val="22"/>
              </w:rPr>
              <w:t>Sinds eind</w:t>
            </w:r>
            <w:r w:rsidR="00505021">
              <w:rPr>
                <w:rFonts w:ascii="Georgia" w:hAnsi="Georgia" w:cs="Arial"/>
                <w:sz w:val="22"/>
                <w:szCs w:val="22"/>
              </w:rPr>
              <w:t xml:space="preserve"> 2016</w:t>
            </w:r>
            <w:r w:rsidR="00B26368">
              <w:rPr>
                <w:rFonts w:ascii="Georgia" w:hAnsi="Georgia" w:cs="Arial"/>
                <w:sz w:val="22"/>
                <w:szCs w:val="22"/>
              </w:rPr>
              <w:t xml:space="preserve"> is het FMIS (Axxerion, de servicemodule, gebaseerd op ITIL) de enige bron voor wijzigingsverzoeken. Medewerkers kunnen die alleen via die weg aanvragen.</w:t>
            </w:r>
          </w:p>
        </w:tc>
      </w:tr>
      <w:tr w:rsidR="00473DE2" w:rsidRPr="00687B24" w14:paraId="020F7F29" w14:textId="77777777" w:rsidTr="001B46EA">
        <w:tc>
          <w:tcPr>
            <w:tcW w:w="500" w:type="dxa"/>
          </w:tcPr>
          <w:p w14:paraId="020F7F26" w14:textId="77777777" w:rsidR="00473DE2" w:rsidRPr="00687B24" w:rsidRDefault="00473DE2" w:rsidP="001B46EA">
            <w:pPr>
              <w:pStyle w:val="Plattetekst"/>
              <w:rPr>
                <w:rFonts w:ascii="Georgia" w:hAnsi="Georgia" w:cs="Arial"/>
                <w:b/>
                <w:bCs/>
                <w:sz w:val="22"/>
                <w:szCs w:val="22"/>
              </w:rPr>
            </w:pPr>
            <w:r w:rsidRPr="00687B24">
              <w:rPr>
                <w:rFonts w:ascii="Georgia" w:hAnsi="Georgia" w:cs="Arial"/>
                <w:b/>
                <w:bCs/>
                <w:sz w:val="22"/>
                <w:szCs w:val="22"/>
              </w:rPr>
              <w:t>3.</w:t>
            </w:r>
          </w:p>
        </w:tc>
        <w:tc>
          <w:tcPr>
            <w:tcW w:w="4468" w:type="dxa"/>
          </w:tcPr>
          <w:p w14:paraId="020F7F27" w14:textId="77777777" w:rsidR="00DF1AD8" w:rsidRPr="00687B24" w:rsidRDefault="00DF1AD8" w:rsidP="001B46EA">
            <w:pPr>
              <w:pStyle w:val="Plattetekst"/>
              <w:spacing w:before="120" w:after="120"/>
              <w:rPr>
                <w:rFonts w:ascii="Georgia" w:hAnsi="Georgia" w:cs="Arial"/>
                <w:sz w:val="22"/>
                <w:szCs w:val="22"/>
              </w:rPr>
            </w:pPr>
            <w:r w:rsidRPr="00687B24">
              <w:rPr>
                <w:rFonts w:ascii="Georgia" w:hAnsi="Georgia" w:cs="Arial"/>
                <w:sz w:val="22"/>
                <w:szCs w:val="22"/>
              </w:rPr>
              <w:t>Hoe wordt gewaarborgd dat alle wijzigingsvoorstellen worden vastgelegd en gevolgd?</w:t>
            </w:r>
          </w:p>
        </w:tc>
        <w:tc>
          <w:tcPr>
            <w:tcW w:w="4860" w:type="dxa"/>
          </w:tcPr>
          <w:p w14:paraId="020F7F28" w14:textId="77777777" w:rsidR="00473DE2" w:rsidRPr="00687B24" w:rsidRDefault="00E16502" w:rsidP="00A168A3">
            <w:pPr>
              <w:pStyle w:val="Plattetekst"/>
              <w:rPr>
                <w:rFonts w:ascii="Georgia" w:hAnsi="Georgia" w:cs="Arial"/>
                <w:sz w:val="22"/>
                <w:szCs w:val="22"/>
              </w:rPr>
            </w:pPr>
            <w:r>
              <w:rPr>
                <w:rFonts w:ascii="Georgia" w:hAnsi="Georgia" w:cs="Arial"/>
                <w:sz w:val="22"/>
                <w:szCs w:val="22"/>
              </w:rPr>
              <w:t>B</w:t>
            </w:r>
            <w:r w:rsidR="00B26368">
              <w:rPr>
                <w:rFonts w:ascii="Georgia" w:hAnsi="Georgia" w:cs="Arial"/>
                <w:sz w:val="22"/>
                <w:szCs w:val="22"/>
              </w:rPr>
              <w:t>innen de wijzigingsmodule van FMIS.</w:t>
            </w:r>
          </w:p>
        </w:tc>
      </w:tr>
      <w:tr w:rsidR="00473DE2" w:rsidRPr="00687B24" w14:paraId="020F7F2D" w14:textId="77777777" w:rsidTr="001B46EA">
        <w:tc>
          <w:tcPr>
            <w:tcW w:w="500" w:type="dxa"/>
          </w:tcPr>
          <w:p w14:paraId="020F7F2A" w14:textId="77777777" w:rsidR="00473DE2" w:rsidRPr="00687B24" w:rsidRDefault="00473DE2" w:rsidP="001B46EA">
            <w:pPr>
              <w:pStyle w:val="Plattetekst"/>
              <w:rPr>
                <w:rFonts w:ascii="Georgia" w:hAnsi="Georgia" w:cs="Arial"/>
                <w:b/>
                <w:bCs/>
                <w:sz w:val="22"/>
                <w:szCs w:val="22"/>
              </w:rPr>
            </w:pPr>
            <w:r w:rsidRPr="00687B24">
              <w:rPr>
                <w:rFonts w:ascii="Georgia" w:hAnsi="Georgia" w:cs="Arial"/>
                <w:b/>
                <w:bCs/>
                <w:sz w:val="22"/>
                <w:szCs w:val="22"/>
              </w:rPr>
              <w:t>4.</w:t>
            </w:r>
          </w:p>
        </w:tc>
        <w:tc>
          <w:tcPr>
            <w:tcW w:w="4468" w:type="dxa"/>
          </w:tcPr>
          <w:p w14:paraId="020F7F2B" w14:textId="77777777" w:rsidR="00473DE2" w:rsidRPr="00687B24" w:rsidRDefault="00DF1AD8" w:rsidP="001B46EA">
            <w:pPr>
              <w:pStyle w:val="Plattetekst"/>
              <w:spacing w:before="120" w:after="120"/>
              <w:rPr>
                <w:rFonts w:ascii="Georgia" w:hAnsi="Georgia" w:cs="Arial"/>
                <w:sz w:val="22"/>
                <w:szCs w:val="22"/>
              </w:rPr>
            </w:pPr>
            <w:r w:rsidRPr="00687B24">
              <w:rPr>
                <w:rFonts w:ascii="Georgia" w:hAnsi="Georgia" w:cs="Arial"/>
                <w:sz w:val="22"/>
                <w:szCs w:val="22"/>
              </w:rPr>
              <w:t>Op welke wijze wordt de voortgang gecontroleerd (tijdig en juiste volgorde) en wordt hierover gerapporteerd?</w:t>
            </w:r>
          </w:p>
        </w:tc>
        <w:tc>
          <w:tcPr>
            <w:tcW w:w="4860" w:type="dxa"/>
          </w:tcPr>
          <w:p w14:paraId="020F7F2C" w14:textId="77777777" w:rsidR="00473DE2" w:rsidRPr="00687B24" w:rsidRDefault="00B26368" w:rsidP="001B46EA">
            <w:pPr>
              <w:pStyle w:val="Plattetekst"/>
              <w:rPr>
                <w:rFonts w:ascii="Georgia" w:hAnsi="Georgia" w:cs="Arial"/>
                <w:sz w:val="22"/>
                <w:szCs w:val="22"/>
              </w:rPr>
            </w:pPr>
            <w:r>
              <w:rPr>
                <w:rFonts w:ascii="Georgia" w:hAnsi="Georgia" w:cs="Arial"/>
                <w:sz w:val="22"/>
                <w:szCs w:val="22"/>
              </w:rPr>
              <w:t>Procesmanagement ISM.</w:t>
            </w:r>
          </w:p>
        </w:tc>
      </w:tr>
      <w:tr w:rsidR="00DF1AD8" w:rsidRPr="00687B24" w14:paraId="020F7F31" w14:textId="77777777" w:rsidTr="001B46EA">
        <w:tc>
          <w:tcPr>
            <w:tcW w:w="500" w:type="dxa"/>
          </w:tcPr>
          <w:p w14:paraId="020F7F2E" w14:textId="77777777" w:rsidR="00DF1AD8" w:rsidRPr="00687B24" w:rsidRDefault="00DF1AD8" w:rsidP="001B46EA">
            <w:pPr>
              <w:pStyle w:val="Plattetekst"/>
              <w:rPr>
                <w:rFonts w:ascii="Georgia" w:hAnsi="Georgia" w:cs="Arial"/>
                <w:b/>
                <w:bCs/>
                <w:sz w:val="22"/>
                <w:szCs w:val="22"/>
              </w:rPr>
            </w:pPr>
            <w:r w:rsidRPr="00687B24">
              <w:rPr>
                <w:rFonts w:ascii="Georgia" w:hAnsi="Georgia" w:cs="Arial"/>
                <w:b/>
                <w:bCs/>
                <w:sz w:val="22"/>
                <w:szCs w:val="22"/>
              </w:rPr>
              <w:t>5.</w:t>
            </w:r>
          </w:p>
        </w:tc>
        <w:tc>
          <w:tcPr>
            <w:tcW w:w="4468" w:type="dxa"/>
          </w:tcPr>
          <w:p w14:paraId="020F7F2F" w14:textId="77777777" w:rsidR="00DF1AD8" w:rsidRPr="00687B24" w:rsidRDefault="00DF1AD8" w:rsidP="001B46EA">
            <w:pPr>
              <w:pStyle w:val="Plattetekst"/>
              <w:spacing w:before="120" w:after="120"/>
              <w:rPr>
                <w:rFonts w:ascii="Georgia" w:hAnsi="Georgia" w:cs="Arial"/>
                <w:sz w:val="22"/>
                <w:szCs w:val="22"/>
              </w:rPr>
            </w:pPr>
            <w:r w:rsidRPr="00687B24">
              <w:rPr>
                <w:rFonts w:ascii="Georgia" w:hAnsi="Georgia" w:cs="Arial"/>
                <w:sz w:val="22"/>
                <w:szCs w:val="22"/>
              </w:rPr>
              <w:t>Ondersteuning door derden: Welke afspraken zijn gemaakt met de softwareleverancier?</w:t>
            </w:r>
          </w:p>
        </w:tc>
        <w:tc>
          <w:tcPr>
            <w:tcW w:w="4860" w:type="dxa"/>
          </w:tcPr>
          <w:p w14:paraId="020F7F30" w14:textId="77777777" w:rsidR="00DF1AD8" w:rsidRPr="00687B24" w:rsidRDefault="00B26368" w:rsidP="001B46EA">
            <w:pPr>
              <w:pStyle w:val="Plattetekst"/>
              <w:rPr>
                <w:rFonts w:ascii="Georgia" w:hAnsi="Georgia" w:cs="Arial"/>
                <w:sz w:val="22"/>
                <w:szCs w:val="22"/>
              </w:rPr>
            </w:pPr>
            <w:r>
              <w:rPr>
                <w:rFonts w:ascii="Georgia" w:hAnsi="Georgia" w:cs="Arial"/>
                <w:sz w:val="22"/>
                <w:szCs w:val="22"/>
              </w:rPr>
              <w:t>Met alle partners van onze bedrijfskritische systemen zijn serviceafspraken gemaakt, vastgelegd in documenten zoals SLA’s, offertes etc..</w:t>
            </w:r>
          </w:p>
        </w:tc>
      </w:tr>
    </w:tbl>
    <w:p w14:paraId="020F7F32" w14:textId="77777777" w:rsidR="00473DE2" w:rsidRPr="00687B24" w:rsidRDefault="00473DE2" w:rsidP="00473DE2">
      <w:pPr>
        <w:pStyle w:val="Kop2"/>
        <w:numPr>
          <w:ilvl w:val="0"/>
          <w:numId w:val="0"/>
        </w:numPr>
        <w:spacing w:before="480"/>
        <w:rPr>
          <w:rFonts w:ascii="Georgia" w:hAnsi="Georgia" w:cs="Arial"/>
          <w:sz w:val="22"/>
          <w:szCs w:val="22"/>
        </w:rPr>
      </w:pPr>
    </w:p>
    <w:p w14:paraId="020F7F33" w14:textId="77777777" w:rsidR="008803A9" w:rsidRPr="00687B24" w:rsidRDefault="00473DE2" w:rsidP="00473DE2">
      <w:pPr>
        <w:pStyle w:val="Plattetekst"/>
        <w:rPr>
          <w:rFonts w:ascii="Georgia" w:hAnsi="Georgia"/>
          <w:b/>
          <w:sz w:val="22"/>
          <w:szCs w:val="22"/>
        </w:rPr>
      </w:pPr>
      <w:r w:rsidRPr="00687B24">
        <w:rPr>
          <w:rFonts w:ascii="Georgia" w:hAnsi="Georgia"/>
          <w:b/>
          <w:sz w:val="22"/>
          <w:szCs w:val="22"/>
        </w:rPr>
        <w:t xml:space="preserve">3.3 </w:t>
      </w:r>
      <w:r w:rsidR="008803A9" w:rsidRPr="00687B24">
        <w:rPr>
          <w:rFonts w:ascii="Georgia" w:hAnsi="Georgia"/>
          <w:b/>
          <w:sz w:val="22"/>
          <w:szCs w:val="22"/>
        </w:rPr>
        <w:t>Change Management</w:t>
      </w:r>
    </w:p>
    <w:p w14:paraId="020F7F34" w14:textId="77777777" w:rsidR="008803A9" w:rsidRPr="00687B24" w:rsidRDefault="008803A9">
      <w:pPr>
        <w:pStyle w:val="Plattetekst"/>
        <w:keepNext/>
        <w:rPr>
          <w:rFonts w:ascii="Georgia" w:hAnsi="Georgia" w:cs="Arial"/>
          <w:sz w:val="22"/>
          <w:szCs w:val="22"/>
        </w:rPr>
      </w:pPr>
    </w:p>
    <w:tbl>
      <w:tblPr>
        <w:tblW w:w="982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
      <w:tblGrid>
        <w:gridCol w:w="589"/>
        <w:gridCol w:w="4436"/>
        <w:gridCol w:w="4803"/>
      </w:tblGrid>
      <w:tr w:rsidR="008803A9" w:rsidRPr="00687B24" w14:paraId="020F7F38" w14:textId="77777777">
        <w:trPr>
          <w:cantSplit/>
          <w:tblHeader/>
        </w:trPr>
        <w:tc>
          <w:tcPr>
            <w:tcW w:w="500" w:type="dxa"/>
            <w:shd w:val="solid" w:color="000080" w:fill="FFFFFF"/>
          </w:tcPr>
          <w:p w14:paraId="020F7F35" w14:textId="77777777" w:rsidR="008803A9" w:rsidRPr="00687B24" w:rsidRDefault="008803A9">
            <w:pPr>
              <w:pStyle w:val="Plattetekst"/>
              <w:rPr>
                <w:rFonts w:ascii="Georgia" w:hAnsi="Georgia" w:cs="Arial"/>
                <w:b/>
                <w:bCs/>
                <w:i/>
                <w:iCs/>
                <w:color w:val="FFFFFF"/>
                <w:sz w:val="22"/>
                <w:szCs w:val="22"/>
              </w:rPr>
            </w:pPr>
            <w:r w:rsidRPr="00687B24">
              <w:rPr>
                <w:rFonts w:ascii="Georgia" w:hAnsi="Georgia" w:cs="Arial"/>
                <w:b/>
                <w:bCs/>
                <w:i/>
                <w:iCs/>
                <w:color w:val="FFFFFF"/>
                <w:sz w:val="22"/>
                <w:szCs w:val="22"/>
              </w:rPr>
              <w:t>Nr.</w:t>
            </w:r>
          </w:p>
        </w:tc>
        <w:tc>
          <w:tcPr>
            <w:tcW w:w="4468" w:type="dxa"/>
            <w:shd w:val="solid" w:color="000080" w:fill="FFFFFF"/>
          </w:tcPr>
          <w:p w14:paraId="020F7F36" w14:textId="77777777" w:rsidR="008803A9" w:rsidRPr="00687B24" w:rsidRDefault="008803A9">
            <w:pPr>
              <w:pStyle w:val="Plattetekst"/>
              <w:rPr>
                <w:rFonts w:ascii="Georgia" w:hAnsi="Georgia" w:cs="Arial"/>
                <w:b/>
                <w:bCs/>
                <w:i/>
                <w:iCs/>
                <w:color w:val="FFFFFF"/>
                <w:sz w:val="22"/>
                <w:szCs w:val="22"/>
              </w:rPr>
            </w:pPr>
            <w:r w:rsidRPr="00687B24">
              <w:rPr>
                <w:rFonts w:ascii="Georgia" w:hAnsi="Georgia" w:cs="Arial"/>
                <w:b/>
                <w:bCs/>
                <w:i/>
                <w:iCs/>
                <w:color w:val="FFFFFF"/>
                <w:sz w:val="22"/>
                <w:szCs w:val="22"/>
              </w:rPr>
              <w:t>Vraag</w:t>
            </w:r>
          </w:p>
        </w:tc>
        <w:tc>
          <w:tcPr>
            <w:tcW w:w="4860" w:type="dxa"/>
            <w:shd w:val="solid" w:color="000080" w:fill="FFFFFF"/>
          </w:tcPr>
          <w:p w14:paraId="020F7F37" w14:textId="77777777" w:rsidR="008803A9" w:rsidRPr="00687B24" w:rsidRDefault="008803A9">
            <w:pPr>
              <w:pStyle w:val="Plattetekst"/>
              <w:rPr>
                <w:rFonts w:ascii="Georgia" w:hAnsi="Georgia" w:cs="Arial"/>
                <w:b/>
                <w:bCs/>
                <w:i/>
                <w:iCs/>
                <w:color w:val="FFFFFF"/>
                <w:sz w:val="22"/>
                <w:szCs w:val="22"/>
              </w:rPr>
            </w:pPr>
            <w:r w:rsidRPr="00687B24">
              <w:rPr>
                <w:rFonts w:ascii="Georgia" w:hAnsi="Georgia" w:cs="Arial"/>
                <w:b/>
                <w:bCs/>
                <w:i/>
                <w:iCs/>
                <w:color w:val="FFFFFF"/>
                <w:sz w:val="22"/>
                <w:szCs w:val="22"/>
              </w:rPr>
              <w:t>Antwoord</w:t>
            </w:r>
          </w:p>
        </w:tc>
      </w:tr>
      <w:tr w:rsidR="008803A9" w:rsidRPr="00687B24" w14:paraId="020F7F3C" w14:textId="77777777">
        <w:trPr>
          <w:cantSplit/>
        </w:trPr>
        <w:tc>
          <w:tcPr>
            <w:tcW w:w="500" w:type="dxa"/>
          </w:tcPr>
          <w:p w14:paraId="020F7F39"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1.</w:t>
            </w:r>
          </w:p>
        </w:tc>
        <w:tc>
          <w:tcPr>
            <w:tcW w:w="4468" w:type="dxa"/>
          </w:tcPr>
          <w:p w14:paraId="020F7F3A" w14:textId="77777777" w:rsidR="008803A9" w:rsidRPr="00687B24" w:rsidRDefault="008803A9" w:rsidP="00EB3C8F">
            <w:pPr>
              <w:pStyle w:val="Plattetekst"/>
              <w:spacing w:before="120" w:after="120"/>
              <w:rPr>
                <w:rFonts w:ascii="Georgia" w:hAnsi="Georgia" w:cs="Arial"/>
                <w:sz w:val="22"/>
                <w:szCs w:val="22"/>
              </w:rPr>
            </w:pPr>
            <w:r w:rsidRPr="00687B24">
              <w:rPr>
                <w:rFonts w:ascii="Georgia" w:hAnsi="Georgia" w:cs="Arial"/>
                <w:sz w:val="22"/>
                <w:szCs w:val="22"/>
              </w:rPr>
              <w:t>Is er een procesbeschrijving aanwezig die beschrijft welke stappen er genomen dienen te worden voor het uitvoeren van wijzigingen.</w:t>
            </w:r>
          </w:p>
        </w:tc>
        <w:tc>
          <w:tcPr>
            <w:tcW w:w="4860" w:type="dxa"/>
          </w:tcPr>
          <w:p w14:paraId="020F7F3B" w14:textId="77777777" w:rsidR="008803A9" w:rsidRPr="00687B24" w:rsidRDefault="00CA7D57">
            <w:pPr>
              <w:pStyle w:val="Plattetekst"/>
              <w:rPr>
                <w:rFonts w:ascii="Georgia" w:hAnsi="Georgia" w:cs="Arial"/>
                <w:sz w:val="22"/>
                <w:szCs w:val="22"/>
              </w:rPr>
            </w:pPr>
            <w:r>
              <w:rPr>
                <w:rFonts w:ascii="Georgia" w:hAnsi="Georgia" w:cs="Arial"/>
                <w:sz w:val="22"/>
                <w:szCs w:val="22"/>
              </w:rPr>
              <w:t>Ja. (ISM, op basis van ITIL)</w:t>
            </w:r>
          </w:p>
        </w:tc>
      </w:tr>
      <w:tr w:rsidR="008803A9" w:rsidRPr="00687B24" w14:paraId="020F7F41" w14:textId="77777777">
        <w:trPr>
          <w:cantSplit/>
        </w:trPr>
        <w:tc>
          <w:tcPr>
            <w:tcW w:w="500" w:type="dxa"/>
          </w:tcPr>
          <w:p w14:paraId="020F7F3D"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2.</w:t>
            </w:r>
          </w:p>
        </w:tc>
        <w:tc>
          <w:tcPr>
            <w:tcW w:w="4468" w:type="dxa"/>
          </w:tcPr>
          <w:p w14:paraId="020F7F3E" w14:textId="77777777" w:rsidR="008803A9" w:rsidRPr="00687B24" w:rsidRDefault="008803A9" w:rsidP="00EB3C8F">
            <w:pPr>
              <w:pStyle w:val="Plattetekst"/>
              <w:spacing w:before="120" w:after="120"/>
              <w:rPr>
                <w:rFonts w:ascii="Georgia" w:hAnsi="Georgia" w:cs="Arial"/>
                <w:sz w:val="22"/>
                <w:szCs w:val="22"/>
              </w:rPr>
            </w:pPr>
            <w:r w:rsidRPr="00687B24">
              <w:rPr>
                <w:rFonts w:ascii="Georgia" w:hAnsi="Georgia" w:cs="Arial"/>
                <w:sz w:val="22"/>
                <w:szCs w:val="22"/>
              </w:rPr>
              <w:t xml:space="preserve">Hebben alle bekende applicaties een applicatiebeheerder toegewezen gekregen. </w:t>
            </w:r>
          </w:p>
          <w:p w14:paraId="020F7F3F" w14:textId="77777777" w:rsidR="008803A9" w:rsidRPr="00687B24" w:rsidRDefault="008803A9" w:rsidP="00EB3C8F">
            <w:pPr>
              <w:pStyle w:val="Plattetekst"/>
              <w:spacing w:before="120" w:after="120"/>
              <w:ind w:left="720"/>
              <w:rPr>
                <w:rFonts w:ascii="Georgia" w:hAnsi="Georgia" w:cs="Arial"/>
                <w:i/>
                <w:iCs/>
                <w:sz w:val="22"/>
                <w:szCs w:val="22"/>
              </w:rPr>
            </w:pPr>
            <w:r w:rsidRPr="00687B24">
              <w:rPr>
                <w:rFonts w:ascii="Georgia" w:hAnsi="Georgia" w:cs="Arial"/>
                <w:i/>
                <w:iCs/>
                <w:sz w:val="22"/>
                <w:szCs w:val="22"/>
              </w:rPr>
              <w:t>Indien beschikbaar graag overzicht bijvoegen</w:t>
            </w:r>
          </w:p>
        </w:tc>
        <w:tc>
          <w:tcPr>
            <w:tcW w:w="4860" w:type="dxa"/>
          </w:tcPr>
          <w:p w14:paraId="020F7F40" w14:textId="6D500ADE" w:rsidR="008803A9" w:rsidRPr="00687B24" w:rsidRDefault="00D603E5" w:rsidP="00D160ED">
            <w:pPr>
              <w:pStyle w:val="Plattetekst"/>
              <w:rPr>
                <w:rFonts w:ascii="Georgia" w:hAnsi="Georgia" w:cs="Arial"/>
                <w:sz w:val="22"/>
                <w:szCs w:val="22"/>
              </w:rPr>
            </w:pPr>
            <w:r w:rsidRPr="00FE4D91">
              <w:rPr>
                <w:rFonts w:ascii="Georgia" w:hAnsi="Georgia" w:cs="Arial"/>
                <w:sz w:val="22"/>
                <w:szCs w:val="22"/>
              </w:rPr>
              <w:t xml:space="preserve">Ja, </w:t>
            </w:r>
            <w:r w:rsidR="00B81AD7" w:rsidRPr="00FE4D91">
              <w:rPr>
                <w:rFonts w:ascii="Georgia" w:hAnsi="Georgia" w:cs="Arial"/>
                <w:sz w:val="22"/>
                <w:szCs w:val="22"/>
              </w:rPr>
              <w:t>INF</w:t>
            </w:r>
            <w:r w:rsidRPr="00FE4D91">
              <w:rPr>
                <w:rFonts w:ascii="Georgia" w:hAnsi="Georgia" w:cs="Arial"/>
                <w:sz w:val="22"/>
                <w:szCs w:val="22"/>
              </w:rPr>
              <w:t>.</w:t>
            </w:r>
            <w:r w:rsidR="00CA7D57" w:rsidRPr="00FE4D91">
              <w:rPr>
                <w:rFonts w:ascii="Georgia" w:hAnsi="Georgia" w:cs="Arial"/>
                <w:sz w:val="22"/>
                <w:szCs w:val="22"/>
              </w:rPr>
              <w:t xml:space="preserve"> (Lijst BKS)</w:t>
            </w:r>
          </w:p>
        </w:tc>
      </w:tr>
      <w:tr w:rsidR="008803A9" w:rsidRPr="00687B24" w14:paraId="020F7F48" w14:textId="77777777">
        <w:trPr>
          <w:cantSplit/>
        </w:trPr>
        <w:tc>
          <w:tcPr>
            <w:tcW w:w="500" w:type="dxa"/>
          </w:tcPr>
          <w:p w14:paraId="020F7F42"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lastRenderedPageBreak/>
              <w:t>3.</w:t>
            </w:r>
          </w:p>
        </w:tc>
        <w:tc>
          <w:tcPr>
            <w:tcW w:w="4468" w:type="dxa"/>
          </w:tcPr>
          <w:p w14:paraId="020F7F43" w14:textId="77777777" w:rsidR="008803A9" w:rsidRPr="00687B24" w:rsidRDefault="008803A9" w:rsidP="00EB3C8F">
            <w:pPr>
              <w:pStyle w:val="Plattetekst"/>
              <w:spacing w:before="120" w:after="120"/>
              <w:rPr>
                <w:rFonts w:ascii="Georgia" w:hAnsi="Georgia" w:cs="Arial"/>
                <w:sz w:val="22"/>
                <w:szCs w:val="22"/>
              </w:rPr>
            </w:pPr>
            <w:r w:rsidRPr="00687B24">
              <w:rPr>
                <w:rFonts w:ascii="Georgia" w:hAnsi="Georgia" w:cs="Arial"/>
                <w:sz w:val="22"/>
                <w:szCs w:val="22"/>
              </w:rPr>
              <w:t xml:space="preserve">Zijn er gescheiden omgevingen aanwezig? </w:t>
            </w:r>
          </w:p>
          <w:p w14:paraId="020F7F44" w14:textId="77777777" w:rsidR="008803A9" w:rsidRPr="00687B24" w:rsidRDefault="008803A9" w:rsidP="00EB3C8F">
            <w:pPr>
              <w:pStyle w:val="Plattetekst"/>
              <w:numPr>
                <w:ilvl w:val="0"/>
                <w:numId w:val="30"/>
              </w:numPr>
              <w:spacing w:before="120" w:after="120"/>
              <w:rPr>
                <w:rFonts w:ascii="Georgia" w:hAnsi="Georgia" w:cs="Arial"/>
                <w:sz w:val="22"/>
                <w:szCs w:val="22"/>
              </w:rPr>
            </w:pPr>
            <w:r w:rsidRPr="00687B24">
              <w:rPr>
                <w:rFonts w:ascii="Georgia" w:hAnsi="Georgia" w:cs="Arial"/>
                <w:sz w:val="22"/>
                <w:szCs w:val="22"/>
              </w:rPr>
              <w:t>Ontwikkelomgeving</w:t>
            </w:r>
          </w:p>
          <w:p w14:paraId="020F7F45" w14:textId="77777777" w:rsidR="008803A9" w:rsidRPr="00687B24" w:rsidRDefault="008803A9" w:rsidP="00EB3C8F">
            <w:pPr>
              <w:pStyle w:val="Plattetekst"/>
              <w:numPr>
                <w:ilvl w:val="0"/>
                <w:numId w:val="30"/>
              </w:numPr>
              <w:spacing w:before="120" w:after="120"/>
              <w:rPr>
                <w:rFonts w:ascii="Georgia" w:hAnsi="Georgia" w:cs="Arial"/>
                <w:sz w:val="22"/>
                <w:szCs w:val="22"/>
              </w:rPr>
            </w:pPr>
            <w:r w:rsidRPr="00687B24">
              <w:rPr>
                <w:rFonts w:ascii="Georgia" w:hAnsi="Georgia" w:cs="Arial"/>
                <w:sz w:val="22"/>
                <w:szCs w:val="22"/>
              </w:rPr>
              <w:t>Testomgeving</w:t>
            </w:r>
          </w:p>
          <w:p w14:paraId="020F7F46" w14:textId="77777777" w:rsidR="008803A9" w:rsidRPr="00687B24" w:rsidRDefault="008803A9" w:rsidP="00EB3C8F">
            <w:pPr>
              <w:pStyle w:val="Plattetekst"/>
              <w:numPr>
                <w:ilvl w:val="0"/>
                <w:numId w:val="30"/>
              </w:numPr>
              <w:spacing w:before="120" w:after="120"/>
              <w:rPr>
                <w:rFonts w:ascii="Georgia" w:hAnsi="Georgia" w:cs="Arial"/>
                <w:sz w:val="22"/>
                <w:szCs w:val="22"/>
              </w:rPr>
            </w:pPr>
            <w:r w:rsidRPr="00687B24">
              <w:rPr>
                <w:rFonts w:ascii="Georgia" w:hAnsi="Georgia" w:cs="Arial"/>
                <w:sz w:val="22"/>
                <w:szCs w:val="22"/>
              </w:rPr>
              <w:t>Productieomgeving</w:t>
            </w:r>
          </w:p>
        </w:tc>
        <w:tc>
          <w:tcPr>
            <w:tcW w:w="4860" w:type="dxa"/>
          </w:tcPr>
          <w:p w14:paraId="020F7F47" w14:textId="77777777" w:rsidR="008803A9" w:rsidRPr="00687B24" w:rsidRDefault="00CA7D57">
            <w:pPr>
              <w:pStyle w:val="Plattetekst"/>
              <w:rPr>
                <w:rFonts w:ascii="Georgia" w:hAnsi="Georgia" w:cs="Arial"/>
                <w:sz w:val="22"/>
                <w:szCs w:val="22"/>
              </w:rPr>
            </w:pPr>
            <w:r>
              <w:rPr>
                <w:rFonts w:ascii="Georgia" w:hAnsi="Georgia" w:cs="Arial"/>
                <w:sz w:val="22"/>
                <w:szCs w:val="22"/>
              </w:rPr>
              <w:t>Ja, een O, een gecombineerde TA en een P-omgeving.</w:t>
            </w:r>
          </w:p>
        </w:tc>
      </w:tr>
      <w:tr w:rsidR="008803A9" w:rsidRPr="001958D6" w14:paraId="020F7F4C" w14:textId="77777777">
        <w:trPr>
          <w:cantSplit/>
        </w:trPr>
        <w:tc>
          <w:tcPr>
            <w:tcW w:w="500" w:type="dxa"/>
          </w:tcPr>
          <w:p w14:paraId="020F7F49"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4.</w:t>
            </w:r>
          </w:p>
        </w:tc>
        <w:tc>
          <w:tcPr>
            <w:tcW w:w="4468" w:type="dxa"/>
          </w:tcPr>
          <w:p w14:paraId="020F7F4A" w14:textId="77777777" w:rsidR="008803A9" w:rsidRPr="00687B24" w:rsidRDefault="008803A9" w:rsidP="00EB3C8F">
            <w:pPr>
              <w:pStyle w:val="Plattetekst"/>
              <w:spacing w:before="120" w:after="120"/>
              <w:rPr>
                <w:rFonts w:ascii="Georgia" w:hAnsi="Georgia" w:cs="Arial"/>
                <w:sz w:val="22"/>
                <w:szCs w:val="22"/>
              </w:rPr>
            </w:pPr>
            <w:r w:rsidRPr="00687B24">
              <w:rPr>
                <w:rFonts w:ascii="Georgia" w:hAnsi="Georgia" w:cs="Arial"/>
                <w:sz w:val="22"/>
                <w:szCs w:val="22"/>
              </w:rPr>
              <w:t>Worden aangevraagde wijzigingen gecategoriseerd en voorzien van een prioriteit?</w:t>
            </w:r>
          </w:p>
        </w:tc>
        <w:tc>
          <w:tcPr>
            <w:tcW w:w="4860" w:type="dxa"/>
          </w:tcPr>
          <w:p w14:paraId="020F7F4B" w14:textId="77777777" w:rsidR="008803A9" w:rsidRPr="00347097" w:rsidRDefault="00505021">
            <w:pPr>
              <w:pStyle w:val="Plattetekst"/>
              <w:rPr>
                <w:rFonts w:ascii="Georgia" w:hAnsi="Georgia" w:cs="Arial"/>
                <w:sz w:val="22"/>
                <w:szCs w:val="22"/>
                <w:lang w:val="en-US"/>
              </w:rPr>
            </w:pPr>
            <w:r w:rsidRPr="00347097">
              <w:rPr>
                <w:rFonts w:ascii="Georgia" w:hAnsi="Georgia" w:cs="Arial"/>
                <w:sz w:val="22"/>
                <w:szCs w:val="22"/>
                <w:lang w:val="en-US"/>
              </w:rPr>
              <w:t>Ja</w:t>
            </w:r>
            <w:r w:rsidR="00E16502" w:rsidRPr="00347097">
              <w:rPr>
                <w:rFonts w:ascii="Georgia" w:hAnsi="Georgia" w:cs="Arial"/>
                <w:sz w:val="22"/>
                <w:szCs w:val="22"/>
                <w:lang w:val="en-US"/>
              </w:rPr>
              <w:t>, door het Change Advisory Board.</w:t>
            </w:r>
          </w:p>
        </w:tc>
      </w:tr>
      <w:tr w:rsidR="008803A9" w:rsidRPr="00687B24" w14:paraId="020F7F50" w14:textId="77777777">
        <w:trPr>
          <w:cantSplit/>
        </w:trPr>
        <w:tc>
          <w:tcPr>
            <w:tcW w:w="500" w:type="dxa"/>
          </w:tcPr>
          <w:p w14:paraId="020F7F4D"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5.</w:t>
            </w:r>
          </w:p>
        </w:tc>
        <w:tc>
          <w:tcPr>
            <w:tcW w:w="4468" w:type="dxa"/>
          </w:tcPr>
          <w:p w14:paraId="020F7F4E" w14:textId="77777777" w:rsidR="008803A9" w:rsidRPr="00687B24" w:rsidRDefault="008803A9" w:rsidP="00EB3C8F">
            <w:pPr>
              <w:pStyle w:val="Plattetekst"/>
              <w:spacing w:before="120" w:after="120"/>
              <w:rPr>
                <w:rFonts w:ascii="Georgia" w:hAnsi="Georgia" w:cs="Arial"/>
                <w:sz w:val="22"/>
                <w:szCs w:val="22"/>
              </w:rPr>
            </w:pPr>
            <w:r w:rsidRPr="00687B24">
              <w:rPr>
                <w:rFonts w:ascii="Georgia" w:hAnsi="Georgia" w:cs="Arial"/>
                <w:sz w:val="22"/>
                <w:szCs w:val="22"/>
              </w:rPr>
              <w:t>Worden wijzigingen uitgevoerd door geautoriseerd en deskundig personeel en wordt hun werk beoordeeld?</w:t>
            </w:r>
          </w:p>
        </w:tc>
        <w:tc>
          <w:tcPr>
            <w:tcW w:w="4860" w:type="dxa"/>
          </w:tcPr>
          <w:p w14:paraId="020F7F4F" w14:textId="77777777" w:rsidR="008803A9" w:rsidRPr="00687B24" w:rsidRDefault="00D603E5" w:rsidP="00CA7D57">
            <w:pPr>
              <w:pStyle w:val="Plattetekst"/>
              <w:rPr>
                <w:rFonts w:ascii="Georgia" w:hAnsi="Georgia" w:cs="Arial"/>
                <w:sz w:val="22"/>
                <w:szCs w:val="22"/>
              </w:rPr>
            </w:pPr>
            <w:r>
              <w:rPr>
                <w:rFonts w:ascii="Georgia" w:hAnsi="Georgia" w:cs="Arial"/>
                <w:sz w:val="22"/>
                <w:szCs w:val="22"/>
              </w:rPr>
              <w:t>Ja, via gestandaardiseerde procedures.</w:t>
            </w:r>
          </w:p>
        </w:tc>
      </w:tr>
      <w:tr w:rsidR="008803A9" w:rsidRPr="00687B24" w14:paraId="020F7F55" w14:textId="77777777">
        <w:trPr>
          <w:cantSplit/>
        </w:trPr>
        <w:tc>
          <w:tcPr>
            <w:tcW w:w="500" w:type="dxa"/>
          </w:tcPr>
          <w:p w14:paraId="020F7F51"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6.</w:t>
            </w:r>
          </w:p>
        </w:tc>
        <w:tc>
          <w:tcPr>
            <w:tcW w:w="4468" w:type="dxa"/>
          </w:tcPr>
          <w:p w14:paraId="020F7F52" w14:textId="77777777" w:rsidR="008803A9" w:rsidRPr="00687B24" w:rsidRDefault="008803A9" w:rsidP="00EB3C8F">
            <w:pPr>
              <w:pStyle w:val="Plattetekst"/>
              <w:spacing w:before="120" w:after="120"/>
              <w:rPr>
                <w:rFonts w:ascii="Georgia" w:hAnsi="Georgia" w:cs="Arial"/>
                <w:sz w:val="22"/>
                <w:szCs w:val="22"/>
              </w:rPr>
            </w:pPr>
            <w:r w:rsidRPr="00687B24">
              <w:rPr>
                <w:rFonts w:ascii="Georgia" w:hAnsi="Georgia" w:cs="Arial"/>
                <w:sz w:val="22"/>
                <w:szCs w:val="22"/>
              </w:rPr>
              <w:t>Worden testen uitgevoerd volgens een gecontroleerde procedure.</w:t>
            </w:r>
          </w:p>
          <w:p w14:paraId="020F7F53" w14:textId="77777777" w:rsidR="008803A9" w:rsidRPr="00687B24" w:rsidRDefault="008803A9" w:rsidP="00EB3C8F">
            <w:pPr>
              <w:pStyle w:val="Plattetekst"/>
              <w:spacing w:before="120" w:after="120"/>
              <w:ind w:left="720"/>
              <w:rPr>
                <w:rFonts w:ascii="Georgia" w:hAnsi="Georgia" w:cs="Arial"/>
                <w:i/>
                <w:iCs/>
                <w:sz w:val="22"/>
                <w:szCs w:val="22"/>
              </w:rPr>
            </w:pPr>
            <w:r w:rsidRPr="00687B24">
              <w:rPr>
                <w:rFonts w:ascii="Georgia" w:hAnsi="Georgia" w:cs="Arial"/>
                <w:i/>
                <w:iCs/>
                <w:sz w:val="22"/>
                <w:szCs w:val="22"/>
              </w:rPr>
              <w:t>Indien beschikbaar procedure overleggen</w:t>
            </w:r>
          </w:p>
        </w:tc>
        <w:tc>
          <w:tcPr>
            <w:tcW w:w="4860" w:type="dxa"/>
          </w:tcPr>
          <w:p w14:paraId="020F7F54" w14:textId="621443EA" w:rsidR="008803A9" w:rsidRPr="00FE4D91" w:rsidRDefault="00D603E5">
            <w:pPr>
              <w:pStyle w:val="Plattetekst"/>
              <w:rPr>
                <w:rFonts w:ascii="Georgia" w:hAnsi="Georgia" w:cs="Arial"/>
                <w:sz w:val="22"/>
                <w:szCs w:val="22"/>
              </w:rPr>
            </w:pPr>
            <w:r w:rsidRPr="00FE4D91">
              <w:rPr>
                <w:rFonts w:ascii="Georgia" w:hAnsi="Georgia" w:cs="Arial"/>
                <w:sz w:val="22"/>
                <w:szCs w:val="22"/>
              </w:rPr>
              <w:t xml:space="preserve">Ja, door </w:t>
            </w:r>
            <w:r w:rsidR="00B81AD7" w:rsidRPr="00FE4D91">
              <w:rPr>
                <w:rFonts w:ascii="Georgia" w:hAnsi="Georgia" w:cs="Arial"/>
                <w:sz w:val="22"/>
                <w:szCs w:val="22"/>
              </w:rPr>
              <w:t>INF</w:t>
            </w:r>
            <w:r w:rsidRPr="00FE4D91">
              <w:rPr>
                <w:rFonts w:ascii="Georgia" w:hAnsi="Georgia" w:cs="Arial"/>
                <w:sz w:val="22"/>
                <w:szCs w:val="22"/>
              </w:rPr>
              <w:t xml:space="preserve"> (functioneel beheerder).</w:t>
            </w:r>
          </w:p>
        </w:tc>
      </w:tr>
      <w:tr w:rsidR="008803A9" w:rsidRPr="00687B24" w14:paraId="020F7F59" w14:textId="77777777">
        <w:trPr>
          <w:cantSplit/>
        </w:trPr>
        <w:tc>
          <w:tcPr>
            <w:tcW w:w="500" w:type="dxa"/>
          </w:tcPr>
          <w:p w14:paraId="020F7F56"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7.</w:t>
            </w:r>
          </w:p>
        </w:tc>
        <w:tc>
          <w:tcPr>
            <w:tcW w:w="4468" w:type="dxa"/>
          </w:tcPr>
          <w:p w14:paraId="020F7F57" w14:textId="77777777" w:rsidR="008803A9" w:rsidRPr="00687B24" w:rsidRDefault="008803A9" w:rsidP="00EB3C8F">
            <w:pPr>
              <w:pStyle w:val="Plattetekst"/>
              <w:spacing w:before="120" w:after="120"/>
              <w:rPr>
                <w:rFonts w:ascii="Georgia" w:hAnsi="Georgia" w:cs="Arial"/>
                <w:sz w:val="22"/>
                <w:szCs w:val="22"/>
              </w:rPr>
            </w:pPr>
            <w:r w:rsidRPr="00687B24">
              <w:rPr>
                <w:rFonts w:ascii="Georgia" w:hAnsi="Georgia" w:cs="Arial"/>
                <w:sz w:val="22"/>
                <w:szCs w:val="22"/>
              </w:rPr>
              <w:t>Hoe wordt gewaarborgd dat uitsluitend geteste en goedgekeurde versies/ releases op de productie omgeving worden geplaatst.</w:t>
            </w:r>
          </w:p>
        </w:tc>
        <w:tc>
          <w:tcPr>
            <w:tcW w:w="4860" w:type="dxa"/>
          </w:tcPr>
          <w:p w14:paraId="020F7F58" w14:textId="491CED7A" w:rsidR="008803A9" w:rsidRPr="00FE4D91" w:rsidRDefault="00D603E5" w:rsidP="00505021">
            <w:pPr>
              <w:pStyle w:val="Plattetekst"/>
              <w:rPr>
                <w:rFonts w:ascii="Georgia" w:hAnsi="Georgia" w:cs="Arial"/>
                <w:sz w:val="22"/>
                <w:szCs w:val="22"/>
              </w:rPr>
            </w:pPr>
            <w:r w:rsidRPr="00FE4D91">
              <w:rPr>
                <w:rFonts w:ascii="Georgia" w:hAnsi="Georgia" w:cs="Arial"/>
                <w:sz w:val="22"/>
                <w:szCs w:val="22"/>
              </w:rPr>
              <w:t xml:space="preserve">Versiebeheer vindt plaats door </w:t>
            </w:r>
            <w:r w:rsidR="00B81AD7" w:rsidRPr="00FE4D91">
              <w:rPr>
                <w:rFonts w:ascii="Georgia" w:hAnsi="Georgia" w:cs="Arial"/>
                <w:sz w:val="22"/>
                <w:szCs w:val="22"/>
              </w:rPr>
              <w:t>INF</w:t>
            </w:r>
            <w:r w:rsidRPr="00FE4D91">
              <w:rPr>
                <w:rFonts w:ascii="Georgia" w:hAnsi="Georgia" w:cs="Arial"/>
                <w:sz w:val="22"/>
                <w:szCs w:val="22"/>
              </w:rPr>
              <w:t xml:space="preserve">. Systeembeheer vindt plaats door </w:t>
            </w:r>
            <w:r w:rsidR="00B81AD7" w:rsidRPr="00FE4D91">
              <w:rPr>
                <w:rFonts w:ascii="Georgia" w:hAnsi="Georgia" w:cs="Arial"/>
                <w:sz w:val="22"/>
                <w:szCs w:val="22"/>
              </w:rPr>
              <w:t>FB &amp; IT</w:t>
            </w:r>
            <w:r w:rsidRPr="00FE4D91">
              <w:rPr>
                <w:rFonts w:ascii="Georgia" w:hAnsi="Georgia" w:cs="Arial"/>
                <w:sz w:val="22"/>
                <w:szCs w:val="22"/>
              </w:rPr>
              <w:t>.</w:t>
            </w:r>
          </w:p>
        </w:tc>
      </w:tr>
      <w:tr w:rsidR="008803A9" w:rsidRPr="00687B24" w14:paraId="020F7F5D" w14:textId="77777777">
        <w:trPr>
          <w:cantSplit/>
        </w:trPr>
        <w:tc>
          <w:tcPr>
            <w:tcW w:w="500" w:type="dxa"/>
          </w:tcPr>
          <w:p w14:paraId="020F7F5A"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8.</w:t>
            </w:r>
          </w:p>
        </w:tc>
        <w:tc>
          <w:tcPr>
            <w:tcW w:w="4468" w:type="dxa"/>
          </w:tcPr>
          <w:p w14:paraId="020F7F5B" w14:textId="77777777" w:rsidR="008803A9" w:rsidRPr="00687B24" w:rsidRDefault="008803A9" w:rsidP="00EB3C8F">
            <w:pPr>
              <w:pStyle w:val="Plattetekst"/>
              <w:spacing w:before="120" w:after="120"/>
              <w:rPr>
                <w:rFonts w:ascii="Georgia" w:hAnsi="Georgia" w:cs="Arial"/>
                <w:sz w:val="22"/>
                <w:szCs w:val="22"/>
              </w:rPr>
            </w:pPr>
            <w:r w:rsidRPr="00687B24">
              <w:rPr>
                <w:rFonts w:ascii="Georgia" w:hAnsi="Georgia" w:cs="Arial"/>
                <w:sz w:val="22"/>
                <w:szCs w:val="22"/>
              </w:rPr>
              <w:t>Wordt er door de organisatie een wijzigingsoverzicht bijgehouden dat inzicht geeft in alle doorgevoerde wijzigingen in een bepaalde periode.</w:t>
            </w:r>
          </w:p>
        </w:tc>
        <w:tc>
          <w:tcPr>
            <w:tcW w:w="4860" w:type="dxa"/>
          </w:tcPr>
          <w:p w14:paraId="020F7F5C" w14:textId="77777777" w:rsidR="008803A9" w:rsidRPr="00687B24" w:rsidRDefault="00E16502">
            <w:pPr>
              <w:pStyle w:val="Plattetekst"/>
              <w:rPr>
                <w:rFonts w:ascii="Georgia" w:hAnsi="Georgia" w:cs="Arial"/>
                <w:sz w:val="22"/>
                <w:szCs w:val="22"/>
              </w:rPr>
            </w:pPr>
            <w:r>
              <w:rPr>
                <w:rFonts w:ascii="Georgia" w:hAnsi="Georgia" w:cs="Arial"/>
                <w:sz w:val="22"/>
                <w:szCs w:val="22"/>
              </w:rPr>
              <w:t>Ja.</w:t>
            </w:r>
          </w:p>
        </w:tc>
      </w:tr>
      <w:tr w:rsidR="008803A9" w:rsidRPr="001958D6" w14:paraId="020F7F61" w14:textId="77777777">
        <w:trPr>
          <w:cantSplit/>
        </w:trPr>
        <w:tc>
          <w:tcPr>
            <w:tcW w:w="500" w:type="dxa"/>
          </w:tcPr>
          <w:p w14:paraId="020F7F5E"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9.</w:t>
            </w:r>
          </w:p>
        </w:tc>
        <w:tc>
          <w:tcPr>
            <w:tcW w:w="4468" w:type="dxa"/>
          </w:tcPr>
          <w:p w14:paraId="020F7F5F" w14:textId="77777777" w:rsidR="008803A9" w:rsidRPr="00687B24" w:rsidRDefault="008803A9" w:rsidP="00EB3C8F">
            <w:pPr>
              <w:pStyle w:val="Plattetekst"/>
              <w:spacing w:before="120" w:after="120"/>
              <w:rPr>
                <w:rFonts w:ascii="Georgia" w:hAnsi="Georgia" w:cs="Arial"/>
                <w:sz w:val="22"/>
                <w:szCs w:val="22"/>
              </w:rPr>
            </w:pPr>
            <w:r w:rsidRPr="00687B24">
              <w:rPr>
                <w:rFonts w:ascii="Georgia" w:hAnsi="Georgia" w:cs="Arial"/>
                <w:sz w:val="22"/>
                <w:szCs w:val="22"/>
              </w:rPr>
              <w:t>Hoe wordt gewaarborgd dat de betrokken systeem- en gebruikersdocumentatie en procedures worden aangepast na een wijziging van een applicatie.</w:t>
            </w:r>
          </w:p>
        </w:tc>
        <w:tc>
          <w:tcPr>
            <w:tcW w:w="4860" w:type="dxa"/>
          </w:tcPr>
          <w:p w14:paraId="020F7F60" w14:textId="77777777" w:rsidR="008803A9" w:rsidRPr="001958D6" w:rsidRDefault="00E16502">
            <w:pPr>
              <w:pStyle w:val="Plattetekst"/>
              <w:rPr>
                <w:rFonts w:ascii="Georgia" w:hAnsi="Georgia" w:cs="Arial"/>
                <w:sz w:val="22"/>
                <w:szCs w:val="22"/>
                <w:lang w:val="fr-FR"/>
              </w:rPr>
            </w:pPr>
            <w:r w:rsidRPr="001958D6">
              <w:rPr>
                <w:rFonts w:ascii="Georgia" w:hAnsi="Georgia" w:cs="Arial"/>
                <w:sz w:val="22"/>
                <w:szCs w:val="22"/>
                <w:lang w:val="fr-FR"/>
              </w:rPr>
              <w:t>D.m.v. Change Management.</w:t>
            </w:r>
          </w:p>
        </w:tc>
      </w:tr>
      <w:tr w:rsidR="00DF1AD8" w:rsidRPr="00687B24" w14:paraId="020F7F65" w14:textId="77777777">
        <w:trPr>
          <w:cantSplit/>
        </w:trPr>
        <w:tc>
          <w:tcPr>
            <w:tcW w:w="500" w:type="dxa"/>
          </w:tcPr>
          <w:p w14:paraId="020F7F62" w14:textId="77777777" w:rsidR="00DF1AD8" w:rsidRPr="00687B24" w:rsidRDefault="00DF1AD8">
            <w:pPr>
              <w:pStyle w:val="Plattetekst"/>
              <w:rPr>
                <w:rFonts w:ascii="Georgia" w:hAnsi="Georgia" w:cs="Arial"/>
                <w:b/>
                <w:bCs/>
                <w:sz w:val="22"/>
                <w:szCs w:val="22"/>
              </w:rPr>
            </w:pPr>
            <w:r w:rsidRPr="00687B24">
              <w:rPr>
                <w:rFonts w:ascii="Georgia" w:hAnsi="Georgia" w:cs="Arial"/>
                <w:b/>
                <w:bCs/>
                <w:sz w:val="22"/>
                <w:szCs w:val="22"/>
              </w:rPr>
              <w:t>10.</w:t>
            </w:r>
          </w:p>
        </w:tc>
        <w:tc>
          <w:tcPr>
            <w:tcW w:w="4468" w:type="dxa"/>
          </w:tcPr>
          <w:p w14:paraId="020F7F63" w14:textId="77777777" w:rsidR="00DF1AD8" w:rsidRPr="00687B24" w:rsidRDefault="00DF1AD8" w:rsidP="00EB3C8F">
            <w:pPr>
              <w:pStyle w:val="Plattetekst"/>
              <w:spacing w:before="120" w:after="120"/>
              <w:rPr>
                <w:rFonts w:ascii="Georgia" w:hAnsi="Georgia" w:cs="Arial"/>
                <w:sz w:val="22"/>
                <w:szCs w:val="22"/>
              </w:rPr>
            </w:pPr>
            <w:r w:rsidRPr="00687B24">
              <w:rPr>
                <w:rFonts w:ascii="Georgia" w:hAnsi="Georgia" w:cs="Arial"/>
                <w:sz w:val="22"/>
                <w:szCs w:val="22"/>
              </w:rPr>
              <w:t>Welke kosten/batenanalyses worden uitgevoerd? Zijn de zakelijke voordelen meetbaar, of onduidelijk?</w:t>
            </w:r>
          </w:p>
        </w:tc>
        <w:tc>
          <w:tcPr>
            <w:tcW w:w="4860" w:type="dxa"/>
          </w:tcPr>
          <w:p w14:paraId="020F7F64" w14:textId="06238075" w:rsidR="00DF1AD8" w:rsidRPr="00687B24" w:rsidRDefault="00D603E5">
            <w:pPr>
              <w:pStyle w:val="Plattetekst"/>
              <w:rPr>
                <w:rFonts w:ascii="Georgia" w:hAnsi="Georgia" w:cs="Arial"/>
                <w:sz w:val="22"/>
                <w:szCs w:val="22"/>
              </w:rPr>
            </w:pPr>
            <w:r w:rsidRPr="00FE4D91">
              <w:rPr>
                <w:rFonts w:ascii="Georgia" w:hAnsi="Georgia" w:cs="Arial"/>
                <w:sz w:val="22"/>
                <w:szCs w:val="22"/>
              </w:rPr>
              <w:t xml:space="preserve">Er wordt altijd eerst een business case gemaakt door </w:t>
            </w:r>
            <w:r w:rsidR="00B81AD7" w:rsidRPr="00FE4D91">
              <w:rPr>
                <w:rFonts w:ascii="Georgia" w:hAnsi="Georgia" w:cs="Arial"/>
                <w:sz w:val="22"/>
                <w:szCs w:val="22"/>
              </w:rPr>
              <w:t>INF</w:t>
            </w:r>
            <w:r w:rsidR="00E16502" w:rsidRPr="00FE4D91">
              <w:rPr>
                <w:rFonts w:ascii="Georgia" w:hAnsi="Georgia" w:cs="Arial"/>
                <w:sz w:val="22"/>
                <w:szCs w:val="22"/>
              </w:rPr>
              <w:t xml:space="preserve"> c.q. FB.</w:t>
            </w:r>
          </w:p>
        </w:tc>
      </w:tr>
      <w:tr w:rsidR="008803A9" w:rsidRPr="001958D6" w14:paraId="020F7F69" w14:textId="77777777">
        <w:trPr>
          <w:cantSplit/>
        </w:trPr>
        <w:tc>
          <w:tcPr>
            <w:tcW w:w="500" w:type="dxa"/>
          </w:tcPr>
          <w:p w14:paraId="020F7F66" w14:textId="77777777" w:rsidR="008803A9" w:rsidRPr="00687B24" w:rsidRDefault="00DF1AD8">
            <w:pPr>
              <w:pStyle w:val="Plattetekst"/>
              <w:rPr>
                <w:rFonts w:ascii="Georgia" w:hAnsi="Georgia" w:cs="Arial"/>
                <w:b/>
                <w:bCs/>
                <w:sz w:val="22"/>
                <w:szCs w:val="22"/>
              </w:rPr>
            </w:pPr>
            <w:bookmarkStart w:id="19" w:name="_Toc43708980"/>
            <w:r w:rsidRPr="00687B24">
              <w:rPr>
                <w:rFonts w:ascii="Georgia" w:hAnsi="Georgia" w:cs="Arial"/>
                <w:b/>
                <w:bCs/>
                <w:sz w:val="22"/>
                <w:szCs w:val="22"/>
              </w:rPr>
              <w:lastRenderedPageBreak/>
              <w:t>11</w:t>
            </w:r>
            <w:r w:rsidR="008803A9" w:rsidRPr="00687B24">
              <w:rPr>
                <w:rFonts w:ascii="Georgia" w:hAnsi="Georgia" w:cs="Arial"/>
                <w:b/>
                <w:bCs/>
                <w:sz w:val="22"/>
                <w:szCs w:val="22"/>
              </w:rPr>
              <w:t>.</w:t>
            </w:r>
          </w:p>
        </w:tc>
        <w:tc>
          <w:tcPr>
            <w:tcW w:w="4468" w:type="dxa"/>
          </w:tcPr>
          <w:p w14:paraId="020F7F67" w14:textId="77777777" w:rsidR="008803A9" w:rsidRPr="00687B24" w:rsidRDefault="008803A9" w:rsidP="00EB3C8F">
            <w:pPr>
              <w:pStyle w:val="Plattetekst"/>
              <w:spacing w:before="120" w:after="120"/>
              <w:rPr>
                <w:rFonts w:ascii="Georgia" w:hAnsi="Georgia" w:cs="Arial"/>
                <w:sz w:val="22"/>
                <w:szCs w:val="22"/>
              </w:rPr>
            </w:pPr>
            <w:r w:rsidRPr="00687B24">
              <w:rPr>
                <w:rFonts w:ascii="Georgia" w:hAnsi="Georgia" w:cs="Arial"/>
                <w:sz w:val="22"/>
                <w:szCs w:val="22"/>
              </w:rPr>
              <w:t>Wordt er een audittrail opgebouwd, zodat achteraf te allen tijde inzichtelijk is op welk moment, welke wijziging en door welke gebruiker er een wijziging in de productieomgeving is geplaatst?</w:t>
            </w:r>
          </w:p>
        </w:tc>
        <w:tc>
          <w:tcPr>
            <w:tcW w:w="4860" w:type="dxa"/>
          </w:tcPr>
          <w:p w14:paraId="020F7F68" w14:textId="77777777" w:rsidR="008803A9" w:rsidRPr="001958D6" w:rsidRDefault="00E16502">
            <w:pPr>
              <w:pStyle w:val="Plattetekst"/>
              <w:rPr>
                <w:rFonts w:ascii="Georgia" w:hAnsi="Georgia" w:cs="Arial"/>
                <w:sz w:val="22"/>
                <w:szCs w:val="22"/>
                <w:lang w:val="fr-FR"/>
              </w:rPr>
            </w:pPr>
            <w:r w:rsidRPr="001958D6">
              <w:rPr>
                <w:rFonts w:ascii="Georgia" w:hAnsi="Georgia" w:cs="Arial"/>
                <w:sz w:val="22"/>
                <w:szCs w:val="22"/>
                <w:lang w:val="fr-FR"/>
              </w:rPr>
              <w:t>D.m.v. Change Management.</w:t>
            </w:r>
          </w:p>
        </w:tc>
      </w:tr>
    </w:tbl>
    <w:p w14:paraId="020F7F6A" w14:textId="77777777" w:rsidR="008803A9" w:rsidRPr="001958D6" w:rsidRDefault="008803A9">
      <w:pPr>
        <w:pStyle w:val="Plattetekst"/>
        <w:rPr>
          <w:rFonts w:ascii="Georgia" w:hAnsi="Georgia" w:cs="Arial"/>
          <w:sz w:val="22"/>
          <w:szCs w:val="22"/>
          <w:lang w:val="fr-FR"/>
        </w:rPr>
      </w:pPr>
    </w:p>
    <w:p w14:paraId="020F7F6B" w14:textId="77777777" w:rsidR="008803A9" w:rsidRPr="00687B24" w:rsidRDefault="008803A9" w:rsidP="00687B24">
      <w:pPr>
        <w:pStyle w:val="Kop2"/>
        <w:numPr>
          <w:ilvl w:val="1"/>
          <w:numId w:val="35"/>
        </w:numPr>
        <w:rPr>
          <w:rFonts w:ascii="Georgia" w:hAnsi="Georgia" w:cs="Arial"/>
          <w:sz w:val="22"/>
          <w:szCs w:val="22"/>
        </w:rPr>
      </w:pPr>
      <w:bookmarkStart w:id="20" w:name="_Toc318987756"/>
      <w:bookmarkEnd w:id="19"/>
      <w:r w:rsidRPr="00687B24">
        <w:rPr>
          <w:rFonts w:ascii="Georgia" w:hAnsi="Georgia" w:cs="Arial"/>
          <w:sz w:val="22"/>
          <w:szCs w:val="22"/>
        </w:rPr>
        <w:t>Aansturen Operations</w:t>
      </w:r>
      <w:bookmarkEnd w:id="20"/>
    </w:p>
    <w:p w14:paraId="020F7F6C" w14:textId="77777777" w:rsidR="008803A9" w:rsidRPr="00687B24" w:rsidRDefault="008803A9">
      <w:pPr>
        <w:pStyle w:val="Plattetekst"/>
        <w:rPr>
          <w:rFonts w:ascii="Georgia" w:hAnsi="Georgia" w:cs="Arial"/>
          <w:sz w:val="22"/>
          <w:szCs w:val="22"/>
        </w:rPr>
      </w:pPr>
    </w:p>
    <w:tbl>
      <w:tblPr>
        <w:tblW w:w="982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
      <w:tblGrid>
        <w:gridCol w:w="589"/>
        <w:gridCol w:w="4431"/>
        <w:gridCol w:w="4808"/>
      </w:tblGrid>
      <w:tr w:rsidR="008803A9" w:rsidRPr="00687B24" w14:paraId="020F7F70" w14:textId="77777777">
        <w:trPr>
          <w:tblHeader/>
        </w:trPr>
        <w:tc>
          <w:tcPr>
            <w:tcW w:w="500" w:type="dxa"/>
            <w:shd w:val="solid" w:color="000080" w:fill="FFFFFF"/>
          </w:tcPr>
          <w:p w14:paraId="020F7F6D" w14:textId="77777777" w:rsidR="008803A9" w:rsidRPr="00687B24" w:rsidRDefault="008803A9">
            <w:pPr>
              <w:pStyle w:val="Plattetekst"/>
              <w:keepNext/>
              <w:rPr>
                <w:rFonts w:ascii="Georgia" w:hAnsi="Georgia" w:cs="Arial"/>
                <w:b/>
                <w:bCs/>
                <w:i/>
                <w:iCs/>
                <w:color w:val="FFFFFF"/>
                <w:sz w:val="22"/>
                <w:szCs w:val="22"/>
              </w:rPr>
            </w:pPr>
            <w:r w:rsidRPr="00687B24">
              <w:rPr>
                <w:rFonts w:ascii="Georgia" w:hAnsi="Georgia" w:cs="Arial"/>
                <w:b/>
                <w:bCs/>
                <w:i/>
                <w:iCs/>
                <w:color w:val="FFFFFF"/>
                <w:sz w:val="22"/>
                <w:szCs w:val="22"/>
              </w:rPr>
              <w:t>Nr.</w:t>
            </w:r>
          </w:p>
        </w:tc>
        <w:tc>
          <w:tcPr>
            <w:tcW w:w="4468" w:type="dxa"/>
            <w:shd w:val="solid" w:color="000080" w:fill="FFFFFF"/>
          </w:tcPr>
          <w:p w14:paraId="020F7F6E" w14:textId="77777777" w:rsidR="008803A9" w:rsidRPr="00687B24" w:rsidRDefault="008803A9">
            <w:pPr>
              <w:pStyle w:val="Plattetekst"/>
              <w:keepNext/>
              <w:rPr>
                <w:rFonts w:ascii="Georgia" w:hAnsi="Georgia" w:cs="Arial"/>
                <w:b/>
                <w:bCs/>
                <w:i/>
                <w:iCs/>
                <w:color w:val="FFFFFF"/>
                <w:sz w:val="22"/>
                <w:szCs w:val="22"/>
              </w:rPr>
            </w:pPr>
            <w:r w:rsidRPr="00687B24">
              <w:rPr>
                <w:rFonts w:ascii="Georgia" w:hAnsi="Georgia" w:cs="Arial"/>
                <w:b/>
                <w:bCs/>
                <w:i/>
                <w:iCs/>
                <w:color w:val="FFFFFF"/>
                <w:sz w:val="22"/>
                <w:szCs w:val="22"/>
              </w:rPr>
              <w:t>Vraag</w:t>
            </w:r>
          </w:p>
        </w:tc>
        <w:tc>
          <w:tcPr>
            <w:tcW w:w="4860" w:type="dxa"/>
            <w:shd w:val="solid" w:color="000080" w:fill="FFFFFF"/>
          </w:tcPr>
          <w:p w14:paraId="020F7F6F" w14:textId="77777777" w:rsidR="008803A9" w:rsidRPr="00687B24" w:rsidRDefault="008803A9">
            <w:pPr>
              <w:pStyle w:val="Plattetekst"/>
              <w:keepNext/>
              <w:rPr>
                <w:rFonts w:ascii="Georgia" w:hAnsi="Georgia" w:cs="Arial"/>
                <w:b/>
                <w:bCs/>
                <w:i/>
                <w:iCs/>
                <w:color w:val="FFFFFF"/>
                <w:sz w:val="22"/>
                <w:szCs w:val="22"/>
              </w:rPr>
            </w:pPr>
            <w:r w:rsidRPr="00687B24">
              <w:rPr>
                <w:rFonts w:ascii="Georgia" w:hAnsi="Georgia" w:cs="Arial"/>
                <w:b/>
                <w:bCs/>
                <w:i/>
                <w:iCs/>
                <w:color w:val="FFFFFF"/>
                <w:sz w:val="22"/>
                <w:szCs w:val="22"/>
              </w:rPr>
              <w:t>Antwoord</w:t>
            </w:r>
          </w:p>
        </w:tc>
      </w:tr>
      <w:tr w:rsidR="008803A9" w:rsidRPr="00687B24" w14:paraId="020F7F74" w14:textId="77777777">
        <w:tc>
          <w:tcPr>
            <w:tcW w:w="500" w:type="dxa"/>
          </w:tcPr>
          <w:p w14:paraId="020F7F71"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1.</w:t>
            </w:r>
          </w:p>
        </w:tc>
        <w:tc>
          <w:tcPr>
            <w:tcW w:w="4468" w:type="dxa"/>
          </w:tcPr>
          <w:p w14:paraId="020F7F72" w14:textId="77777777" w:rsidR="008803A9" w:rsidRPr="00687B24" w:rsidRDefault="008803A9" w:rsidP="00CA7D57">
            <w:pPr>
              <w:pStyle w:val="Plattetekst"/>
              <w:spacing w:before="120" w:after="120"/>
              <w:rPr>
                <w:rFonts w:ascii="Georgia" w:hAnsi="Georgia" w:cs="Arial"/>
                <w:sz w:val="22"/>
                <w:szCs w:val="22"/>
              </w:rPr>
            </w:pPr>
            <w:r w:rsidRPr="00687B24">
              <w:rPr>
                <w:rFonts w:ascii="Georgia" w:hAnsi="Georgia" w:cs="Arial"/>
                <w:sz w:val="22"/>
                <w:szCs w:val="22"/>
              </w:rPr>
              <w:t>Is er een service level agreement met de eindgebruikerorganisatie inzake de werkzaamheden die dienen te worden uitgevoerd?</w:t>
            </w:r>
          </w:p>
        </w:tc>
        <w:tc>
          <w:tcPr>
            <w:tcW w:w="4860" w:type="dxa"/>
          </w:tcPr>
          <w:p w14:paraId="020F7F73" w14:textId="77777777" w:rsidR="008803A9" w:rsidRPr="00687B24" w:rsidRDefault="00505021">
            <w:pPr>
              <w:pStyle w:val="Plattetekst"/>
              <w:rPr>
                <w:rFonts w:ascii="Georgia" w:hAnsi="Georgia" w:cs="Arial"/>
                <w:sz w:val="22"/>
                <w:szCs w:val="22"/>
              </w:rPr>
            </w:pPr>
            <w:r>
              <w:rPr>
                <w:rFonts w:ascii="Georgia" w:hAnsi="Georgia" w:cs="Arial"/>
                <w:sz w:val="22"/>
                <w:szCs w:val="22"/>
              </w:rPr>
              <w:t>Nog niet</w:t>
            </w:r>
            <w:r w:rsidR="00CA7D57">
              <w:rPr>
                <w:rFonts w:ascii="Georgia" w:hAnsi="Georgia" w:cs="Arial"/>
                <w:sz w:val="22"/>
                <w:szCs w:val="22"/>
              </w:rPr>
              <w:t xml:space="preserve"> aanwezig.</w:t>
            </w:r>
          </w:p>
        </w:tc>
      </w:tr>
      <w:tr w:rsidR="008803A9" w:rsidRPr="00687B24" w14:paraId="020F7F78" w14:textId="77777777">
        <w:tc>
          <w:tcPr>
            <w:tcW w:w="500" w:type="dxa"/>
          </w:tcPr>
          <w:p w14:paraId="020F7F75"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2.</w:t>
            </w:r>
          </w:p>
        </w:tc>
        <w:tc>
          <w:tcPr>
            <w:tcW w:w="4468" w:type="dxa"/>
          </w:tcPr>
          <w:p w14:paraId="020F7F76" w14:textId="77777777" w:rsidR="008803A9" w:rsidRPr="00687B24" w:rsidRDefault="008803A9" w:rsidP="00F637D0">
            <w:pPr>
              <w:pStyle w:val="Plattetekst"/>
              <w:spacing w:before="120" w:after="120"/>
              <w:rPr>
                <w:rFonts w:ascii="Georgia" w:hAnsi="Georgia" w:cs="Arial"/>
                <w:sz w:val="22"/>
                <w:szCs w:val="22"/>
              </w:rPr>
            </w:pPr>
            <w:r w:rsidRPr="00687B24">
              <w:rPr>
                <w:rFonts w:ascii="Georgia" w:hAnsi="Georgia" w:cs="Arial"/>
                <w:sz w:val="22"/>
                <w:szCs w:val="22"/>
              </w:rPr>
              <w:t>Komen de eisen en wensen die de eindgebruikers stelt aan de geautomatiseerde omgeving hierin duidelijk naar voren?</w:t>
            </w:r>
          </w:p>
        </w:tc>
        <w:tc>
          <w:tcPr>
            <w:tcW w:w="4860" w:type="dxa"/>
          </w:tcPr>
          <w:p w14:paraId="020F7F77" w14:textId="77777777" w:rsidR="008803A9" w:rsidRPr="00687B24" w:rsidRDefault="00E16502">
            <w:pPr>
              <w:pStyle w:val="Plattetekst"/>
              <w:rPr>
                <w:rFonts w:ascii="Georgia" w:hAnsi="Georgia" w:cs="Arial"/>
                <w:sz w:val="22"/>
                <w:szCs w:val="22"/>
              </w:rPr>
            </w:pPr>
            <w:r>
              <w:rPr>
                <w:rFonts w:ascii="Georgia" w:hAnsi="Georgia" w:cs="Arial"/>
                <w:sz w:val="22"/>
                <w:szCs w:val="22"/>
              </w:rPr>
              <w:t>N.v.t.</w:t>
            </w:r>
          </w:p>
        </w:tc>
      </w:tr>
      <w:tr w:rsidR="008803A9" w:rsidRPr="00687B24" w14:paraId="020F7F7C" w14:textId="77777777">
        <w:tc>
          <w:tcPr>
            <w:tcW w:w="500" w:type="dxa"/>
          </w:tcPr>
          <w:p w14:paraId="020F7F79"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3.</w:t>
            </w:r>
          </w:p>
        </w:tc>
        <w:tc>
          <w:tcPr>
            <w:tcW w:w="4468" w:type="dxa"/>
          </w:tcPr>
          <w:p w14:paraId="020F7F7A" w14:textId="77777777" w:rsidR="008803A9" w:rsidRPr="00687B24" w:rsidRDefault="008803A9" w:rsidP="00F637D0">
            <w:pPr>
              <w:pStyle w:val="Plattetekst"/>
              <w:spacing w:before="120" w:after="120"/>
              <w:rPr>
                <w:rFonts w:ascii="Georgia" w:hAnsi="Georgia" w:cs="Arial"/>
                <w:sz w:val="22"/>
                <w:szCs w:val="22"/>
              </w:rPr>
            </w:pPr>
            <w:r w:rsidRPr="00687B24">
              <w:rPr>
                <w:rFonts w:ascii="Georgia" w:hAnsi="Georgia" w:cs="Arial"/>
                <w:sz w:val="22"/>
                <w:szCs w:val="22"/>
              </w:rPr>
              <w:t>Zijn er standaardprocedures voor de operationele activiteiten aanwezig voor de IT-functie?</w:t>
            </w:r>
          </w:p>
        </w:tc>
        <w:tc>
          <w:tcPr>
            <w:tcW w:w="4860" w:type="dxa"/>
          </w:tcPr>
          <w:p w14:paraId="020F7F7B" w14:textId="77777777" w:rsidR="008803A9" w:rsidRPr="00687B24" w:rsidRDefault="00D603E5">
            <w:pPr>
              <w:pStyle w:val="Plattetekst"/>
              <w:rPr>
                <w:rFonts w:ascii="Georgia" w:hAnsi="Georgia" w:cs="Arial"/>
                <w:sz w:val="22"/>
                <w:szCs w:val="22"/>
              </w:rPr>
            </w:pPr>
            <w:r>
              <w:rPr>
                <w:rFonts w:ascii="Georgia" w:hAnsi="Georgia" w:cs="Arial"/>
                <w:sz w:val="22"/>
                <w:szCs w:val="22"/>
              </w:rPr>
              <w:t>Ja, werkinstructies.</w:t>
            </w:r>
          </w:p>
        </w:tc>
      </w:tr>
      <w:tr w:rsidR="008803A9" w:rsidRPr="00687B24" w14:paraId="020F7F80" w14:textId="77777777">
        <w:tc>
          <w:tcPr>
            <w:tcW w:w="500" w:type="dxa"/>
          </w:tcPr>
          <w:p w14:paraId="020F7F7D"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4.</w:t>
            </w:r>
          </w:p>
        </w:tc>
        <w:tc>
          <w:tcPr>
            <w:tcW w:w="4468" w:type="dxa"/>
          </w:tcPr>
          <w:p w14:paraId="020F7F7E" w14:textId="77777777" w:rsidR="008803A9" w:rsidRPr="00687B24" w:rsidRDefault="008803A9" w:rsidP="00F637D0">
            <w:pPr>
              <w:pStyle w:val="Plattetekst"/>
              <w:spacing w:before="120" w:after="120"/>
              <w:rPr>
                <w:rFonts w:ascii="Georgia" w:hAnsi="Georgia" w:cs="Arial"/>
                <w:sz w:val="22"/>
                <w:szCs w:val="22"/>
              </w:rPr>
            </w:pPr>
            <w:r w:rsidRPr="00687B24">
              <w:rPr>
                <w:rFonts w:ascii="Georgia" w:hAnsi="Georgia" w:cs="Arial"/>
                <w:sz w:val="22"/>
                <w:szCs w:val="22"/>
              </w:rPr>
              <w:t>Zijn er standaardprocedures met betrekking tot batchverwerkingen?</w:t>
            </w:r>
          </w:p>
        </w:tc>
        <w:tc>
          <w:tcPr>
            <w:tcW w:w="4860" w:type="dxa"/>
          </w:tcPr>
          <w:p w14:paraId="020F7F7F" w14:textId="77777777" w:rsidR="008803A9" w:rsidRPr="00687B24" w:rsidRDefault="00CA7D57">
            <w:pPr>
              <w:pStyle w:val="Plattetekst"/>
              <w:rPr>
                <w:rFonts w:ascii="Georgia" w:hAnsi="Georgia" w:cs="Arial"/>
                <w:sz w:val="22"/>
                <w:szCs w:val="22"/>
              </w:rPr>
            </w:pPr>
            <w:r>
              <w:rPr>
                <w:rFonts w:ascii="Georgia" w:hAnsi="Georgia" w:cs="Arial"/>
                <w:sz w:val="22"/>
                <w:szCs w:val="22"/>
              </w:rPr>
              <w:t>Ja</w:t>
            </w:r>
            <w:r w:rsidR="00D603E5">
              <w:rPr>
                <w:rFonts w:ascii="Georgia" w:hAnsi="Georgia" w:cs="Arial"/>
                <w:sz w:val="22"/>
                <w:szCs w:val="22"/>
              </w:rPr>
              <w:t>.</w:t>
            </w:r>
          </w:p>
        </w:tc>
      </w:tr>
      <w:tr w:rsidR="008803A9" w:rsidRPr="00687B24" w14:paraId="020F7F84" w14:textId="77777777">
        <w:tc>
          <w:tcPr>
            <w:tcW w:w="500" w:type="dxa"/>
          </w:tcPr>
          <w:p w14:paraId="020F7F81"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5.</w:t>
            </w:r>
          </w:p>
        </w:tc>
        <w:tc>
          <w:tcPr>
            <w:tcW w:w="4468" w:type="dxa"/>
          </w:tcPr>
          <w:p w14:paraId="020F7F82" w14:textId="77777777" w:rsidR="008803A9" w:rsidRPr="00687B24" w:rsidRDefault="008803A9" w:rsidP="00F637D0">
            <w:pPr>
              <w:pStyle w:val="Plattetekst"/>
              <w:spacing w:before="120" w:after="120"/>
              <w:rPr>
                <w:rFonts w:ascii="Georgia" w:hAnsi="Georgia" w:cs="Arial"/>
                <w:sz w:val="22"/>
                <w:szCs w:val="22"/>
              </w:rPr>
            </w:pPr>
            <w:r w:rsidRPr="00687B24">
              <w:rPr>
                <w:rFonts w:ascii="Georgia" w:hAnsi="Georgia" w:cs="Arial"/>
                <w:sz w:val="22"/>
                <w:szCs w:val="22"/>
              </w:rPr>
              <w:t>Worden er operatie logs bijgehouden?</w:t>
            </w:r>
          </w:p>
        </w:tc>
        <w:tc>
          <w:tcPr>
            <w:tcW w:w="4860" w:type="dxa"/>
          </w:tcPr>
          <w:p w14:paraId="020F7F83" w14:textId="77777777" w:rsidR="008803A9" w:rsidRPr="00687B24" w:rsidRDefault="00D603E5">
            <w:pPr>
              <w:pStyle w:val="Plattetekst"/>
              <w:rPr>
                <w:rFonts w:ascii="Georgia" w:hAnsi="Georgia" w:cs="Arial"/>
                <w:sz w:val="22"/>
                <w:szCs w:val="22"/>
              </w:rPr>
            </w:pPr>
            <w:r>
              <w:rPr>
                <w:rFonts w:ascii="Georgia" w:hAnsi="Georgia" w:cs="Arial"/>
                <w:sz w:val="22"/>
                <w:szCs w:val="22"/>
              </w:rPr>
              <w:t>Alles wordt gelogd; bestanden worden 3 maanden bewaard.</w:t>
            </w:r>
          </w:p>
        </w:tc>
      </w:tr>
      <w:tr w:rsidR="008803A9" w:rsidRPr="00687B24" w14:paraId="020F7F88" w14:textId="77777777">
        <w:trPr>
          <w:cantSplit/>
        </w:trPr>
        <w:tc>
          <w:tcPr>
            <w:tcW w:w="500" w:type="dxa"/>
          </w:tcPr>
          <w:p w14:paraId="020F7F85"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6.</w:t>
            </w:r>
          </w:p>
        </w:tc>
        <w:tc>
          <w:tcPr>
            <w:tcW w:w="4468" w:type="dxa"/>
          </w:tcPr>
          <w:p w14:paraId="020F7F86" w14:textId="77777777" w:rsidR="008803A9" w:rsidRPr="00687B24" w:rsidRDefault="008803A9" w:rsidP="00F637D0">
            <w:pPr>
              <w:pStyle w:val="Plattetekst"/>
              <w:spacing w:before="120" w:after="120"/>
              <w:rPr>
                <w:rFonts w:ascii="Georgia" w:hAnsi="Georgia" w:cs="Arial"/>
                <w:sz w:val="22"/>
                <w:szCs w:val="22"/>
              </w:rPr>
            </w:pPr>
            <w:r w:rsidRPr="00687B24">
              <w:rPr>
                <w:rFonts w:ascii="Georgia" w:hAnsi="Georgia" w:cs="Arial"/>
                <w:sz w:val="22"/>
                <w:szCs w:val="22"/>
              </w:rPr>
              <w:t>Zijn er procedures aanwezig ten behoeve van het identificeren en documenteren van trainingsbehoefte van IT medewerkers, alsmede het personeel dat gebruik maakt van de IT-diensten.</w:t>
            </w:r>
          </w:p>
        </w:tc>
        <w:tc>
          <w:tcPr>
            <w:tcW w:w="4860" w:type="dxa"/>
          </w:tcPr>
          <w:p w14:paraId="020F7F87" w14:textId="77777777" w:rsidR="008803A9" w:rsidRPr="00687B24" w:rsidRDefault="00CA7D57">
            <w:pPr>
              <w:pStyle w:val="Plattetekst"/>
              <w:rPr>
                <w:rFonts w:ascii="Georgia" w:hAnsi="Georgia" w:cs="Arial"/>
                <w:sz w:val="22"/>
                <w:szCs w:val="22"/>
              </w:rPr>
            </w:pPr>
            <w:r>
              <w:rPr>
                <w:rFonts w:ascii="Georgia" w:hAnsi="Georgia" w:cs="Arial"/>
                <w:sz w:val="22"/>
                <w:szCs w:val="22"/>
              </w:rPr>
              <w:t>Ja (regulier HR development in het bekwaamheidsdossier per medewerker)</w:t>
            </w:r>
          </w:p>
        </w:tc>
      </w:tr>
      <w:tr w:rsidR="008803A9" w:rsidRPr="00687B24" w14:paraId="020F7F8C" w14:textId="77777777">
        <w:tc>
          <w:tcPr>
            <w:tcW w:w="500" w:type="dxa"/>
          </w:tcPr>
          <w:p w14:paraId="020F7F89"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7.</w:t>
            </w:r>
          </w:p>
        </w:tc>
        <w:tc>
          <w:tcPr>
            <w:tcW w:w="4468" w:type="dxa"/>
          </w:tcPr>
          <w:p w14:paraId="020F7F8A" w14:textId="77777777" w:rsidR="008803A9" w:rsidRPr="00687B24" w:rsidRDefault="008803A9" w:rsidP="00F637D0">
            <w:pPr>
              <w:pStyle w:val="Plattetekst"/>
              <w:spacing w:before="120" w:after="120"/>
              <w:rPr>
                <w:rFonts w:ascii="Georgia" w:hAnsi="Georgia" w:cs="Arial"/>
                <w:sz w:val="22"/>
                <w:szCs w:val="22"/>
              </w:rPr>
            </w:pPr>
            <w:r w:rsidRPr="00687B24">
              <w:rPr>
                <w:rFonts w:ascii="Georgia" w:hAnsi="Georgia" w:cs="Arial"/>
                <w:sz w:val="22"/>
                <w:szCs w:val="22"/>
              </w:rPr>
              <w:t>Hoe wordt gegarandeerd dat voor alle hardware, software en applicaties waarvoor de IT-functie het beheer uitvoert voldoende kennis aanwezig is in de organisatie?</w:t>
            </w:r>
          </w:p>
        </w:tc>
        <w:tc>
          <w:tcPr>
            <w:tcW w:w="4860" w:type="dxa"/>
          </w:tcPr>
          <w:p w14:paraId="020F7F8B" w14:textId="04F44416" w:rsidR="008803A9" w:rsidRPr="00687B24" w:rsidRDefault="00E16502" w:rsidP="00505021">
            <w:pPr>
              <w:pStyle w:val="Plattetekst"/>
              <w:rPr>
                <w:rFonts w:ascii="Georgia" w:hAnsi="Georgia" w:cs="Arial"/>
                <w:sz w:val="22"/>
                <w:szCs w:val="22"/>
              </w:rPr>
            </w:pPr>
            <w:r>
              <w:rPr>
                <w:rFonts w:ascii="Georgia" w:hAnsi="Georgia" w:cs="Arial"/>
                <w:sz w:val="22"/>
                <w:szCs w:val="22"/>
              </w:rPr>
              <w:t>Een</w:t>
            </w:r>
            <w:r w:rsidR="00D603E5">
              <w:rPr>
                <w:rFonts w:ascii="Georgia" w:hAnsi="Georgia" w:cs="Arial"/>
                <w:sz w:val="22"/>
                <w:szCs w:val="22"/>
              </w:rPr>
              <w:t xml:space="preserve"> deel van de verantwoord</w:t>
            </w:r>
            <w:r w:rsidR="00CA7D57">
              <w:rPr>
                <w:rFonts w:ascii="Georgia" w:hAnsi="Georgia" w:cs="Arial"/>
                <w:sz w:val="22"/>
                <w:szCs w:val="22"/>
              </w:rPr>
              <w:t>e</w:t>
            </w:r>
            <w:r w:rsidR="00D603E5">
              <w:rPr>
                <w:rFonts w:ascii="Georgia" w:hAnsi="Georgia" w:cs="Arial"/>
                <w:sz w:val="22"/>
                <w:szCs w:val="22"/>
              </w:rPr>
              <w:t xml:space="preserve">lijkheid ligt bij de leverancier, maar hierbij is altijd sprake van betrokkenheid </w:t>
            </w:r>
            <w:r w:rsidR="00D603E5" w:rsidRPr="00FE4D91">
              <w:rPr>
                <w:rFonts w:ascii="Georgia" w:hAnsi="Georgia" w:cs="Arial"/>
                <w:sz w:val="22"/>
                <w:szCs w:val="22"/>
              </w:rPr>
              <w:t xml:space="preserve">door </w:t>
            </w:r>
            <w:r w:rsidR="00F46AFE" w:rsidRPr="00FE4D91">
              <w:rPr>
                <w:rFonts w:ascii="Georgia" w:hAnsi="Georgia" w:cs="Arial"/>
                <w:sz w:val="22"/>
                <w:szCs w:val="22"/>
              </w:rPr>
              <w:t>FB &amp; IT</w:t>
            </w:r>
            <w:r w:rsidR="00D603E5" w:rsidRPr="00FE4D91">
              <w:rPr>
                <w:rFonts w:ascii="Georgia" w:hAnsi="Georgia" w:cs="Arial"/>
                <w:sz w:val="22"/>
                <w:szCs w:val="22"/>
              </w:rPr>
              <w:t>.</w:t>
            </w:r>
            <w:r w:rsidR="00D603E5">
              <w:rPr>
                <w:rFonts w:ascii="Georgia" w:hAnsi="Georgia" w:cs="Arial"/>
                <w:sz w:val="22"/>
                <w:szCs w:val="22"/>
              </w:rPr>
              <w:t xml:space="preserve"> </w:t>
            </w:r>
          </w:p>
        </w:tc>
      </w:tr>
    </w:tbl>
    <w:p w14:paraId="020F7F8D" w14:textId="77777777" w:rsidR="008803A9" w:rsidRPr="00687B24" w:rsidRDefault="008803A9">
      <w:pPr>
        <w:pStyle w:val="Plattetekst"/>
        <w:rPr>
          <w:rFonts w:ascii="Georgia" w:hAnsi="Georgia" w:cs="Arial"/>
          <w:sz w:val="22"/>
          <w:szCs w:val="22"/>
        </w:rPr>
      </w:pPr>
    </w:p>
    <w:p w14:paraId="020F7F8E" w14:textId="77777777" w:rsidR="008803A9" w:rsidRPr="00687B24" w:rsidRDefault="008803A9" w:rsidP="00F637D0">
      <w:pPr>
        <w:pStyle w:val="Kop2"/>
        <w:spacing w:before="480"/>
        <w:rPr>
          <w:rFonts w:ascii="Georgia" w:hAnsi="Georgia" w:cs="Arial"/>
          <w:sz w:val="22"/>
          <w:szCs w:val="22"/>
        </w:rPr>
      </w:pPr>
      <w:bookmarkStart w:id="21" w:name="_Toc318987757"/>
      <w:r w:rsidRPr="00687B24">
        <w:rPr>
          <w:rFonts w:ascii="Georgia" w:hAnsi="Georgia" w:cs="Arial"/>
          <w:sz w:val="22"/>
          <w:szCs w:val="22"/>
        </w:rPr>
        <w:lastRenderedPageBreak/>
        <w:t>Incident Management</w:t>
      </w:r>
      <w:bookmarkEnd w:id="21"/>
    </w:p>
    <w:p w14:paraId="020F7F8F" w14:textId="77777777" w:rsidR="008803A9" w:rsidRPr="00687B24" w:rsidRDefault="008803A9">
      <w:pPr>
        <w:pStyle w:val="Plattetekst"/>
        <w:rPr>
          <w:rFonts w:ascii="Georgia" w:hAnsi="Georgia" w:cs="Arial"/>
          <w:sz w:val="22"/>
          <w:szCs w:val="22"/>
        </w:rPr>
      </w:pPr>
    </w:p>
    <w:tbl>
      <w:tblPr>
        <w:tblW w:w="982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
      <w:tblGrid>
        <w:gridCol w:w="589"/>
        <w:gridCol w:w="4428"/>
        <w:gridCol w:w="4811"/>
      </w:tblGrid>
      <w:tr w:rsidR="008803A9" w:rsidRPr="00687B24" w14:paraId="020F7F93" w14:textId="77777777">
        <w:trPr>
          <w:tblHeader/>
        </w:trPr>
        <w:tc>
          <w:tcPr>
            <w:tcW w:w="500" w:type="dxa"/>
            <w:shd w:val="solid" w:color="000080" w:fill="FFFFFF"/>
          </w:tcPr>
          <w:p w14:paraId="020F7F90" w14:textId="77777777" w:rsidR="008803A9" w:rsidRPr="00687B24" w:rsidRDefault="008803A9">
            <w:pPr>
              <w:pStyle w:val="Plattetekst"/>
              <w:keepNext/>
              <w:rPr>
                <w:rFonts w:ascii="Georgia" w:hAnsi="Georgia" w:cs="Arial"/>
                <w:b/>
                <w:bCs/>
                <w:i/>
                <w:iCs/>
                <w:color w:val="FFFFFF"/>
                <w:sz w:val="22"/>
                <w:szCs w:val="22"/>
              </w:rPr>
            </w:pPr>
            <w:r w:rsidRPr="00687B24">
              <w:rPr>
                <w:rFonts w:ascii="Georgia" w:hAnsi="Georgia" w:cs="Arial"/>
                <w:b/>
                <w:bCs/>
                <w:i/>
                <w:iCs/>
                <w:color w:val="FFFFFF"/>
                <w:sz w:val="22"/>
                <w:szCs w:val="22"/>
              </w:rPr>
              <w:t>Nr.</w:t>
            </w:r>
          </w:p>
        </w:tc>
        <w:tc>
          <w:tcPr>
            <w:tcW w:w="4468" w:type="dxa"/>
            <w:shd w:val="solid" w:color="000080" w:fill="FFFFFF"/>
          </w:tcPr>
          <w:p w14:paraId="020F7F91" w14:textId="77777777" w:rsidR="008803A9" w:rsidRPr="00687B24" w:rsidRDefault="008803A9">
            <w:pPr>
              <w:pStyle w:val="Plattetekst"/>
              <w:keepNext/>
              <w:rPr>
                <w:rFonts w:ascii="Georgia" w:hAnsi="Georgia" w:cs="Arial"/>
                <w:b/>
                <w:bCs/>
                <w:i/>
                <w:iCs/>
                <w:color w:val="FFFFFF"/>
                <w:sz w:val="22"/>
                <w:szCs w:val="22"/>
              </w:rPr>
            </w:pPr>
            <w:r w:rsidRPr="00687B24">
              <w:rPr>
                <w:rFonts w:ascii="Georgia" w:hAnsi="Georgia" w:cs="Arial"/>
                <w:b/>
                <w:bCs/>
                <w:i/>
                <w:iCs/>
                <w:color w:val="FFFFFF"/>
                <w:sz w:val="22"/>
                <w:szCs w:val="22"/>
              </w:rPr>
              <w:t>Vraag</w:t>
            </w:r>
          </w:p>
        </w:tc>
        <w:tc>
          <w:tcPr>
            <w:tcW w:w="4860" w:type="dxa"/>
            <w:shd w:val="solid" w:color="000080" w:fill="FFFFFF"/>
          </w:tcPr>
          <w:p w14:paraId="020F7F92" w14:textId="77777777" w:rsidR="008803A9" w:rsidRPr="00687B24" w:rsidRDefault="008803A9">
            <w:pPr>
              <w:pStyle w:val="Plattetekst"/>
              <w:keepNext/>
              <w:rPr>
                <w:rFonts w:ascii="Georgia" w:hAnsi="Georgia" w:cs="Arial"/>
                <w:b/>
                <w:bCs/>
                <w:i/>
                <w:iCs/>
                <w:color w:val="FFFFFF"/>
                <w:sz w:val="22"/>
                <w:szCs w:val="22"/>
              </w:rPr>
            </w:pPr>
            <w:r w:rsidRPr="00687B24">
              <w:rPr>
                <w:rFonts w:ascii="Georgia" w:hAnsi="Georgia" w:cs="Arial"/>
                <w:b/>
                <w:bCs/>
                <w:i/>
                <w:iCs/>
                <w:color w:val="FFFFFF"/>
                <w:sz w:val="22"/>
                <w:szCs w:val="22"/>
              </w:rPr>
              <w:t>Antwoord</w:t>
            </w:r>
          </w:p>
        </w:tc>
      </w:tr>
      <w:tr w:rsidR="008803A9" w:rsidRPr="00687B24" w14:paraId="020F7F97" w14:textId="77777777">
        <w:tc>
          <w:tcPr>
            <w:tcW w:w="500" w:type="dxa"/>
          </w:tcPr>
          <w:p w14:paraId="020F7F94"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1.</w:t>
            </w:r>
          </w:p>
        </w:tc>
        <w:tc>
          <w:tcPr>
            <w:tcW w:w="4468" w:type="dxa"/>
          </w:tcPr>
          <w:p w14:paraId="020F7F95" w14:textId="77777777" w:rsidR="008803A9" w:rsidRPr="00687B24" w:rsidRDefault="008803A9" w:rsidP="00F637D0">
            <w:pPr>
              <w:pStyle w:val="Plattetekst"/>
              <w:spacing w:before="120" w:after="120"/>
              <w:rPr>
                <w:rFonts w:ascii="Georgia" w:hAnsi="Georgia" w:cs="Arial"/>
                <w:sz w:val="22"/>
                <w:szCs w:val="22"/>
              </w:rPr>
            </w:pPr>
            <w:r w:rsidRPr="00687B24">
              <w:rPr>
                <w:rFonts w:ascii="Georgia" w:hAnsi="Georgia" w:cs="Arial"/>
                <w:sz w:val="22"/>
                <w:szCs w:val="22"/>
              </w:rPr>
              <w:t>Worden in de SLA’s aangegeven welke eisen/ wensen er worden gesteld door de eindgebruikers aan incidentbeheer en oplostijden?</w:t>
            </w:r>
          </w:p>
        </w:tc>
        <w:tc>
          <w:tcPr>
            <w:tcW w:w="4860" w:type="dxa"/>
          </w:tcPr>
          <w:p w14:paraId="020F7F96" w14:textId="77777777" w:rsidR="008803A9" w:rsidRPr="00687B24" w:rsidRDefault="00505021" w:rsidP="00167422">
            <w:pPr>
              <w:pStyle w:val="Plattetekst"/>
              <w:rPr>
                <w:rFonts w:ascii="Georgia" w:hAnsi="Georgia" w:cs="Arial"/>
                <w:sz w:val="22"/>
                <w:szCs w:val="22"/>
              </w:rPr>
            </w:pPr>
            <w:r>
              <w:rPr>
                <w:rFonts w:ascii="Georgia" w:hAnsi="Georgia" w:cs="Arial"/>
                <w:sz w:val="22"/>
                <w:szCs w:val="22"/>
              </w:rPr>
              <w:t>Ja</w:t>
            </w:r>
            <w:r w:rsidR="00CA7D57">
              <w:rPr>
                <w:rFonts w:ascii="Georgia" w:hAnsi="Georgia" w:cs="Arial"/>
                <w:sz w:val="22"/>
                <w:szCs w:val="22"/>
              </w:rPr>
              <w:t>.</w:t>
            </w:r>
          </w:p>
        </w:tc>
      </w:tr>
      <w:tr w:rsidR="008803A9" w:rsidRPr="00687B24" w14:paraId="020F7F9B" w14:textId="77777777">
        <w:tc>
          <w:tcPr>
            <w:tcW w:w="500" w:type="dxa"/>
          </w:tcPr>
          <w:p w14:paraId="020F7F98"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2.</w:t>
            </w:r>
          </w:p>
        </w:tc>
        <w:tc>
          <w:tcPr>
            <w:tcW w:w="4468" w:type="dxa"/>
          </w:tcPr>
          <w:p w14:paraId="020F7F99" w14:textId="77777777" w:rsidR="008803A9" w:rsidRPr="00687B24" w:rsidRDefault="008803A9" w:rsidP="00F637D0">
            <w:pPr>
              <w:pStyle w:val="Plattetekst"/>
              <w:spacing w:before="120" w:after="120"/>
              <w:rPr>
                <w:rFonts w:ascii="Georgia" w:hAnsi="Georgia" w:cs="Arial"/>
                <w:sz w:val="22"/>
                <w:szCs w:val="22"/>
              </w:rPr>
            </w:pPr>
            <w:r w:rsidRPr="00687B24">
              <w:rPr>
                <w:rFonts w:ascii="Georgia" w:hAnsi="Georgia" w:cs="Arial"/>
                <w:sz w:val="22"/>
                <w:szCs w:val="22"/>
              </w:rPr>
              <w:t>Vormen deze gestelde eisen/ wensen de basis voor de procedures hier omtrent?</w:t>
            </w:r>
          </w:p>
        </w:tc>
        <w:tc>
          <w:tcPr>
            <w:tcW w:w="4860" w:type="dxa"/>
          </w:tcPr>
          <w:p w14:paraId="020F7F9A" w14:textId="77777777" w:rsidR="008803A9" w:rsidRPr="00687B24" w:rsidRDefault="00CA7D57">
            <w:pPr>
              <w:pStyle w:val="Plattetekst"/>
              <w:rPr>
                <w:rFonts w:ascii="Georgia" w:hAnsi="Georgia" w:cs="Arial"/>
                <w:sz w:val="22"/>
                <w:szCs w:val="22"/>
              </w:rPr>
            </w:pPr>
            <w:r>
              <w:rPr>
                <w:rFonts w:ascii="Georgia" w:hAnsi="Georgia" w:cs="Arial"/>
                <w:sz w:val="22"/>
                <w:szCs w:val="22"/>
              </w:rPr>
              <w:t>Ja</w:t>
            </w:r>
          </w:p>
        </w:tc>
      </w:tr>
      <w:tr w:rsidR="008803A9" w:rsidRPr="00687B24" w14:paraId="020F7F9F" w14:textId="77777777">
        <w:tc>
          <w:tcPr>
            <w:tcW w:w="500" w:type="dxa"/>
          </w:tcPr>
          <w:p w14:paraId="020F7F9C"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3.</w:t>
            </w:r>
          </w:p>
        </w:tc>
        <w:tc>
          <w:tcPr>
            <w:tcW w:w="4468" w:type="dxa"/>
          </w:tcPr>
          <w:p w14:paraId="020F7F9D" w14:textId="77777777" w:rsidR="008803A9" w:rsidRPr="00687B24" w:rsidRDefault="008803A9" w:rsidP="00F637D0">
            <w:pPr>
              <w:pStyle w:val="Plattetekst"/>
              <w:spacing w:before="120" w:after="120"/>
              <w:rPr>
                <w:rFonts w:ascii="Georgia" w:hAnsi="Georgia" w:cs="Arial"/>
                <w:sz w:val="22"/>
                <w:szCs w:val="22"/>
              </w:rPr>
            </w:pPr>
            <w:r w:rsidRPr="00687B24">
              <w:rPr>
                <w:rFonts w:ascii="Georgia" w:hAnsi="Georgia" w:cs="Arial"/>
                <w:sz w:val="22"/>
                <w:szCs w:val="22"/>
              </w:rPr>
              <w:t>Zijn adequate procedures aanwezig om ervoor te zorgen dat storingen worden geïdentificeerd, tijdig worden opgelost en, indien relevant deze achteraf kunnen worden goedgekeurd?</w:t>
            </w:r>
          </w:p>
        </w:tc>
        <w:tc>
          <w:tcPr>
            <w:tcW w:w="4860" w:type="dxa"/>
          </w:tcPr>
          <w:p w14:paraId="020F7F9E" w14:textId="77777777" w:rsidR="008803A9" w:rsidRPr="00687B24" w:rsidRDefault="00505021">
            <w:pPr>
              <w:pStyle w:val="Plattetekst"/>
              <w:rPr>
                <w:rFonts w:ascii="Georgia" w:hAnsi="Georgia" w:cs="Arial"/>
                <w:sz w:val="22"/>
                <w:szCs w:val="22"/>
              </w:rPr>
            </w:pPr>
            <w:r>
              <w:rPr>
                <w:rFonts w:ascii="Georgia" w:hAnsi="Georgia" w:cs="Arial"/>
                <w:sz w:val="22"/>
                <w:szCs w:val="22"/>
              </w:rPr>
              <w:t>Ja</w:t>
            </w:r>
            <w:r w:rsidR="00CA7D57">
              <w:rPr>
                <w:rFonts w:ascii="Georgia" w:hAnsi="Georgia" w:cs="Arial"/>
                <w:sz w:val="22"/>
                <w:szCs w:val="22"/>
              </w:rPr>
              <w:t>.</w:t>
            </w:r>
          </w:p>
        </w:tc>
      </w:tr>
      <w:tr w:rsidR="008803A9" w:rsidRPr="00687B24" w14:paraId="020F7FA3" w14:textId="77777777">
        <w:tc>
          <w:tcPr>
            <w:tcW w:w="500" w:type="dxa"/>
          </w:tcPr>
          <w:p w14:paraId="020F7FA0"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4.</w:t>
            </w:r>
          </w:p>
        </w:tc>
        <w:tc>
          <w:tcPr>
            <w:tcW w:w="4468" w:type="dxa"/>
          </w:tcPr>
          <w:p w14:paraId="020F7FA1" w14:textId="77777777" w:rsidR="008803A9" w:rsidRPr="00687B24" w:rsidRDefault="008803A9" w:rsidP="00F637D0">
            <w:pPr>
              <w:pStyle w:val="Plattetekst"/>
              <w:spacing w:before="120" w:after="120"/>
              <w:rPr>
                <w:rFonts w:ascii="Georgia" w:hAnsi="Georgia" w:cs="Arial"/>
                <w:sz w:val="22"/>
                <w:szCs w:val="22"/>
              </w:rPr>
            </w:pPr>
            <w:r w:rsidRPr="00687B24">
              <w:rPr>
                <w:rFonts w:ascii="Georgia" w:hAnsi="Georgia" w:cs="Arial"/>
                <w:sz w:val="22"/>
                <w:szCs w:val="22"/>
              </w:rPr>
              <w:t>Is de beheersing van incidenten en problemen gericht op de preventie van het opnieuw optreden van verstoringen?</w:t>
            </w:r>
          </w:p>
        </w:tc>
        <w:tc>
          <w:tcPr>
            <w:tcW w:w="4860" w:type="dxa"/>
          </w:tcPr>
          <w:p w14:paraId="020F7FA2" w14:textId="77777777" w:rsidR="008803A9" w:rsidRPr="00687B24" w:rsidRDefault="00CA7D57" w:rsidP="00505021">
            <w:pPr>
              <w:pStyle w:val="Plattetekst"/>
              <w:rPr>
                <w:rFonts w:ascii="Georgia" w:hAnsi="Georgia" w:cs="Arial"/>
                <w:sz w:val="22"/>
                <w:szCs w:val="22"/>
              </w:rPr>
            </w:pPr>
            <w:r>
              <w:rPr>
                <w:rFonts w:ascii="Georgia" w:hAnsi="Georgia" w:cs="Arial"/>
                <w:sz w:val="22"/>
                <w:szCs w:val="22"/>
              </w:rPr>
              <w:t>Ja</w:t>
            </w:r>
            <w:r w:rsidR="00505021">
              <w:rPr>
                <w:rFonts w:ascii="Georgia" w:hAnsi="Georgia" w:cs="Arial"/>
                <w:sz w:val="22"/>
                <w:szCs w:val="22"/>
              </w:rPr>
              <w:t>.</w:t>
            </w:r>
          </w:p>
        </w:tc>
      </w:tr>
      <w:tr w:rsidR="008803A9" w:rsidRPr="00687B24" w14:paraId="020F7FA7" w14:textId="77777777">
        <w:trPr>
          <w:cantSplit/>
        </w:trPr>
        <w:tc>
          <w:tcPr>
            <w:tcW w:w="500" w:type="dxa"/>
          </w:tcPr>
          <w:p w14:paraId="020F7FA4"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5.</w:t>
            </w:r>
          </w:p>
        </w:tc>
        <w:tc>
          <w:tcPr>
            <w:tcW w:w="4468" w:type="dxa"/>
          </w:tcPr>
          <w:p w14:paraId="020F7FA5" w14:textId="77777777" w:rsidR="008803A9" w:rsidRPr="00687B24" w:rsidRDefault="008803A9" w:rsidP="00F637D0">
            <w:pPr>
              <w:pStyle w:val="Plattetekst"/>
              <w:spacing w:before="120" w:after="120"/>
              <w:rPr>
                <w:rFonts w:ascii="Georgia" w:hAnsi="Georgia" w:cs="Arial"/>
                <w:sz w:val="22"/>
                <w:szCs w:val="22"/>
              </w:rPr>
            </w:pPr>
            <w:r w:rsidRPr="00687B24">
              <w:rPr>
                <w:rFonts w:ascii="Georgia" w:hAnsi="Georgia" w:cs="Arial"/>
                <w:sz w:val="22"/>
                <w:szCs w:val="22"/>
              </w:rPr>
              <w:t>Wordt er een registratie bijgehouden van alle incidenten die zich voordoen?</w:t>
            </w:r>
          </w:p>
        </w:tc>
        <w:tc>
          <w:tcPr>
            <w:tcW w:w="4860" w:type="dxa"/>
          </w:tcPr>
          <w:p w14:paraId="020F7FA6" w14:textId="77777777" w:rsidR="008803A9" w:rsidRPr="00687B24" w:rsidRDefault="00505021">
            <w:pPr>
              <w:pStyle w:val="Plattetekst"/>
              <w:rPr>
                <w:rFonts w:ascii="Georgia" w:hAnsi="Georgia" w:cs="Arial"/>
                <w:sz w:val="22"/>
                <w:szCs w:val="22"/>
              </w:rPr>
            </w:pPr>
            <w:r>
              <w:rPr>
                <w:rFonts w:ascii="Georgia" w:hAnsi="Georgia" w:cs="Arial"/>
                <w:sz w:val="22"/>
                <w:szCs w:val="22"/>
              </w:rPr>
              <w:t>Ja.</w:t>
            </w:r>
          </w:p>
        </w:tc>
      </w:tr>
      <w:tr w:rsidR="008803A9" w:rsidRPr="00687B24" w14:paraId="020F7FAB" w14:textId="77777777">
        <w:trPr>
          <w:cantSplit/>
        </w:trPr>
        <w:tc>
          <w:tcPr>
            <w:tcW w:w="500" w:type="dxa"/>
          </w:tcPr>
          <w:p w14:paraId="020F7FA8"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6.</w:t>
            </w:r>
          </w:p>
        </w:tc>
        <w:tc>
          <w:tcPr>
            <w:tcW w:w="4468" w:type="dxa"/>
          </w:tcPr>
          <w:p w14:paraId="020F7FA9" w14:textId="77777777" w:rsidR="008803A9" w:rsidRPr="00687B24" w:rsidRDefault="008803A9" w:rsidP="00F637D0">
            <w:pPr>
              <w:pStyle w:val="Plattetekst"/>
              <w:spacing w:before="120" w:after="120"/>
              <w:rPr>
                <w:rFonts w:ascii="Georgia" w:hAnsi="Georgia" w:cs="Arial"/>
                <w:sz w:val="22"/>
                <w:szCs w:val="22"/>
              </w:rPr>
            </w:pPr>
            <w:r w:rsidRPr="00687B24">
              <w:rPr>
                <w:rFonts w:ascii="Georgia" w:hAnsi="Georgia" w:cs="Arial"/>
                <w:sz w:val="22"/>
                <w:szCs w:val="22"/>
              </w:rPr>
              <w:t>Vindt er een evaluatie plaats van grote incidenten? Zo ja hoe vindt een dergelijke evaluatie plaats en wie zijn daarbij betrokken?</w:t>
            </w:r>
          </w:p>
        </w:tc>
        <w:tc>
          <w:tcPr>
            <w:tcW w:w="4860" w:type="dxa"/>
          </w:tcPr>
          <w:p w14:paraId="020F7FAA" w14:textId="77777777" w:rsidR="008803A9" w:rsidRPr="00687B24" w:rsidRDefault="00D603E5" w:rsidP="005B2AE3">
            <w:pPr>
              <w:pStyle w:val="Plattetekst"/>
              <w:rPr>
                <w:rFonts w:ascii="Georgia" w:hAnsi="Georgia" w:cs="Arial"/>
                <w:sz w:val="22"/>
                <w:szCs w:val="22"/>
              </w:rPr>
            </w:pPr>
            <w:r>
              <w:rPr>
                <w:rFonts w:ascii="Georgia" w:hAnsi="Georgia" w:cs="Arial"/>
                <w:sz w:val="22"/>
                <w:szCs w:val="22"/>
              </w:rPr>
              <w:t>In geval van grote incidenten vindt evaluatie plaats middels een rapport aan de directie/CvB met daarin de situatie en ondernomen acties.</w:t>
            </w:r>
          </w:p>
        </w:tc>
      </w:tr>
    </w:tbl>
    <w:p w14:paraId="020F7FAC" w14:textId="77777777" w:rsidR="008803A9" w:rsidRPr="00687B24" w:rsidRDefault="008803A9" w:rsidP="00F637D0">
      <w:pPr>
        <w:pStyle w:val="Kop2"/>
        <w:spacing w:before="480"/>
        <w:rPr>
          <w:rFonts w:ascii="Georgia" w:hAnsi="Georgia" w:cs="Arial"/>
          <w:sz w:val="22"/>
          <w:szCs w:val="22"/>
        </w:rPr>
      </w:pPr>
      <w:bookmarkStart w:id="22" w:name="_Toc318987758"/>
      <w:r w:rsidRPr="00687B24">
        <w:rPr>
          <w:rFonts w:ascii="Georgia" w:hAnsi="Georgia" w:cs="Arial"/>
          <w:sz w:val="22"/>
          <w:szCs w:val="22"/>
        </w:rPr>
        <w:t>Waarborgen continuïteit</w:t>
      </w:r>
      <w:bookmarkEnd w:id="22"/>
    </w:p>
    <w:p w14:paraId="020F7FAD" w14:textId="77777777" w:rsidR="008803A9" w:rsidRPr="00687B24" w:rsidRDefault="008803A9" w:rsidP="00F637D0">
      <w:pPr>
        <w:pStyle w:val="Plattetekst"/>
        <w:keepNext/>
        <w:keepLines/>
        <w:rPr>
          <w:rFonts w:ascii="Georgia" w:hAnsi="Georgia" w:cs="Arial"/>
          <w:sz w:val="22"/>
          <w:szCs w:val="22"/>
        </w:rPr>
      </w:pPr>
    </w:p>
    <w:tbl>
      <w:tblPr>
        <w:tblW w:w="982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
      <w:tblGrid>
        <w:gridCol w:w="589"/>
        <w:gridCol w:w="4611"/>
        <w:gridCol w:w="4628"/>
      </w:tblGrid>
      <w:tr w:rsidR="008803A9" w:rsidRPr="00687B24" w14:paraId="020F7FB1" w14:textId="77777777">
        <w:trPr>
          <w:tblHeader/>
        </w:trPr>
        <w:tc>
          <w:tcPr>
            <w:tcW w:w="500" w:type="dxa"/>
            <w:shd w:val="solid" w:color="000080" w:fill="FFFFFF"/>
          </w:tcPr>
          <w:p w14:paraId="020F7FAE" w14:textId="77777777" w:rsidR="008803A9" w:rsidRPr="00687B24" w:rsidRDefault="008803A9" w:rsidP="00F637D0">
            <w:pPr>
              <w:pStyle w:val="Plattetekst"/>
              <w:keepNext/>
              <w:keepLines/>
              <w:rPr>
                <w:rFonts w:ascii="Georgia" w:hAnsi="Georgia" w:cs="Arial"/>
                <w:b/>
                <w:bCs/>
                <w:i/>
                <w:iCs/>
                <w:color w:val="FFFFFF"/>
                <w:sz w:val="22"/>
                <w:szCs w:val="22"/>
              </w:rPr>
            </w:pPr>
            <w:r w:rsidRPr="00687B24">
              <w:rPr>
                <w:rFonts w:ascii="Georgia" w:hAnsi="Georgia" w:cs="Arial"/>
                <w:b/>
                <w:bCs/>
                <w:i/>
                <w:iCs/>
                <w:color w:val="FFFFFF"/>
                <w:sz w:val="22"/>
                <w:szCs w:val="22"/>
              </w:rPr>
              <w:t>Nr.</w:t>
            </w:r>
          </w:p>
        </w:tc>
        <w:tc>
          <w:tcPr>
            <w:tcW w:w="4648" w:type="dxa"/>
            <w:shd w:val="solid" w:color="000080" w:fill="FFFFFF"/>
          </w:tcPr>
          <w:p w14:paraId="020F7FAF" w14:textId="77777777" w:rsidR="008803A9" w:rsidRPr="00687B24" w:rsidRDefault="008803A9" w:rsidP="00F637D0">
            <w:pPr>
              <w:pStyle w:val="Plattetekst"/>
              <w:keepNext/>
              <w:keepLines/>
              <w:rPr>
                <w:rFonts w:ascii="Georgia" w:hAnsi="Georgia" w:cs="Arial"/>
                <w:b/>
                <w:bCs/>
                <w:i/>
                <w:iCs/>
                <w:color w:val="FFFFFF"/>
                <w:sz w:val="22"/>
                <w:szCs w:val="22"/>
              </w:rPr>
            </w:pPr>
            <w:r w:rsidRPr="00687B24">
              <w:rPr>
                <w:rFonts w:ascii="Georgia" w:hAnsi="Georgia" w:cs="Arial"/>
                <w:b/>
                <w:bCs/>
                <w:i/>
                <w:iCs/>
                <w:color w:val="FFFFFF"/>
                <w:sz w:val="22"/>
                <w:szCs w:val="22"/>
              </w:rPr>
              <w:t>Vraag</w:t>
            </w:r>
          </w:p>
        </w:tc>
        <w:tc>
          <w:tcPr>
            <w:tcW w:w="4680" w:type="dxa"/>
            <w:shd w:val="solid" w:color="000080" w:fill="FFFFFF"/>
          </w:tcPr>
          <w:p w14:paraId="020F7FB0" w14:textId="77777777" w:rsidR="008803A9" w:rsidRPr="00687B24" w:rsidRDefault="008803A9" w:rsidP="00F637D0">
            <w:pPr>
              <w:pStyle w:val="Plattetekst"/>
              <w:keepNext/>
              <w:keepLines/>
              <w:rPr>
                <w:rFonts w:ascii="Georgia" w:hAnsi="Georgia" w:cs="Arial"/>
                <w:b/>
                <w:bCs/>
                <w:i/>
                <w:iCs/>
                <w:color w:val="FFFFFF"/>
                <w:sz w:val="22"/>
                <w:szCs w:val="22"/>
              </w:rPr>
            </w:pPr>
            <w:r w:rsidRPr="00687B24">
              <w:rPr>
                <w:rFonts w:ascii="Georgia" w:hAnsi="Georgia" w:cs="Arial"/>
                <w:b/>
                <w:bCs/>
                <w:i/>
                <w:iCs/>
                <w:color w:val="FFFFFF"/>
                <w:sz w:val="22"/>
                <w:szCs w:val="22"/>
              </w:rPr>
              <w:t>Antwoord</w:t>
            </w:r>
          </w:p>
        </w:tc>
      </w:tr>
      <w:tr w:rsidR="008803A9" w:rsidRPr="00687B24" w14:paraId="020F7FB5" w14:textId="77777777">
        <w:tc>
          <w:tcPr>
            <w:tcW w:w="500" w:type="dxa"/>
          </w:tcPr>
          <w:p w14:paraId="020F7FB2" w14:textId="77777777" w:rsidR="008803A9" w:rsidRPr="00687B24" w:rsidRDefault="008803A9" w:rsidP="00F637D0">
            <w:pPr>
              <w:pStyle w:val="Plattetekst"/>
              <w:keepNext/>
              <w:keepLines/>
              <w:rPr>
                <w:rFonts w:ascii="Georgia" w:hAnsi="Georgia" w:cs="Arial"/>
                <w:b/>
                <w:bCs/>
                <w:sz w:val="22"/>
                <w:szCs w:val="22"/>
              </w:rPr>
            </w:pPr>
            <w:r w:rsidRPr="00687B24">
              <w:rPr>
                <w:rFonts w:ascii="Georgia" w:hAnsi="Georgia" w:cs="Arial"/>
                <w:b/>
                <w:bCs/>
                <w:sz w:val="22"/>
                <w:szCs w:val="22"/>
              </w:rPr>
              <w:t>1.</w:t>
            </w:r>
          </w:p>
        </w:tc>
        <w:tc>
          <w:tcPr>
            <w:tcW w:w="4648" w:type="dxa"/>
          </w:tcPr>
          <w:p w14:paraId="020F7FB3" w14:textId="77777777" w:rsidR="008803A9" w:rsidRPr="00687B24" w:rsidRDefault="008803A9" w:rsidP="00F637D0">
            <w:pPr>
              <w:pStyle w:val="Plattetekst"/>
              <w:keepNext/>
              <w:keepLines/>
              <w:spacing w:before="120" w:after="120"/>
              <w:rPr>
                <w:rFonts w:ascii="Georgia" w:hAnsi="Georgia" w:cs="Arial"/>
                <w:sz w:val="22"/>
                <w:szCs w:val="22"/>
              </w:rPr>
            </w:pPr>
            <w:r w:rsidRPr="00687B24">
              <w:rPr>
                <w:rFonts w:ascii="Georgia" w:hAnsi="Georgia" w:cs="Arial"/>
                <w:sz w:val="22"/>
                <w:szCs w:val="22"/>
              </w:rPr>
              <w:t>Is er een continuïteitsplan opgesteld, waarin wordt aangegeven hoe kritieke functionaliteiten worden hersteld in het geval van grote verstoringen?</w:t>
            </w:r>
          </w:p>
        </w:tc>
        <w:tc>
          <w:tcPr>
            <w:tcW w:w="4680" w:type="dxa"/>
          </w:tcPr>
          <w:p w14:paraId="020F7FB4" w14:textId="77777777" w:rsidR="008803A9" w:rsidRPr="00687B24" w:rsidRDefault="00505021" w:rsidP="008C2FB4">
            <w:pPr>
              <w:pStyle w:val="Plattetekst"/>
              <w:keepNext/>
              <w:keepLines/>
              <w:rPr>
                <w:rFonts w:ascii="Georgia" w:hAnsi="Georgia" w:cs="Arial"/>
                <w:sz w:val="22"/>
                <w:szCs w:val="22"/>
              </w:rPr>
            </w:pPr>
            <w:r w:rsidRPr="00AA6F38">
              <w:rPr>
                <w:rFonts w:ascii="Georgia" w:hAnsi="Georgia" w:cs="Arial"/>
                <w:sz w:val="22"/>
                <w:szCs w:val="22"/>
              </w:rPr>
              <w:t xml:space="preserve">Het </w:t>
            </w:r>
            <w:r w:rsidR="00495AEE">
              <w:rPr>
                <w:rFonts w:ascii="Georgia" w:hAnsi="Georgia" w:cs="Arial"/>
                <w:sz w:val="22"/>
                <w:szCs w:val="22"/>
              </w:rPr>
              <w:t xml:space="preserve">IT </w:t>
            </w:r>
            <w:r w:rsidRPr="00AA6F38">
              <w:rPr>
                <w:rFonts w:ascii="Georgia" w:hAnsi="Georgia" w:cs="Arial"/>
                <w:sz w:val="22"/>
                <w:szCs w:val="22"/>
              </w:rPr>
              <w:t>Business Continuity Plan is momenteel in ontwikkeling.</w:t>
            </w:r>
          </w:p>
        </w:tc>
      </w:tr>
      <w:tr w:rsidR="008803A9" w:rsidRPr="00687B24" w14:paraId="020F7FB9" w14:textId="77777777">
        <w:tc>
          <w:tcPr>
            <w:tcW w:w="500" w:type="dxa"/>
          </w:tcPr>
          <w:p w14:paraId="020F7FB6"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2.</w:t>
            </w:r>
          </w:p>
        </w:tc>
        <w:tc>
          <w:tcPr>
            <w:tcW w:w="4648" w:type="dxa"/>
          </w:tcPr>
          <w:p w14:paraId="020F7FB7" w14:textId="77777777" w:rsidR="008803A9" w:rsidRPr="00687B24" w:rsidRDefault="008803A9" w:rsidP="00F637D0">
            <w:pPr>
              <w:pStyle w:val="Plattetekst"/>
              <w:spacing w:before="120" w:after="120"/>
              <w:rPr>
                <w:rFonts w:ascii="Georgia" w:hAnsi="Georgia" w:cs="Arial"/>
                <w:sz w:val="22"/>
                <w:szCs w:val="22"/>
              </w:rPr>
            </w:pPr>
            <w:r w:rsidRPr="00687B24">
              <w:rPr>
                <w:rFonts w:ascii="Georgia" w:hAnsi="Georgia" w:cs="Arial"/>
                <w:sz w:val="22"/>
                <w:szCs w:val="22"/>
              </w:rPr>
              <w:t>Worden in dit plan de nadelige gevolgen beschreven en aangegeven hoe deze geminimaliseerd kunnen worden?</w:t>
            </w:r>
          </w:p>
        </w:tc>
        <w:tc>
          <w:tcPr>
            <w:tcW w:w="4680" w:type="dxa"/>
          </w:tcPr>
          <w:p w14:paraId="020F7FB8" w14:textId="77777777" w:rsidR="008803A9" w:rsidRPr="00687B24" w:rsidRDefault="00E16502">
            <w:pPr>
              <w:pStyle w:val="Plattetekst"/>
              <w:rPr>
                <w:rFonts w:ascii="Georgia" w:hAnsi="Georgia" w:cs="Arial"/>
                <w:sz w:val="22"/>
                <w:szCs w:val="22"/>
              </w:rPr>
            </w:pPr>
            <w:r>
              <w:rPr>
                <w:rFonts w:ascii="Georgia" w:hAnsi="Georgia" w:cs="Arial"/>
                <w:sz w:val="22"/>
                <w:szCs w:val="22"/>
              </w:rPr>
              <w:t>Wordt opgenomen.</w:t>
            </w:r>
          </w:p>
        </w:tc>
      </w:tr>
      <w:tr w:rsidR="008803A9" w:rsidRPr="00687B24" w14:paraId="020F7FBD" w14:textId="77777777">
        <w:tc>
          <w:tcPr>
            <w:tcW w:w="500" w:type="dxa"/>
          </w:tcPr>
          <w:p w14:paraId="020F7FBA"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lastRenderedPageBreak/>
              <w:t>3.</w:t>
            </w:r>
          </w:p>
        </w:tc>
        <w:tc>
          <w:tcPr>
            <w:tcW w:w="4648" w:type="dxa"/>
          </w:tcPr>
          <w:p w14:paraId="020F7FBB" w14:textId="77777777" w:rsidR="008803A9" w:rsidRPr="00687B24" w:rsidRDefault="008803A9" w:rsidP="00F637D0">
            <w:pPr>
              <w:pStyle w:val="Plattetekst"/>
              <w:spacing w:before="120" w:after="120"/>
              <w:rPr>
                <w:rFonts w:ascii="Georgia" w:hAnsi="Georgia" w:cs="Arial"/>
                <w:sz w:val="22"/>
                <w:szCs w:val="22"/>
              </w:rPr>
            </w:pPr>
            <w:r w:rsidRPr="00687B24">
              <w:rPr>
                <w:rFonts w:ascii="Georgia" w:hAnsi="Georgia" w:cs="Arial"/>
                <w:sz w:val="22"/>
                <w:szCs w:val="22"/>
              </w:rPr>
              <w:t>Wordt er in dit plan aangegeven wat de alternatieve verwerkingsprocedure zijn die door de gebruikersafdeling zijn samengesteld?</w:t>
            </w:r>
          </w:p>
        </w:tc>
        <w:tc>
          <w:tcPr>
            <w:tcW w:w="4680" w:type="dxa"/>
          </w:tcPr>
          <w:p w14:paraId="020F7FBC" w14:textId="77777777" w:rsidR="008803A9" w:rsidRPr="00687B24" w:rsidRDefault="00E16502">
            <w:pPr>
              <w:pStyle w:val="Plattetekst"/>
              <w:rPr>
                <w:rFonts w:ascii="Georgia" w:hAnsi="Georgia" w:cs="Arial"/>
                <w:sz w:val="22"/>
                <w:szCs w:val="22"/>
              </w:rPr>
            </w:pPr>
            <w:r>
              <w:rPr>
                <w:rFonts w:ascii="Georgia" w:hAnsi="Georgia" w:cs="Arial"/>
                <w:sz w:val="22"/>
                <w:szCs w:val="22"/>
              </w:rPr>
              <w:t>Wordt opgenomen.</w:t>
            </w:r>
          </w:p>
        </w:tc>
      </w:tr>
      <w:tr w:rsidR="008803A9" w:rsidRPr="00687B24" w14:paraId="020F7FC1" w14:textId="77777777">
        <w:tc>
          <w:tcPr>
            <w:tcW w:w="500" w:type="dxa"/>
          </w:tcPr>
          <w:p w14:paraId="020F7FBE"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4.</w:t>
            </w:r>
          </w:p>
        </w:tc>
        <w:tc>
          <w:tcPr>
            <w:tcW w:w="4648" w:type="dxa"/>
          </w:tcPr>
          <w:p w14:paraId="020F7FBF" w14:textId="77777777" w:rsidR="008803A9" w:rsidRPr="00687B24" w:rsidRDefault="008803A9" w:rsidP="00F637D0">
            <w:pPr>
              <w:pStyle w:val="Plattetekst"/>
              <w:spacing w:before="120" w:after="120"/>
              <w:rPr>
                <w:rFonts w:ascii="Georgia" w:hAnsi="Georgia" w:cs="Arial"/>
                <w:sz w:val="22"/>
                <w:szCs w:val="22"/>
              </w:rPr>
            </w:pPr>
            <w:r w:rsidRPr="00687B24">
              <w:rPr>
                <w:rFonts w:ascii="Georgia" w:hAnsi="Georgia" w:cs="Arial"/>
                <w:sz w:val="22"/>
                <w:szCs w:val="22"/>
              </w:rPr>
              <w:t>Op wat voor manier is de techniek aangepast op de gestelde eisen in het continuïteitsplan?</w:t>
            </w:r>
          </w:p>
        </w:tc>
        <w:tc>
          <w:tcPr>
            <w:tcW w:w="4680" w:type="dxa"/>
          </w:tcPr>
          <w:p w14:paraId="020F7FC0" w14:textId="77777777" w:rsidR="008803A9" w:rsidRPr="00687B24" w:rsidRDefault="00E16502">
            <w:pPr>
              <w:pStyle w:val="Plattetekst"/>
              <w:rPr>
                <w:rFonts w:ascii="Georgia" w:hAnsi="Georgia" w:cs="Arial"/>
                <w:sz w:val="22"/>
                <w:szCs w:val="22"/>
              </w:rPr>
            </w:pPr>
            <w:r>
              <w:rPr>
                <w:rFonts w:ascii="Georgia" w:hAnsi="Georgia" w:cs="Arial"/>
                <w:sz w:val="22"/>
                <w:szCs w:val="22"/>
              </w:rPr>
              <w:t>Wordt aangepast.</w:t>
            </w:r>
          </w:p>
        </w:tc>
      </w:tr>
      <w:tr w:rsidR="008803A9" w:rsidRPr="00687B24" w14:paraId="020F7FC5" w14:textId="77777777">
        <w:tc>
          <w:tcPr>
            <w:tcW w:w="500" w:type="dxa"/>
          </w:tcPr>
          <w:p w14:paraId="020F7FC2"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5.</w:t>
            </w:r>
          </w:p>
        </w:tc>
        <w:tc>
          <w:tcPr>
            <w:tcW w:w="4648" w:type="dxa"/>
          </w:tcPr>
          <w:p w14:paraId="020F7FC3" w14:textId="77777777" w:rsidR="008803A9" w:rsidRPr="00687B24" w:rsidRDefault="008803A9" w:rsidP="00F637D0">
            <w:pPr>
              <w:pStyle w:val="Plattetekst"/>
              <w:spacing w:before="120" w:after="120"/>
              <w:rPr>
                <w:rFonts w:ascii="Georgia" w:hAnsi="Georgia" w:cs="Arial"/>
                <w:sz w:val="22"/>
                <w:szCs w:val="22"/>
              </w:rPr>
            </w:pPr>
            <w:r w:rsidRPr="00687B24">
              <w:rPr>
                <w:rFonts w:ascii="Georgia" w:hAnsi="Georgia" w:cs="Arial"/>
                <w:sz w:val="22"/>
                <w:szCs w:val="22"/>
              </w:rPr>
              <w:t>Zijn er SLA’s afgesloten met derde partijen ter ondersteuning van de werking van het continuïteitsplan?</w:t>
            </w:r>
          </w:p>
        </w:tc>
        <w:tc>
          <w:tcPr>
            <w:tcW w:w="4680" w:type="dxa"/>
          </w:tcPr>
          <w:p w14:paraId="020F7FC4" w14:textId="77777777" w:rsidR="008803A9" w:rsidRPr="00687B24" w:rsidRDefault="00CA7D57">
            <w:pPr>
              <w:pStyle w:val="Plattetekst"/>
              <w:rPr>
                <w:rFonts w:ascii="Georgia" w:hAnsi="Georgia" w:cs="Arial"/>
                <w:sz w:val="22"/>
                <w:szCs w:val="22"/>
              </w:rPr>
            </w:pPr>
            <w:r>
              <w:rPr>
                <w:rFonts w:ascii="Georgia" w:hAnsi="Georgia" w:cs="Arial"/>
                <w:sz w:val="22"/>
                <w:szCs w:val="22"/>
              </w:rPr>
              <w:t>Ja.</w:t>
            </w:r>
          </w:p>
        </w:tc>
      </w:tr>
      <w:tr w:rsidR="008803A9" w:rsidRPr="00687B24" w14:paraId="020F7FC9" w14:textId="77777777">
        <w:tc>
          <w:tcPr>
            <w:tcW w:w="500" w:type="dxa"/>
          </w:tcPr>
          <w:p w14:paraId="020F7FC6"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6.</w:t>
            </w:r>
          </w:p>
        </w:tc>
        <w:tc>
          <w:tcPr>
            <w:tcW w:w="4648" w:type="dxa"/>
          </w:tcPr>
          <w:p w14:paraId="020F7FC7" w14:textId="77777777" w:rsidR="008803A9" w:rsidRPr="00687B24" w:rsidRDefault="008803A9" w:rsidP="00F637D0">
            <w:pPr>
              <w:pStyle w:val="Plattetekst"/>
              <w:spacing w:before="120" w:after="120"/>
              <w:rPr>
                <w:rFonts w:ascii="Georgia" w:hAnsi="Georgia" w:cs="Arial"/>
                <w:sz w:val="22"/>
                <w:szCs w:val="22"/>
              </w:rPr>
            </w:pPr>
            <w:r w:rsidRPr="00687B24">
              <w:rPr>
                <w:rFonts w:ascii="Georgia" w:hAnsi="Georgia" w:cs="Arial"/>
                <w:sz w:val="22"/>
                <w:szCs w:val="22"/>
              </w:rPr>
              <w:t>Is er een procedure aanwezig voor het maken van back-ups en het periodiek testen van het restoren van een back-up?</w:t>
            </w:r>
          </w:p>
        </w:tc>
        <w:tc>
          <w:tcPr>
            <w:tcW w:w="4680" w:type="dxa"/>
          </w:tcPr>
          <w:p w14:paraId="020F7FC8" w14:textId="77777777" w:rsidR="008803A9" w:rsidRPr="002854F4" w:rsidRDefault="00505021">
            <w:pPr>
              <w:pStyle w:val="Plattetekst"/>
              <w:rPr>
                <w:rFonts w:ascii="Georgia" w:hAnsi="Georgia" w:cs="Arial"/>
                <w:sz w:val="22"/>
                <w:szCs w:val="22"/>
              </w:rPr>
            </w:pPr>
            <w:r>
              <w:rPr>
                <w:rFonts w:ascii="Georgia" w:hAnsi="Georgia" w:cs="Arial"/>
                <w:sz w:val="22"/>
                <w:szCs w:val="22"/>
              </w:rPr>
              <w:t>Ja.</w:t>
            </w:r>
          </w:p>
        </w:tc>
      </w:tr>
      <w:tr w:rsidR="008803A9" w:rsidRPr="00687B24" w14:paraId="020F7FCD" w14:textId="77777777">
        <w:tc>
          <w:tcPr>
            <w:tcW w:w="500" w:type="dxa"/>
          </w:tcPr>
          <w:p w14:paraId="020F7FCA" w14:textId="77777777" w:rsidR="008803A9" w:rsidRPr="00687B24" w:rsidRDefault="008803A9">
            <w:pPr>
              <w:pStyle w:val="Plattetekst"/>
              <w:rPr>
                <w:rFonts w:ascii="Georgia" w:hAnsi="Georgia" w:cs="Arial"/>
                <w:b/>
                <w:bCs/>
                <w:sz w:val="22"/>
                <w:szCs w:val="22"/>
              </w:rPr>
            </w:pPr>
            <w:r w:rsidRPr="00687B24">
              <w:rPr>
                <w:rFonts w:ascii="Georgia" w:hAnsi="Georgia" w:cs="Arial"/>
                <w:b/>
                <w:bCs/>
                <w:sz w:val="22"/>
                <w:szCs w:val="22"/>
              </w:rPr>
              <w:t>7.</w:t>
            </w:r>
          </w:p>
        </w:tc>
        <w:tc>
          <w:tcPr>
            <w:tcW w:w="4648" w:type="dxa"/>
          </w:tcPr>
          <w:p w14:paraId="020F7FCB" w14:textId="77777777" w:rsidR="008803A9" w:rsidRPr="00687B24" w:rsidRDefault="008803A9" w:rsidP="00F637D0">
            <w:pPr>
              <w:pStyle w:val="Plattetekst"/>
              <w:spacing w:before="120" w:after="120"/>
              <w:rPr>
                <w:rFonts w:ascii="Georgia" w:hAnsi="Georgia" w:cs="Arial"/>
                <w:sz w:val="22"/>
                <w:szCs w:val="22"/>
              </w:rPr>
            </w:pPr>
            <w:r w:rsidRPr="00687B24">
              <w:rPr>
                <w:rFonts w:ascii="Georgia" w:hAnsi="Georgia" w:cs="Arial"/>
                <w:sz w:val="22"/>
                <w:szCs w:val="22"/>
              </w:rPr>
              <w:t>Worden reservekopieën op een veilige plaats opgeslagen?</w:t>
            </w:r>
          </w:p>
        </w:tc>
        <w:tc>
          <w:tcPr>
            <w:tcW w:w="4680" w:type="dxa"/>
          </w:tcPr>
          <w:p w14:paraId="020F7FCC" w14:textId="436D8603" w:rsidR="008803A9" w:rsidRPr="00687B24" w:rsidRDefault="001A0B83" w:rsidP="00D760A0">
            <w:pPr>
              <w:pStyle w:val="Plattetekst"/>
              <w:rPr>
                <w:rFonts w:ascii="Georgia" w:hAnsi="Georgia" w:cs="Arial"/>
                <w:sz w:val="22"/>
                <w:szCs w:val="22"/>
              </w:rPr>
            </w:pPr>
            <w:r w:rsidRPr="00FE4D91">
              <w:rPr>
                <w:rFonts w:ascii="Georgia" w:hAnsi="Georgia" w:cs="Arial"/>
                <w:sz w:val="22"/>
                <w:szCs w:val="22"/>
              </w:rPr>
              <w:t xml:space="preserve">Reserve kopieën worden gemaakt en veilig opgeslagen </w:t>
            </w:r>
            <w:r w:rsidR="005B184D" w:rsidRPr="00FE4D91">
              <w:rPr>
                <w:rFonts w:ascii="Georgia" w:hAnsi="Georgia" w:cs="Arial"/>
                <w:sz w:val="22"/>
                <w:szCs w:val="22"/>
              </w:rPr>
              <w:t>bij Interconnect (zie bijgevoegde SLA/DAP.</w:t>
            </w:r>
            <w:r w:rsidR="00D603E5">
              <w:rPr>
                <w:rFonts w:ascii="Georgia" w:hAnsi="Georgia" w:cs="Arial"/>
                <w:sz w:val="22"/>
                <w:szCs w:val="22"/>
              </w:rPr>
              <w:t xml:space="preserve"> </w:t>
            </w:r>
          </w:p>
        </w:tc>
      </w:tr>
    </w:tbl>
    <w:p w14:paraId="020F7FCE" w14:textId="77777777" w:rsidR="008803A9" w:rsidRPr="00781E9B" w:rsidRDefault="008803A9" w:rsidP="00A168A3">
      <w:pPr>
        <w:pStyle w:val="Plattetekst"/>
        <w:rPr>
          <w:rFonts w:ascii="Arial" w:hAnsi="Arial" w:cs="Arial"/>
          <w:b/>
          <w:bCs/>
          <w:color w:val="000000"/>
          <w:sz w:val="20"/>
          <w:lang w:eastAsia="en-US"/>
        </w:rPr>
      </w:pPr>
    </w:p>
    <w:sectPr w:rsidR="008803A9" w:rsidRPr="00781E9B" w:rsidSect="00CE3535">
      <w:headerReference w:type="default" r:id="rId18"/>
      <w:footerReference w:type="default" r:id="rId19"/>
      <w:headerReference w:type="first" r:id="rId20"/>
      <w:footerReference w:type="first" r:id="rId21"/>
      <w:pgSz w:w="11907" w:h="16839" w:code="9"/>
      <w:pgMar w:top="2517" w:right="927" w:bottom="2517" w:left="1260" w:header="839"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FE5685" w14:textId="77777777" w:rsidR="001958D6" w:rsidRDefault="001958D6">
      <w:r>
        <w:separator/>
      </w:r>
    </w:p>
  </w:endnote>
  <w:endnote w:type="continuationSeparator" w:id="0">
    <w:p w14:paraId="18F53410" w14:textId="77777777" w:rsidR="001958D6" w:rsidRDefault="00195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F7FDB" w14:textId="77777777" w:rsidR="001958D6" w:rsidRDefault="001958D6">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020F7FDC" w14:textId="77777777" w:rsidR="001958D6" w:rsidRDefault="001958D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000" w:firstRow="0" w:lastRow="0" w:firstColumn="0" w:lastColumn="0" w:noHBand="0" w:noVBand="0"/>
    </w:tblPr>
    <w:tblGrid>
      <w:gridCol w:w="9004"/>
    </w:tblGrid>
    <w:tr w:rsidR="001958D6" w:rsidRPr="00347097" w14:paraId="020F7FDE" w14:textId="77777777">
      <w:trPr>
        <w:trHeight w:val="394"/>
      </w:trPr>
      <w:tc>
        <w:tcPr>
          <w:tcW w:w="9004" w:type="dxa"/>
        </w:tcPr>
        <w:p w14:paraId="020F7FDD" w14:textId="70CAA6DE" w:rsidR="001958D6" w:rsidRPr="00347097" w:rsidRDefault="001958D6" w:rsidP="00F6092D">
          <w:pPr>
            <w:pStyle w:val="Voettekst"/>
            <w:rPr>
              <w:rFonts w:ascii="Helvetica" w:hAnsi="Helvetica"/>
              <w:sz w:val="14"/>
              <w:szCs w:val="14"/>
              <w:lang w:val="en-US"/>
            </w:rPr>
          </w:pPr>
          <w:r>
            <w:rPr>
              <w:rFonts w:ascii="Helvetica" w:hAnsi="Helvetica"/>
              <w:sz w:val="14"/>
              <w:szCs w:val="14"/>
            </w:rPr>
            <w:fldChar w:fldCharType="begin"/>
          </w:r>
          <w:r w:rsidRPr="00347097">
            <w:rPr>
              <w:rFonts w:ascii="Helvetica" w:hAnsi="Helvetica"/>
              <w:sz w:val="14"/>
              <w:szCs w:val="14"/>
              <w:lang w:val="en-US"/>
            </w:rPr>
            <w:instrText xml:space="preserve"> FILENAME  \p  \* MERGEFORMAT </w:instrText>
          </w:r>
          <w:r>
            <w:rPr>
              <w:rFonts w:ascii="Helvetica" w:hAnsi="Helvetica"/>
              <w:sz w:val="14"/>
              <w:szCs w:val="14"/>
            </w:rPr>
            <w:fldChar w:fldCharType="separate"/>
          </w:r>
          <w:r>
            <w:rPr>
              <w:rFonts w:ascii="Helvetica" w:hAnsi="Helvetica"/>
              <w:noProof/>
              <w:sz w:val="14"/>
              <w:szCs w:val="14"/>
              <w:lang w:val="en-US"/>
            </w:rPr>
            <w:t>C:\Users\p89162203\AppData\Local\Microsoft\Windows\Temporary Internet Files\Content.Outlook\DQ09QOFZ\ITGC Vragenlijst KW1C 2019 (002).docx</w:t>
          </w:r>
          <w:r>
            <w:rPr>
              <w:rFonts w:ascii="Helvetica" w:hAnsi="Helvetica"/>
              <w:sz w:val="14"/>
              <w:szCs w:val="14"/>
            </w:rPr>
            <w:fldChar w:fldCharType="end"/>
          </w:r>
          <w:r w:rsidRPr="00347097">
            <w:rPr>
              <w:rFonts w:ascii="Helvetica" w:hAnsi="Helvetica"/>
              <w:sz w:val="14"/>
              <w:szCs w:val="14"/>
              <w:lang w:val="en-US"/>
            </w:rPr>
            <w:t xml:space="preserve"> </w:t>
          </w:r>
        </w:p>
      </w:tc>
    </w:tr>
  </w:tbl>
  <w:p w14:paraId="020F7FDF" w14:textId="77777777" w:rsidR="001958D6" w:rsidRPr="00347097" w:rsidRDefault="001958D6">
    <w:pPr>
      <w:pStyle w:val="Voettekst"/>
      <w:ind w:right="360"/>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000" w:firstRow="0" w:lastRow="0" w:firstColumn="0" w:lastColumn="0" w:noHBand="0" w:noVBand="0"/>
    </w:tblPr>
    <w:tblGrid>
      <w:gridCol w:w="9004"/>
    </w:tblGrid>
    <w:tr w:rsidR="001958D6" w14:paraId="020F7FEC" w14:textId="77777777">
      <w:trPr>
        <w:trHeight w:val="991"/>
      </w:trPr>
      <w:tc>
        <w:tcPr>
          <w:tcW w:w="9004" w:type="dxa"/>
        </w:tcPr>
        <w:p w14:paraId="020F7FE8" w14:textId="77777777" w:rsidR="001958D6" w:rsidRDefault="001958D6">
          <w:pPr>
            <w:jc w:val="right"/>
            <w:rPr>
              <w:rStyle w:val="Paginanummer"/>
            </w:rPr>
          </w:pPr>
        </w:p>
        <w:p w14:paraId="020F7FE9" w14:textId="77777777" w:rsidR="001958D6" w:rsidRDefault="001958D6">
          <w:pPr>
            <w:jc w:val="right"/>
            <w:rPr>
              <w:rStyle w:val="Paginanummer"/>
            </w:rPr>
          </w:pPr>
        </w:p>
        <w:p w14:paraId="020F7FEA" w14:textId="77777777" w:rsidR="001958D6" w:rsidRDefault="001958D6">
          <w:pPr>
            <w:jc w:val="right"/>
            <w:rPr>
              <w:rStyle w:val="Paginanummer"/>
            </w:rPr>
          </w:pPr>
        </w:p>
        <w:p w14:paraId="020F7FEB" w14:textId="77777777" w:rsidR="001958D6" w:rsidRDefault="001958D6">
          <w:pPr>
            <w:jc w:val="right"/>
            <w:rPr>
              <w:rStyle w:val="Paginanummer"/>
            </w:rPr>
          </w:pPr>
        </w:p>
      </w:tc>
    </w:tr>
    <w:tr w:rsidR="001958D6" w14:paraId="020F7FEE" w14:textId="77777777">
      <w:tc>
        <w:tcPr>
          <w:tcW w:w="9004" w:type="dxa"/>
        </w:tcPr>
        <w:p w14:paraId="020F7FED" w14:textId="77777777" w:rsidR="001958D6" w:rsidRDefault="001958D6"/>
      </w:tc>
    </w:tr>
    <w:tr w:rsidR="001958D6" w14:paraId="020F7FF0" w14:textId="77777777">
      <w:trPr>
        <w:trHeight w:val="394"/>
      </w:trPr>
      <w:tc>
        <w:tcPr>
          <w:tcW w:w="9004" w:type="dxa"/>
        </w:tcPr>
        <w:p w14:paraId="020F7FEF" w14:textId="77777777" w:rsidR="001958D6" w:rsidRDefault="001958D6">
          <w:pPr>
            <w:jc w:val="right"/>
            <w:rPr>
              <w:rStyle w:val="Paginanummer"/>
            </w:rPr>
          </w:pPr>
        </w:p>
      </w:tc>
    </w:tr>
  </w:tbl>
  <w:p w14:paraId="020F7FF1" w14:textId="77777777" w:rsidR="001958D6" w:rsidRDefault="001958D6">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000" w:firstRow="0" w:lastRow="0" w:firstColumn="0" w:lastColumn="0" w:noHBand="0" w:noVBand="0"/>
    </w:tblPr>
    <w:tblGrid>
      <w:gridCol w:w="4608"/>
      <w:gridCol w:w="4680"/>
      <w:gridCol w:w="540"/>
    </w:tblGrid>
    <w:tr w:rsidR="001958D6" w14:paraId="020F7FFB" w14:textId="77777777">
      <w:trPr>
        <w:trHeight w:val="991"/>
      </w:trPr>
      <w:tc>
        <w:tcPr>
          <w:tcW w:w="9828" w:type="dxa"/>
          <w:gridSpan w:val="3"/>
        </w:tcPr>
        <w:p w14:paraId="020F7FFA" w14:textId="77777777" w:rsidR="001958D6" w:rsidRDefault="001958D6" w:rsidP="00781E9B">
          <w:pPr>
            <w:ind w:right="-936"/>
            <w:rPr>
              <w:rStyle w:val="Paginanummer"/>
            </w:rPr>
          </w:pPr>
        </w:p>
      </w:tc>
    </w:tr>
    <w:tr w:rsidR="001958D6" w14:paraId="020F8000" w14:textId="77777777">
      <w:trPr>
        <w:cantSplit/>
      </w:trPr>
      <w:tc>
        <w:tcPr>
          <w:tcW w:w="4608" w:type="dxa"/>
        </w:tcPr>
        <w:p w14:paraId="020F7FFC" w14:textId="77777777" w:rsidR="001958D6" w:rsidRPr="00781E9B" w:rsidRDefault="001958D6">
          <w:pPr>
            <w:pStyle w:val="Voetnoottekst"/>
            <w:rPr>
              <w:rFonts w:ascii="Arial" w:hAnsi="Arial" w:cs="Arial"/>
              <w:b/>
              <w:bCs/>
              <w:i/>
              <w:iCs/>
              <w:lang w:val="en-GB"/>
            </w:rPr>
          </w:pPr>
          <w:r w:rsidRPr="00781E9B">
            <w:rPr>
              <w:rFonts w:ascii="Arial" w:hAnsi="Arial" w:cs="Arial"/>
              <w:b/>
              <w:bCs/>
              <w:i/>
              <w:iCs/>
              <w:lang w:val="en-GB"/>
            </w:rPr>
            <w:t>PricewaterhouseCoopers Accountants N.V.</w:t>
          </w:r>
        </w:p>
      </w:tc>
      <w:tc>
        <w:tcPr>
          <w:tcW w:w="4680" w:type="dxa"/>
        </w:tcPr>
        <w:p w14:paraId="020F7FFD" w14:textId="77777777" w:rsidR="001958D6" w:rsidRPr="00781E9B" w:rsidRDefault="001958D6" w:rsidP="006A0387">
          <w:pPr>
            <w:pStyle w:val="Voetnoottekst"/>
            <w:jc w:val="right"/>
            <w:rPr>
              <w:rFonts w:ascii="Arial" w:hAnsi="Arial" w:cs="Arial"/>
              <w:b/>
              <w:bCs/>
              <w:i/>
              <w:iCs/>
              <w:lang w:val="en-GB"/>
            </w:rPr>
          </w:pPr>
          <w:bookmarkStart w:id="4" w:name="Foottitel"/>
          <w:r w:rsidRPr="00781E9B">
            <w:rPr>
              <w:rFonts w:ascii="Arial" w:hAnsi="Arial" w:cs="Arial"/>
              <w:b/>
              <w:bCs/>
              <w:i/>
              <w:iCs/>
              <w:lang w:val="en-GB"/>
            </w:rPr>
            <w:t xml:space="preserve">Vragenlijst </w:t>
          </w:r>
          <w:bookmarkEnd w:id="4"/>
          <w:r w:rsidRPr="00781E9B">
            <w:rPr>
              <w:rFonts w:ascii="Arial" w:hAnsi="Arial" w:cs="Arial"/>
              <w:b/>
              <w:bCs/>
              <w:i/>
              <w:iCs/>
              <w:lang w:val="en-GB"/>
            </w:rPr>
            <w:t>IT General Controls</w:t>
          </w:r>
        </w:p>
        <w:p w14:paraId="020F7FFE" w14:textId="77777777" w:rsidR="001958D6" w:rsidRPr="00781E9B" w:rsidRDefault="001958D6">
          <w:pPr>
            <w:pStyle w:val="Voetnoottekst"/>
            <w:rPr>
              <w:rStyle w:val="Voetnootmarkering"/>
              <w:rFonts w:ascii="Arial" w:hAnsi="Arial" w:cs="Arial"/>
              <w:lang w:val="en-GB"/>
            </w:rPr>
          </w:pPr>
          <w:bookmarkStart w:id="5" w:name="FootSubtitel"/>
          <w:bookmarkEnd w:id="5"/>
        </w:p>
      </w:tc>
      <w:tc>
        <w:tcPr>
          <w:tcW w:w="540" w:type="dxa"/>
        </w:tcPr>
        <w:p w14:paraId="020F7FFF" w14:textId="77777777" w:rsidR="001958D6" w:rsidRPr="00781E9B" w:rsidRDefault="001958D6" w:rsidP="00781E9B">
          <w:pPr>
            <w:pStyle w:val="Voetnoottekst"/>
            <w:jc w:val="right"/>
            <w:rPr>
              <w:rFonts w:ascii="Arial" w:hAnsi="Arial" w:cs="Arial"/>
              <w:b/>
              <w:bCs/>
              <w:i/>
              <w:iCs/>
            </w:rPr>
          </w:pPr>
          <w:r w:rsidRPr="00781E9B">
            <w:rPr>
              <w:rStyle w:val="Paginanummer"/>
              <w:rFonts w:ascii="Arial" w:hAnsi="Arial" w:cs="Arial"/>
              <w:b/>
              <w:bCs/>
              <w:i/>
              <w:iCs/>
            </w:rPr>
            <w:fldChar w:fldCharType="begin"/>
          </w:r>
          <w:r w:rsidRPr="00781E9B">
            <w:rPr>
              <w:rStyle w:val="Paginanummer"/>
              <w:rFonts w:ascii="Arial" w:hAnsi="Arial" w:cs="Arial"/>
              <w:b/>
              <w:bCs/>
              <w:i/>
              <w:iCs/>
            </w:rPr>
            <w:instrText xml:space="preserve">PAGE  </w:instrText>
          </w:r>
          <w:r w:rsidRPr="00781E9B">
            <w:rPr>
              <w:rStyle w:val="Paginanummer"/>
              <w:rFonts w:ascii="Arial" w:hAnsi="Arial" w:cs="Arial"/>
              <w:b/>
              <w:bCs/>
              <w:i/>
              <w:iCs/>
            </w:rPr>
            <w:fldChar w:fldCharType="separate"/>
          </w:r>
          <w:r>
            <w:rPr>
              <w:rStyle w:val="Paginanummer"/>
              <w:rFonts w:ascii="Arial" w:hAnsi="Arial" w:cs="Arial"/>
              <w:b/>
              <w:bCs/>
              <w:i/>
              <w:iCs/>
              <w:noProof/>
            </w:rPr>
            <w:t>2</w:t>
          </w:r>
          <w:r w:rsidRPr="00781E9B">
            <w:rPr>
              <w:rStyle w:val="Paginanummer"/>
              <w:rFonts w:ascii="Arial" w:hAnsi="Arial" w:cs="Arial"/>
              <w:b/>
              <w:bCs/>
              <w:i/>
              <w:iCs/>
            </w:rPr>
            <w:fldChar w:fldCharType="end"/>
          </w:r>
        </w:p>
      </w:tc>
    </w:tr>
    <w:tr w:rsidR="001958D6" w14:paraId="020F8002" w14:textId="77777777">
      <w:trPr>
        <w:trHeight w:val="394"/>
      </w:trPr>
      <w:tc>
        <w:tcPr>
          <w:tcW w:w="9828" w:type="dxa"/>
          <w:gridSpan w:val="3"/>
        </w:tcPr>
        <w:p w14:paraId="020F8001" w14:textId="77777777" w:rsidR="001958D6" w:rsidRDefault="001958D6">
          <w:pPr>
            <w:jc w:val="right"/>
            <w:rPr>
              <w:rStyle w:val="Paginanummer"/>
            </w:rPr>
          </w:pPr>
        </w:p>
      </w:tc>
    </w:tr>
  </w:tbl>
  <w:p w14:paraId="020F8003" w14:textId="77777777" w:rsidR="001958D6" w:rsidRDefault="001958D6">
    <w:pPr>
      <w:pStyle w:val="Voettekst"/>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000" w:firstRow="0" w:lastRow="0" w:firstColumn="0" w:lastColumn="0" w:noHBand="0" w:noVBand="0"/>
    </w:tblPr>
    <w:tblGrid>
      <w:gridCol w:w="4608"/>
      <w:gridCol w:w="6480"/>
      <w:gridCol w:w="900"/>
    </w:tblGrid>
    <w:tr w:rsidR="001958D6" w14:paraId="020F800D" w14:textId="77777777">
      <w:trPr>
        <w:trHeight w:val="991"/>
      </w:trPr>
      <w:tc>
        <w:tcPr>
          <w:tcW w:w="11988" w:type="dxa"/>
          <w:gridSpan w:val="3"/>
        </w:tcPr>
        <w:p w14:paraId="020F800C" w14:textId="77777777" w:rsidR="001958D6" w:rsidRDefault="001958D6" w:rsidP="00781E9B">
          <w:pPr>
            <w:ind w:right="-936"/>
            <w:rPr>
              <w:rStyle w:val="Paginanummer"/>
            </w:rPr>
          </w:pPr>
        </w:p>
      </w:tc>
    </w:tr>
    <w:tr w:rsidR="001958D6" w14:paraId="020F8012" w14:textId="77777777">
      <w:trPr>
        <w:cantSplit/>
      </w:trPr>
      <w:tc>
        <w:tcPr>
          <w:tcW w:w="4608" w:type="dxa"/>
        </w:tcPr>
        <w:p w14:paraId="020F800E" w14:textId="77777777" w:rsidR="001958D6" w:rsidRPr="00781E9B" w:rsidRDefault="001958D6">
          <w:pPr>
            <w:pStyle w:val="Voetnoottekst"/>
            <w:rPr>
              <w:rFonts w:ascii="Arial" w:hAnsi="Arial" w:cs="Arial"/>
              <w:b/>
              <w:bCs/>
              <w:i/>
              <w:iCs/>
              <w:lang w:val="en-GB"/>
            </w:rPr>
          </w:pPr>
          <w:r>
            <w:rPr>
              <w:rFonts w:ascii="Arial" w:hAnsi="Arial" w:cs="Arial"/>
              <w:b/>
              <w:bCs/>
              <w:i/>
              <w:iCs/>
              <w:lang w:val="en-GB"/>
            </w:rPr>
            <w:t>PwC</w:t>
          </w:r>
        </w:p>
      </w:tc>
      <w:tc>
        <w:tcPr>
          <w:tcW w:w="6480" w:type="dxa"/>
        </w:tcPr>
        <w:p w14:paraId="020F800F" w14:textId="77777777" w:rsidR="001958D6" w:rsidRPr="00781E9B" w:rsidRDefault="001958D6" w:rsidP="00270EB7">
          <w:pPr>
            <w:pStyle w:val="Voetnoottekst"/>
            <w:jc w:val="center"/>
            <w:rPr>
              <w:rFonts w:ascii="Arial" w:hAnsi="Arial" w:cs="Arial"/>
              <w:b/>
              <w:bCs/>
              <w:i/>
              <w:iCs/>
              <w:lang w:val="en-GB"/>
            </w:rPr>
          </w:pPr>
          <w:r w:rsidRPr="00781E9B">
            <w:rPr>
              <w:rFonts w:ascii="Arial" w:hAnsi="Arial" w:cs="Arial"/>
              <w:b/>
              <w:bCs/>
              <w:i/>
              <w:iCs/>
              <w:lang w:val="en-GB"/>
            </w:rPr>
            <w:t>Vragenlijst IT General Controls</w:t>
          </w:r>
        </w:p>
        <w:p w14:paraId="020F8010" w14:textId="77777777" w:rsidR="001958D6" w:rsidRPr="00781E9B" w:rsidRDefault="001958D6">
          <w:pPr>
            <w:pStyle w:val="Voetnoottekst"/>
            <w:rPr>
              <w:rStyle w:val="Voetnootmarkering"/>
              <w:rFonts w:ascii="Arial" w:hAnsi="Arial" w:cs="Arial"/>
              <w:lang w:val="en-GB"/>
            </w:rPr>
          </w:pPr>
        </w:p>
      </w:tc>
      <w:tc>
        <w:tcPr>
          <w:tcW w:w="900" w:type="dxa"/>
        </w:tcPr>
        <w:p w14:paraId="020F8011" w14:textId="77777777" w:rsidR="001958D6" w:rsidRPr="00781E9B" w:rsidRDefault="001958D6" w:rsidP="00781E9B">
          <w:pPr>
            <w:pStyle w:val="Voetnoottekst"/>
            <w:jc w:val="right"/>
            <w:rPr>
              <w:rFonts w:ascii="Arial" w:hAnsi="Arial" w:cs="Arial"/>
              <w:b/>
              <w:bCs/>
              <w:i/>
              <w:iCs/>
            </w:rPr>
          </w:pPr>
          <w:r w:rsidRPr="00781E9B">
            <w:rPr>
              <w:rStyle w:val="Paginanummer"/>
              <w:rFonts w:ascii="Arial" w:hAnsi="Arial" w:cs="Arial"/>
              <w:b/>
              <w:bCs/>
              <w:i/>
              <w:iCs/>
            </w:rPr>
            <w:fldChar w:fldCharType="begin"/>
          </w:r>
          <w:r w:rsidRPr="00781E9B">
            <w:rPr>
              <w:rStyle w:val="Paginanummer"/>
              <w:rFonts w:ascii="Arial" w:hAnsi="Arial" w:cs="Arial"/>
              <w:b/>
              <w:bCs/>
              <w:i/>
              <w:iCs/>
            </w:rPr>
            <w:instrText xml:space="preserve">PAGE  </w:instrText>
          </w:r>
          <w:r w:rsidRPr="00781E9B">
            <w:rPr>
              <w:rStyle w:val="Paginanummer"/>
              <w:rFonts w:ascii="Arial" w:hAnsi="Arial" w:cs="Arial"/>
              <w:b/>
              <w:bCs/>
              <w:i/>
              <w:iCs/>
            </w:rPr>
            <w:fldChar w:fldCharType="separate"/>
          </w:r>
          <w:r>
            <w:rPr>
              <w:rStyle w:val="Paginanummer"/>
              <w:rFonts w:ascii="Arial" w:hAnsi="Arial" w:cs="Arial"/>
              <w:b/>
              <w:bCs/>
              <w:i/>
              <w:iCs/>
              <w:noProof/>
            </w:rPr>
            <w:t>17</w:t>
          </w:r>
          <w:r w:rsidRPr="00781E9B">
            <w:rPr>
              <w:rStyle w:val="Paginanummer"/>
              <w:rFonts w:ascii="Arial" w:hAnsi="Arial" w:cs="Arial"/>
              <w:b/>
              <w:bCs/>
              <w:i/>
              <w:iCs/>
            </w:rPr>
            <w:fldChar w:fldCharType="end"/>
          </w:r>
        </w:p>
      </w:tc>
    </w:tr>
    <w:tr w:rsidR="001958D6" w14:paraId="020F8014" w14:textId="77777777">
      <w:trPr>
        <w:trHeight w:val="394"/>
      </w:trPr>
      <w:tc>
        <w:tcPr>
          <w:tcW w:w="11988" w:type="dxa"/>
          <w:gridSpan w:val="3"/>
        </w:tcPr>
        <w:p w14:paraId="020F8013" w14:textId="77777777" w:rsidR="001958D6" w:rsidRDefault="001958D6">
          <w:pPr>
            <w:jc w:val="right"/>
            <w:rPr>
              <w:rStyle w:val="Paginanummer"/>
            </w:rPr>
          </w:pPr>
        </w:p>
      </w:tc>
    </w:tr>
  </w:tbl>
  <w:p w14:paraId="020F8015" w14:textId="77777777" w:rsidR="001958D6" w:rsidRDefault="001958D6">
    <w:pPr>
      <w:pStyle w:val="Voettekst"/>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2168" w:type="dxa"/>
      <w:tblLayout w:type="fixed"/>
      <w:tblLook w:val="0000" w:firstRow="0" w:lastRow="0" w:firstColumn="0" w:lastColumn="0" w:noHBand="0" w:noVBand="0"/>
    </w:tblPr>
    <w:tblGrid>
      <w:gridCol w:w="4608"/>
      <w:gridCol w:w="6300"/>
      <w:gridCol w:w="1260"/>
    </w:tblGrid>
    <w:tr w:rsidR="001958D6" w14:paraId="020F801F" w14:textId="77777777">
      <w:trPr>
        <w:trHeight w:val="991"/>
      </w:trPr>
      <w:tc>
        <w:tcPr>
          <w:tcW w:w="12168" w:type="dxa"/>
          <w:gridSpan w:val="3"/>
        </w:tcPr>
        <w:p w14:paraId="020F801E" w14:textId="77777777" w:rsidR="001958D6" w:rsidRDefault="001958D6">
          <w:pPr>
            <w:pStyle w:val="Voetnoottekst"/>
            <w:rPr>
              <w:rStyle w:val="Paginanummer"/>
              <w:b/>
              <w:bCs/>
            </w:rPr>
          </w:pPr>
        </w:p>
      </w:tc>
    </w:tr>
    <w:tr w:rsidR="001958D6" w14:paraId="020F8024" w14:textId="77777777">
      <w:trPr>
        <w:cantSplit/>
      </w:trPr>
      <w:tc>
        <w:tcPr>
          <w:tcW w:w="4608" w:type="dxa"/>
        </w:tcPr>
        <w:p w14:paraId="020F8020" w14:textId="77777777" w:rsidR="001958D6" w:rsidRPr="00781E9B" w:rsidRDefault="001958D6">
          <w:pPr>
            <w:pStyle w:val="Voetnoottekst"/>
            <w:rPr>
              <w:rFonts w:ascii="Arial" w:hAnsi="Arial" w:cs="Arial"/>
              <w:b/>
              <w:bCs/>
              <w:i/>
              <w:iCs/>
              <w:lang w:val="en-GB"/>
            </w:rPr>
          </w:pPr>
          <w:r w:rsidRPr="00781E9B">
            <w:rPr>
              <w:rFonts w:ascii="Arial" w:hAnsi="Arial" w:cs="Arial"/>
              <w:b/>
              <w:bCs/>
              <w:i/>
              <w:iCs/>
              <w:lang w:val="en-GB"/>
            </w:rPr>
            <w:t>PricewaterhouseCoopers Accountants N.V.</w:t>
          </w:r>
        </w:p>
      </w:tc>
      <w:tc>
        <w:tcPr>
          <w:tcW w:w="6300" w:type="dxa"/>
        </w:tcPr>
        <w:p w14:paraId="020F8021" w14:textId="2970958D" w:rsidR="001958D6" w:rsidRPr="00781E9B" w:rsidRDefault="001958D6" w:rsidP="00687B24">
          <w:pPr>
            <w:pStyle w:val="Voetnoottekst"/>
            <w:rPr>
              <w:rFonts w:ascii="Arial" w:hAnsi="Arial" w:cs="Arial"/>
              <w:b/>
              <w:bCs/>
              <w:i/>
              <w:iCs/>
            </w:rPr>
          </w:pPr>
          <w:r>
            <w:t xml:space="preserve">                                 </w:t>
          </w:r>
          <w:fldSimple w:instr=" REF FootTitel  \* MERGEFORMAT ">
            <w:r w:rsidRPr="00205F1D">
              <w:rPr>
                <w:rFonts w:ascii="Arial" w:hAnsi="Arial" w:cs="Arial"/>
                <w:b/>
                <w:bCs/>
                <w:i/>
                <w:iCs/>
              </w:rPr>
              <w:t xml:space="preserve">Vragenlijst </w:t>
            </w:r>
          </w:fldSimple>
          <w:r w:rsidRPr="00781E9B">
            <w:rPr>
              <w:rFonts w:ascii="Arial" w:hAnsi="Arial" w:cs="Arial"/>
              <w:b/>
              <w:bCs/>
              <w:i/>
              <w:iCs/>
            </w:rPr>
            <w:t>IT General Controls</w:t>
          </w:r>
        </w:p>
        <w:p w14:paraId="020F8022" w14:textId="09EC7DBD" w:rsidR="001958D6" w:rsidRPr="00781E9B" w:rsidRDefault="001958D6">
          <w:pPr>
            <w:pStyle w:val="Voetnoottekst"/>
            <w:rPr>
              <w:rStyle w:val="Voetnootmarkering"/>
              <w:rFonts w:ascii="Arial" w:hAnsi="Arial" w:cs="Arial"/>
              <w:b/>
              <w:bCs/>
            </w:rPr>
          </w:pPr>
          <w:r w:rsidRPr="00781E9B">
            <w:rPr>
              <w:rFonts w:ascii="Arial" w:hAnsi="Arial" w:cs="Arial"/>
              <w:b/>
              <w:bCs/>
            </w:rPr>
            <w:fldChar w:fldCharType="begin"/>
          </w:r>
          <w:r w:rsidRPr="00781E9B">
            <w:rPr>
              <w:rFonts w:ascii="Arial" w:hAnsi="Arial" w:cs="Arial"/>
              <w:b/>
              <w:bCs/>
            </w:rPr>
            <w:instrText xml:space="preserve"> REF FootSubTitel  \* MERGEFORMAT </w:instrText>
          </w:r>
          <w:r w:rsidRPr="00781E9B">
            <w:rPr>
              <w:rFonts w:ascii="Arial" w:hAnsi="Arial" w:cs="Arial"/>
              <w:b/>
              <w:bCs/>
            </w:rPr>
            <w:fldChar w:fldCharType="end"/>
          </w:r>
        </w:p>
      </w:tc>
      <w:tc>
        <w:tcPr>
          <w:tcW w:w="1260" w:type="dxa"/>
        </w:tcPr>
        <w:p w14:paraId="020F8023" w14:textId="77777777" w:rsidR="001958D6" w:rsidRPr="00781E9B" w:rsidRDefault="001958D6" w:rsidP="00781E9B">
          <w:pPr>
            <w:pStyle w:val="Voetnoottekst"/>
            <w:jc w:val="right"/>
            <w:rPr>
              <w:rFonts w:ascii="Arial" w:hAnsi="Arial" w:cs="Arial"/>
              <w:b/>
              <w:bCs/>
              <w:i/>
              <w:iCs/>
            </w:rPr>
          </w:pPr>
          <w:r w:rsidRPr="00781E9B">
            <w:rPr>
              <w:rStyle w:val="Paginanummer"/>
              <w:rFonts w:ascii="Arial" w:hAnsi="Arial" w:cs="Arial"/>
              <w:b/>
              <w:bCs/>
              <w:i/>
              <w:iCs/>
            </w:rPr>
            <w:fldChar w:fldCharType="begin"/>
          </w:r>
          <w:r w:rsidRPr="00781E9B">
            <w:rPr>
              <w:rStyle w:val="Paginanummer"/>
              <w:rFonts w:ascii="Arial" w:hAnsi="Arial" w:cs="Arial"/>
              <w:b/>
              <w:bCs/>
              <w:i/>
              <w:iCs/>
            </w:rPr>
            <w:instrText xml:space="preserve">PAGE  </w:instrText>
          </w:r>
          <w:r w:rsidRPr="00781E9B">
            <w:rPr>
              <w:rStyle w:val="Paginanummer"/>
              <w:rFonts w:ascii="Arial" w:hAnsi="Arial" w:cs="Arial"/>
              <w:b/>
              <w:bCs/>
              <w:i/>
              <w:iCs/>
            </w:rPr>
            <w:fldChar w:fldCharType="separate"/>
          </w:r>
          <w:r>
            <w:rPr>
              <w:rStyle w:val="Paginanummer"/>
              <w:rFonts w:ascii="Arial" w:hAnsi="Arial" w:cs="Arial"/>
              <w:b/>
              <w:bCs/>
              <w:i/>
              <w:iCs/>
              <w:noProof/>
            </w:rPr>
            <w:t>3</w:t>
          </w:r>
          <w:r w:rsidRPr="00781E9B">
            <w:rPr>
              <w:rStyle w:val="Paginanummer"/>
              <w:rFonts w:ascii="Arial" w:hAnsi="Arial" w:cs="Arial"/>
              <w:b/>
              <w:bCs/>
              <w:i/>
              <w:iCs/>
            </w:rPr>
            <w:fldChar w:fldCharType="end"/>
          </w:r>
        </w:p>
      </w:tc>
    </w:tr>
    <w:tr w:rsidR="001958D6" w14:paraId="020F8026" w14:textId="77777777">
      <w:trPr>
        <w:trHeight w:val="394"/>
      </w:trPr>
      <w:tc>
        <w:tcPr>
          <w:tcW w:w="12168" w:type="dxa"/>
          <w:gridSpan w:val="3"/>
        </w:tcPr>
        <w:p w14:paraId="020F8025" w14:textId="77777777" w:rsidR="001958D6" w:rsidRDefault="001958D6">
          <w:pPr>
            <w:jc w:val="right"/>
            <w:rPr>
              <w:rStyle w:val="Paginanummer"/>
            </w:rPr>
          </w:pPr>
        </w:p>
      </w:tc>
    </w:tr>
  </w:tbl>
  <w:p w14:paraId="020F8027" w14:textId="77777777" w:rsidR="001958D6" w:rsidRDefault="001958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591ACC" w14:textId="77777777" w:rsidR="001958D6" w:rsidRDefault="001958D6">
      <w:r>
        <w:separator/>
      </w:r>
    </w:p>
  </w:footnote>
  <w:footnote w:type="continuationSeparator" w:id="0">
    <w:p w14:paraId="64F4AE85" w14:textId="77777777" w:rsidR="001958D6" w:rsidRDefault="001958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7ACCB5" w14:textId="77777777" w:rsidR="00705F30" w:rsidRDefault="00705F3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000" w:firstRow="0" w:lastRow="0" w:firstColumn="0" w:lastColumn="0" w:noHBand="0" w:noVBand="0"/>
    </w:tblPr>
    <w:tblGrid>
      <w:gridCol w:w="5102"/>
      <w:gridCol w:w="2103"/>
      <w:gridCol w:w="2999"/>
    </w:tblGrid>
    <w:tr w:rsidR="001958D6" w14:paraId="020F7FD6" w14:textId="77777777">
      <w:trPr>
        <w:cantSplit/>
        <w:trHeight w:hRule="exact" w:val="996"/>
      </w:trPr>
      <w:tc>
        <w:tcPr>
          <w:tcW w:w="5102" w:type="dxa"/>
        </w:tcPr>
        <w:p w14:paraId="020F7FD3" w14:textId="77777777" w:rsidR="001958D6" w:rsidRPr="00684E43" w:rsidRDefault="001958D6">
          <w:pPr>
            <w:rPr>
              <w:b/>
            </w:rPr>
          </w:pPr>
          <w:r w:rsidRPr="00181C59">
            <w:rPr>
              <w:rFonts w:ascii="Georgia" w:hAnsi="Georgia" w:cs="Arial"/>
              <w:bCs/>
              <w:noProof/>
              <w:sz w:val="22"/>
              <w:szCs w:val="22"/>
            </w:rPr>
            <w:drawing>
              <wp:anchor distT="0" distB="0" distL="114300" distR="114300" simplePos="0" relativeHeight="251659264" behindDoc="0" locked="1" layoutInCell="1" allowOverlap="1" wp14:anchorId="020F8028" wp14:editId="020F8029">
                <wp:simplePos x="0" y="0"/>
                <wp:positionH relativeFrom="page">
                  <wp:posOffset>-492125</wp:posOffset>
                </wp:positionH>
                <wp:positionV relativeFrom="page">
                  <wp:posOffset>-69215</wp:posOffset>
                </wp:positionV>
                <wp:extent cx="1409700" cy="1190625"/>
                <wp:effectExtent l="0" t="0" r="0" b="0"/>
                <wp:wrapNone/>
                <wp:docPr id="2" name="first_pag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st_page_logo"/>
                        <pic:cNvPicPr>
                          <a:picLocks noChangeAspect="1" noChangeArrowheads="1"/>
                        </pic:cNvPicPr>
                      </pic:nvPicPr>
                      <pic:blipFill>
                        <a:blip r:embed="rId1" cstate="print"/>
                        <a:srcRect/>
                        <a:stretch>
                          <a:fillRect/>
                        </a:stretch>
                      </pic:blipFill>
                      <pic:spPr bwMode="auto">
                        <a:xfrm>
                          <a:off x="0" y="0"/>
                          <a:ext cx="1409700" cy="1190625"/>
                        </a:xfrm>
                        <a:prstGeom prst="rect">
                          <a:avLst/>
                        </a:prstGeom>
                        <a:noFill/>
                        <a:ln w="9525">
                          <a:noFill/>
                          <a:miter lim="800000"/>
                          <a:headEnd/>
                          <a:tailEnd/>
                        </a:ln>
                      </pic:spPr>
                    </pic:pic>
                  </a:graphicData>
                </a:graphic>
              </wp:anchor>
            </w:drawing>
          </w:r>
        </w:p>
      </w:tc>
      <w:tc>
        <w:tcPr>
          <w:tcW w:w="2103" w:type="dxa"/>
        </w:tcPr>
        <w:p w14:paraId="020F7FD4" w14:textId="77777777" w:rsidR="001958D6" w:rsidRDefault="001958D6"/>
      </w:tc>
      <w:tc>
        <w:tcPr>
          <w:tcW w:w="2999" w:type="dxa"/>
        </w:tcPr>
        <w:p w14:paraId="020F7FD5" w14:textId="77777777" w:rsidR="001958D6" w:rsidRDefault="001958D6"/>
      </w:tc>
    </w:tr>
  </w:tbl>
  <w:p w14:paraId="020F7FD7" w14:textId="77777777" w:rsidR="001958D6" w:rsidRDefault="001958D6">
    <w:pPr>
      <w:pStyle w:val="Plattetekst"/>
    </w:pPr>
  </w:p>
  <w:p w14:paraId="020F7FD8" w14:textId="77777777" w:rsidR="001958D6" w:rsidRDefault="001958D6">
    <w:pPr>
      <w:pStyle w:val="Plattetekst"/>
    </w:pPr>
  </w:p>
  <w:p w14:paraId="020F7FD9" w14:textId="77777777" w:rsidR="001958D6" w:rsidRDefault="001958D6">
    <w:pPr>
      <w:pStyle w:val="Plattetekst"/>
    </w:pPr>
  </w:p>
  <w:p w14:paraId="020F7FDA" w14:textId="77777777" w:rsidR="001958D6" w:rsidRDefault="001958D6">
    <w:pPr>
      <w:pStyle w:val="Platte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000" w:firstRow="0" w:lastRow="0" w:firstColumn="0" w:lastColumn="0" w:noHBand="0" w:noVBand="0"/>
    </w:tblPr>
    <w:tblGrid>
      <w:gridCol w:w="5102"/>
      <w:gridCol w:w="2103"/>
      <w:gridCol w:w="2999"/>
    </w:tblGrid>
    <w:tr w:rsidR="001958D6" w14:paraId="020F7FE3" w14:textId="77777777">
      <w:trPr>
        <w:cantSplit/>
        <w:trHeight w:hRule="exact" w:val="996"/>
      </w:trPr>
      <w:tc>
        <w:tcPr>
          <w:tcW w:w="5102" w:type="dxa"/>
        </w:tcPr>
        <w:p w14:paraId="020F7FE0" w14:textId="77777777" w:rsidR="001958D6" w:rsidRDefault="001958D6">
          <w:r>
            <w:t xml:space="preserve">  </w:t>
          </w:r>
        </w:p>
      </w:tc>
      <w:tc>
        <w:tcPr>
          <w:tcW w:w="2103" w:type="dxa"/>
        </w:tcPr>
        <w:p w14:paraId="020F7FE1" w14:textId="77777777" w:rsidR="001958D6" w:rsidRDefault="001958D6"/>
      </w:tc>
      <w:tc>
        <w:tcPr>
          <w:tcW w:w="2999" w:type="dxa"/>
        </w:tcPr>
        <w:p w14:paraId="020F7FE2" w14:textId="77777777" w:rsidR="001958D6" w:rsidRDefault="001958D6"/>
      </w:tc>
    </w:tr>
  </w:tbl>
  <w:p w14:paraId="020F7FE4" w14:textId="77777777" w:rsidR="001958D6" w:rsidRDefault="001958D6">
    <w:pPr>
      <w:pStyle w:val="Plattetekst"/>
    </w:pPr>
  </w:p>
  <w:p w14:paraId="020F7FE5" w14:textId="77777777" w:rsidR="001958D6" w:rsidRDefault="001958D6">
    <w:pPr>
      <w:pStyle w:val="Plattetekst"/>
    </w:pPr>
  </w:p>
  <w:p w14:paraId="020F7FE6" w14:textId="77777777" w:rsidR="001958D6" w:rsidRDefault="001958D6">
    <w:pPr>
      <w:pStyle w:val="Plattetekst"/>
    </w:pPr>
  </w:p>
  <w:p w14:paraId="020F7FE7" w14:textId="77777777" w:rsidR="001958D6" w:rsidRDefault="001958D6">
    <w:pPr>
      <w:pStyle w:val="Platte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000" w:firstRow="0" w:lastRow="0" w:firstColumn="0" w:lastColumn="0" w:noHBand="0" w:noVBand="0"/>
    </w:tblPr>
    <w:tblGrid>
      <w:gridCol w:w="5102"/>
      <w:gridCol w:w="2103"/>
      <w:gridCol w:w="2999"/>
    </w:tblGrid>
    <w:tr w:rsidR="001958D6" w14:paraId="020F7FF5" w14:textId="77777777">
      <w:trPr>
        <w:cantSplit/>
        <w:trHeight w:hRule="exact" w:val="996"/>
      </w:trPr>
      <w:tc>
        <w:tcPr>
          <w:tcW w:w="5102" w:type="dxa"/>
        </w:tcPr>
        <w:p w14:paraId="020F7FF2" w14:textId="77777777" w:rsidR="001958D6" w:rsidRDefault="001958D6">
          <w:r w:rsidRPr="00181C59">
            <w:rPr>
              <w:rFonts w:ascii="Georgia" w:hAnsi="Georgia" w:cs="Arial"/>
              <w:bCs/>
              <w:noProof/>
              <w:sz w:val="22"/>
              <w:szCs w:val="22"/>
            </w:rPr>
            <w:drawing>
              <wp:anchor distT="0" distB="0" distL="114300" distR="114300" simplePos="0" relativeHeight="251657216" behindDoc="0" locked="1" layoutInCell="1" allowOverlap="1" wp14:anchorId="020F802A" wp14:editId="020F802B">
                <wp:simplePos x="0" y="0"/>
                <wp:positionH relativeFrom="page">
                  <wp:posOffset>-313690</wp:posOffset>
                </wp:positionH>
                <wp:positionV relativeFrom="page">
                  <wp:posOffset>-177165</wp:posOffset>
                </wp:positionV>
                <wp:extent cx="1409700" cy="1190625"/>
                <wp:effectExtent l="0" t="0" r="0" b="0"/>
                <wp:wrapNone/>
                <wp:docPr id="5" name="first_pag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st_page_logo"/>
                        <pic:cNvPicPr>
                          <a:picLocks noChangeAspect="1" noChangeArrowheads="1"/>
                        </pic:cNvPicPr>
                      </pic:nvPicPr>
                      <pic:blipFill>
                        <a:blip r:embed="rId1" cstate="print"/>
                        <a:srcRect/>
                        <a:stretch>
                          <a:fillRect/>
                        </a:stretch>
                      </pic:blipFill>
                      <pic:spPr bwMode="auto">
                        <a:xfrm>
                          <a:off x="0" y="0"/>
                          <a:ext cx="1409700" cy="1190625"/>
                        </a:xfrm>
                        <a:prstGeom prst="rect">
                          <a:avLst/>
                        </a:prstGeom>
                        <a:noFill/>
                        <a:ln w="9525">
                          <a:noFill/>
                          <a:miter lim="800000"/>
                          <a:headEnd/>
                          <a:tailEnd/>
                        </a:ln>
                      </pic:spPr>
                    </pic:pic>
                  </a:graphicData>
                </a:graphic>
              </wp:anchor>
            </w:drawing>
          </w:r>
        </w:p>
      </w:tc>
      <w:tc>
        <w:tcPr>
          <w:tcW w:w="2103" w:type="dxa"/>
        </w:tcPr>
        <w:p w14:paraId="020F7FF3" w14:textId="77777777" w:rsidR="001958D6" w:rsidRDefault="001958D6"/>
      </w:tc>
      <w:tc>
        <w:tcPr>
          <w:tcW w:w="2999" w:type="dxa"/>
        </w:tcPr>
        <w:p w14:paraId="020F7FF4" w14:textId="77777777" w:rsidR="001958D6" w:rsidRDefault="001958D6"/>
      </w:tc>
    </w:tr>
  </w:tbl>
  <w:p w14:paraId="020F7FF6" w14:textId="77777777" w:rsidR="001958D6" w:rsidRDefault="001958D6">
    <w:pPr>
      <w:pStyle w:val="Plattetekst"/>
    </w:pPr>
  </w:p>
  <w:p w14:paraId="020F7FF7" w14:textId="77777777" w:rsidR="001958D6" w:rsidRDefault="001958D6">
    <w:pPr>
      <w:pStyle w:val="Plattetekst"/>
    </w:pPr>
  </w:p>
  <w:p w14:paraId="020F7FF8" w14:textId="77777777" w:rsidR="001958D6" w:rsidRDefault="001958D6">
    <w:pPr>
      <w:pStyle w:val="Plattetekst"/>
    </w:pPr>
  </w:p>
  <w:p w14:paraId="020F7FF9" w14:textId="77777777" w:rsidR="001958D6" w:rsidRDefault="001958D6">
    <w:pPr>
      <w:pStyle w:val="Platte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000" w:firstRow="0" w:lastRow="0" w:firstColumn="0" w:lastColumn="0" w:noHBand="0" w:noVBand="0"/>
    </w:tblPr>
    <w:tblGrid>
      <w:gridCol w:w="5102"/>
      <w:gridCol w:w="2103"/>
      <w:gridCol w:w="4783"/>
    </w:tblGrid>
    <w:tr w:rsidR="001958D6" w14:paraId="020F8007" w14:textId="77777777">
      <w:trPr>
        <w:cantSplit/>
        <w:trHeight w:hRule="exact" w:val="996"/>
      </w:trPr>
      <w:tc>
        <w:tcPr>
          <w:tcW w:w="5102" w:type="dxa"/>
        </w:tcPr>
        <w:p w14:paraId="020F8004" w14:textId="77777777" w:rsidR="001958D6" w:rsidRDefault="001958D6">
          <w:r w:rsidRPr="00181C59">
            <w:rPr>
              <w:rFonts w:ascii="Georgia" w:hAnsi="Georgia" w:cs="Arial"/>
              <w:bCs/>
              <w:noProof/>
              <w:sz w:val="22"/>
              <w:szCs w:val="22"/>
            </w:rPr>
            <w:drawing>
              <wp:anchor distT="0" distB="0" distL="114300" distR="114300" simplePos="0" relativeHeight="251669504" behindDoc="0" locked="1" layoutInCell="1" allowOverlap="1" wp14:anchorId="020F802C" wp14:editId="020F802D">
                <wp:simplePos x="0" y="0"/>
                <wp:positionH relativeFrom="page">
                  <wp:posOffset>-320675</wp:posOffset>
                </wp:positionH>
                <wp:positionV relativeFrom="page">
                  <wp:posOffset>-59690</wp:posOffset>
                </wp:positionV>
                <wp:extent cx="1409700" cy="1190625"/>
                <wp:effectExtent l="0" t="0" r="0" b="0"/>
                <wp:wrapNone/>
                <wp:docPr id="7" name="first_pag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st_page_logo"/>
                        <pic:cNvPicPr>
                          <a:picLocks noChangeAspect="1" noChangeArrowheads="1"/>
                        </pic:cNvPicPr>
                      </pic:nvPicPr>
                      <pic:blipFill>
                        <a:blip r:embed="rId1" cstate="print"/>
                        <a:srcRect/>
                        <a:stretch>
                          <a:fillRect/>
                        </a:stretch>
                      </pic:blipFill>
                      <pic:spPr bwMode="auto">
                        <a:xfrm>
                          <a:off x="0" y="0"/>
                          <a:ext cx="1409700" cy="1190625"/>
                        </a:xfrm>
                        <a:prstGeom prst="rect">
                          <a:avLst/>
                        </a:prstGeom>
                        <a:noFill/>
                        <a:ln w="9525">
                          <a:noFill/>
                          <a:miter lim="800000"/>
                          <a:headEnd/>
                          <a:tailEnd/>
                        </a:ln>
                      </pic:spPr>
                    </pic:pic>
                  </a:graphicData>
                </a:graphic>
              </wp:anchor>
            </w:drawing>
          </w:r>
          <w:r>
            <w:t xml:space="preserve">  </w:t>
          </w:r>
        </w:p>
      </w:tc>
      <w:tc>
        <w:tcPr>
          <w:tcW w:w="2103" w:type="dxa"/>
        </w:tcPr>
        <w:p w14:paraId="020F8005" w14:textId="77777777" w:rsidR="001958D6" w:rsidRDefault="001958D6"/>
      </w:tc>
      <w:tc>
        <w:tcPr>
          <w:tcW w:w="4783" w:type="dxa"/>
        </w:tcPr>
        <w:p w14:paraId="020F8006" w14:textId="77777777" w:rsidR="001958D6" w:rsidRDefault="001958D6"/>
      </w:tc>
    </w:tr>
  </w:tbl>
  <w:p w14:paraId="020F8008" w14:textId="77777777" w:rsidR="001958D6" w:rsidRDefault="001958D6">
    <w:pPr>
      <w:pStyle w:val="Plattetekst"/>
    </w:pPr>
  </w:p>
  <w:p w14:paraId="020F8009" w14:textId="77777777" w:rsidR="001958D6" w:rsidRDefault="001958D6">
    <w:pPr>
      <w:pStyle w:val="Plattetekst"/>
    </w:pPr>
  </w:p>
  <w:p w14:paraId="020F800A" w14:textId="77777777" w:rsidR="001958D6" w:rsidRDefault="001958D6">
    <w:pPr>
      <w:pStyle w:val="Plattetekst"/>
    </w:pPr>
  </w:p>
  <w:p w14:paraId="020F800B" w14:textId="77777777" w:rsidR="001958D6" w:rsidRDefault="001958D6">
    <w:pPr>
      <w:pStyle w:val="Platte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000" w:firstRow="0" w:lastRow="0" w:firstColumn="0" w:lastColumn="0" w:noHBand="0" w:noVBand="0"/>
    </w:tblPr>
    <w:tblGrid>
      <w:gridCol w:w="5102"/>
      <w:gridCol w:w="2103"/>
      <w:gridCol w:w="4603"/>
    </w:tblGrid>
    <w:tr w:rsidR="001958D6" w14:paraId="020F8019" w14:textId="77777777">
      <w:trPr>
        <w:cantSplit/>
        <w:trHeight w:hRule="exact" w:val="996"/>
      </w:trPr>
      <w:tc>
        <w:tcPr>
          <w:tcW w:w="5102" w:type="dxa"/>
        </w:tcPr>
        <w:p w14:paraId="020F8016" w14:textId="77777777" w:rsidR="001958D6" w:rsidRDefault="001958D6">
          <w:r w:rsidRPr="00181C59">
            <w:rPr>
              <w:rFonts w:ascii="Georgia" w:hAnsi="Georgia" w:cs="Arial"/>
              <w:bCs/>
              <w:noProof/>
              <w:sz w:val="22"/>
              <w:szCs w:val="22"/>
            </w:rPr>
            <w:drawing>
              <wp:anchor distT="0" distB="0" distL="114300" distR="114300" simplePos="0" relativeHeight="251665408" behindDoc="0" locked="1" layoutInCell="1" allowOverlap="1" wp14:anchorId="020F802E" wp14:editId="020F802F">
                <wp:simplePos x="0" y="0"/>
                <wp:positionH relativeFrom="page">
                  <wp:posOffset>-328295</wp:posOffset>
                </wp:positionH>
                <wp:positionV relativeFrom="page">
                  <wp:posOffset>-162560</wp:posOffset>
                </wp:positionV>
                <wp:extent cx="1409700" cy="1190625"/>
                <wp:effectExtent l="0" t="0" r="0" b="0"/>
                <wp:wrapNone/>
                <wp:docPr id="4" name="first_pag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st_page_logo"/>
                        <pic:cNvPicPr>
                          <a:picLocks noChangeAspect="1" noChangeArrowheads="1"/>
                        </pic:cNvPicPr>
                      </pic:nvPicPr>
                      <pic:blipFill>
                        <a:blip r:embed="rId1" cstate="print"/>
                        <a:srcRect/>
                        <a:stretch>
                          <a:fillRect/>
                        </a:stretch>
                      </pic:blipFill>
                      <pic:spPr bwMode="auto">
                        <a:xfrm>
                          <a:off x="0" y="0"/>
                          <a:ext cx="1409700" cy="1190625"/>
                        </a:xfrm>
                        <a:prstGeom prst="rect">
                          <a:avLst/>
                        </a:prstGeom>
                        <a:noFill/>
                        <a:ln w="9525">
                          <a:noFill/>
                          <a:miter lim="800000"/>
                          <a:headEnd/>
                          <a:tailEnd/>
                        </a:ln>
                      </pic:spPr>
                    </pic:pic>
                  </a:graphicData>
                </a:graphic>
              </wp:anchor>
            </w:drawing>
          </w:r>
          <w:r>
            <w:t xml:space="preserve">  </w:t>
          </w:r>
        </w:p>
      </w:tc>
      <w:tc>
        <w:tcPr>
          <w:tcW w:w="2103" w:type="dxa"/>
        </w:tcPr>
        <w:p w14:paraId="020F8017" w14:textId="77777777" w:rsidR="001958D6" w:rsidRDefault="001958D6"/>
      </w:tc>
      <w:tc>
        <w:tcPr>
          <w:tcW w:w="4603" w:type="dxa"/>
        </w:tcPr>
        <w:p w14:paraId="020F8018" w14:textId="77777777" w:rsidR="001958D6" w:rsidRDefault="001958D6"/>
      </w:tc>
    </w:tr>
  </w:tbl>
  <w:p w14:paraId="020F801A" w14:textId="77777777" w:rsidR="001958D6" w:rsidRDefault="001958D6">
    <w:pPr>
      <w:pStyle w:val="Plattetekst"/>
    </w:pPr>
  </w:p>
  <w:p w14:paraId="020F801B" w14:textId="77777777" w:rsidR="001958D6" w:rsidRDefault="001958D6">
    <w:pPr>
      <w:pStyle w:val="Plattetekst"/>
    </w:pPr>
  </w:p>
  <w:p w14:paraId="020F801C" w14:textId="77777777" w:rsidR="001958D6" w:rsidRDefault="001958D6">
    <w:pPr>
      <w:pStyle w:val="Plattetekst"/>
    </w:pPr>
  </w:p>
  <w:p w14:paraId="020F801D" w14:textId="77777777" w:rsidR="001958D6" w:rsidRDefault="001958D6">
    <w:pPr>
      <w:pStyle w:val="Platte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BD8428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8B06ED4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7722C6F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D694A28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E08EA44"/>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1CCD6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00693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7D2032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3E1871DC"/>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09E71ED4"/>
    <w:multiLevelType w:val="singleLevel"/>
    <w:tmpl w:val="B2CA72A8"/>
    <w:lvl w:ilvl="0">
      <w:start w:val="1"/>
      <w:numFmt w:val="bullet"/>
      <w:pStyle w:val="TableBullet"/>
      <w:lvlText w:val="§"/>
      <w:lvlJc w:val="left"/>
      <w:pPr>
        <w:tabs>
          <w:tab w:val="num" w:pos="298"/>
        </w:tabs>
        <w:ind w:left="298" w:hanging="298"/>
      </w:pPr>
      <w:rPr>
        <w:rFonts w:ascii="Wingdings" w:hAnsi="Wingdings" w:hint="default"/>
        <w:sz w:val="18"/>
      </w:rPr>
    </w:lvl>
  </w:abstractNum>
  <w:abstractNum w:abstractNumId="10" w15:restartNumberingAfterBreak="0">
    <w:nsid w:val="17D86735"/>
    <w:multiLevelType w:val="singleLevel"/>
    <w:tmpl w:val="04DA9566"/>
    <w:lvl w:ilvl="0">
      <w:start w:val="1"/>
      <w:numFmt w:val="bullet"/>
      <w:pStyle w:val="Bullet2"/>
      <w:lvlText w:val=""/>
      <w:lvlJc w:val="left"/>
      <w:pPr>
        <w:tabs>
          <w:tab w:val="num" w:pos="1440"/>
        </w:tabs>
        <w:ind w:left="1440" w:hanging="720"/>
      </w:pPr>
      <w:rPr>
        <w:rFonts w:ascii="Symbol" w:hAnsi="Symbol" w:hint="default"/>
      </w:rPr>
    </w:lvl>
  </w:abstractNum>
  <w:abstractNum w:abstractNumId="11" w15:restartNumberingAfterBreak="0">
    <w:nsid w:val="1F455F6C"/>
    <w:multiLevelType w:val="singleLevel"/>
    <w:tmpl w:val="D44C047A"/>
    <w:lvl w:ilvl="0">
      <w:start w:val="1"/>
      <w:numFmt w:val="bullet"/>
      <w:pStyle w:val="TableBullet4"/>
      <w:lvlText w:val=""/>
      <w:lvlJc w:val="left"/>
      <w:pPr>
        <w:tabs>
          <w:tab w:val="num" w:pos="1440"/>
        </w:tabs>
        <w:ind w:left="1440" w:hanging="363"/>
      </w:pPr>
      <w:rPr>
        <w:rFonts w:ascii="Wingdings" w:hAnsi="Wingdings" w:hint="default"/>
        <w:sz w:val="12"/>
      </w:rPr>
    </w:lvl>
  </w:abstractNum>
  <w:abstractNum w:abstractNumId="12" w15:restartNumberingAfterBreak="0">
    <w:nsid w:val="3811294E"/>
    <w:multiLevelType w:val="singleLevel"/>
    <w:tmpl w:val="D854B878"/>
    <w:lvl w:ilvl="0">
      <w:start w:val="1"/>
      <w:numFmt w:val="bullet"/>
      <w:pStyle w:val="Bullet3"/>
      <w:lvlText w:val=""/>
      <w:lvlJc w:val="left"/>
      <w:pPr>
        <w:tabs>
          <w:tab w:val="num" w:pos="2160"/>
        </w:tabs>
        <w:ind w:left="2160" w:hanging="720"/>
      </w:pPr>
      <w:rPr>
        <w:rFonts w:ascii="Wingdings" w:hAnsi="Wingdings" w:hint="default"/>
        <w:sz w:val="16"/>
      </w:rPr>
    </w:lvl>
  </w:abstractNum>
  <w:abstractNum w:abstractNumId="13" w15:restartNumberingAfterBreak="0">
    <w:nsid w:val="397A2AFE"/>
    <w:multiLevelType w:val="singleLevel"/>
    <w:tmpl w:val="496AD9D8"/>
    <w:lvl w:ilvl="0">
      <w:start w:val="1"/>
      <w:numFmt w:val="bullet"/>
      <w:pStyle w:val="Bullet4"/>
      <w:lvlText w:val=""/>
      <w:lvlJc w:val="left"/>
      <w:pPr>
        <w:tabs>
          <w:tab w:val="num" w:pos="2880"/>
        </w:tabs>
        <w:ind w:left="2880" w:hanging="720"/>
      </w:pPr>
      <w:rPr>
        <w:rFonts w:ascii="Wingdings" w:hAnsi="Wingdings" w:hint="default"/>
        <w:sz w:val="16"/>
      </w:rPr>
    </w:lvl>
  </w:abstractNum>
  <w:abstractNum w:abstractNumId="14" w15:restartNumberingAfterBreak="0">
    <w:nsid w:val="3EAE5B77"/>
    <w:multiLevelType w:val="singleLevel"/>
    <w:tmpl w:val="BC8CB71E"/>
    <w:lvl w:ilvl="0">
      <w:start w:val="1"/>
      <w:numFmt w:val="upperLetter"/>
      <w:pStyle w:val="Lijstnummering"/>
      <w:lvlText w:val="(%1)"/>
      <w:lvlJc w:val="left"/>
      <w:pPr>
        <w:tabs>
          <w:tab w:val="num" w:pos="360"/>
        </w:tabs>
        <w:ind w:left="357" w:hanging="357"/>
      </w:pPr>
    </w:lvl>
  </w:abstractNum>
  <w:abstractNum w:abstractNumId="15" w15:restartNumberingAfterBreak="0">
    <w:nsid w:val="45DD00FE"/>
    <w:multiLevelType w:val="singleLevel"/>
    <w:tmpl w:val="00065B90"/>
    <w:lvl w:ilvl="0">
      <w:start w:val="1"/>
      <w:numFmt w:val="bullet"/>
      <w:pStyle w:val="Bullet1"/>
      <w:lvlText w:val=""/>
      <w:lvlJc w:val="left"/>
      <w:pPr>
        <w:tabs>
          <w:tab w:val="num" w:pos="720"/>
        </w:tabs>
        <w:ind w:left="720" w:hanging="720"/>
      </w:pPr>
      <w:rPr>
        <w:rFonts w:ascii="Symbol" w:hAnsi="Symbol" w:hint="default"/>
        <w:sz w:val="28"/>
      </w:rPr>
    </w:lvl>
  </w:abstractNum>
  <w:abstractNum w:abstractNumId="16" w15:restartNumberingAfterBreak="0">
    <w:nsid w:val="49494186"/>
    <w:multiLevelType w:val="hybridMultilevel"/>
    <w:tmpl w:val="D7FA0D98"/>
    <w:lvl w:ilvl="0" w:tplc="92B24566">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EE6B4A"/>
    <w:multiLevelType w:val="hybridMultilevel"/>
    <w:tmpl w:val="7C1CD40C"/>
    <w:lvl w:ilvl="0" w:tplc="92B24566">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E460B16"/>
    <w:multiLevelType w:val="hybridMultilevel"/>
    <w:tmpl w:val="165AF2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55752D76"/>
    <w:multiLevelType w:val="multilevel"/>
    <w:tmpl w:val="38A47454"/>
    <w:lvl w:ilvl="0">
      <w:start w:val="1"/>
      <w:numFmt w:val="lowerLetter"/>
      <w:pStyle w:val="TableListNumber"/>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56B34B98"/>
    <w:multiLevelType w:val="singleLevel"/>
    <w:tmpl w:val="46AC867C"/>
    <w:lvl w:ilvl="0">
      <w:start w:val="1"/>
      <w:numFmt w:val="bullet"/>
      <w:pStyle w:val="TableBullet3"/>
      <w:lvlText w:val=""/>
      <w:lvlJc w:val="left"/>
      <w:pPr>
        <w:tabs>
          <w:tab w:val="num" w:pos="1080"/>
        </w:tabs>
        <w:ind w:left="1080" w:hanging="360"/>
      </w:pPr>
      <w:rPr>
        <w:rFonts w:ascii="Wingdings" w:hAnsi="Wingdings" w:hint="default"/>
        <w:sz w:val="12"/>
      </w:rPr>
    </w:lvl>
  </w:abstractNum>
  <w:abstractNum w:abstractNumId="21" w15:restartNumberingAfterBreak="0">
    <w:nsid w:val="59B66CBE"/>
    <w:multiLevelType w:val="singleLevel"/>
    <w:tmpl w:val="37AC106C"/>
    <w:lvl w:ilvl="0">
      <w:start w:val="1"/>
      <w:numFmt w:val="bullet"/>
      <w:pStyle w:val="TableBullet2"/>
      <w:lvlText w:val=""/>
      <w:lvlJc w:val="left"/>
      <w:pPr>
        <w:tabs>
          <w:tab w:val="num" w:pos="720"/>
        </w:tabs>
        <w:ind w:left="720" w:hanging="363"/>
      </w:pPr>
      <w:rPr>
        <w:rFonts w:ascii="Symbol" w:hAnsi="Symbol" w:hint="default"/>
      </w:rPr>
    </w:lvl>
  </w:abstractNum>
  <w:abstractNum w:abstractNumId="22" w15:restartNumberingAfterBreak="0">
    <w:nsid w:val="5A8C7ECB"/>
    <w:multiLevelType w:val="hybridMultilevel"/>
    <w:tmpl w:val="4800B81A"/>
    <w:lvl w:ilvl="0" w:tplc="F9F4CCD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D095D54"/>
    <w:multiLevelType w:val="multilevel"/>
    <w:tmpl w:val="E5E66632"/>
    <w:name w:val="PwCHeadingListTemplate"/>
    <w:lvl w:ilvl="0">
      <w:start w:val="1"/>
      <w:numFmt w:val="decimal"/>
      <w:pStyle w:val="Kop1"/>
      <w:lvlText w:val="%1"/>
      <w:lvlJc w:val="right"/>
      <w:pPr>
        <w:tabs>
          <w:tab w:val="num" w:pos="0"/>
        </w:tabs>
        <w:ind w:left="0" w:hanging="278"/>
      </w:pPr>
      <w:rPr>
        <w:rFonts w:ascii="Times New Roman" w:hAnsi="Times New Roman" w:hint="default"/>
        <w:b/>
        <w:i w:val="0"/>
        <w:sz w:val="30"/>
      </w:rPr>
    </w:lvl>
    <w:lvl w:ilvl="1">
      <w:start w:val="1"/>
      <w:numFmt w:val="decimal"/>
      <w:pStyle w:val="Kop2"/>
      <w:lvlText w:val="%1.%2"/>
      <w:lvlJc w:val="right"/>
      <w:pPr>
        <w:tabs>
          <w:tab w:val="num" w:pos="280"/>
        </w:tabs>
        <w:ind w:left="280" w:hanging="280"/>
      </w:pPr>
      <w:rPr>
        <w:rFonts w:ascii="Times New Roman" w:hAnsi="Times New Roman" w:hint="default"/>
        <w:b w:val="0"/>
        <w:i w:val="0"/>
        <w:sz w:val="24"/>
      </w:rPr>
    </w:lvl>
    <w:lvl w:ilvl="2">
      <w:start w:val="1"/>
      <w:numFmt w:val="decimal"/>
      <w:pStyle w:val="Kop3"/>
      <w:lvlText w:val="%1.%2.%3"/>
      <w:lvlJc w:val="right"/>
      <w:pPr>
        <w:tabs>
          <w:tab w:val="num" w:pos="0"/>
        </w:tabs>
        <w:ind w:left="0" w:hanging="280"/>
      </w:pPr>
      <w:rPr>
        <w:rFonts w:ascii="Times New Roman" w:hAnsi="Times New Roman" w:hint="default"/>
        <w:b w:val="0"/>
        <w:i w:val="0"/>
        <w:sz w:val="24"/>
      </w:rPr>
    </w:lvl>
    <w:lvl w:ilvl="3">
      <w:start w:val="1"/>
      <w:numFmt w:val="decimal"/>
      <w:pStyle w:val="Kop4"/>
      <w:lvlText w:val="%1.%2.%3.%4"/>
      <w:lvlJc w:val="right"/>
      <w:pPr>
        <w:tabs>
          <w:tab w:val="num" w:pos="0"/>
        </w:tabs>
        <w:ind w:left="0" w:hanging="280"/>
      </w:pPr>
      <w:rPr>
        <w:rFonts w:ascii="Times New Roman" w:hAnsi="Times New Roman" w:hint="default"/>
        <w:b w:val="0"/>
        <w:i w:val="0"/>
        <w:sz w:val="24"/>
      </w:rPr>
    </w:lvl>
    <w:lvl w:ilvl="4">
      <w:start w:val="1"/>
      <w:numFmt w:val="decimal"/>
      <w:pStyle w:val="Kop5"/>
      <w:lvlText w:val="%1.%2.%3.%4.%5"/>
      <w:lvlJc w:val="right"/>
      <w:pPr>
        <w:tabs>
          <w:tab w:val="num" w:pos="0"/>
        </w:tabs>
        <w:ind w:left="0" w:hanging="280"/>
      </w:pPr>
      <w:rPr>
        <w:rFonts w:ascii="Times New Roman" w:hAnsi="Times New Roman" w:hint="default"/>
        <w:b w:val="0"/>
        <w:i w:val="0"/>
        <w:sz w:val="24"/>
      </w:rPr>
    </w:lvl>
    <w:lvl w:ilvl="5">
      <w:start w:val="1"/>
      <w:numFmt w:val="decimal"/>
      <w:pStyle w:val="Kop6"/>
      <w:lvlText w:val="%1.%2.%3.%4.%5.%6"/>
      <w:lvlJc w:val="right"/>
      <w:pPr>
        <w:tabs>
          <w:tab w:val="num" w:pos="0"/>
        </w:tabs>
        <w:ind w:left="0" w:hanging="280"/>
      </w:pPr>
    </w:lvl>
    <w:lvl w:ilvl="6">
      <w:start w:val="1"/>
      <w:numFmt w:val="decimal"/>
      <w:pStyle w:val="Kop7"/>
      <w:lvlText w:val="%1.%2.%3.%4.%5.%6.%7"/>
      <w:lvlJc w:val="right"/>
      <w:pPr>
        <w:tabs>
          <w:tab w:val="num" w:pos="0"/>
        </w:tabs>
        <w:ind w:left="0" w:hanging="280"/>
      </w:pPr>
    </w:lvl>
    <w:lvl w:ilvl="7">
      <w:start w:val="1"/>
      <w:numFmt w:val="decimal"/>
      <w:pStyle w:val="Kop8"/>
      <w:lvlText w:val="%1.%2.%3.%4.%5.%6.%7.%8"/>
      <w:lvlJc w:val="right"/>
      <w:pPr>
        <w:tabs>
          <w:tab w:val="num" w:pos="0"/>
        </w:tabs>
        <w:ind w:left="0" w:hanging="280"/>
      </w:pPr>
    </w:lvl>
    <w:lvl w:ilvl="8">
      <w:start w:val="1"/>
      <w:numFmt w:val="decimal"/>
      <w:pStyle w:val="Kop9"/>
      <w:lvlText w:val="%1.%2.%3.%4.%5.%6.%7.%8.%9"/>
      <w:lvlJc w:val="right"/>
      <w:pPr>
        <w:tabs>
          <w:tab w:val="num" w:pos="0"/>
        </w:tabs>
        <w:ind w:left="0" w:hanging="280"/>
      </w:pPr>
    </w:lvl>
  </w:abstractNum>
  <w:abstractNum w:abstractNumId="24" w15:restartNumberingAfterBreak="0">
    <w:nsid w:val="67CB1B68"/>
    <w:multiLevelType w:val="hybridMultilevel"/>
    <w:tmpl w:val="186C60C0"/>
    <w:lvl w:ilvl="0" w:tplc="ED4C00BC">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A7E2E16"/>
    <w:multiLevelType w:val="singleLevel"/>
    <w:tmpl w:val="F8B8619C"/>
    <w:lvl w:ilvl="0">
      <w:start w:val="1"/>
      <w:numFmt w:val="bullet"/>
      <w:pStyle w:val="TableBullet1"/>
      <w:lvlText w:val=""/>
      <w:lvlJc w:val="left"/>
      <w:pPr>
        <w:tabs>
          <w:tab w:val="num" w:pos="360"/>
        </w:tabs>
        <w:ind w:left="360" w:hanging="360"/>
      </w:pPr>
      <w:rPr>
        <w:rFonts w:ascii="Symbol" w:hAnsi="Symbol" w:hint="default"/>
        <w:sz w:val="18"/>
      </w:rPr>
    </w:lvl>
  </w:abstractNum>
  <w:abstractNum w:abstractNumId="26" w15:restartNumberingAfterBreak="0">
    <w:nsid w:val="6E7B2BB3"/>
    <w:multiLevelType w:val="hybridMultilevel"/>
    <w:tmpl w:val="623611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74483F82"/>
    <w:multiLevelType w:val="hybridMultilevel"/>
    <w:tmpl w:val="2332AB2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75470678"/>
    <w:multiLevelType w:val="hybridMultilevel"/>
    <w:tmpl w:val="9F1ECE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7B5C48F0"/>
    <w:multiLevelType w:val="hybridMultilevel"/>
    <w:tmpl w:val="FE62C0BA"/>
    <w:lvl w:ilvl="0" w:tplc="670EF484">
      <w:numFmt w:val="bullet"/>
      <w:lvlText w:val=""/>
      <w:lvlJc w:val="left"/>
      <w:pPr>
        <w:tabs>
          <w:tab w:val="num" w:pos="1080"/>
        </w:tabs>
        <w:ind w:left="1080" w:hanging="72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1A80F970">
      <w:numFmt w:val="bullet"/>
      <w:lvlText w:val="-"/>
      <w:lvlJc w:val="left"/>
      <w:pPr>
        <w:tabs>
          <w:tab w:val="num" w:pos="2160"/>
        </w:tabs>
        <w:ind w:left="2160" w:hanging="360"/>
      </w:pPr>
      <w:rPr>
        <w:rFonts w:ascii="Times New Roman" w:eastAsia="Times New Roman" w:hAnsi="Times New Roman" w:cs="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10"/>
  </w:num>
  <w:num w:numId="3">
    <w:abstractNumId w:val="12"/>
  </w:num>
  <w:num w:numId="4">
    <w:abstractNumId w:val="13"/>
  </w:num>
  <w:num w:numId="5">
    <w:abstractNumId w:val="23"/>
  </w:num>
  <w:num w:numId="6">
    <w:abstractNumId w:val="23"/>
  </w:num>
  <w:num w:numId="7">
    <w:abstractNumId w:val="23"/>
  </w:num>
  <w:num w:numId="8">
    <w:abstractNumId w:val="23"/>
  </w:num>
  <w:num w:numId="9">
    <w:abstractNumId w:val="23"/>
  </w:num>
  <w:num w:numId="10">
    <w:abstractNumId w:val="23"/>
  </w:num>
  <w:num w:numId="11">
    <w:abstractNumId w:val="23"/>
  </w:num>
  <w:num w:numId="12">
    <w:abstractNumId w:val="23"/>
  </w:num>
  <w:num w:numId="13">
    <w:abstractNumId w:val="23"/>
  </w:num>
  <w:num w:numId="14">
    <w:abstractNumId w:val="8"/>
  </w:num>
  <w:num w:numId="15">
    <w:abstractNumId w:val="7"/>
  </w:num>
  <w:num w:numId="16">
    <w:abstractNumId w:val="6"/>
  </w:num>
  <w:num w:numId="17">
    <w:abstractNumId w:val="5"/>
  </w:num>
  <w:num w:numId="18">
    <w:abstractNumId w:val="4"/>
  </w:num>
  <w:num w:numId="19">
    <w:abstractNumId w:val="14"/>
  </w:num>
  <w:num w:numId="20">
    <w:abstractNumId w:val="3"/>
  </w:num>
  <w:num w:numId="21">
    <w:abstractNumId w:val="2"/>
  </w:num>
  <w:num w:numId="22">
    <w:abstractNumId w:val="1"/>
  </w:num>
  <w:num w:numId="23">
    <w:abstractNumId w:val="0"/>
  </w:num>
  <w:num w:numId="24">
    <w:abstractNumId w:val="9"/>
  </w:num>
  <w:num w:numId="25">
    <w:abstractNumId w:val="25"/>
  </w:num>
  <w:num w:numId="26">
    <w:abstractNumId w:val="21"/>
  </w:num>
  <w:num w:numId="27">
    <w:abstractNumId w:val="20"/>
  </w:num>
  <w:num w:numId="28">
    <w:abstractNumId w:val="11"/>
  </w:num>
  <w:num w:numId="29">
    <w:abstractNumId w:val="19"/>
  </w:num>
  <w:num w:numId="30">
    <w:abstractNumId w:val="22"/>
  </w:num>
  <w:num w:numId="31">
    <w:abstractNumId w:val="29"/>
  </w:num>
  <w:num w:numId="32">
    <w:abstractNumId w:val="17"/>
  </w:num>
  <w:num w:numId="33">
    <w:abstractNumId w:val="24"/>
  </w:num>
  <w:num w:numId="34">
    <w:abstractNumId w:val="16"/>
  </w:num>
  <w:num w:numId="35">
    <w:abstractNumId w:val="23"/>
    <w:lvlOverride w:ilvl="0">
      <w:startOverride w:val="3"/>
    </w:lvlOverride>
    <w:lvlOverride w:ilvl="1">
      <w:startOverride w:val="4"/>
    </w:lvlOverride>
  </w:num>
  <w:num w:numId="36">
    <w:abstractNumId w:val="18"/>
  </w:num>
  <w:num w:numId="37">
    <w:abstractNumId w:val="27"/>
  </w:num>
  <w:num w:numId="38">
    <w:abstractNumId w:val="28"/>
  </w:num>
  <w:num w:numId="3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tity" w:val="PwC Accountants (nl)"/>
  </w:docVars>
  <w:rsids>
    <w:rsidRoot w:val="0099316C"/>
    <w:rsid w:val="0002090C"/>
    <w:rsid w:val="0002469A"/>
    <w:rsid w:val="000259F3"/>
    <w:rsid w:val="00031809"/>
    <w:rsid w:val="0004774E"/>
    <w:rsid w:val="00055D14"/>
    <w:rsid w:val="00095AA9"/>
    <w:rsid w:val="000B03AA"/>
    <w:rsid w:val="000B50DD"/>
    <w:rsid w:val="000C2D36"/>
    <w:rsid w:val="000F1D17"/>
    <w:rsid w:val="000F4E1C"/>
    <w:rsid w:val="001027DD"/>
    <w:rsid w:val="00130221"/>
    <w:rsid w:val="00151A08"/>
    <w:rsid w:val="00160970"/>
    <w:rsid w:val="00167422"/>
    <w:rsid w:val="001762C0"/>
    <w:rsid w:val="0019348E"/>
    <w:rsid w:val="001958D6"/>
    <w:rsid w:val="00196D0E"/>
    <w:rsid w:val="001A0B83"/>
    <w:rsid w:val="001B2AEF"/>
    <w:rsid w:val="001B461C"/>
    <w:rsid w:val="001B46EA"/>
    <w:rsid w:val="001C05D7"/>
    <w:rsid w:val="001C7B08"/>
    <w:rsid w:val="001D1C7C"/>
    <w:rsid w:val="001D782F"/>
    <w:rsid w:val="001F5309"/>
    <w:rsid w:val="001F5CF3"/>
    <w:rsid w:val="001F5DAB"/>
    <w:rsid w:val="00205F1D"/>
    <w:rsid w:val="00212682"/>
    <w:rsid w:val="00221880"/>
    <w:rsid w:val="00223F3D"/>
    <w:rsid w:val="0022480C"/>
    <w:rsid w:val="0023097E"/>
    <w:rsid w:val="00260206"/>
    <w:rsid w:val="00270EB7"/>
    <w:rsid w:val="002710CF"/>
    <w:rsid w:val="002854F4"/>
    <w:rsid w:val="0028705A"/>
    <w:rsid w:val="0029506E"/>
    <w:rsid w:val="002A299B"/>
    <w:rsid w:val="002A36CC"/>
    <w:rsid w:val="002B22C0"/>
    <w:rsid w:val="002E48EC"/>
    <w:rsid w:val="002F0A6B"/>
    <w:rsid w:val="002F6DFF"/>
    <w:rsid w:val="00310016"/>
    <w:rsid w:val="00312A14"/>
    <w:rsid w:val="0032370A"/>
    <w:rsid w:val="003263CE"/>
    <w:rsid w:val="0033359C"/>
    <w:rsid w:val="00340404"/>
    <w:rsid w:val="0034048F"/>
    <w:rsid w:val="00347097"/>
    <w:rsid w:val="00377661"/>
    <w:rsid w:val="00394C49"/>
    <w:rsid w:val="003A3971"/>
    <w:rsid w:val="003B535C"/>
    <w:rsid w:val="003C6983"/>
    <w:rsid w:val="003D0532"/>
    <w:rsid w:val="003D321C"/>
    <w:rsid w:val="00443F36"/>
    <w:rsid w:val="00473DE2"/>
    <w:rsid w:val="00481087"/>
    <w:rsid w:val="00495AEE"/>
    <w:rsid w:val="004E1B7C"/>
    <w:rsid w:val="004F1E2E"/>
    <w:rsid w:val="00500F0A"/>
    <w:rsid w:val="00503414"/>
    <w:rsid w:val="00505021"/>
    <w:rsid w:val="00506EDD"/>
    <w:rsid w:val="00521EE4"/>
    <w:rsid w:val="00530CBB"/>
    <w:rsid w:val="00542D06"/>
    <w:rsid w:val="0055345E"/>
    <w:rsid w:val="00554B20"/>
    <w:rsid w:val="00561223"/>
    <w:rsid w:val="005665DA"/>
    <w:rsid w:val="00590B6D"/>
    <w:rsid w:val="00594E76"/>
    <w:rsid w:val="005B0451"/>
    <w:rsid w:val="005B184D"/>
    <w:rsid w:val="005B2AE3"/>
    <w:rsid w:val="005C0F49"/>
    <w:rsid w:val="005C1CBD"/>
    <w:rsid w:val="005C45EB"/>
    <w:rsid w:val="006025F6"/>
    <w:rsid w:val="00603926"/>
    <w:rsid w:val="00632E09"/>
    <w:rsid w:val="00633321"/>
    <w:rsid w:val="006512BF"/>
    <w:rsid w:val="00654A2B"/>
    <w:rsid w:val="00656996"/>
    <w:rsid w:val="00657320"/>
    <w:rsid w:val="00684E43"/>
    <w:rsid w:val="00687B24"/>
    <w:rsid w:val="00690FC6"/>
    <w:rsid w:val="006A0387"/>
    <w:rsid w:val="006A3123"/>
    <w:rsid w:val="006B5517"/>
    <w:rsid w:val="006C14D5"/>
    <w:rsid w:val="006C48DD"/>
    <w:rsid w:val="006C4CB4"/>
    <w:rsid w:val="006C5A30"/>
    <w:rsid w:val="006D2F27"/>
    <w:rsid w:val="006D3A0B"/>
    <w:rsid w:val="006E47E7"/>
    <w:rsid w:val="00705F30"/>
    <w:rsid w:val="007423D9"/>
    <w:rsid w:val="00760C1C"/>
    <w:rsid w:val="0076667D"/>
    <w:rsid w:val="00770125"/>
    <w:rsid w:val="007714BC"/>
    <w:rsid w:val="0078162B"/>
    <w:rsid w:val="00781E9B"/>
    <w:rsid w:val="007B3E70"/>
    <w:rsid w:val="007E5589"/>
    <w:rsid w:val="007E7DDC"/>
    <w:rsid w:val="007F7CC0"/>
    <w:rsid w:val="00832000"/>
    <w:rsid w:val="00833A8D"/>
    <w:rsid w:val="0083531A"/>
    <w:rsid w:val="00851A9B"/>
    <w:rsid w:val="008564A7"/>
    <w:rsid w:val="008803A9"/>
    <w:rsid w:val="008879C3"/>
    <w:rsid w:val="008A1FB8"/>
    <w:rsid w:val="008B4FB7"/>
    <w:rsid w:val="008C2FB4"/>
    <w:rsid w:val="008C311F"/>
    <w:rsid w:val="008D3BD4"/>
    <w:rsid w:val="008D6B7A"/>
    <w:rsid w:val="008E5F9D"/>
    <w:rsid w:val="00902225"/>
    <w:rsid w:val="00934220"/>
    <w:rsid w:val="009401A3"/>
    <w:rsid w:val="00940DEF"/>
    <w:rsid w:val="009444F5"/>
    <w:rsid w:val="00952C1C"/>
    <w:rsid w:val="0098004A"/>
    <w:rsid w:val="0099316C"/>
    <w:rsid w:val="009B684B"/>
    <w:rsid w:val="009C7339"/>
    <w:rsid w:val="009F7CF1"/>
    <w:rsid w:val="00A168A3"/>
    <w:rsid w:val="00A21178"/>
    <w:rsid w:val="00A21E6D"/>
    <w:rsid w:val="00A22CB4"/>
    <w:rsid w:val="00A26852"/>
    <w:rsid w:val="00A31072"/>
    <w:rsid w:val="00A41767"/>
    <w:rsid w:val="00A8217A"/>
    <w:rsid w:val="00A91817"/>
    <w:rsid w:val="00A94B57"/>
    <w:rsid w:val="00AA6F38"/>
    <w:rsid w:val="00AE420F"/>
    <w:rsid w:val="00AE7189"/>
    <w:rsid w:val="00AF761C"/>
    <w:rsid w:val="00B26368"/>
    <w:rsid w:val="00B47325"/>
    <w:rsid w:val="00B55F03"/>
    <w:rsid w:val="00B62E84"/>
    <w:rsid w:val="00B65690"/>
    <w:rsid w:val="00B81AD7"/>
    <w:rsid w:val="00B970C1"/>
    <w:rsid w:val="00BB50D0"/>
    <w:rsid w:val="00BB60B1"/>
    <w:rsid w:val="00BE56DF"/>
    <w:rsid w:val="00BF6243"/>
    <w:rsid w:val="00BF6469"/>
    <w:rsid w:val="00C074F1"/>
    <w:rsid w:val="00C10C11"/>
    <w:rsid w:val="00C12D4C"/>
    <w:rsid w:val="00C16978"/>
    <w:rsid w:val="00C63141"/>
    <w:rsid w:val="00C67017"/>
    <w:rsid w:val="00C67B90"/>
    <w:rsid w:val="00C81130"/>
    <w:rsid w:val="00C9469E"/>
    <w:rsid w:val="00CA7D57"/>
    <w:rsid w:val="00CB157D"/>
    <w:rsid w:val="00CC20B3"/>
    <w:rsid w:val="00CE3535"/>
    <w:rsid w:val="00D11E71"/>
    <w:rsid w:val="00D13133"/>
    <w:rsid w:val="00D1561B"/>
    <w:rsid w:val="00D160ED"/>
    <w:rsid w:val="00D3196C"/>
    <w:rsid w:val="00D36165"/>
    <w:rsid w:val="00D4793C"/>
    <w:rsid w:val="00D53F02"/>
    <w:rsid w:val="00D60146"/>
    <w:rsid w:val="00D603E5"/>
    <w:rsid w:val="00D6049E"/>
    <w:rsid w:val="00D760A0"/>
    <w:rsid w:val="00D91478"/>
    <w:rsid w:val="00D964CA"/>
    <w:rsid w:val="00D96D3E"/>
    <w:rsid w:val="00DA63CA"/>
    <w:rsid w:val="00DC26E8"/>
    <w:rsid w:val="00DC3E11"/>
    <w:rsid w:val="00DD30D3"/>
    <w:rsid w:val="00DE65D2"/>
    <w:rsid w:val="00DF1AD8"/>
    <w:rsid w:val="00DF77F5"/>
    <w:rsid w:val="00E1049D"/>
    <w:rsid w:val="00E16502"/>
    <w:rsid w:val="00E26304"/>
    <w:rsid w:val="00E81CB1"/>
    <w:rsid w:val="00E93506"/>
    <w:rsid w:val="00EA2233"/>
    <w:rsid w:val="00EA559B"/>
    <w:rsid w:val="00EB3C8F"/>
    <w:rsid w:val="00EE3ED3"/>
    <w:rsid w:val="00EF280E"/>
    <w:rsid w:val="00F122B5"/>
    <w:rsid w:val="00F20183"/>
    <w:rsid w:val="00F31D37"/>
    <w:rsid w:val="00F34995"/>
    <w:rsid w:val="00F46AFE"/>
    <w:rsid w:val="00F52377"/>
    <w:rsid w:val="00F6092D"/>
    <w:rsid w:val="00F637D0"/>
    <w:rsid w:val="00F6741F"/>
    <w:rsid w:val="00F72DF7"/>
    <w:rsid w:val="00F7300A"/>
    <w:rsid w:val="00F74ACF"/>
    <w:rsid w:val="00F75BEC"/>
    <w:rsid w:val="00F85BB8"/>
    <w:rsid w:val="00F9026F"/>
    <w:rsid w:val="00F90891"/>
    <w:rsid w:val="00FA4C1D"/>
    <w:rsid w:val="00FA767F"/>
    <w:rsid w:val="00FB3C7B"/>
    <w:rsid w:val="00FE1C17"/>
    <w:rsid w:val="00FE4D91"/>
    <w:rsid w:val="00FE5D3A"/>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020F7DE4"/>
  <w15:docId w15:val="{EEAE7EE0-632C-437A-91D4-E8ABA8679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21178"/>
    <w:rPr>
      <w:sz w:val="24"/>
    </w:rPr>
  </w:style>
  <w:style w:type="paragraph" w:styleId="Kop1">
    <w:name w:val="heading 1"/>
    <w:basedOn w:val="Standaard"/>
    <w:next w:val="Kop2"/>
    <w:qFormat/>
    <w:rsid w:val="00A21178"/>
    <w:pPr>
      <w:keepNext/>
      <w:pageBreakBefore/>
      <w:numPr>
        <w:numId w:val="5"/>
      </w:numPr>
      <w:spacing w:after="370"/>
      <w:outlineLvl w:val="0"/>
    </w:pPr>
    <w:rPr>
      <w:b/>
      <w:kern w:val="28"/>
      <w:sz w:val="30"/>
    </w:rPr>
  </w:style>
  <w:style w:type="paragraph" w:styleId="Kop2">
    <w:name w:val="heading 2"/>
    <w:basedOn w:val="Standaard"/>
    <w:next w:val="Plattetekst"/>
    <w:qFormat/>
    <w:rsid w:val="00A21178"/>
    <w:pPr>
      <w:keepNext/>
      <w:keepLines/>
      <w:numPr>
        <w:ilvl w:val="1"/>
        <w:numId w:val="6"/>
      </w:numPr>
      <w:tabs>
        <w:tab w:val="clear" w:pos="280"/>
        <w:tab w:val="num" w:pos="0"/>
      </w:tabs>
      <w:spacing w:before="260"/>
      <w:ind w:left="0" w:hanging="278"/>
      <w:outlineLvl w:val="1"/>
    </w:pPr>
    <w:rPr>
      <w:b/>
    </w:rPr>
  </w:style>
  <w:style w:type="paragraph" w:styleId="Kop3">
    <w:name w:val="heading 3"/>
    <w:basedOn w:val="Standaard"/>
    <w:next w:val="Plattetekst"/>
    <w:qFormat/>
    <w:rsid w:val="00A21178"/>
    <w:pPr>
      <w:keepNext/>
      <w:keepLines/>
      <w:numPr>
        <w:ilvl w:val="2"/>
        <w:numId w:val="7"/>
      </w:numPr>
      <w:spacing w:before="260"/>
      <w:ind w:hanging="278"/>
      <w:outlineLvl w:val="2"/>
    </w:pPr>
    <w:rPr>
      <w:b/>
      <w:i/>
    </w:rPr>
  </w:style>
  <w:style w:type="paragraph" w:styleId="Kop4">
    <w:name w:val="heading 4"/>
    <w:basedOn w:val="Standaard"/>
    <w:next w:val="Plattetekst"/>
    <w:qFormat/>
    <w:rsid w:val="00A21178"/>
    <w:pPr>
      <w:keepNext/>
      <w:keepLines/>
      <w:numPr>
        <w:ilvl w:val="3"/>
        <w:numId w:val="8"/>
      </w:numPr>
      <w:spacing w:before="260"/>
      <w:ind w:hanging="278"/>
      <w:outlineLvl w:val="3"/>
    </w:pPr>
    <w:rPr>
      <w:i/>
    </w:rPr>
  </w:style>
  <w:style w:type="paragraph" w:styleId="Kop5">
    <w:name w:val="heading 5"/>
    <w:basedOn w:val="Standaard"/>
    <w:next w:val="Plattetekst"/>
    <w:qFormat/>
    <w:rsid w:val="00A21178"/>
    <w:pPr>
      <w:keepNext/>
      <w:keepLines/>
      <w:numPr>
        <w:ilvl w:val="4"/>
        <w:numId w:val="9"/>
      </w:numPr>
      <w:spacing w:before="260"/>
      <w:ind w:hanging="278"/>
      <w:outlineLvl w:val="4"/>
    </w:pPr>
  </w:style>
  <w:style w:type="paragraph" w:styleId="Kop6">
    <w:name w:val="heading 6"/>
    <w:basedOn w:val="Standaard"/>
    <w:next w:val="Plattetekst"/>
    <w:qFormat/>
    <w:rsid w:val="00A21178"/>
    <w:pPr>
      <w:keepNext/>
      <w:keepLines/>
      <w:numPr>
        <w:ilvl w:val="5"/>
        <w:numId w:val="10"/>
      </w:numPr>
      <w:ind w:hanging="278"/>
      <w:outlineLvl w:val="5"/>
    </w:pPr>
  </w:style>
  <w:style w:type="paragraph" w:styleId="Kop7">
    <w:name w:val="heading 7"/>
    <w:basedOn w:val="Standaard"/>
    <w:next w:val="Plattetekst"/>
    <w:qFormat/>
    <w:rsid w:val="00A21178"/>
    <w:pPr>
      <w:keepNext/>
      <w:keepLines/>
      <w:numPr>
        <w:ilvl w:val="6"/>
        <w:numId w:val="11"/>
      </w:numPr>
      <w:ind w:hanging="278"/>
      <w:outlineLvl w:val="6"/>
    </w:pPr>
  </w:style>
  <w:style w:type="paragraph" w:styleId="Kop8">
    <w:name w:val="heading 8"/>
    <w:basedOn w:val="Standaard"/>
    <w:next w:val="Plattetekst"/>
    <w:qFormat/>
    <w:rsid w:val="00A21178"/>
    <w:pPr>
      <w:keepNext/>
      <w:keepLines/>
      <w:numPr>
        <w:ilvl w:val="7"/>
        <w:numId w:val="12"/>
      </w:numPr>
      <w:ind w:hanging="278"/>
      <w:outlineLvl w:val="7"/>
    </w:pPr>
  </w:style>
  <w:style w:type="paragraph" w:styleId="Kop9">
    <w:name w:val="heading 9"/>
    <w:basedOn w:val="Standaard"/>
    <w:next w:val="Plattetekst"/>
    <w:qFormat/>
    <w:rsid w:val="00A21178"/>
    <w:pPr>
      <w:keepNext/>
      <w:keepLines/>
      <w:numPr>
        <w:ilvl w:val="8"/>
        <w:numId w:val="13"/>
      </w:numPr>
      <w:ind w:hanging="278"/>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ddress">
    <w:name w:val="Address"/>
    <w:basedOn w:val="Standaard"/>
    <w:rsid w:val="00A21178"/>
    <w:pPr>
      <w:pBdr>
        <w:left w:val="single" w:sz="4" w:space="6" w:color="auto"/>
      </w:pBdr>
      <w:spacing w:line="200" w:lineRule="exact"/>
    </w:pPr>
    <w:rPr>
      <w:sz w:val="16"/>
    </w:rPr>
  </w:style>
  <w:style w:type="paragraph" w:styleId="Plattetekst">
    <w:name w:val="Body Text"/>
    <w:basedOn w:val="Standaard"/>
    <w:rsid w:val="00A21178"/>
  </w:style>
  <w:style w:type="paragraph" w:customStyle="1" w:styleId="Bullet1">
    <w:name w:val="Bullet 1"/>
    <w:basedOn w:val="Standaard"/>
    <w:rsid w:val="00A21178"/>
    <w:pPr>
      <w:numPr>
        <w:numId w:val="1"/>
      </w:numPr>
    </w:pPr>
  </w:style>
  <w:style w:type="paragraph" w:customStyle="1" w:styleId="Bullet2">
    <w:name w:val="Bullet 2"/>
    <w:basedOn w:val="Standaard"/>
    <w:rsid w:val="00A21178"/>
    <w:pPr>
      <w:numPr>
        <w:numId w:val="2"/>
      </w:numPr>
    </w:pPr>
  </w:style>
  <w:style w:type="paragraph" w:customStyle="1" w:styleId="Bullet3">
    <w:name w:val="Bullet 3"/>
    <w:basedOn w:val="Standaard"/>
    <w:rsid w:val="00A21178"/>
    <w:pPr>
      <w:numPr>
        <w:numId w:val="3"/>
      </w:numPr>
    </w:pPr>
  </w:style>
  <w:style w:type="paragraph" w:customStyle="1" w:styleId="Bullet4">
    <w:name w:val="Bullet 4"/>
    <w:basedOn w:val="Standaard"/>
    <w:rsid w:val="00A21178"/>
    <w:pPr>
      <w:numPr>
        <w:numId w:val="4"/>
      </w:numPr>
    </w:pPr>
  </w:style>
  <w:style w:type="paragraph" w:styleId="Bijschrift">
    <w:name w:val="caption"/>
    <w:basedOn w:val="Plattetekst"/>
    <w:next w:val="Plattetekst"/>
    <w:qFormat/>
    <w:rsid w:val="00A21178"/>
    <w:pPr>
      <w:spacing w:before="120" w:after="240"/>
      <w:ind w:left="1134" w:hanging="1134"/>
    </w:pPr>
    <w:rPr>
      <w:i/>
    </w:rPr>
  </w:style>
  <w:style w:type="paragraph" w:customStyle="1" w:styleId="Disclaimer">
    <w:name w:val="Disclaimer"/>
    <w:basedOn w:val="Standaard"/>
    <w:rsid w:val="00A21178"/>
    <w:pPr>
      <w:spacing w:line="200" w:lineRule="exact"/>
    </w:pPr>
    <w:rPr>
      <w:sz w:val="16"/>
    </w:rPr>
  </w:style>
  <w:style w:type="paragraph" w:styleId="Documentstructuur">
    <w:name w:val="Document Map"/>
    <w:basedOn w:val="Standaard"/>
    <w:semiHidden/>
    <w:rsid w:val="00A21178"/>
    <w:pPr>
      <w:shd w:val="clear" w:color="auto" w:fill="000080"/>
    </w:pPr>
    <w:rPr>
      <w:rFonts w:ascii="Tahoma" w:hAnsi="Tahoma"/>
    </w:rPr>
  </w:style>
  <w:style w:type="paragraph" w:styleId="Voettekst">
    <w:name w:val="footer"/>
    <w:basedOn w:val="Standaard"/>
    <w:rsid w:val="00A21178"/>
    <w:rPr>
      <w:sz w:val="12"/>
    </w:rPr>
  </w:style>
  <w:style w:type="character" w:styleId="Voetnootmarkering">
    <w:name w:val="footnote reference"/>
    <w:basedOn w:val="Standaardalinea-lettertype"/>
    <w:semiHidden/>
    <w:rsid w:val="00A21178"/>
    <w:rPr>
      <w:vertAlign w:val="superscript"/>
    </w:rPr>
  </w:style>
  <w:style w:type="paragraph" w:styleId="Voetnoottekst">
    <w:name w:val="footnote text"/>
    <w:basedOn w:val="Standaard"/>
    <w:semiHidden/>
    <w:rsid w:val="00A21178"/>
    <w:rPr>
      <w:sz w:val="18"/>
    </w:rPr>
  </w:style>
  <w:style w:type="paragraph" w:customStyle="1" w:styleId="FormLabel">
    <w:name w:val="Form Label"/>
    <w:basedOn w:val="Standaard"/>
    <w:rsid w:val="00A21178"/>
    <w:pPr>
      <w:spacing w:line="280" w:lineRule="exact"/>
    </w:pPr>
    <w:rPr>
      <w:sz w:val="18"/>
    </w:rPr>
  </w:style>
  <w:style w:type="paragraph" w:styleId="Koptekst">
    <w:name w:val="header"/>
    <w:basedOn w:val="Standaard"/>
    <w:rsid w:val="00A21178"/>
    <w:pPr>
      <w:tabs>
        <w:tab w:val="center" w:pos="4320"/>
        <w:tab w:val="right" w:pos="8640"/>
      </w:tabs>
    </w:pPr>
  </w:style>
  <w:style w:type="paragraph" w:customStyle="1" w:styleId="Indent1">
    <w:name w:val="Indent 1"/>
    <w:basedOn w:val="Standaard"/>
    <w:rsid w:val="00A21178"/>
    <w:pPr>
      <w:ind w:left="720"/>
    </w:pPr>
  </w:style>
  <w:style w:type="paragraph" w:customStyle="1" w:styleId="Indent2">
    <w:name w:val="Indent 2"/>
    <w:basedOn w:val="Standaard"/>
    <w:rsid w:val="00A21178"/>
    <w:pPr>
      <w:ind w:left="1440"/>
    </w:pPr>
  </w:style>
  <w:style w:type="paragraph" w:customStyle="1" w:styleId="Indent3">
    <w:name w:val="Indent 3"/>
    <w:basedOn w:val="Standaard"/>
    <w:rsid w:val="00A21178"/>
    <w:pPr>
      <w:ind w:left="2160"/>
    </w:pPr>
  </w:style>
  <w:style w:type="paragraph" w:customStyle="1" w:styleId="Indent4">
    <w:name w:val="Indent 4"/>
    <w:basedOn w:val="Standaard"/>
    <w:rsid w:val="00A21178"/>
    <w:pPr>
      <w:ind w:left="2880"/>
    </w:pPr>
  </w:style>
  <w:style w:type="paragraph" w:customStyle="1" w:styleId="Inhoud">
    <w:name w:val="Inhoud"/>
    <w:basedOn w:val="Standaard"/>
    <w:next w:val="Plattetekst"/>
    <w:rsid w:val="00A21178"/>
    <w:pPr>
      <w:keepNext/>
      <w:keepLines/>
      <w:pageBreakBefore/>
      <w:spacing w:after="290"/>
    </w:pPr>
    <w:rPr>
      <w:b/>
      <w:sz w:val="36"/>
    </w:rPr>
  </w:style>
  <w:style w:type="paragraph" w:customStyle="1" w:styleId="Line">
    <w:name w:val="Line"/>
    <w:basedOn w:val="Standaard"/>
    <w:rsid w:val="00A21178"/>
    <w:pPr>
      <w:pBdr>
        <w:top w:val="single" w:sz="4" w:space="1" w:color="auto"/>
      </w:pBdr>
      <w:spacing w:before="120" w:after="60"/>
      <w:ind w:right="-1701"/>
    </w:pPr>
    <w:rPr>
      <w:sz w:val="2"/>
    </w:rPr>
  </w:style>
  <w:style w:type="paragraph" w:styleId="Lijstopsomteken">
    <w:name w:val="List Bullet"/>
    <w:basedOn w:val="Standaard"/>
    <w:rsid w:val="00A21178"/>
    <w:pPr>
      <w:numPr>
        <w:numId w:val="14"/>
      </w:numPr>
      <w:tabs>
        <w:tab w:val="clear" w:pos="360"/>
        <w:tab w:val="left" w:pos="720"/>
      </w:tabs>
      <w:ind w:left="720" w:hanging="720"/>
    </w:pPr>
  </w:style>
  <w:style w:type="paragraph" w:styleId="Lijstopsomteken2">
    <w:name w:val="List Bullet 2"/>
    <w:basedOn w:val="Standaard"/>
    <w:rsid w:val="00A21178"/>
    <w:pPr>
      <w:numPr>
        <w:numId w:val="15"/>
      </w:numPr>
      <w:tabs>
        <w:tab w:val="clear" w:pos="643"/>
        <w:tab w:val="left" w:pos="1440"/>
      </w:tabs>
      <w:ind w:left="1440" w:hanging="720"/>
    </w:pPr>
  </w:style>
  <w:style w:type="paragraph" w:styleId="Lijstopsomteken3">
    <w:name w:val="List Bullet 3"/>
    <w:basedOn w:val="Standaard"/>
    <w:rsid w:val="00A21178"/>
    <w:pPr>
      <w:numPr>
        <w:numId w:val="16"/>
      </w:numPr>
      <w:tabs>
        <w:tab w:val="clear" w:pos="926"/>
        <w:tab w:val="left" w:pos="2160"/>
      </w:tabs>
      <w:ind w:left="2160" w:hanging="720"/>
    </w:pPr>
  </w:style>
  <w:style w:type="paragraph" w:styleId="Lijstopsomteken4">
    <w:name w:val="List Bullet 4"/>
    <w:basedOn w:val="Standaard"/>
    <w:rsid w:val="00A21178"/>
    <w:pPr>
      <w:numPr>
        <w:numId w:val="17"/>
      </w:numPr>
      <w:tabs>
        <w:tab w:val="clear" w:pos="1209"/>
        <w:tab w:val="left" w:pos="2880"/>
      </w:tabs>
      <w:ind w:left="2880" w:hanging="720"/>
    </w:pPr>
  </w:style>
  <w:style w:type="paragraph" w:styleId="Lijstopsomteken5">
    <w:name w:val="List Bullet 5"/>
    <w:basedOn w:val="Standaard"/>
    <w:rsid w:val="00A21178"/>
    <w:pPr>
      <w:numPr>
        <w:numId w:val="18"/>
      </w:numPr>
      <w:tabs>
        <w:tab w:val="clear" w:pos="1492"/>
        <w:tab w:val="left" w:pos="3600"/>
      </w:tabs>
      <w:ind w:left="3600" w:hanging="720"/>
    </w:pPr>
  </w:style>
  <w:style w:type="paragraph" w:styleId="Lijstnummering">
    <w:name w:val="List Number"/>
    <w:basedOn w:val="Standaard"/>
    <w:rsid w:val="00A21178"/>
    <w:pPr>
      <w:numPr>
        <w:numId w:val="19"/>
      </w:numPr>
      <w:tabs>
        <w:tab w:val="clear" w:pos="360"/>
        <w:tab w:val="left" w:pos="720"/>
      </w:tabs>
      <w:ind w:left="720" w:hanging="720"/>
    </w:pPr>
  </w:style>
  <w:style w:type="paragraph" w:styleId="Lijstnummering2">
    <w:name w:val="List Number 2"/>
    <w:basedOn w:val="Standaard"/>
    <w:rsid w:val="00A21178"/>
    <w:pPr>
      <w:numPr>
        <w:numId w:val="20"/>
      </w:numPr>
      <w:tabs>
        <w:tab w:val="clear" w:pos="643"/>
        <w:tab w:val="left" w:pos="1440"/>
      </w:tabs>
      <w:ind w:left="1440" w:hanging="720"/>
    </w:pPr>
  </w:style>
  <w:style w:type="paragraph" w:styleId="Lijstnummering3">
    <w:name w:val="List Number 3"/>
    <w:basedOn w:val="Standaard"/>
    <w:rsid w:val="00A21178"/>
    <w:pPr>
      <w:numPr>
        <w:numId w:val="21"/>
      </w:numPr>
      <w:tabs>
        <w:tab w:val="clear" w:pos="926"/>
        <w:tab w:val="left" w:pos="2160"/>
      </w:tabs>
      <w:ind w:left="2160" w:hanging="720"/>
    </w:pPr>
  </w:style>
  <w:style w:type="paragraph" w:styleId="Lijstnummering4">
    <w:name w:val="List Number 4"/>
    <w:basedOn w:val="Standaard"/>
    <w:rsid w:val="00A21178"/>
    <w:pPr>
      <w:numPr>
        <w:numId w:val="22"/>
      </w:numPr>
      <w:tabs>
        <w:tab w:val="clear" w:pos="1209"/>
        <w:tab w:val="left" w:pos="2880"/>
      </w:tabs>
      <w:ind w:left="2880" w:hanging="720"/>
    </w:pPr>
  </w:style>
  <w:style w:type="paragraph" w:styleId="Lijstnummering5">
    <w:name w:val="List Number 5"/>
    <w:basedOn w:val="Standaard"/>
    <w:rsid w:val="00A21178"/>
    <w:pPr>
      <w:numPr>
        <w:numId w:val="23"/>
      </w:numPr>
      <w:tabs>
        <w:tab w:val="clear" w:pos="1492"/>
        <w:tab w:val="left" w:pos="3600"/>
      </w:tabs>
      <w:ind w:left="3600" w:hanging="720"/>
    </w:pPr>
  </w:style>
  <w:style w:type="paragraph" w:styleId="Macrotekst">
    <w:name w:val="macro"/>
    <w:semiHidden/>
    <w:rsid w:val="00A21178"/>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customStyle="1" w:styleId="MajorHead">
    <w:name w:val="Major Head"/>
    <w:basedOn w:val="Standaard"/>
    <w:next w:val="Standaard"/>
    <w:rsid w:val="00A21178"/>
    <w:pPr>
      <w:keepNext/>
      <w:keepLines/>
      <w:spacing w:before="240" w:after="120"/>
    </w:pPr>
    <w:rPr>
      <w:b/>
      <w:sz w:val="28"/>
    </w:rPr>
  </w:style>
  <w:style w:type="paragraph" w:customStyle="1" w:styleId="MinorHead">
    <w:name w:val="Minor Head"/>
    <w:basedOn w:val="Standaard"/>
    <w:next w:val="Standaard"/>
    <w:rsid w:val="00A21178"/>
    <w:pPr>
      <w:keepNext/>
      <w:keepLines/>
      <w:spacing w:before="120"/>
    </w:pPr>
    <w:rPr>
      <w:b/>
    </w:rPr>
  </w:style>
  <w:style w:type="character" w:styleId="Paginanummer">
    <w:name w:val="page number"/>
    <w:rsid w:val="00A21178"/>
    <w:rPr>
      <w:rFonts w:ascii="Times New Roman" w:hAnsi="Times New Roman"/>
      <w:sz w:val="18"/>
    </w:rPr>
  </w:style>
  <w:style w:type="paragraph" w:customStyle="1" w:styleId="Subject">
    <w:name w:val="Subject"/>
    <w:basedOn w:val="Standaard"/>
    <w:rsid w:val="00A21178"/>
    <w:pPr>
      <w:keepNext/>
      <w:keepLines/>
    </w:pPr>
    <w:rPr>
      <w:b/>
    </w:rPr>
  </w:style>
  <w:style w:type="paragraph" w:styleId="Ondertitel">
    <w:name w:val="Subtitle"/>
    <w:basedOn w:val="Standaard"/>
    <w:qFormat/>
    <w:rsid w:val="00A21178"/>
    <w:pPr>
      <w:spacing w:before="260"/>
      <w:ind w:left="284" w:right="1361"/>
    </w:pPr>
    <w:rPr>
      <w:b/>
    </w:rPr>
  </w:style>
  <w:style w:type="paragraph" w:customStyle="1" w:styleId="TableText">
    <w:name w:val="Table Text"/>
    <w:basedOn w:val="Standaard"/>
    <w:rsid w:val="00A21178"/>
    <w:pPr>
      <w:spacing w:before="120" w:after="170" w:line="288" w:lineRule="auto"/>
    </w:pPr>
  </w:style>
  <w:style w:type="paragraph" w:customStyle="1" w:styleId="TableBullet">
    <w:name w:val="Table Bullet"/>
    <w:basedOn w:val="TableText"/>
    <w:rsid w:val="00A21178"/>
    <w:pPr>
      <w:numPr>
        <w:numId w:val="24"/>
      </w:numPr>
      <w:tabs>
        <w:tab w:val="left" w:pos="298"/>
      </w:tabs>
    </w:pPr>
  </w:style>
  <w:style w:type="paragraph" w:customStyle="1" w:styleId="TableBullet1">
    <w:name w:val="Table Bullet 1"/>
    <w:basedOn w:val="Bullet1"/>
    <w:rsid w:val="00A21178"/>
    <w:pPr>
      <w:numPr>
        <w:numId w:val="25"/>
      </w:numPr>
    </w:pPr>
  </w:style>
  <w:style w:type="paragraph" w:customStyle="1" w:styleId="TableBullet2">
    <w:name w:val="Table Bullet 2"/>
    <w:basedOn w:val="Bullet2"/>
    <w:rsid w:val="00A21178"/>
    <w:pPr>
      <w:numPr>
        <w:numId w:val="26"/>
      </w:numPr>
      <w:tabs>
        <w:tab w:val="clear" w:pos="720"/>
      </w:tabs>
    </w:pPr>
  </w:style>
  <w:style w:type="paragraph" w:customStyle="1" w:styleId="TableBullet3">
    <w:name w:val="Table Bullet 3"/>
    <w:basedOn w:val="Bullet3"/>
    <w:rsid w:val="00A21178"/>
    <w:pPr>
      <w:numPr>
        <w:numId w:val="27"/>
      </w:numPr>
    </w:pPr>
  </w:style>
  <w:style w:type="paragraph" w:customStyle="1" w:styleId="TableBullet4">
    <w:name w:val="Table Bullet 4"/>
    <w:basedOn w:val="Standaard"/>
    <w:rsid w:val="00A21178"/>
    <w:pPr>
      <w:numPr>
        <w:numId w:val="28"/>
      </w:numPr>
    </w:pPr>
  </w:style>
  <w:style w:type="paragraph" w:customStyle="1" w:styleId="TableColumnHeader">
    <w:name w:val="Table Column Header"/>
    <w:basedOn w:val="TableText"/>
    <w:rsid w:val="00A21178"/>
    <w:rPr>
      <w:b/>
    </w:rPr>
  </w:style>
  <w:style w:type="paragraph" w:customStyle="1" w:styleId="TableFigure">
    <w:name w:val="Table Figure"/>
    <w:basedOn w:val="Standaard"/>
    <w:next w:val="Standaard"/>
    <w:rsid w:val="00A21178"/>
    <w:pPr>
      <w:tabs>
        <w:tab w:val="decimal" w:pos="595"/>
      </w:tabs>
      <w:spacing w:before="120" w:after="170" w:line="288" w:lineRule="auto"/>
    </w:pPr>
  </w:style>
  <w:style w:type="paragraph" w:customStyle="1" w:styleId="TableFigure2">
    <w:name w:val="Table Figure 2"/>
    <w:basedOn w:val="TableFigure"/>
    <w:next w:val="Standaard"/>
    <w:rsid w:val="00A21178"/>
    <w:rPr>
      <w:b/>
    </w:rPr>
  </w:style>
  <w:style w:type="paragraph" w:customStyle="1" w:styleId="TableIndent1">
    <w:name w:val="Table Indent 1"/>
    <w:basedOn w:val="Standaard"/>
    <w:rsid w:val="00A21178"/>
    <w:pPr>
      <w:ind w:left="357"/>
    </w:pPr>
  </w:style>
  <w:style w:type="paragraph" w:customStyle="1" w:styleId="TableIndent2">
    <w:name w:val="Table Indent 2"/>
    <w:basedOn w:val="Indent2"/>
    <w:rsid w:val="00A21178"/>
    <w:pPr>
      <w:ind w:left="720"/>
    </w:pPr>
  </w:style>
  <w:style w:type="paragraph" w:customStyle="1" w:styleId="TableIndent3">
    <w:name w:val="Table Indent 3"/>
    <w:basedOn w:val="Indent3"/>
    <w:rsid w:val="00A21178"/>
    <w:pPr>
      <w:ind w:left="1077"/>
    </w:pPr>
  </w:style>
  <w:style w:type="paragraph" w:customStyle="1" w:styleId="TableIndent4">
    <w:name w:val="Table Indent 4"/>
    <w:basedOn w:val="Standaard"/>
    <w:rsid w:val="00A21178"/>
    <w:pPr>
      <w:ind w:left="1440"/>
    </w:pPr>
  </w:style>
  <w:style w:type="paragraph" w:customStyle="1" w:styleId="TableListNumber">
    <w:name w:val="Table List Number"/>
    <w:basedOn w:val="TableText"/>
    <w:rsid w:val="00A21178"/>
    <w:pPr>
      <w:numPr>
        <w:numId w:val="29"/>
      </w:numPr>
      <w:tabs>
        <w:tab w:val="left" w:pos="298"/>
      </w:tabs>
    </w:pPr>
  </w:style>
  <w:style w:type="paragraph" w:customStyle="1" w:styleId="TableRowHeader">
    <w:name w:val="Table Row Header"/>
    <w:basedOn w:val="TableText"/>
    <w:rsid w:val="00A21178"/>
  </w:style>
  <w:style w:type="paragraph" w:customStyle="1" w:styleId="TableSubTotal">
    <w:name w:val="Table SubTotal"/>
    <w:basedOn w:val="TableFigure"/>
    <w:next w:val="Standaard"/>
    <w:rsid w:val="00A21178"/>
    <w:pPr>
      <w:pBdr>
        <w:top w:val="single" w:sz="2" w:space="2" w:color="auto"/>
      </w:pBdr>
    </w:pPr>
  </w:style>
  <w:style w:type="paragraph" w:customStyle="1" w:styleId="TableSubtotal2">
    <w:name w:val="Table Subtotal 2"/>
    <w:basedOn w:val="TableSubTotal"/>
    <w:next w:val="Standaard"/>
    <w:rsid w:val="00A21178"/>
    <w:rPr>
      <w:b/>
    </w:rPr>
  </w:style>
  <w:style w:type="paragraph" w:customStyle="1" w:styleId="TableTotal">
    <w:name w:val="Table Total"/>
    <w:basedOn w:val="TableFigure"/>
    <w:next w:val="Standaard"/>
    <w:rsid w:val="00A21178"/>
    <w:pPr>
      <w:pBdr>
        <w:top w:val="single" w:sz="2" w:space="2" w:color="auto"/>
        <w:bottom w:val="single" w:sz="12" w:space="2" w:color="auto"/>
      </w:pBdr>
    </w:pPr>
  </w:style>
  <w:style w:type="paragraph" w:customStyle="1" w:styleId="TableTotal2">
    <w:name w:val="Table Total 2"/>
    <w:basedOn w:val="TableTotal"/>
    <w:next w:val="Standaard"/>
    <w:rsid w:val="00A21178"/>
    <w:rPr>
      <w:b/>
    </w:rPr>
  </w:style>
  <w:style w:type="paragraph" w:styleId="Titel">
    <w:name w:val="Title"/>
    <w:basedOn w:val="Standaard"/>
    <w:qFormat/>
    <w:rsid w:val="00A21178"/>
    <w:pPr>
      <w:spacing w:after="260" w:line="460" w:lineRule="atLeast"/>
      <w:ind w:left="284" w:right="1361"/>
    </w:pPr>
    <w:rPr>
      <w:b/>
      <w:kern w:val="28"/>
      <w:sz w:val="34"/>
    </w:rPr>
  </w:style>
  <w:style w:type="paragraph" w:styleId="Inhopg1">
    <w:name w:val="toc 1"/>
    <w:basedOn w:val="Standaard"/>
    <w:uiPriority w:val="39"/>
    <w:rsid w:val="00A21178"/>
    <w:pPr>
      <w:spacing w:before="240" w:after="120"/>
    </w:pPr>
    <w:rPr>
      <w:b/>
      <w:bCs/>
      <w:szCs w:val="24"/>
    </w:rPr>
  </w:style>
  <w:style w:type="paragraph" w:styleId="Inhopg2">
    <w:name w:val="toc 2"/>
    <w:basedOn w:val="Standaard"/>
    <w:uiPriority w:val="39"/>
    <w:rsid w:val="00A21178"/>
    <w:pPr>
      <w:spacing w:before="120"/>
      <w:ind w:left="240"/>
    </w:pPr>
    <w:rPr>
      <w:i/>
      <w:iCs/>
      <w:szCs w:val="24"/>
    </w:rPr>
  </w:style>
  <w:style w:type="paragraph" w:styleId="Inhopg3">
    <w:name w:val="toc 3"/>
    <w:basedOn w:val="Standaard"/>
    <w:next w:val="Standaard"/>
    <w:semiHidden/>
    <w:rsid w:val="00A21178"/>
    <w:pPr>
      <w:ind w:left="480"/>
    </w:pPr>
    <w:rPr>
      <w:szCs w:val="24"/>
    </w:rPr>
  </w:style>
  <w:style w:type="paragraph" w:styleId="Inhopg4">
    <w:name w:val="toc 4"/>
    <w:basedOn w:val="Standaard"/>
    <w:semiHidden/>
    <w:rsid w:val="00A21178"/>
    <w:pPr>
      <w:ind w:left="720"/>
    </w:pPr>
    <w:rPr>
      <w:szCs w:val="24"/>
    </w:rPr>
  </w:style>
  <w:style w:type="paragraph" w:styleId="Inhopg5">
    <w:name w:val="toc 5"/>
    <w:basedOn w:val="Standaard"/>
    <w:semiHidden/>
    <w:rsid w:val="00A21178"/>
    <w:pPr>
      <w:ind w:left="960"/>
    </w:pPr>
    <w:rPr>
      <w:szCs w:val="24"/>
    </w:rPr>
  </w:style>
  <w:style w:type="paragraph" w:styleId="Inhopg6">
    <w:name w:val="toc 6"/>
    <w:basedOn w:val="Inhopg5"/>
    <w:semiHidden/>
    <w:rsid w:val="00A21178"/>
    <w:pPr>
      <w:ind w:left="1200"/>
    </w:pPr>
  </w:style>
  <w:style w:type="paragraph" w:styleId="Inhopg7">
    <w:name w:val="toc 7"/>
    <w:basedOn w:val="Standaard"/>
    <w:next w:val="Standaard"/>
    <w:autoRedefine/>
    <w:semiHidden/>
    <w:rsid w:val="00A21178"/>
    <w:pPr>
      <w:ind w:left="1440"/>
    </w:pPr>
    <w:rPr>
      <w:szCs w:val="24"/>
    </w:rPr>
  </w:style>
  <w:style w:type="paragraph" w:styleId="Inhopg9">
    <w:name w:val="toc 9"/>
    <w:basedOn w:val="Standaard"/>
    <w:next w:val="Standaard"/>
    <w:semiHidden/>
    <w:rsid w:val="00A21178"/>
    <w:pPr>
      <w:ind w:left="1920"/>
    </w:pPr>
    <w:rPr>
      <w:szCs w:val="24"/>
    </w:rPr>
  </w:style>
  <w:style w:type="paragraph" w:customStyle="1" w:styleId="VoorwoordSamenv">
    <w:name w:val="Voorwoord/Samenv"/>
    <w:basedOn w:val="Standaard"/>
    <w:next w:val="Plattetekst"/>
    <w:rsid w:val="00A21178"/>
    <w:pPr>
      <w:keepNext/>
      <w:keepLines/>
      <w:pageBreakBefore/>
      <w:tabs>
        <w:tab w:val="left" w:pos="0"/>
        <w:tab w:val="right" w:pos="8930"/>
      </w:tabs>
      <w:spacing w:after="370"/>
      <w:ind w:right="720"/>
      <w:outlineLvl w:val="8"/>
    </w:pPr>
    <w:rPr>
      <w:b/>
      <w:sz w:val="30"/>
    </w:rPr>
  </w:style>
  <w:style w:type="paragraph" w:styleId="Inhopg8">
    <w:name w:val="toc 8"/>
    <w:basedOn w:val="Standaard"/>
    <w:next w:val="Standaard"/>
    <w:autoRedefine/>
    <w:semiHidden/>
    <w:rsid w:val="00A21178"/>
    <w:pPr>
      <w:ind w:left="1680"/>
    </w:pPr>
    <w:rPr>
      <w:szCs w:val="24"/>
    </w:rPr>
  </w:style>
  <w:style w:type="character" w:styleId="Hyperlink">
    <w:name w:val="Hyperlink"/>
    <w:basedOn w:val="Standaardalinea-lettertype"/>
    <w:uiPriority w:val="99"/>
    <w:rsid w:val="00A21178"/>
    <w:rPr>
      <w:color w:val="0000FF"/>
      <w:u w:val="single"/>
    </w:rPr>
  </w:style>
  <w:style w:type="character" w:styleId="GevolgdeHyperlink">
    <w:name w:val="FollowedHyperlink"/>
    <w:basedOn w:val="Standaardalinea-lettertype"/>
    <w:rsid w:val="00A21178"/>
    <w:rPr>
      <w:color w:val="800080"/>
      <w:u w:val="single"/>
    </w:rPr>
  </w:style>
  <w:style w:type="character" w:styleId="Verwijzingopmerking">
    <w:name w:val="annotation reference"/>
    <w:basedOn w:val="Standaardalinea-lettertype"/>
    <w:semiHidden/>
    <w:rsid w:val="00A21178"/>
    <w:rPr>
      <w:sz w:val="16"/>
      <w:szCs w:val="16"/>
    </w:rPr>
  </w:style>
  <w:style w:type="paragraph" w:styleId="Tekstopmerking">
    <w:name w:val="annotation text"/>
    <w:basedOn w:val="Standaard"/>
    <w:link w:val="TekstopmerkingChar"/>
    <w:semiHidden/>
    <w:rsid w:val="00A21178"/>
    <w:rPr>
      <w:sz w:val="20"/>
    </w:rPr>
  </w:style>
  <w:style w:type="paragraph" w:customStyle="1" w:styleId="TableLine">
    <w:name w:val="TableLine"/>
    <w:basedOn w:val="Standaard"/>
    <w:rsid w:val="00A21178"/>
    <w:pPr>
      <w:pBdr>
        <w:top w:val="single" w:sz="4" w:space="1" w:color="auto"/>
      </w:pBdr>
      <w:spacing w:before="110" w:after="50"/>
      <w:ind w:left="113" w:right="113"/>
    </w:pPr>
    <w:rPr>
      <w:color w:val="FFFFFF"/>
      <w:sz w:val="2"/>
      <w:lang w:eastAsia="en-US"/>
    </w:rPr>
  </w:style>
  <w:style w:type="paragraph" w:customStyle="1" w:styleId="TableLineBold">
    <w:name w:val="TableLineBold"/>
    <w:basedOn w:val="TableLine"/>
    <w:rsid w:val="00A21178"/>
  </w:style>
  <w:style w:type="table" w:styleId="Tabelraster">
    <w:name w:val="Table Grid"/>
    <w:basedOn w:val="Standaardtabel"/>
    <w:rsid w:val="005C45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rsid w:val="00687B24"/>
    <w:rPr>
      <w:rFonts w:ascii="Tahoma" w:hAnsi="Tahoma" w:cs="Tahoma"/>
      <w:sz w:val="16"/>
      <w:szCs w:val="16"/>
    </w:rPr>
  </w:style>
  <w:style w:type="character" w:customStyle="1" w:styleId="BallontekstChar">
    <w:name w:val="Ballontekst Char"/>
    <w:basedOn w:val="Standaardalinea-lettertype"/>
    <w:link w:val="Ballontekst"/>
    <w:rsid w:val="00687B24"/>
    <w:rPr>
      <w:rFonts w:ascii="Tahoma" w:hAnsi="Tahoma" w:cs="Tahoma"/>
      <w:sz w:val="16"/>
      <w:szCs w:val="16"/>
    </w:rPr>
  </w:style>
  <w:style w:type="paragraph" w:styleId="Onderwerpvanopmerking">
    <w:name w:val="annotation subject"/>
    <w:basedOn w:val="Tekstopmerking"/>
    <w:next w:val="Tekstopmerking"/>
    <w:link w:val="OnderwerpvanopmerkingChar"/>
    <w:semiHidden/>
    <w:unhideWhenUsed/>
    <w:rsid w:val="005C0F49"/>
    <w:rPr>
      <w:b/>
      <w:bCs/>
    </w:rPr>
  </w:style>
  <w:style w:type="character" w:customStyle="1" w:styleId="TekstopmerkingChar">
    <w:name w:val="Tekst opmerking Char"/>
    <w:basedOn w:val="Standaardalinea-lettertype"/>
    <w:link w:val="Tekstopmerking"/>
    <w:semiHidden/>
    <w:rsid w:val="005C0F49"/>
  </w:style>
  <w:style w:type="character" w:customStyle="1" w:styleId="OnderwerpvanopmerkingChar">
    <w:name w:val="Onderwerp van opmerking Char"/>
    <w:basedOn w:val="TekstopmerkingChar"/>
    <w:link w:val="Onderwerpvanopmerking"/>
    <w:semiHidden/>
    <w:rsid w:val="005C0F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4500018">
      <w:bodyDiv w:val="1"/>
      <w:marLeft w:val="0"/>
      <w:marRight w:val="0"/>
      <w:marTop w:val="0"/>
      <w:marBottom w:val="0"/>
      <w:divBdr>
        <w:top w:val="none" w:sz="0" w:space="0" w:color="auto"/>
        <w:left w:val="none" w:sz="0" w:space="0" w:color="auto"/>
        <w:bottom w:val="none" w:sz="0" w:space="0" w:color="auto"/>
        <w:right w:val="none" w:sz="0" w:space="0" w:color="auto"/>
      </w:divBdr>
    </w:div>
    <w:div w:id="1419011767">
      <w:bodyDiv w:val="1"/>
      <w:marLeft w:val="0"/>
      <w:marRight w:val="0"/>
      <w:marTop w:val="0"/>
      <w:marBottom w:val="0"/>
      <w:divBdr>
        <w:top w:val="none" w:sz="0" w:space="0" w:color="auto"/>
        <w:left w:val="none" w:sz="0" w:space="0" w:color="auto"/>
        <w:bottom w:val="none" w:sz="0" w:space="0" w:color="auto"/>
        <w:right w:val="none" w:sz="0" w:space="0" w:color="auto"/>
      </w:divBdr>
    </w:div>
    <w:div w:id="1470709107">
      <w:bodyDiv w:val="1"/>
      <w:marLeft w:val="0"/>
      <w:marRight w:val="0"/>
      <w:marTop w:val="0"/>
      <w:marBottom w:val="0"/>
      <w:divBdr>
        <w:top w:val="none" w:sz="0" w:space="0" w:color="auto"/>
        <w:left w:val="none" w:sz="0" w:space="0" w:color="auto"/>
        <w:bottom w:val="none" w:sz="0" w:space="0" w:color="auto"/>
        <w:right w:val="none" w:sz="0" w:space="0" w:color="auto"/>
      </w:divBdr>
    </w:div>
    <w:div w:id="2131783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others\NLMenu\PwC%20correspondence%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nvited_Leaders xmlns="a2bc76e4-3e67-495e-89c9-557ed427c35e" xsi:nil="true"/>
    <DefaultSectionNames xmlns="a2bc76e4-3e67-495e-89c9-557ed427c35e" xsi:nil="true"/>
    <Invited_Members xmlns="a2bc76e4-3e67-495e-89c9-557ed427c35e" xsi:nil="true"/>
    <Members xmlns="a2bc76e4-3e67-495e-89c9-557ed427c35e">
      <UserInfo>
        <DisplayName/>
        <AccountId xsi:nil="true"/>
        <AccountType/>
      </UserInfo>
    </Members>
    <FolderType xmlns="a2bc76e4-3e67-495e-89c9-557ed427c35e" xsi:nil="true"/>
    <Member_Groups xmlns="a2bc76e4-3e67-495e-89c9-557ed427c35e">
      <UserInfo>
        <DisplayName/>
        <AccountId xsi:nil="true"/>
        <AccountType/>
      </UserInfo>
    </Member_Groups>
    <Owner xmlns="a2bc76e4-3e67-495e-89c9-557ed427c35e">
      <UserInfo>
        <DisplayName/>
        <AccountId xsi:nil="true"/>
        <AccountType/>
      </UserInfo>
    </Owner>
    <AppVersion xmlns="a2bc76e4-3e67-495e-89c9-557ed427c35e" xsi:nil="true"/>
    <NotebookType xmlns="a2bc76e4-3e67-495e-89c9-557ed427c35e" xsi:nil="true"/>
    <Self_Registration_Enabled xmlns="a2bc76e4-3e67-495e-89c9-557ed427c35e" xsi:nil="true"/>
    <Leaders xmlns="a2bc76e4-3e67-495e-89c9-557ed427c35e">
      <UserInfo>
        <DisplayName/>
        <AccountId xsi:nil="true"/>
        <AccountType/>
      </UserInfo>
    </Lead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B73D13565355498AAEE8EC3AA50E00" ma:contentTypeVersion="16" ma:contentTypeDescription="Create a new document." ma:contentTypeScope="" ma:versionID="59f789dab58808a5dc79de3bf3c03d61">
  <xsd:schema xmlns:xsd="http://www.w3.org/2001/XMLSchema" xmlns:xs="http://www.w3.org/2001/XMLSchema" xmlns:p="http://schemas.microsoft.com/office/2006/metadata/properties" xmlns:ns3="a2bc76e4-3e67-495e-89c9-557ed427c35e" xmlns:ns4="94704b56-1f57-4705-af0d-010e4950a423" targetNamespace="http://schemas.microsoft.com/office/2006/metadata/properties" ma:root="true" ma:fieldsID="ebf771238dda1936ac11545699352422" ns3:_="" ns4:_="">
    <xsd:import namespace="a2bc76e4-3e67-495e-89c9-557ed427c35e"/>
    <xsd:import namespace="94704b56-1f57-4705-af0d-010e4950a423"/>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AppVersion" minOccurs="0"/>
                <xsd:element ref="ns3:Leaders" minOccurs="0"/>
                <xsd:element ref="ns3:Members" minOccurs="0"/>
                <xsd:element ref="ns3:Member_Groups" minOccurs="0"/>
                <xsd:element ref="ns3:Invited_Leaders" minOccurs="0"/>
                <xsd:element ref="ns3:Invited_Members" minOccurs="0"/>
                <xsd:element ref="ns3:Self_Registration_Enabled" minOccurs="0"/>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bc76e4-3e67-495e-89c9-557ed427c35e"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AppVersion" ma:index="12" nillable="true" ma:displayName="App Version" ma:internalName="AppVersion">
      <xsd:simpleType>
        <xsd:restriction base="dms:Text"/>
      </xsd:simpleType>
    </xsd:element>
    <xsd:element name="Leaders" ma:index="13"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4"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5"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16" nillable="true" ma:displayName="Invited Leaders" ma:internalName="Invited_Leaders">
      <xsd:simpleType>
        <xsd:restriction base="dms:Note">
          <xsd:maxLength value="255"/>
        </xsd:restriction>
      </xsd:simpleType>
    </xsd:element>
    <xsd:element name="Invited_Members" ma:index="17" nillable="true" ma:displayName="Invited Members" ma:internalName="Invited_Members">
      <xsd:simpleType>
        <xsd:restriction base="dms:Note">
          <xsd:maxLength value="255"/>
        </xsd:restriction>
      </xsd:simpleType>
    </xsd:element>
    <xsd:element name="Self_Registration_Enabled" ma:index="18" nillable="true" ma:displayName="Self_Registration_Enabled" ma:internalName="Self_Registration_Enabled">
      <xsd:simpleType>
        <xsd:restriction base="dms:Boolean"/>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704b56-1f57-4705-af0d-010e4950a423"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B2BCEF-223B-4497-842F-1A4957F181ED}">
  <ds:schemaRefs>
    <ds:schemaRef ds:uri="http://schemas.microsoft.com/sharepoint/v3/contenttype/forms"/>
  </ds:schemaRefs>
</ds:datastoreItem>
</file>

<file path=customXml/itemProps2.xml><?xml version="1.0" encoding="utf-8"?>
<ds:datastoreItem xmlns:ds="http://schemas.openxmlformats.org/officeDocument/2006/customXml" ds:itemID="{930726C2-40B6-4F52-89FF-CF4B155D6FE3}">
  <ds:schemaRefs>
    <ds:schemaRef ds:uri="http://schemas.microsoft.com/office/2006/metadata/properties"/>
    <ds:schemaRef ds:uri="http://schemas.microsoft.com/office/2006/documentManagement/types"/>
    <ds:schemaRef ds:uri="http://purl.org/dc/terms/"/>
    <ds:schemaRef ds:uri="http://purl.org/dc/elements/1.1/"/>
    <ds:schemaRef ds:uri="a2bc76e4-3e67-495e-89c9-557ed427c35e"/>
    <ds:schemaRef ds:uri="http://schemas.microsoft.com/office/infopath/2007/PartnerControls"/>
    <ds:schemaRef ds:uri="http://purl.org/dc/dcmitype/"/>
    <ds:schemaRef ds:uri="http://schemas.openxmlformats.org/package/2006/metadata/core-properties"/>
    <ds:schemaRef ds:uri="94704b56-1f57-4705-af0d-010e4950a423"/>
    <ds:schemaRef ds:uri="http://www.w3.org/XML/1998/namespace"/>
  </ds:schemaRefs>
</ds:datastoreItem>
</file>

<file path=customXml/itemProps3.xml><?xml version="1.0" encoding="utf-8"?>
<ds:datastoreItem xmlns:ds="http://schemas.openxmlformats.org/officeDocument/2006/customXml" ds:itemID="{12064E0A-FEB4-480F-BF17-C1D51A0409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bc76e4-3e67-495e-89c9-557ed427c35e"/>
    <ds:schemaRef ds:uri="94704b56-1f57-4705-af0d-010e4950a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PwC correspondence report</Template>
  <TotalTime>0</TotalTime>
  <Pages>17</Pages>
  <Words>2758</Words>
  <Characters>18016</Characters>
  <Application>Microsoft Office Word</Application>
  <DocSecurity>4</DocSecurity>
  <Lines>150</Lines>
  <Paragraphs>41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Vragenlijst Quick Scan GCC</vt:lpstr>
      <vt:lpstr>Vragenlijst Quick Scan GCC</vt:lpstr>
    </vt:vector>
  </TitlesOfParts>
  <Company>PricewaterhouseCoopers</Company>
  <LinksUpToDate>false</LinksUpToDate>
  <CharactersWithSpaces>20733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Vragenlijst Quick Scan GCC</dc:title>
  <dc:creator>Willem Geijtenbeek</dc:creator>
  <dc:description>Algemeen Rapport voor Pricewaterhouse Coopers_x000d_
Version 2.6.06_x000d_
versionUpdate 23-apr-2002</dc:description>
  <cp:lastModifiedBy>Kees van Uden</cp:lastModifiedBy>
  <cp:revision>2</cp:revision>
  <cp:lastPrinted>2019-09-02T05:38:00Z</cp:lastPrinted>
  <dcterms:created xsi:type="dcterms:W3CDTF">2021-07-21T12:49:00Z</dcterms:created>
  <dcterms:modified xsi:type="dcterms:W3CDTF">2021-07-21T12:49:00Z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scription">
    <vt:lpwstr>Algemeen Rapport voor Pricewaterhouse Coopers</vt:lpwstr>
  </property>
  <property fmtid="{D5CDD505-2E9C-101B-9397-08002B2CF9AE}" pid="3" name="Version">
    <vt:lpwstr>2.6.06</vt:lpwstr>
  </property>
  <property fmtid="{D5CDD505-2E9C-101B-9397-08002B2CF9AE}" pid="4" name="VersionUpdate">
    <vt:lpwstr>23-apr-2002</vt:lpwstr>
  </property>
  <property fmtid="{D5CDD505-2E9C-101B-9397-08002B2CF9AE}" pid="5" name="DisplayNegativeNumbersBrackets">
    <vt:lpwstr>True</vt:lpwstr>
  </property>
  <property fmtid="{D5CDD505-2E9C-101B-9397-08002B2CF9AE}" pid="6" name="EuropeanNumberFormatting">
    <vt:lpwstr>False</vt:lpwstr>
  </property>
  <property fmtid="{D5CDD505-2E9C-101B-9397-08002B2CF9AE}" pid="7" name="NoDecimals">
    <vt:lpwstr>False</vt:lpwstr>
  </property>
  <property fmtid="{D5CDD505-2E9C-101B-9397-08002B2CF9AE}" pid="8" name="CurrencySymbol">
    <vt:lpwstr>€</vt:lpwstr>
  </property>
  <property fmtid="{D5CDD505-2E9C-101B-9397-08002B2CF9AE}" pid="9" name="ContentTypeId">
    <vt:lpwstr>0x0101001CB73D13565355498AAEE8EC3AA50E00</vt:lpwstr>
  </property>
</Properties>
</file>