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13A44F81"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sidR="00815405">
        <w:rPr>
          <w:rFonts w:cs="Arial"/>
          <w:b/>
          <w:sz w:val="22"/>
          <w:szCs w:val="22"/>
        </w:rPr>
        <w:t>7</w:t>
      </w:r>
      <w:r w:rsidR="008C0976">
        <w:rPr>
          <w:rFonts w:cs="Arial"/>
          <w:b/>
          <w:sz w:val="22"/>
          <w:szCs w:val="22"/>
        </w:rPr>
        <w:tab/>
      </w:r>
      <w:r w:rsidRPr="00444173">
        <w:rPr>
          <w:rFonts w:cs="Arial"/>
          <w:b/>
          <w:sz w:val="22"/>
          <w:szCs w:val="22"/>
        </w:rPr>
        <w:t>Verklaring inzake onderaanneming</w:t>
      </w:r>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7D635526"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815405">
        <w:rPr>
          <w:rFonts w:ascii="Arial" w:hAnsi="Arial" w:cs="Arial"/>
          <w:sz w:val="22"/>
          <w:szCs w:val="22"/>
        </w:rPr>
        <w:t>‘Impact</w:t>
      </w:r>
      <w:r w:rsidR="00394BEA">
        <w:rPr>
          <w:rFonts w:ascii="Arial" w:hAnsi="Arial" w:cs="Arial"/>
          <w:sz w:val="22"/>
          <w:szCs w:val="22"/>
        </w:rPr>
        <w:t>management</w:t>
      </w:r>
      <w:r w:rsidR="00815405">
        <w:rPr>
          <w:rFonts w:ascii="Arial" w:hAnsi="Arial" w:cs="Arial"/>
          <w:sz w:val="22"/>
          <w:szCs w:val="22"/>
        </w:rPr>
        <w:t xml:space="preserve">’ </w:t>
      </w:r>
      <w:r w:rsidRPr="00091CFA">
        <w:rPr>
          <w:rFonts w:ascii="Arial" w:hAnsi="Arial" w:cs="Arial"/>
          <w:sz w:val="22"/>
          <w:szCs w:val="22"/>
        </w:rPr>
        <w:t xml:space="preserve">(referentie </w:t>
      </w:r>
      <w:r w:rsidR="00815405">
        <w:rPr>
          <w:rFonts w:ascii="Arial" w:hAnsi="Arial" w:cs="Arial"/>
          <w:sz w:val="22"/>
          <w:szCs w:val="22"/>
        </w:rPr>
        <w:t>50200</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3F79DBA2"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815405">
        <w:rPr>
          <w:rFonts w:ascii="Arial" w:hAnsi="Arial" w:cs="Arial"/>
          <w:sz w:val="22"/>
          <w:szCs w:val="22"/>
        </w:rPr>
        <w:t>‘Impact</w:t>
      </w:r>
      <w:r w:rsidR="00394BEA">
        <w:rPr>
          <w:rFonts w:ascii="Arial" w:hAnsi="Arial" w:cs="Arial"/>
          <w:sz w:val="22"/>
          <w:szCs w:val="22"/>
        </w:rPr>
        <w:t>management</w:t>
      </w:r>
      <w:r w:rsidR="00815405">
        <w:rPr>
          <w:rFonts w:ascii="Arial" w:hAnsi="Arial" w:cs="Arial"/>
          <w:sz w:val="22"/>
          <w:szCs w:val="22"/>
        </w:rPr>
        <w:t xml:space="preserve">’ </w:t>
      </w:r>
      <w:r w:rsidRPr="00B645F4">
        <w:rPr>
          <w:rFonts w:ascii="Arial" w:hAnsi="Arial" w:cs="Arial"/>
          <w:sz w:val="22"/>
          <w:szCs w:val="22"/>
        </w:rPr>
        <w:t xml:space="preserve">(referentie </w:t>
      </w:r>
      <w:r w:rsidR="00815405">
        <w:rPr>
          <w:rFonts w:ascii="Arial" w:hAnsi="Arial" w:cs="Arial"/>
          <w:sz w:val="22"/>
          <w:szCs w:val="22"/>
        </w:rPr>
        <w:t>50200</w:t>
      </w:r>
      <w:r>
        <w:rPr>
          <w:rFonts w:ascii="Arial" w:hAnsi="Arial" w:cs="Arial"/>
          <w:sz w:val="22"/>
          <w:szCs w:val="22"/>
        </w:rPr>
        <w:t>).</w:t>
      </w:r>
    </w:p>
    <w:p w14:paraId="2B031DE2" w14:textId="77777777" w:rsidR="00815405" w:rsidRDefault="00815405">
      <w:pPr>
        <w:rPr>
          <w:rFonts w:ascii="Arial" w:hAnsi="Arial" w:cs="Arial"/>
          <w:sz w:val="22"/>
          <w:szCs w:val="22"/>
        </w:rPr>
      </w:pPr>
      <w:r>
        <w:rPr>
          <w:rFonts w:ascii="Arial" w:hAnsi="Arial" w:cs="Arial"/>
          <w:sz w:val="22"/>
          <w:szCs w:val="22"/>
        </w:rPr>
        <w:br w:type="page"/>
      </w:r>
    </w:p>
    <w:p w14:paraId="05BC034B" w14:textId="77032D8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lastRenderedPageBreak/>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815405">
        <w:rPr>
          <w:rFonts w:ascii="Arial" w:hAnsi="Arial" w:cs="Arial"/>
          <w:sz w:val="22"/>
          <w:szCs w:val="22"/>
        </w:rPr>
        <w:t>‘Impact</w:t>
      </w:r>
      <w:r w:rsidR="00394BEA">
        <w:rPr>
          <w:rFonts w:ascii="Arial" w:hAnsi="Arial" w:cs="Arial"/>
          <w:sz w:val="22"/>
          <w:szCs w:val="22"/>
        </w:rPr>
        <w:t>management</w:t>
      </w:r>
      <w:r w:rsidR="00815405">
        <w:rPr>
          <w:rFonts w:ascii="Arial" w:hAnsi="Arial" w:cs="Arial"/>
          <w:sz w:val="22"/>
          <w:szCs w:val="22"/>
        </w:rPr>
        <w:t>’</w:t>
      </w:r>
      <w:r w:rsidRPr="00B645F4">
        <w:rPr>
          <w:rFonts w:ascii="Arial" w:hAnsi="Arial" w:cs="Arial"/>
          <w:sz w:val="22"/>
          <w:szCs w:val="22"/>
        </w:rPr>
        <w:t xml:space="preserve"> (referentie </w:t>
      </w:r>
      <w:r w:rsidR="00815405">
        <w:rPr>
          <w:rFonts w:ascii="Arial" w:hAnsi="Arial" w:cs="Arial"/>
          <w:sz w:val="22"/>
          <w:szCs w:val="22"/>
        </w:rPr>
        <w:t>50200</w:t>
      </w:r>
      <w:r>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rsidSect="00394BEA">
      <w:headerReference w:type="default" r:id="rId12"/>
      <w:pgSz w:w="11906" w:h="16838"/>
      <w:pgMar w:top="1560"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78965" w14:textId="77777777" w:rsidR="00F031E0" w:rsidRDefault="00F031E0" w:rsidP="00394BEA">
      <w:r>
        <w:separator/>
      </w:r>
    </w:p>
  </w:endnote>
  <w:endnote w:type="continuationSeparator" w:id="0">
    <w:p w14:paraId="69DADA13" w14:textId="77777777" w:rsidR="00F031E0" w:rsidRDefault="00F031E0" w:rsidP="00394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3A05C" w14:textId="77777777" w:rsidR="00F031E0" w:rsidRDefault="00F031E0" w:rsidP="00394BEA">
      <w:r>
        <w:separator/>
      </w:r>
    </w:p>
  </w:footnote>
  <w:footnote w:type="continuationSeparator" w:id="0">
    <w:p w14:paraId="569B2700" w14:textId="77777777" w:rsidR="00F031E0" w:rsidRDefault="00F031E0" w:rsidP="00394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9064C" w14:textId="5D120DB3" w:rsidR="00394BEA" w:rsidRDefault="00394BEA">
    <w:pPr>
      <w:pStyle w:val="Koptekst"/>
    </w:pPr>
    <w:r>
      <w:t>Aanbesteding Impactmanagement</w:t>
    </w:r>
  </w:p>
  <w:p w14:paraId="18A47587" w14:textId="522C1ACE" w:rsidR="00394BEA" w:rsidRDefault="00394BEA">
    <w:pPr>
      <w:pStyle w:val="Koptekst"/>
    </w:pPr>
    <w:r>
      <w:t>Referentienummer 50200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672677135">
    <w:abstractNumId w:val="4"/>
  </w:num>
  <w:num w:numId="2" w16cid:durableId="466169940">
    <w:abstractNumId w:val="5"/>
  </w:num>
  <w:num w:numId="3" w16cid:durableId="675039568">
    <w:abstractNumId w:val="1"/>
  </w:num>
  <w:num w:numId="4" w16cid:durableId="1209532662">
    <w:abstractNumId w:val="0"/>
  </w:num>
  <w:num w:numId="5" w16cid:durableId="954406858">
    <w:abstractNumId w:val="3"/>
  </w:num>
  <w:num w:numId="6" w16cid:durableId="1556744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1CFA"/>
    <w:rsid w:val="00091CFA"/>
    <w:rsid w:val="00394BEA"/>
    <w:rsid w:val="004A64F7"/>
    <w:rsid w:val="00723691"/>
    <w:rsid w:val="00815405"/>
    <w:rsid w:val="008C0976"/>
    <w:rsid w:val="0094311C"/>
    <w:rsid w:val="00E20A8A"/>
    <w:rsid w:val="00F031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101BC111-6BD0-4A46-B006-CAC019E47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 w:type="paragraph" w:styleId="Voettekst">
    <w:name w:val="footer"/>
    <w:basedOn w:val="Standaard"/>
    <w:link w:val="VoettekstChar"/>
    <w:unhideWhenUsed/>
    <w:rsid w:val="00394BEA"/>
    <w:pPr>
      <w:tabs>
        <w:tab w:val="center" w:pos="4536"/>
        <w:tab w:val="right" w:pos="9072"/>
      </w:tabs>
    </w:pPr>
  </w:style>
  <w:style w:type="character" w:customStyle="1" w:styleId="VoettekstChar">
    <w:name w:val="Voettekst Char"/>
    <w:basedOn w:val="Standaardalinea-lettertype"/>
    <w:link w:val="Voettekst"/>
    <w:rsid w:val="00394BE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d377c9d-9e61-4786-9868-ad5e699e2c75" ContentTypeId="0x0101006AEE41F936ACAA4288B163F9CA8106A00107" PreviousValue="false"/>
</file>

<file path=customXml/itemProps1.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2.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3.xml><?xml version="1.0" encoding="utf-8"?>
<ds:datastoreItem xmlns:ds="http://schemas.openxmlformats.org/officeDocument/2006/customXml" ds:itemID="{56D1C3A6-39D9-44F6-8AE9-8A980551BF41}">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4.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2F9E059-4C8C-4594-BC67-FF263B80827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469</Words>
  <Characters>2582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Lieshout van, Ricardo (RAS)</cp:lastModifiedBy>
  <cp:revision>4</cp:revision>
  <dcterms:created xsi:type="dcterms:W3CDTF">2018-11-07T14:32:00Z</dcterms:created>
  <dcterms:modified xsi:type="dcterms:W3CDTF">2023-09-13T08:12:00Z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