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35" w:rsidRDefault="00832935" w:rsidP="00832935">
      <w:pPr>
        <w:pStyle w:val="Kop1"/>
        <w:keepNext w:val="0"/>
        <w:numPr>
          <w:ilvl w:val="0"/>
          <w:numId w:val="7"/>
        </w:numPr>
        <w:tabs>
          <w:tab w:val="clear" w:pos="720"/>
        </w:tabs>
        <w:spacing w:before="120" w:after="120"/>
      </w:pPr>
      <w:bookmarkStart w:id="0" w:name="_Toc26885955"/>
      <w:r>
        <w:t xml:space="preserve">Standaard verwerkersovereenkomst </w:t>
      </w:r>
      <w:bookmarkEnd w:id="0"/>
    </w:p>
    <w:p w:rsidR="00832935" w:rsidRDefault="00832935" w:rsidP="00832935">
      <w:pPr>
        <w:rPr>
          <w:b/>
          <w:sz w:val="24"/>
          <w:szCs w:val="24"/>
        </w:rPr>
      </w:pPr>
    </w:p>
    <w:p w:rsidR="00832935" w:rsidRPr="00363301" w:rsidRDefault="00832935" w:rsidP="00832935">
      <w:pPr>
        <w:pStyle w:val="Kop2"/>
      </w:pPr>
      <w:bookmarkStart w:id="1" w:name="_Toc26885956"/>
      <w:r w:rsidRPr="00363301">
        <w:t>Verwerkersovereenkomst uitvoering &lt;</w:t>
      </w:r>
      <w:r w:rsidRPr="00363301">
        <w:rPr>
          <w:highlight w:val="yellow"/>
        </w:rPr>
        <w:t xml:space="preserve">naam </w:t>
      </w:r>
      <w:bookmarkStart w:id="2" w:name="_GoBack"/>
      <w:bookmarkEnd w:id="2"/>
      <w:r w:rsidRPr="00363301">
        <w:rPr>
          <w:highlight w:val="yellow"/>
        </w:rPr>
        <w:t>hoofdovereenkomst</w:t>
      </w:r>
      <w:r w:rsidRPr="00363301">
        <w:t>&gt;</w:t>
      </w:r>
      <w:bookmarkEnd w:id="1"/>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 xml:space="preserve">en </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832935" w:rsidRPr="00363301" w:rsidRDefault="00832935" w:rsidP="00832935">
      <w:pPr>
        <w:rPr>
          <w:rFonts w:asciiTheme="minorHAnsi" w:hAnsiTheme="minorHAnsi"/>
          <w:sz w:val="20"/>
          <w:szCs w:val="20"/>
        </w:rPr>
      </w:pPr>
      <w:bookmarkStart w:id="3" w:name="OpenAt"/>
      <w:bookmarkEnd w:id="3"/>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Overwegen het volgende:</w:t>
      </w:r>
    </w:p>
    <w:p w:rsidR="00832935" w:rsidRPr="00363301" w:rsidRDefault="00832935" w:rsidP="00832935">
      <w:pPr>
        <w:pStyle w:val="Lijstalinea"/>
        <w:widowControl/>
        <w:numPr>
          <w:ilvl w:val="0"/>
          <w:numId w:val="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832935" w:rsidRPr="00363301" w:rsidRDefault="00832935" w:rsidP="00832935">
      <w:pPr>
        <w:pStyle w:val="Lijstalinea"/>
        <w:widowControl/>
        <w:numPr>
          <w:ilvl w:val="0"/>
          <w:numId w:val="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832935" w:rsidRPr="00363301" w:rsidRDefault="00832935" w:rsidP="00832935">
      <w:pPr>
        <w:pStyle w:val="Lijstalinea"/>
        <w:widowControl/>
        <w:numPr>
          <w:ilvl w:val="0"/>
          <w:numId w:val="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832935" w:rsidRPr="00363301" w:rsidRDefault="00832935" w:rsidP="00832935">
      <w:pPr>
        <w:pStyle w:val="Lijstalinea"/>
        <w:widowControl/>
        <w:numPr>
          <w:ilvl w:val="0"/>
          <w:numId w:val="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832935" w:rsidRDefault="00832935" w:rsidP="00832935">
      <w:pPr>
        <w:rPr>
          <w:rFonts w:asciiTheme="minorHAnsi" w:hAnsiTheme="minorHAnsi"/>
          <w:sz w:val="20"/>
          <w:szCs w:val="20"/>
        </w:rPr>
      </w:pPr>
    </w:p>
    <w:p w:rsidR="00832935" w:rsidRDefault="00832935" w:rsidP="00832935">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1 Definities</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832935" w:rsidRPr="00363301" w:rsidRDefault="00832935" w:rsidP="00832935">
      <w:pPr>
        <w:ind w:left="705" w:hanging="705"/>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b/>
          <w:sz w:val="20"/>
          <w:szCs w:val="20"/>
        </w:rPr>
        <w:t>Artikel 2 Ingangsdatum en duur</w:t>
      </w:r>
    </w:p>
    <w:p w:rsidR="00832935" w:rsidRPr="00363301" w:rsidRDefault="00832935" w:rsidP="00832935">
      <w:pPr>
        <w:rPr>
          <w:rFonts w:asciiTheme="minorHAnsi" w:hAnsiTheme="minorHAnsi"/>
          <w:sz w:val="20"/>
          <w:szCs w:val="20"/>
        </w:rPr>
      </w:pP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rsidR="00832935" w:rsidRPr="00363301" w:rsidRDefault="00832935" w:rsidP="00832935">
      <w:pPr>
        <w:ind w:left="705" w:hanging="705"/>
        <w:rPr>
          <w:rFonts w:asciiTheme="minorHAnsi" w:hAnsiTheme="minorHAnsi"/>
          <w:sz w:val="20"/>
          <w:szCs w:val="20"/>
        </w:rPr>
      </w:pPr>
    </w:p>
    <w:p w:rsidR="00832935" w:rsidRDefault="00832935" w:rsidP="00832935">
      <w:pPr>
        <w:rPr>
          <w:rFonts w:asciiTheme="minorHAnsi" w:hAnsiTheme="minorHAnsi"/>
          <w:b/>
          <w:sz w:val="20"/>
          <w:szCs w:val="20"/>
        </w:rPr>
      </w:pPr>
      <w:r>
        <w:rPr>
          <w:rFonts w:asciiTheme="minorHAnsi" w:hAnsiTheme="minorHAnsi"/>
          <w:b/>
          <w:sz w:val="20"/>
          <w:szCs w:val="20"/>
        </w:rPr>
        <w:br w:type="page"/>
      </w: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832935" w:rsidRPr="00363301" w:rsidRDefault="00832935" w:rsidP="00832935">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832935" w:rsidRPr="00363301" w:rsidRDefault="00832935" w:rsidP="00832935">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832935" w:rsidRPr="00363301" w:rsidRDefault="00832935" w:rsidP="00832935">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832935" w:rsidRPr="00363301" w:rsidRDefault="00832935" w:rsidP="00832935">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00832935" w:rsidRPr="00363301" w:rsidRDefault="00832935" w:rsidP="00832935">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832935" w:rsidRPr="00363301" w:rsidRDefault="00832935" w:rsidP="00832935">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00832935" w:rsidRPr="00363301" w:rsidRDefault="00832935" w:rsidP="00832935">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6 Aansprakelijkheid</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7 Beëindigen verwerkersovereenkomst</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rsidR="00832935" w:rsidRPr="00363301" w:rsidRDefault="00832935" w:rsidP="00832935">
      <w:pPr>
        <w:ind w:left="705" w:hanging="705"/>
        <w:rPr>
          <w:rFonts w:asciiTheme="minorHAnsi" w:hAnsiTheme="minorHAnsi"/>
          <w:sz w:val="20"/>
          <w:szCs w:val="20"/>
        </w:rPr>
      </w:pPr>
    </w:p>
    <w:p w:rsidR="00832935" w:rsidRPr="00363301" w:rsidRDefault="00832935" w:rsidP="00832935">
      <w:pPr>
        <w:rPr>
          <w:rFonts w:asciiTheme="minorHAnsi" w:hAnsiTheme="minorHAnsi"/>
          <w:b/>
          <w:sz w:val="20"/>
          <w:szCs w:val="20"/>
        </w:rPr>
      </w:pPr>
      <w:r w:rsidRPr="00363301">
        <w:rPr>
          <w:rFonts w:asciiTheme="minorHAnsi" w:hAnsiTheme="minorHAnsi"/>
          <w:b/>
          <w:sz w:val="20"/>
          <w:szCs w:val="20"/>
        </w:rPr>
        <w:t>Artikel 8 Overige bepalingen</w:t>
      </w:r>
    </w:p>
    <w:p w:rsidR="00832935" w:rsidRPr="00363301" w:rsidRDefault="00832935" w:rsidP="00832935">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832935" w:rsidRPr="00363301" w:rsidRDefault="00832935" w:rsidP="00832935">
      <w:pPr>
        <w:ind w:left="705" w:hanging="705"/>
        <w:rPr>
          <w:rFonts w:asciiTheme="minorHAnsi" w:hAnsiTheme="minorHAnsi"/>
          <w:sz w:val="20"/>
          <w:szCs w:val="20"/>
        </w:rPr>
      </w:pPr>
    </w:p>
    <w:p w:rsidR="00832935" w:rsidRPr="00363301" w:rsidRDefault="00832935" w:rsidP="00832935">
      <w:pPr>
        <w:ind w:left="567" w:hanging="567"/>
        <w:rPr>
          <w:rFonts w:asciiTheme="minorHAnsi" w:hAnsiTheme="minorHAnsi"/>
          <w:b/>
          <w:sz w:val="20"/>
          <w:szCs w:val="20"/>
        </w:rPr>
      </w:pPr>
      <w:r w:rsidRPr="00363301">
        <w:rPr>
          <w:rFonts w:asciiTheme="minorHAnsi" w:hAnsiTheme="minorHAnsi"/>
          <w:b/>
          <w:sz w:val="20"/>
          <w:szCs w:val="20"/>
        </w:rPr>
        <w:t>Ondertekening</w:t>
      </w: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Aldus overeengekomen en in tweevoud ondertekend,</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832935" w:rsidRPr="00363301" w:rsidRDefault="00832935" w:rsidP="00832935">
      <w:pPr>
        <w:tabs>
          <w:tab w:val="center" w:pos="3968"/>
        </w:tabs>
        <w:rPr>
          <w:rFonts w:asciiTheme="minorHAnsi" w:hAnsiTheme="minorHAnsi"/>
          <w:b/>
          <w:sz w:val="20"/>
          <w:szCs w:val="20"/>
        </w:rPr>
      </w:pPr>
    </w:p>
    <w:p w:rsidR="00832935" w:rsidRPr="00363301" w:rsidRDefault="00832935" w:rsidP="00832935">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832935" w:rsidRPr="00363301" w:rsidRDefault="00832935" w:rsidP="00832935">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rsidR="00832935" w:rsidRPr="00363301" w:rsidRDefault="00832935" w:rsidP="00832935">
      <w:pPr>
        <w:tabs>
          <w:tab w:val="center" w:pos="3968"/>
          <w:tab w:val="left" w:pos="4820"/>
        </w:tabs>
        <w:rPr>
          <w:rFonts w:asciiTheme="minorHAnsi" w:hAnsiTheme="minorHAnsi"/>
          <w:sz w:val="20"/>
          <w:szCs w:val="20"/>
        </w:rPr>
      </w:pPr>
    </w:p>
    <w:p w:rsidR="00832935" w:rsidRPr="00363301" w:rsidRDefault="00832935" w:rsidP="00832935">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832935" w:rsidRPr="00363301" w:rsidRDefault="00832935" w:rsidP="00832935">
      <w:pPr>
        <w:tabs>
          <w:tab w:val="center" w:pos="3968"/>
          <w:tab w:val="left" w:pos="4820"/>
        </w:tabs>
        <w:rPr>
          <w:rFonts w:asciiTheme="minorHAnsi" w:hAnsiTheme="minorHAnsi"/>
          <w:sz w:val="20"/>
          <w:szCs w:val="20"/>
        </w:rPr>
      </w:pPr>
    </w:p>
    <w:p w:rsidR="00832935" w:rsidRPr="00363301" w:rsidRDefault="00832935" w:rsidP="00832935">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832935" w:rsidRPr="00363301" w:rsidRDefault="00832935" w:rsidP="00832935">
      <w:pPr>
        <w:tabs>
          <w:tab w:val="left" w:pos="4820"/>
        </w:tabs>
        <w:rPr>
          <w:rFonts w:asciiTheme="minorHAnsi" w:hAnsiTheme="minorHAnsi"/>
          <w:sz w:val="20"/>
          <w:szCs w:val="20"/>
        </w:rPr>
      </w:pPr>
    </w:p>
    <w:p w:rsidR="00832935" w:rsidRPr="00363301" w:rsidRDefault="00832935" w:rsidP="00832935">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832935" w:rsidRPr="00363301" w:rsidRDefault="00832935" w:rsidP="00832935">
      <w:pPr>
        <w:rPr>
          <w:rFonts w:asciiTheme="minorHAnsi" w:hAnsiTheme="minorHAnsi"/>
          <w:sz w:val="20"/>
          <w:szCs w:val="20"/>
        </w:rPr>
      </w:pPr>
    </w:p>
    <w:p w:rsidR="00832935" w:rsidRPr="00363301" w:rsidRDefault="00832935" w:rsidP="00832935">
      <w:pPr>
        <w:rPr>
          <w:rFonts w:asciiTheme="minorHAnsi" w:hAnsiTheme="minorHAnsi"/>
          <w:sz w:val="20"/>
          <w:szCs w:val="20"/>
        </w:rPr>
      </w:pPr>
    </w:p>
    <w:p w:rsidR="00474595" w:rsidRPr="00474595" w:rsidRDefault="00474595" w:rsidP="007E67DD"/>
    <w:sectPr w:rsidR="00474595" w:rsidRPr="00474595" w:rsidSect="00BE6A0E">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935" w:rsidRDefault="00832935" w:rsidP="00687763">
      <w:r>
        <w:separator/>
      </w:r>
    </w:p>
  </w:endnote>
  <w:endnote w:type="continuationSeparator" w:id="0">
    <w:p w:rsidR="00832935" w:rsidRDefault="00832935"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moder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935" w:rsidRDefault="00832935" w:rsidP="00687763">
      <w:r>
        <w:separator/>
      </w:r>
    </w:p>
  </w:footnote>
  <w:footnote w:type="continuationSeparator" w:id="0">
    <w:p w:rsidR="00832935" w:rsidRDefault="00832935" w:rsidP="0068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3E" w:rsidRDefault="00EC453E">
    <w:pPr>
      <w:pStyle w:val="Koptekst"/>
    </w:pPr>
    <w:r>
      <w:rPr>
        <w:noProof/>
        <w:lang w:bidi="ar-SA"/>
      </w:rPr>
      <w:drawing>
        <wp:anchor distT="0" distB="0" distL="114300" distR="114300" simplePos="0" relativeHeight="251658240" behindDoc="0" locked="0" layoutInCell="1" allowOverlap="1">
          <wp:simplePos x="0" y="0"/>
          <wp:positionH relativeFrom="column">
            <wp:posOffset>4745024</wp:posOffset>
          </wp:positionH>
          <wp:positionV relativeFrom="paragraph">
            <wp:posOffset>-132632</wp:posOffset>
          </wp:positionV>
          <wp:extent cx="1304925" cy="4095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09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0"/>
  </w:num>
  <w:num w:numId="7">
    <w:abstractNumId w:val="4"/>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35"/>
    <w:rsid w:val="00043FE2"/>
    <w:rsid w:val="00145B4F"/>
    <w:rsid w:val="001656E4"/>
    <w:rsid w:val="00193DC8"/>
    <w:rsid w:val="002C212A"/>
    <w:rsid w:val="00333B0A"/>
    <w:rsid w:val="003814CA"/>
    <w:rsid w:val="00474595"/>
    <w:rsid w:val="00484034"/>
    <w:rsid w:val="004B74E5"/>
    <w:rsid w:val="0058363A"/>
    <w:rsid w:val="00640BC6"/>
    <w:rsid w:val="00687763"/>
    <w:rsid w:val="007E67DD"/>
    <w:rsid w:val="007F0A26"/>
    <w:rsid w:val="0081518F"/>
    <w:rsid w:val="00832935"/>
    <w:rsid w:val="008805FD"/>
    <w:rsid w:val="00950339"/>
    <w:rsid w:val="00951560"/>
    <w:rsid w:val="009E50DC"/>
    <w:rsid w:val="00A47959"/>
    <w:rsid w:val="00A70AFA"/>
    <w:rsid w:val="00A90876"/>
    <w:rsid w:val="00AB5327"/>
    <w:rsid w:val="00B31C12"/>
    <w:rsid w:val="00B32826"/>
    <w:rsid w:val="00B96C3E"/>
    <w:rsid w:val="00BE6A0E"/>
    <w:rsid w:val="00C51FB8"/>
    <w:rsid w:val="00C756AA"/>
    <w:rsid w:val="00C766D4"/>
    <w:rsid w:val="00D12E66"/>
    <w:rsid w:val="00D54005"/>
    <w:rsid w:val="00E23C15"/>
    <w:rsid w:val="00E24028"/>
    <w:rsid w:val="00E54887"/>
    <w:rsid w:val="00EC453E"/>
    <w:rsid w:val="00F20092"/>
    <w:rsid w:val="00FD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500BE6"/>
  <w15:chartTrackingRefBased/>
  <w15:docId w15:val="{55B8ADBB-5AD0-438F-8185-4846F211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832935"/>
    <w:pPr>
      <w:widowControl w:val="0"/>
      <w:autoSpaceDE w:val="0"/>
      <w:autoSpaceDN w:val="0"/>
      <w:spacing w:after="0" w:line="240" w:lineRule="auto"/>
    </w:pPr>
    <w:rPr>
      <w:rFonts w:eastAsia="Arial" w:cs="Arial"/>
      <w:sz w:val="22"/>
      <w:szCs w:val="22"/>
      <w:lang w:eastAsia="nl-NL" w:bidi="nl-NL"/>
    </w:rPr>
  </w:style>
  <w:style w:type="paragraph" w:styleId="Kop1">
    <w:name w:val="heading 1"/>
    <w:aliases w:val="Kop 01 Hoofstukkop,nummer"/>
    <w:basedOn w:val="Standaard"/>
    <w:next w:val="Standaard"/>
    <w:link w:val="Kop1Char"/>
    <w:uiPriority w:val="1"/>
    <w:qFormat/>
    <w:rsid w:val="008805FD"/>
    <w:pPr>
      <w:keepNext/>
      <w:numPr>
        <w:numId w:val="4"/>
      </w:numPr>
      <w:tabs>
        <w:tab w:val="left" w:pos="720"/>
      </w:tabs>
      <w:spacing w:after="360"/>
      <w:outlineLvl w:val="0"/>
    </w:pPr>
    <w:rPr>
      <w:b/>
      <w:bCs/>
      <w:kern w:val="32"/>
      <w:sz w:val="36"/>
      <w:szCs w:val="32"/>
    </w:rPr>
  </w:style>
  <w:style w:type="paragraph" w:styleId="Kop2">
    <w:name w:val="heading 2"/>
    <w:aliases w:val="Kop 02 Sub-hoofdstukkop"/>
    <w:basedOn w:val="Standaard"/>
    <w:next w:val="Standaard"/>
    <w:link w:val="Kop2Char"/>
    <w:uiPriority w:val="1"/>
    <w:qFormat/>
    <w:rsid w:val="00951560"/>
    <w:pPr>
      <w:keepNext/>
      <w:numPr>
        <w:ilvl w:val="1"/>
        <w:numId w:val="4"/>
      </w:numPr>
      <w:tabs>
        <w:tab w:val="left" w:pos="720"/>
      </w:tabs>
      <w:spacing w:after="300"/>
      <w:outlineLvl w:val="1"/>
    </w:pPr>
    <w:rPr>
      <w:b/>
      <w:bCs/>
      <w:iCs/>
      <w:sz w:val="30"/>
      <w:szCs w:val="28"/>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bCs/>
    </w:rPr>
  </w:style>
  <w:style w:type="paragraph" w:styleId="Kop7">
    <w:name w:val="heading 7"/>
    <w:aliases w:val="Kop 07 Opsommen strp"/>
    <w:basedOn w:val="Standaard"/>
    <w:link w:val="Kop7Char"/>
    <w:qFormat/>
    <w:rsid w:val="0081518F"/>
    <w:pPr>
      <w:numPr>
        <w:numId w:val="6"/>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b/>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uiPriority w:val="1"/>
    <w:rsid w:val="00B31C12"/>
    <w:rPr>
      <w:rFonts w:eastAsia="Times New Roman" w:cs="Arial"/>
      <w:b/>
      <w:bCs/>
      <w:iCs/>
      <w:sz w:val="30"/>
      <w:szCs w:val="28"/>
      <w:lang w:eastAsia="nl-NL"/>
    </w:rPr>
  </w:style>
  <w:style w:type="character" w:customStyle="1" w:styleId="Kop1Char">
    <w:name w:val="Kop 1 Char"/>
    <w:aliases w:val="Kop 01 Hoofstukkop Char,nummer Char"/>
    <w:basedOn w:val="Standaardalinea-lettertype"/>
    <w:link w:val="Kop1"/>
    <w:uiPriority w:val="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Lijstalinea">
    <w:name w:val="List Paragraph"/>
    <w:basedOn w:val="Standaard"/>
    <w:uiPriority w:val="34"/>
    <w:qFormat/>
    <w:rsid w:val="00832935"/>
    <w:pPr>
      <w:spacing w:before="43"/>
      <w:ind w:left="394" w:hanging="567"/>
    </w:pPr>
  </w:style>
  <w:style w:type="paragraph" w:styleId="Koptekst">
    <w:name w:val="header"/>
    <w:basedOn w:val="Standaard"/>
    <w:link w:val="KoptekstChar"/>
    <w:uiPriority w:val="99"/>
    <w:unhideWhenUsed/>
    <w:rsid w:val="00EC453E"/>
    <w:pPr>
      <w:tabs>
        <w:tab w:val="center" w:pos="4536"/>
        <w:tab w:val="right" w:pos="9072"/>
      </w:tabs>
    </w:pPr>
  </w:style>
  <w:style w:type="character" w:customStyle="1" w:styleId="KoptekstChar">
    <w:name w:val="Koptekst Char"/>
    <w:basedOn w:val="Standaardalinea-lettertype"/>
    <w:link w:val="Koptekst"/>
    <w:uiPriority w:val="99"/>
    <w:rsid w:val="00EC453E"/>
    <w:rPr>
      <w:rFonts w:eastAsia="Arial" w:cs="Arial"/>
      <w:sz w:val="22"/>
      <w:szCs w:val="22"/>
      <w:lang w:eastAsia="nl-NL" w:bidi="nl-NL"/>
    </w:rPr>
  </w:style>
  <w:style w:type="paragraph" w:styleId="Voettekst">
    <w:name w:val="footer"/>
    <w:basedOn w:val="Standaard"/>
    <w:link w:val="VoettekstChar"/>
    <w:uiPriority w:val="99"/>
    <w:unhideWhenUsed/>
    <w:rsid w:val="00EC453E"/>
    <w:pPr>
      <w:tabs>
        <w:tab w:val="center" w:pos="4536"/>
        <w:tab w:val="right" w:pos="9072"/>
      </w:tabs>
    </w:pPr>
  </w:style>
  <w:style w:type="character" w:customStyle="1" w:styleId="VoettekstChar">
    <w:name w:val="Voettekst Char"/>
    <w:basedOn w:val="Standaardalinea-lettertype"/>
    <w:link w:val="Voettekst"/>
    <w:uiPriority w:val="99"/>
    <w:rsid w:val="00EC453E"/>
    <w:rPr>
      <w:rFonts w:eastAsia="Arial" w:cs="Arial"/>
      <w:sz w:val="22"/>
      <w:szCs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6B85-D9D8-486F-BF73-FB602B68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1166</Words>
  <Characters>6415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Magala, Magdalena</dc:creator>
  <cp:keywords/>
  <dc:description/>
  <cp:lastModifiedBy>Snoeij, Naomi</cp:lastModifiedBy>
  <cp:revision>3</cp:revision>
  <dcterms:created xsi:type="dcterms:W3CDTF">2021-03-09T11:58:00Z</dcterms:created>
  <dcterms:modified xsi:type="dcterms:W3CDTF">2023-04-18T12:38:00Z</dcterms:modified>
</cp:coreProperties>
</file>