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3428DCB2" w14:textId="430B539E" w:rsidR="007C6965" w:rsidRDefault="002C3234" w:rsidP="007C6965">
      <w:r>
        <w:t xml:space="preserve">Deze bijlage maakt onderdeel uit van de </w:t>
      </w:r>
      <w:r w:rsidR="692F6A6A">
        <w:t>inkoop</w:t>
      </w:r>
      <w:r>
        <w:t xml:space="preserve">stukken voor de </w:t>
      </w:r>
      <w:r w:rsidR="20FADA68">
        <w:t>inkoop van jeugd- en gezinswerkers in h</w:t>
      </w:r>
      <w:r w:rsidR="51D65AF2">
        <w:t>et voortgezet onderwijs.</w:t>
      </w:r>
    </w:p>
    <w:p w14:paraId="6280F267" w14:textId="6B9BD7D1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27022B42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  <w:r w:rsidR="00FF0722">
        <w:rPr>
          <w:rFonts w:eastAsia="Calibri"/>
          <w:szCs w:val="20"/>
        </w:rPr>
        <w:t xml:space="preserve"> Hierin dient te zijn opgenomen een contactpersoon van opdrachtgever inclusief e-mailadres en telefoonnummer.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D92E4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D92E4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0F85AB9" w:rsidR="00B03A4C" w:rsidRPr="00BC115D" w:rsidRDefault="00D92E4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FF0722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92E46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0FF0722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6" ma:contentTypeDescription="Een nieuw document maken." ma:contentTypeScope="" ma:versionID="e4e1c4ea8379a6e8b87c1b61b6098c04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0d7bf2dc09a12a277ef3399d9f3bee2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5A6B24-84F4-4E80-928D-47526E827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5717d259-d152-48e5-84f8-f49ff581c316"/>
    <ds:schemaRef ds:uri="e3b1f718-b9bd-40a0-a8af-e8d638f0c78e"/>
    <ds:schemaRef ds:uri="http://schemas.openxmlformats.org/package/2006/metadata/core-properties"/>
    <ds:schemaRef ds:uri="623dbb25-5b45-481a-8e6e-98afcc47de26"/>
    <ds:schemaRef ds:uri="http://purl.org/dc/terms/"/>
    <ds:schemaRef ds:uri="f0bb5118-79e8-48ab-b521-1e89951989f2"/>
    <ds:schemaRef ds:uri="0e5cf334-3afe-4c05-9f71-e2f98e53e84a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Spataro, Jantonio</cp:lastModifiedBy>
  <cp:revision>3</cp:revision>
  <cp:lastPrinted>2017-09-06T08:56:00Z</cp:lastPrinted>
  <dcterms:created xsi:type="dcterms:W3CDTF">2023-03-16T15:46:00Z</dcterms:created>
  <dcterms:modified xsi:type="dcterms:W3CDTF">2023-04-05T18:06:00Z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