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0F3F" w14:textId="0BFA6E30" w:rsidR="00037EE1" w:rsidRPr="003C216E" w:rsidRDefault="00037EE1" w:rsidP="00037EE1">
      <w:pPr>
        <w:pStyle w:val="Normaalweb"/>
        <w:rPr>
          <w:rFonts w:asciiTheme="minorHAnsi" w:hAnsiTheme="minorHAnsi" w:cstheme="minorHAnsi"/>
          <w:color w:val="5A5A5A"/>
          <w:sz w:val="22"/>
          <w:szCs w:val="22"/>
        </w:rPr>
      </w:pPr>
    </w:p>
    <w:p w14:paraId="2161E22F" w14:textId="6F08489F" w:rsidR="00B072FA" w:rsidRPr="003C216E" w:rsidRDefault="00B072FA" w:rsidP="00037EE1">
      <w:pPr>
        <w:pStyle w:val="Normaalweb"/>
        <w:rPr>
          <w:rFonts w:asciiTheme="minorHAnsi" w:hAnsiTheme="minorHAnsi" w:cstheme="minorHAnsi"/>
          <w:b/>
          <w:bCs/>
          <w:color w:val="5A5A5A"/>
          <w:sz w:val="22"/>
          <w:szCs w:val="22"/>
        </w:rPr>
      </w:pPr>
      <w:r w:rsidRPr="003C216E">
        <w:rPr>
          <w:rFonts w:asciiTheme="minorHAnsi" w:hAnsiTheme="minorHAnsi" w:cstheme="minorHAnsi"/>
          <w:b/>
          <w:bCs/>
          <w:color w:val="5A5A5A"/>
          <w:sz w:val="22"/>
          <w:szCs w:val="22"/>
        </w:rPr>
        <w:t xml:space="preserve">BIJLAGE </w:t>
      </w:r>
      <w:r w:rsidR="00941DB6" w:rsidRPr="003C216E">
        <w:rPr>
          <w:rFonts w:asciiTheme="minorHAnsi" w:hAnsiTheme="minorHAnsi" w:cstheme="minorHAnsi"/>
          <w:b/>
          <w:bCs/>
          <w:color w:val="5A5A5A"/>
          <w:sz w:val="22"/>
          <w:szCs w:val="22"/>
        </w:rPr>
        <w:t>J</w:t>
      </w:r>
      <w:r w:rsidR="00A67C18" w:rsidRPr="003C216E">
        <w:rPr>
          <w:rFonts w:asciiTheme="minorHAnsi" w:hAnsiTheme="minorHAnsi" w:cstheme="minorHAnsi"/>
          <w:b/>
          <w:bCs/>
          <w:color w:val="5A5A5A"/>
          <w:sz w:val="22"/>
          <w:szCs w:val="22"/>
        </w:rPr>
        <w:t xml:space="preserve"> -</w:t>
      </w:r>
      <w:r w:rsidR="00B76342" w:rsidRPr="003C216E">
        <w:rPr>
          <w:rFonts w:asciiTheme="minorHAnsi" w:hAnsiTheme="minorHAnsi" w:cstheme="minorHAnsi"/>
          <w:b/>
          <w:bCs/>
          <w:color w:val="5A5A5A"/>
          <w:sz w:val="22"/>
          <w:szCs w:val="22"/>
        </w:rPr>
        <w:t xml:space="preserve"> VERKLARING GEEN RUSSISCHE BETROKKENHEID</w:t>
      </w:r>
    </w:p>
    <w:p w14:paraId="2301E37D" w14:textId="7CBFAACF"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 xml:space="preserve">Hierbij verklaar ik naar eer en geweten dat er geen sprake is van Russische betrokkenheid bij de uitvoering van deze overeenkomst die de drempels van artikel 5 </w:t>
      </w:r>
      <w:proofErr w:type="spellStart"/>
      <w:r w:rsidRPr="003C216E">
        <w:rPr>
          <w:rFonts w:asciiTheme="minorHAnsi" w:hAnsiTheme="minorHAnsi" w:cstheme="minorHAnsi"/>
          <w:color w:val="5A5A5A"/>
          <w:sz w:val="22"/>
          <w:szCs w:val="22"/>
        </w:rPr>
        <w:t>duodecies</w:t>
      </w:r>
      <w:proofErr w:type="spellEnd"/>
      <w:r w:rsidRPr="003C216E">
        <w:rPr>
          <w:rFonts w:asciiTheme="minorHAnsi" w:hAnsiTheme="minorHAnsi" w:cstheme="minorHAnsi"/>
          <w:color w:val="5A5A5A"/>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A80F746" w14:textId="77777777"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Ik verklaar in het bijzonder dat:</w:t>
      </w:r>
    </w:p>
    <w:p w14:paraId="609AE922" w14:textId="77777777"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1EE99BD" w14:textId="77777777"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98CC014" w14:textId="77777777"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c) noch ik noch de onderneming die ik vertegenwoordig een (rechts)persoon (gevestigd in Rusland of een ander land) is die handelt in belang van of op aanwijzing van een Russische partij, zoals bedoeld onder a) en b);</w:t>
      </w:r>
    </w:p>
    <w:p w14:paraId="17B17FA2" w14:textId="1170B031" w:rsidR="00037EE1" w:rsidRPr="003C216E" w:rsidRDefault="00037EE1" w:rsidP="00037EE1">
      <w:pPr>
        <w:pStyle w:val="Normaalweb"/>
        <w:rPr>
          <w:rFonts w:asciiTheme="minorHAnsi" w:hAnsiTheme="minorHAnsi" w:cstheme="minorHAnsi"/>
          <w:color w:val="5A5A5A"/>
          <w:sz w:val="22"/>
          <w:szCs w:val="22"/>
        </w:rPr>
      </w:pPr>
      <w:r w:rsidRPr="003C216E">
        <w:rPr>
          <w:rFonts w:asciiTheme="minorHAnsi" w:hAnsiTheme="minorHAnsi" w:cstheme="minorHAnsi"/>
          <w:color w:val="5A5A5A"/>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pPr w:leftFromText="141" w:rightFromText="141" w:vertAnchor="text" w:horzAnchor="margin" w:tblpY="77"/>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C216E" w:rsidRPr="003C216E" w14:paraId="381737CF" w14:textId="77777777" w:rsidTr="003C4E05">
        <w:tc>
          <w:tcPr>
            <w:tcW w:w="1748" w:type="dxa"/>
          </w:tcPr>
          <w:p w14:paraId="255272BA" w14:textId="032865D8" w:rsidR="003C216E" w:rsidRPr="003C216E" w:rsidRDefault="003C216E" w:rsidP="003C216E">
            <w:pPr>
              <w:spacing w:line="276" w:lineRule="auto"/>
              <w:jc w:val="both"/>
              <w:rPr>
                <w:rFonts w:asciiTheme="minorHAnsi" w:hAnsiTheme="minorHAnsi" w:cstheme="minorHAnsi"/>
                <w:color w:val="5A5A5A"/>
                <w:sz w:val="22"/>
                <w:szCs w:val="22"/>
              </w:rPr>
            </w:pPr>
            <w:bookmarkStart w:id="0" w:name="_Toc107026072"/>
            <w:bookmarkStart w:id="1" w:name="_Toc107027641"/>
            <w:bookmarkStart w:id="2" w:name="_Toc65395239"/>
            <w:bookmarkStart w:id="3" w:name="_Toc107380623"/>
            <w:bookmarkStart w:id="4" w:name="_Toc109801468"/>
            <w:bookmarkStart w:id="5" w:name="_Toc109802555"/>
            <w:bookmarkStart w:id="6" w:name="_Toc110240605"/>
            <w:bookmarkStart w:id="7" w:name="_Toc119464223"/>
            <w:r>
              <w:rPr>
                <w:rFonts w:asciiTheme="minorHAnsi" w:hAnsiTheme="minorHAnsi" w:cstheme="minorHAnsi"/>
                <w:color w:val="5A5A5A"/>
                <w:sz w:val="22"/>
                <w:szCs w:val="22"/>
              </w:rPr>
              <w:t>Inschrijver</w:t>
            </w:r>
          </w:p>
          <w:p w14:paraId="670812A0"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3BBF61C9"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tr w:rsidR="003C216E" w:rsidRPr="003C216E" w14:paraId="37CB8AC6" w14:textId="77777777" w:rsidTr="003C4E05">
        <w:tc>
          <w:tcPr>
            <w:tcW w:w="1748" w:type="dxa"/>
          </w:tcPr>
          <w:p w14:paraId="6DC4C73B" w14:textId="77777777" w:rsidR="003C216E" w:rsidRPr="003C216E" w:rsidRDefault="003C216E" w:rsidP="003C216E">
            <w:pPr>
              <w:spacing w:line="276" w:lineRule="auto"/>
              <w:jc w:val="both"/>
              <w:rPr>
                <w:rFonts w:asciiTheme="minorHAnsi" w:hAnsiTheme="minorHAnsi" w:cstheme="minorHAnsi"/>
                <w:color w:val="5A5A5A"/>
                <w:sz w:val="22"/>
                <w:szCs w:val="22"/>
              </w:rPr>
            </w:pPr>
            <w:r w:rsidRPr="003C216E">
              <w:rPr>
                <w:rFonts w:asciiTheme="minorHAnsi" w:hAnsiTheme="minorHAnsi" w:cstheme="minorHAnsi"/>
                <w:color w:val="5A5A5A"/>
                <w:sz w:val="22"/>
                <w:szCs w:val="22"/>
              </w:rPr>
              <w:t>Naam</w:t>
            </w:r>
          </w:p>
          <w:p w14:paraId="311C03C4"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1AC94E3F"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tr w:rsidR="003C216E" w:rsidRPr="003C216E" w14:paraId="6966DD6E" w14:textId="77777777" w:rsidTr="003C4E05">
        <w:tc>
          <w:tcPr>
            <w:tcW w:w="1748" w:type="dxa"/>
          </w:tcPr>
          <w:p w14:paraId="16979723" w14:textId="77777777" w:rsidR="003C216E" w:rsidRPr="003C216E" w:rsidRDefault="003C216E" w:rsidP="003C216E">
            <w:pPr>
              <w:spacing w:line="276" w:lineRule="auto"/>
              <w:jc w:val="both"/>
              <w:rPr>
                <w:rFonts w:asciiTheme="minorHAnsi" w:hAnsiTheme="minorHAnsi" w:cstheme="minorHAnsi"/>
                <w:color w:val="5A5A5A"/>
                <w:sz w:val="22"/>
                <w:szCs w:val="22"/>
              </w:rPr>
            </w:pPr>
            <w:r w:rsidRPr="003C216E">
              <w:rPr>
                <w:rFonts w:asciiTheme="minorHAnsi" w:hAnsiTheme="minorHAnsi" w:cstheme="minorHAnsi"/>
                <w:color w:val="5A5A5A"/>
                <w:sz w:val="22"/>
                <w:szCs w:val="22"/>
              </w:rPr>
              <w:t>Functie</w:t>
            </w:r>
          </w:p>
          <w:p w14:paraId="508DDEF3"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6DAEE3D2"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tr w:rsidR="003C216E" w:rsidRPr="003C216E" w14:paraId="5FA7671E" w14:textId="77777777" w:rsidTr="003C4E05">
        <w:tc>
          <w:tcPr>
            <w:tcW w:w="1748" w:type="dxa"/>
          </w:tcPr>
          <w:p w14:paraId="2A49C5C4" w14:textId="77777777" w:rsidR="003C216E" w:rsidRPr="003C216E" w:rsidRDefault="003C216E" w:rsidP="003C216E">
            <w:pPr>
              <w:spacing w:line="276" w:lineRule="auto"/>
              <w:jc w:val="both"/>
              <w:rPr>
                <w:rFonts w:asciiTheme="minorHAnsi" w:hAnsiTheme="minorHAnsi" w:cstheme="minorHAnsi"/>
                <w:color w:val="5A5A5A"/>
                <w:sz w:val="22"/>
                <w:szCs w:val="22"/>
              </w:rPr>
            </w:pPr>
            <w:r w:rsidRPr="003C216E">
              <w:rPr>
                <w:rFonts w:asciiTheme="minorHAnsi" w:hAnsiTheme="minorHAnsi" w:cstheme="minorHAnsi"/>
                <w:color w:val="5A5A5A"/>
                <w:sz w:val="22"/>
                <w:szCs w:val="22"/>
              </w:rPr>
              <w:t>Plaats</w:t>
            </w:r>
          </w:p>
          <w:p w14:paraId="6B34ACE5"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5ED9ABF9"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tr w:rsidR="003C216E" w:rsidRPr="003C216E" w14:paraId="43F38E9B" w14:textId="77777777" w:rsidTr="003C4E05">
        <w:tc>
          <w:tcPr>
            <w:tcW w:w="1748" w:type="dxa"/>
          </w:tcPr>
          <w:p w14:paraId="342BC6D0" w14:textId="77777777" w:rsidR="003C216E" w:rsidRPr="003C216E" w:rsidRDefault="003C216E" w:rsidP="003C216E">
            <w:pPr>
              <w:spacing w:line="276" w:lineRule="auto"/>
              <w:jc w:val="both"/>
              <w:rPr>
                <w:rFonts w:asciiTheme="minorHAnsi" w:hAnsiTheme="minorHAnsi" w:cstheme="minorHAnsi"/>
                <w:color w:val="5A5A5A"/>
                <w:sz w:val="22"/>
                <w:szCs w:val="22"/>
              </w:rPr>
            </w:pPr>
            <w:r w:rsidRPr="003C216E">
              <w:rPr>
                <w:rFonts w:asciiTheme="minorHAnsi" w:hAnsiTheme="minorHAnsi" w:cstheme="minorHAnsi"/>
                <w:color w:val="5A5A5A"/>
                <w:sz w:val="22"/>
                <w:szCs w:val="22"/>
              </w:rPr>
              <w:t>Datum</w:t>
            </w:r>
          </w:p>
          <w:p w14:paraId="0E76D608"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7FFDBAC8"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type w:val="date"/>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noProof/>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tr w:rsidR="003C216E" w:rsidRPr="003C216E" w14:paraId="64748C3F" w14:textId="77777777" w:rsidTr="003C4E05">
        <w:tc>
          <w:tcPr>
            <w:tcW w:w="1748" w:type="dxa"/>
          </w:tcPr>
          <w:p w14:paraId="71B2A533" w14:textId="77777777" w:rsidR="003C216E" w:rsidRPr="003C216E" w:rsidRDefault="003C216E" w:rsidP="003C216E">
            <w:pPr>
              <w:spacing w:line="276" w:lineRule="auto"/>
              <w:jc w:val="both"/>
              <w:rPr>
                <w:rFonts w:asciiTheme="minorHAnsi" w:hAnsiTheme="minorHAnsi" w:cstheme="minorHAnsi"/>
                <w:color w:val="5A5A5A"/>
                <w:sz w:val="22"/>
                <w:szCs w:val="22"/>
              </w:rPr>
            </w:pPr>
            <w:r w:rsidRPr="003C216E">
              <w:rPr>
                <w:rFonts w:asciiTheme="minorHAnsi" w:hAnsiTheme="minorHAnsi" w:cstheme="minorHAnsi"/>
                <w:color w:val="5A5A5A"/>
                <w:sz w:val="22"/>
                <w:szCs w:val="22"/>
              </w:rPr>
              <w:t>Handtekening</w:t>
            </w:r>
          </w:p>
          <w:p w14:paraId="6D788E02" w14:textId="77777777" w:rsidR="003C216E" w:rsidRPr="003C216E" w:rsidRDefault="003C216E" w:rsidP="003C216E">
            <w:pPr>
              <w:spacing w:line="276" w:lineRule="auto"/>
              <w:jc w:val="both"/>
              <w:rPr>
                <w:rFonts w:asciiTheme="minorHAnsi" w:hAnsiTheme="minorHAnsi" w:cstheme="minorHAnsi"/>
                <w:color w:val="5A5A5A"/>
                <w:sz w:val="22"/>
                <w:szCs w:val="22"/>
              </w:rPr>
            </w:pPr>
          </w:p>
          <w:p w14:paraId="44ECE5ED" w14:textId="77777777" w:rsidR="003C216E" w:rsidRPr="003C216E" w:rsidRDefault="003C216E" w:rsidP="003C216E">
            <w:pPr>
              <w:spacing w:line="276" w:lineRule="auto"/>
              <w:jc w:val="both"/>
              <w:rPr>
                <w:rFonts w:asciiTheme="minorHAnsi" w:hAnsiTheme="minorHAnsi" w:cstheme="minorHAnsi"/>
                <w:color w:val="5A5A5A"/>
                <w:sz w:val="22"/>
                <w:szCs w:val="22"/>
              </w:rPr>
            </w:pPr>
          </w:p>
          <w:p w14:paraId="4F3D9109" w14:textId="77777777" w:rsidR="003C216E" w:rsidRPr="003C216E" w:rsidRDefault="003C216E" w:rsidP="003C216E">
            <w:pPr>
              <w:spacing w:line="276" w:lineRule="auto"/>
              <w:jc w:val="both"/>
              <w:rPr>
                <w:rFonts w:asciiTheme="minorHAnsi" w:hAnsiTheme="minorHAnsi" w:cstheme="minorHAnsi"/>
                <w:color w:val="5A5A5A"/>
                <w:sz w:val="22"/>
                <w:szCs w:val="22"/>
              </w:rPr>
            </w:pPr>
          </w:p>
        </w:tc>
        <w:tc>
          <w:tcPr>
            <w:tcW w:w="3850" w:type="dxa"/>
            <w:shd w:val="clear" w:color="auto" w:fill="C0C0C0"/>
          </w:tcPr>
          <w:p w14:paraId="07F1DB3E" w14:textId="77777777" w:rsidR="003C216E" w:rsidRPr="003C216E" w:rsidRDefault="003C216E" w:rsidP="003C216E">
            <w:pPr>
              <w:spacing w:line="276" w:lineRule="auto"/>
              <w:jc w:val="both"/>
              <w:rPr>
                <w:rFonts w:asciiTheme="minorHAnsi" w:hAnsiTheme="minorHAnsi" w:cstheme="minorHAnsi"/>
                <w:color w:val="5A5A5A"/>
                <w:sz w:val="22"/>
                <w:szCs w:val="22"/>
                <w:highlight w:val="lightGray"/>
              </w:rPr>
            </w:pPr>
            <w:r w:rsidRPr="003C216E">
              <w:rPr>
                <w:rFonts w:asciiTheme="minorHAnsi" w:hAnsiTheme="minorHAnsi" w:cstheme="minorHAnsi"/>
                <w:color w:val="5A5A5A"/>
                <w:sz w:val="22"/>
                <w:szCs w:val="22"/>
                <w:highlight w:val="lightGray"/>
              </w:rPr>
              <w:fldChar w:fldCharType="begin">
                <w:ffData>
                  <w:name w:val=""/>
                  <w:enabled/>
                  <w:calcOnExit w:val="0"/>
                  <w:textInput/>
                </w:ffData>
              </w:fldChar>
            </w:r>
            <w:r w:rsidRPr="003C216E">
              <w:rPr>
                <w:rFonts w:asciiTheme="minorHAnsi" w:hAnsiTheme="minorHAnsi" w:cstheme="minorHAnsi"/>
                <w:color w:val="5A5A5A"/>
                <w:sz w:val="22"/>
                <w:szCs w:val="22"/>
                <w:highlight w:val="lightGray"/>
              </w:rPr>
              <w:instrText xml:space="preserve"> FORMTEXT </w:instrText>
            </w:r>
            <w:r w:rsidRPr="003C216E">
              <w:rPr>
                <w:rFonts w:asciiTheme="minorHAnsi" w:hAnsiTheme="minorHAnsi" w:cstheme="minorHAnsi"/>
                <w:color w:val="5A5A5A"/>
                <w:sz w:val="22"/>
                <w:szCs w:val="22"/>
                <w:highlight w:val="lightGray"/>
              </w:rPr>
            </w:r>
            <w:r w:rsidRPr="003C216E">
              <w:rPr>
                <w:rFonts w:asciiTheme="minorHAnsi" w:hAnsiTheme="minorHAnsi" w:cstheme="minorHAnsi"/>
                <w:color w:val="5A5A5A"/>
                <w:sz w:val="22"/>
                <w:szCs w:val="22"/>
                <w:highlight w:val="lightGray"/>
              </w:rPr>
              <w:fldChar w:fldCharType="separate"/>
            </w:r>
            <w:r w:rsidRPr="003C216E">
              <w:rPr>
                <w:rFonts w:asciiTheme="minorHAnsi" w:hAnsiTheme="minorHAnsi" w:cstheme="minorHAnsi"/>
                <w:color w:val="5A5A5A"/>
                <w:sz w:val="22"/>
                <w:szCs w:val="22"/>
                <w:highlight w:val="lightGray"/>
              </w:rPr>
              <w:t> </w:t>
            </w:r>
            <w:r w:rsidRPr="003C216E">
              <w:rPr>
                <w:rFonts w:asciiTheme="minorHAnsi" w:hAnsiTheme="minorHAnsi" w:cstheme="minorHAnsi"/>
                <w:color w:val="5A5A5A"/>
                <w:sz w:val="22"/>
                <w:szCs w:val="22"/>
                <w:highlight w:val="lightGray"/>
              </w:rPr>
              <w:t> </w:t>
            </w:r>
            <w:r w:rsidRPr="003C216E">
              <w:rPr>
                <w:rFonts w:asciiTheme="minorHAnsi" w:hAnsiTheme="minorHAnsi" w:cstheme="minorHAnsi"/>
                <w:color w:val="5A5A5A"/>
                <w:sz w:val="22"/>
                <w:szCs w:val="22"/>
                <w:highlight w:val="lightGray"/>
              </w:rPr>
              <w:t> </w:t>
            </w:r>
            <w:r w:rsidRPr="003C216E">
              <w:rPr>
                <w:rFonts w:asciiTheme="minorHAnsi" w:hAnsiTheme="minorHAnsi" w:cstheme="minorHAnsi"/>
                <w:color w:val="5A5A5A"/>
                <w:sz w:val="22"/>
                <w:szCs w:val="22"/>
                <w:highlight w:val="lightGray"/>
              </w:rPr>
              <w:t> </w:t>
            </w:r>
            <w:r w:rsidRPr="003C216E">
              <w:rPr>
                <w:rFonts w:asciiTheme="minorHAnsi" w:hAnsiTheme="minorHAnsi" w:cstheme="minorHAnsi"/>
                <w:color w:val="5A5A5A"/>
                <w:sz w:val="22"/>
                <w:szCs w:val="22"/>
                <w:highlight w:val="lightGray"/>
              </w:rPr>
              <w:t> </w:t>
            </w:r>
            <w:r w:rsidRPr="003C216E">
              <w:rPr>
                <w:rFonts w:asciiTheme="minorHAnsi" w:hAnsiTheme="minorHAnsi" w:cstheme="minorHAnsi"/>
                <w:color w:val="5A5A5A"/>
                <w:sz w:val="22"/>
                <w:szCs w:val="22"/>
                <w:highlight w:val="lightGray"/>
              </w:rPr>
              <w:fldChar w:fldCharType="end"/>
            </w:r>
          </w:p>
        </w:tc>
      </w:tr>
      <w:bookmarkEnd w:id="0"/>
      <w:bookmarkEnd w:id="1"/>
      <w:bookmarkEnd w:id="2"/>
      <w:bookmarkEnd w:id="3"/>
      <w:bookmarkEnd w:id="4"/>
      <w:bookmarkEnd w:id="5"/>
      <w:bookmarkEnd w:id="6"/>
      <w:bookmarkEnd w:id="7"/>
    </w:tbl>
    <w:p w14:paraId="2B23F249" w14:textId="1D12B3FD" w:rsidR="003E41B7" w:rsidRPr="003C216E" w:rsidRDefault="003E41B7" w:rsidP="00037EE1">
      <w:pPr>
        <w:pStyle w:val="Normaalweb"/>
        <w:rPr>
          <w:rFonts w:asciiTheme="minorHAnsi" w:hAnsiTheme="minorHAnsi" w:cstheme="minorHAnsi"/>
          <w:color w:val="5A5A5A"/>
          <w:sz w:val="22"/>
          <w:szCs w:val="22"/>
        </w:rPr>
      </w:pPr>
    </w:p>
    <w:p w14:paraId="718F9FBD" w14:textId="77777777" w:rsidR="003E41B7" w:rsidRPr="003C216E" w:rsidRDefault="003E41B7" w:rsidP="00037EE1">
      <w:pPr>
        <w:pStyle w:val="Normaalweb"/>
        <w:rPr>
          <w:rFonts w:asciiTheme="minorHAnsi" w:hAnsiTheme="minorHAnsi" w:cstheme="minorHAnsi"/>
          <w:color w:val="5A5A5A"/>
          <w:sz w:val="22"/>
          <w:szCs w:val="22"/>
        </w:rPr>
      </w:pPr>
    </w:p>
    <w:sectPr w:rsidR="003E41B7" w:rsidRPr="003C216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3939" w14:textId="77777777" w:rsidR="003E38EB" w:rsidRDefault="003E38EB" w:rsidP="0016521C">
      <w:r>
        <w:separator/>
      </w:r>
    </w:p>
  </w:endnote>
  <w:endnote w:type="continuationSeparator" w:id="0">
    <w:p w14:paraId="3589F208" w14:textId="77777777" w:rsidR="003E38EB" w:rsidRDefault="003E38EB" w:rsidP="001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719" w14:textId="7A496B9D" w:rsidR="00445308" w:rsidRPr="00A67C18" w:rsidRDefault="003C216E">
    <w:pPr>
      <w:pStyle w:val="Voettekst"/>
      <w:rPr>
        <w:sz w:val="12"/>
        <w:szCs w:val="12"/>
      </w:rPr>
    </w:pPr>
    <w:r>
      <w:rPr>
        <w:sz w:val="12"/>
        <w:szCs w:val="12"/>
      </w:rPr>
      <w:t>Gemeente Eemsdelta - Accountantsdiensten</w:t>
    </w:r>
    <w:r w:rsidR="00A67C18">
      <w:rPr>
        <w:sz w:val="12"/>
        <w:szCs w:val="12"/>
      </w:rPr>
      <w:tab/>
    </w:r>
    <w:r w:rsidR="00A67C18">
      <w:rPr>
        <w:sz w:val="12"/>
        <w:szCs w:val="12"/>
      </w:rPr>
      <w:tab/>
    </w:r>
  </w:p>
  <w:p w14:paraId="1C80F75A" w14:textId="670C7E0B" w:rsidR="0016521C" w:rsidRDefault="001652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0E84" w14:textId="77777777" w:rsidR="003E38EB" w:rsidRDefault="003E38EB" w:rsidP="0016521C">
      <w:r>
        <w:separator/>
      </w:r>
    </w:p>
  </w:footnote>
  <w:footnote w:type="continuationSeparator" w:id="0">
    <w:p w14:paraId="1891F075" w14:textId="77777777" w:rsidR="003E38EB" w:rsidRDefault="003E38EB" w:rsidP="0016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328" w14:textId="52A764B2" w:rsidR="0016521C" w:rsidRDefault="003C216E">
    <w:pPr>
      <w:pStyle w:val="Koptekst"/>
    </w:pPr>
    <w:r>
      <w:rPr>
        <w:noProof/>
      </w:rPr>
      <w:drawing>
        <wp:inline distT="0" distB="0" distL="0" distR="0" wp14:anchorId="0C7A5B5C" wp14:editId="4D0F9EEE">
          <wp:extent cx="828675" cy="82867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4278D340" w14:textId="439810B3" w:rsidR="0016521C" w:rsidRDefault="001652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2506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E1"/>
    <w:rsid w:val="00037EE1"/>
    <w:rsid w:val="00132D7E"/>
    <w:rsid w:val="00162C22"/>
    <w:rsid w:val="0016521C"/>
    <w:rsid w:val="00227425"/>
    <w:rsid w:val="0031680A"/>
    <w:rsid w:val="003C216E"/>
    <w:rsid w:val="003C4E05"/>
    <w:rsid w:val="003E38EB"/>
    <w:rsid w:val="003E41B7"/>
    <w:rsid w:val="00445308"/>
    <w:rsid w:val="004B14C0"/>
    <w:rsid w:val="004D0374"/>
    <w:rsid w:val="005F29E3"/>
    <w:rsid w:val="00667694"/>
    <w:rsid w:val="007B5ED8"/>
    <w:rsid w:val="008173C1"/>
    <w:rsid w:val="00941DB6"/>
    <w:rsid w:val="0098459D"/>
    <w:rsid w:val="00A67C18"/>
    <w:rsid w:val="00A74C72"/>
    <w:rsid w:val="00B072FA"/>
    <w:rsid w:val="00B35923"/>
    <w:rsid w:val="00B76342"/>
    <w:rsid w:val="00F52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BE8DC"/>
  <w15:chartTrackingRefBased/>
  <w15:docId w15:val="{AD4EB78E-69FE-4F83-A2A5-D3668651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paragraph" w:styleId="Normaalweb">
    <w:name w:val="Normal (Web)"/>
    <w:basedOn w:val="Standaard"/>
    <w:uiPriority w:val="99"/>
    <w:semiHidden/>
    <w:unhideWhenUsed/>
    <w:rsid w:val="00037EE1"/>
    <w:pPr>
      <w:spacing w:before="100" w:beforeAutospacing="1" w:after="100" w:afterAutospacing="1"/>
    </w:pPr>
    <w:rPr>
      <w:rFonts w:ascii="Times New Roman" w:hAnsi="Times New Roman"/>
      <w:sz w:val="24"/>
    </w:rPr>
  </w:style>
  <w:style w:type="paragraph" w:styleId="Koptekst">
    <w:name w:val="header"/>
    <w:basedOn w:val="Standaard"/>
    <w:link w:val="KoptekstChar"/>
    <w:uiPriority w:val="99"/>
    <w:unhideWhenUsed/>
    <w:rsid w:val="0016521C"/>
    <w:pPr>
      <w:tabs>
        <w:tab w:val="center" w:pos="4536"/>
        <w:tab w:val="right" w:pos="9072"/>
      </w:tabs>
    </w:pPr>
  </w:style>
  <w:style w:type="character" w:customStyle="1" w:styleId="KoptekstChar">
    <w:name w:val="Koptekst Char"/>
    <w:basedOn w:val="Standaardalinea-lettertype"/>
    <w:link w:val="Koptekst"/>
    <w:uiPriority w:val="99"/>
    <w:rsid w:val="0016521C"/>
    <w:rPr>
      <w:rFonts w:ascii="Verdana" w:hAnsi="Verdana"/>
      <w:sz w:val="18"/>
      <w:szCs w:val="24"/>
    </w:rPr>
  </w:style>
  <w:style w:type="paragraph" w:styleId="Voettekst">
    <w:name w:val="footer"/>
    <w:basedOn w:val="Standaard"/>
    <w:link w:val="VoettekstChar"/>
    <w:uiPriority w:val="99"/>
    <w:unhideWhenUsed/>
    <w:rsid w:val="0016521C"/>
    <w:pPr>
      <w:tabs>
        <w:tab w:val="center" w:pos="4536"/>
        <w:tab w:val="right" w:pos="9072"/>
      </w:tabs>
    </w:pPr>
  </w:style>
  <w:style w:type="character" w:customStyle="1" w:styleId="VoettekstChar">
    <w:name w:val="Voettekst Char"/>
    <w:basedOn w:val="Standaardalinea-lettertype"/>
    <w:link w:val="Voettekst"/>
    <w:uiPriority w:val="99"/>
    <w:rsid w:val="0016521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B4AA-1073-417F-BB0B-80171C78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1481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Weering</dc:creator>
  <cp:keywords/>
  <dc:description/>
  <cp:lastModifiedBy>Boudewijn van Immerseel</cp:lastModifiedBy>
  <cp:revision>3</cp:revision>
  <dcterms:created xsi:type="dcterms:W3CDTF">2023-09-07T17:34:00Z</dcterms:created>
  <dcterms:modified xsi:type="dcterms:W3CDTF">2023-09-28T13:49:00Z</dcterms:modified>
</cp:coreProperties>
</file>