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F213" w14:textId="77777777" w:rsidR="003E1418" w:rsidRPr="00192A4A" w:rsidRDefault="003E2B70" w:rsidP="003E1418">
      <w:pPr>
        <w:pStyle w:val="Subtitel"/>
        <w:rPr>
          <w:rStyle w:val="cf01"/>
          <w:rFonts w:eastAsiaTheme="majorEastAsia"/>
          <w:sz w:val="28"/>
        </w:rPr>
      </w:pPr>
      <w:r w:rsidRPr="00B87505">
        <w:rPr>
          <w:sz w:val="28"/>
        </w:rPr>
        <w:t xml:space="preserve">EISEN </w:t>
      </w:r>
      <w:r w:rsidR="003E1418" w:rsidRPr="00192A4A">
        <w:rPr>
          <w:rStyle w:val="cf01"/>
          <w:rFonts w:eastAsiaTheme="majorEastAsia"/>
          <w:sz w:val="28"/>
        </w:rPr>
        <w:t>Fiscaal-juridisch advies m.b.t. en behandeling van OZB-aanslagen</w:t>
      </w:r>
    </w:p>
    <w:p w14:paraId="23B9753C" w14:textId="146C6F56" w:rsidR="003E2B70" w:rsidRPr="00B87505" w:rsidRDefault="003E2B70" w:rsidP="00240CCF">
      <w:pPr>
        <w:jc w:val="center"/>
        <w:rPr>
          <w:rFonts w:cs="Arial"/>
          <w:b/>
          <w:sz w:val="28"/>
          <w:szCs w:val="28"/>
        </w:rPr>
      </w:pPr>
    </w:p>
    <w:p w14:paraId="1CD34C5A" w14:textId="77777777" w:rsidR="003E2B70" w:rsidRPr="00240CCF" w:rsidRDefault="003E2B70" w:rsidP="00240CCF">
      <w:pPr>
        <w:rPr>
          <w:rFonts w:cs="Arial"/>
          <w:szCs w:val="20"/>
        </w:rPr>
      </w:pPr>
    </w:p>
    <w:p w14:paraId="7124CC18" w14:textId="77777777" w:rsidR="003E2B70" w:rsidRPr="00240CCF" w:rsidRDefault="003E2B70" w:rsidP="00240CCF">
      <w:pPr>
        <w:rPr>
          <w:rFonts w:cs="Arial"/>
          <w:szCs w:val="20"/>
        </w:rPr>
      </w:pPr>
    </w:p>
    <w:p w14:paraId="2BB6A5CA" w14:textId="2D3A4077" w:rsidR="000D4690" w:rsidRPr="00334B23" w:rsidRDefault="000D4690" w:rsidP="000D4690">
      <w:r w:rsidRPr="00F82B6E">
        <w:t>Bijlage</w:t>
      </w:r>
      <w:r w:rsidR="001649DA">
        <w:t xml:space="preserve"> 4</w:t>
      </w:r>
      <w:r w:rsidRPr="00F82B6E">
        <w:t xml:space="preserve"> bij </w:t>
      </w:r>
      <w:r>
        <w:t>het Beschrijvend document</w:t>
      </w:r>
      <w:r w:rsidRPr="00F82B6E">
        <w:t xml:space="preserve"> voor de Europese </w:t>
      </w:r>
      <w:r w:rsidRPr="00264062">
        <w:t xml:space="preserve">aanbesteding </w:t>
      </w:r>
      <w:r w:rsidR="003E1418">
        <w:t xml:space="preserve">Fiscaal-juridisch advies m.b.t. en behandeling van OZB-aanslagen </w:t>
      </w:r>
      <w:r w:rsidRPr="00264062">
        <w:t>van</w:t>
      </w:r>
      <w:r w:rsidRPr="00F82B6E">
        <w:t xml:space="preserve"> Hogeschool Rotterdam</w:t>
      </w:r>
      <w:r>
        <w:t xml:space="preserve"> met referentienummer </w:t>
      </w:r>
      <w:r w:rsidR="003E1418">
        <w:t>2023/007/FIT-VH</w:t>
      </w:r>
    </w:p>
    <w:p w14:paraId="1902ED9C" w14:textId="77777777" w:rsidR="003E2B70" w:rsidRDefault="003E2B70" w:rsidP="00240CCF">
      <w:pPr>
        <w:pStyle w:val="Kop1"/>
        <w:spacing w:after="0"/>
      </w:pPr>
      <w:r w:rsidRPr="00D814B5">
        <w:lastRenderedPageBreak/>
        <w:t>Inleiding</w:t>
      </w:r>
    </w:p>
    <w:p w14:paraId="20622821" w14:textId="77777777" w:rsidR="00D814B5" w:rsidRPr="00D814B5" w:rsidRDefault="00D814B5" w:rsidP="00D814B5"/>
    <w:p w14:paraId="70AA4524" w14:textId="7933315D" w:rsidR="003133A1" w:rsidRDefault="003133A1" w:rsidP="003133A1">
      <w:r>
        <w:t xml:space="preserve">Dit document betreft </w:t>
      </w:r>
      <w:r w:rsidRPr="00F82B6E">
        <w:t>een overzicht van de</w:t>
      </w:r>
      <w:r>
        <w:t>,</w:t>
      </w:r>
      <w:r w:rsidRPr="00F82B6E">
        <w:t xml:space="preserve"> door Hogeschool Rotterdam</w:t>
      </w:r>
      <w:r>
        <w:t>,</w:t>
      </w:r>
      <w:r w:rsidRPr="00F82B6E">
        <w:t xml:space="preserve"> gestelde eisen ten aanzien </w:t>
      </w:r>
      <w:r>
        <w:t xml:space="preserve">van de </w:t>
      </w:r>
      <w:r w:rsidRPr="00264062">
        <w:t xml:space="preserve">aanbesteding </w:t>
      </w:r>
      <w:r w:rsidR="003E1418">
        <w:t>Fiscaal-juridisch advies m.b.t. en behandeling van OZB-aanslagen.</w:t>
      </w:r>
    </w:p>
    <w:p w14:paraId="4F2B5709" w14:textId="77777777" w:rsidR="003133A1" w:rsidRDefault="003133A1" w:rsidP="003133A1">
      <w:pPr>
        <w:pStyle w:val="Kop2"/>
      </w:pPr>
      <w:r>
        <w:t>Spelregels</w:t>
      </w:r>
    </w:p>
    <w:p w14:paraId="4CB6CFE8" w14:textId="77777777" w:rsidR="003133A1" w:rsidRDefault="003133A1" w:rsidP="003133A1">
      <w:r>
        <w:t>Dit document beschrijft de eisen waaraan Inschrijvers product en/of dienst moet voldoen. Het zijn ‘knock-outeisen’: als uw organisatie niet kan voldoen aan de genoemde eisen, wordt uw Inschrijving niet verder in behandeling genomen.</w:t>
      </w:r>
    </w:p>
    <w:p w14:paraId="1C52D6BE" w14:textId="77777777" w:rsidR="003133A1" w:rsidRDefault="003133A1" w:rsidP="003133A1">
      <w:pPr>
        <w:pStyle w:val="Kop2"/>
      </w:pPr>
      <w:r>
        <w:t>Invulinstructie</w:t>
      </w:r>
    </w:p>
    <w:p w14:paraId="3104FA3C" w14:textId="60085BF2" w:rsidR="003133A1" w:rsidRPr="00F82B6E" w:rsidRDefault="003133A1" w:rsidP="003133A1">
      <w:r w:rsidRPr="00F82B6E">
        <w:t>In het geval</w:t>
      </w:r>
      <w:r w:rsidR="006E1DF5">
        <w:t xml:space="preserve"> 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iedere tabel</w:t>
      </w:r>
      <w:r w:rsidRPr="00F82B6E">
        <w:t>.</w:t>
      </w:r>
      <w:r>
        <w:t xml:space="preserve"> Voldoet Inschrijvers product en/of dienst niet, vult u dan ‘Nee’ in. Zodra de lijst volledig is ingevuld, ondertekent u de lijst en voegt u deze toe aan uw Inschrijving.</w:t>
      </w:r>
    </w:p>
    <w:p w14:paraId="2700A704" w14:textId="77777777" w:rsidR="003E2B70" w:rsidRDefault="003E2B70" w:rsidP="00240CCF">
      <w:pPr>
        <w:pStyle w:val="Kop1"/>
        <w:spacing w:after="0"/>
      </w:pPr>
      <w:r w:rsidRPr="00D814B5">
        <w:lastRenderedPageBreak/>
        <w:t>Eisen</w:t>
      </w:r>
    </w:p>
    <w:p w14:paraId="5F140869" w14:textId="77777777" w:rsidR="00D814B5" w:rsidRPr="00D814B5" w:rsidRDefault="00D814B5" w:rsidP="00D814B5"/>
    <w:p w14:paraId="1E939AAF" w14:textId="195A896E" w:rsidR="00B90B65" w:rsidRDefault="00B90B65" w:rsidP="00B90B65">
      <w:pPr>
        <w:rPr>
          <w:b/>
        </w:rPr>
      </w:pPr>
      <w:r>
        <w:t>Hieronder vindt u het overzicht van de eisen</w:t>
      </w:r>
      <w:r w:rsidRPr="005E18DD">
        <w:rPr>
          <w:b/>
        </w:rPr>
        <w:t>.</w:t>
      </w:r>
    </w:p>
    <w:p w14:paraId="065DFCA1" w14:textId="77777777" w:rsidR="00DC6443" w:rsidRDefault="00DC6443" w:rsidP="00B90B65">
      <w:pPr>
        <w:rPr>
          <w:b/>
        </w:rPr>
      </w:pPr>
    </w:p>
    <w:p w14:paraId="5EB16C7A" w14:textId="77777777" w:rsidR="003E2B70" w:rsidRPr="005460CD" w:rsidRDefault="00F6061F" w:rsidP="00240CCF">
      <w:pPr>
        <w:pStyle w:val="Kop2"/>
        <w:spacing w:before="0"/>
        <w:ind w:left="851"/>
        <w:rPr>
          <w:color w:val="auto"/>
          <w:szCs w:val="22"/>
        </w:rPr>
      </w:pPr>
      <w:bookmarkStart w:id="0" w:name="_Toc466558961"/>
      <w:bookmarkStart w:id="1" w:name="_Toc444089887"/>
      <w:r w:rsidRPr="005460CD">
        <w:rPr>
          <w:color w:val="auto"/>
          <w:szCs w:val="22"/>
        </w:rPr>
        <w:t xml:space="preserve">Algemene eisen </w:t>
      </w:r>
    </w:p>
    <w:p w14:paraId="579B62CE"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75A5B5EA" w14:textId="77777777" w:rsidTr="00614E3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F2A548B"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5FA654A"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420C870C"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4F178C" w:rsidRPr="00240CCF" w14:paraId="0F2E0442"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568B1A83" w14:textId="77777777" w:rsidR="004F178C" w:rsidRPr="00240CCF" w:rsidRDefault="004F178C" w:rsidP="004F178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1850A34" w14:textId="76A449CD" w:rsidR="004F178C" w:rsidRPr="00214922" w:rsidRDefault="004F178C" w:rsidP="004F178C">
            <w:pPr>
              <w:rPr>
                <w:rFonts w:cs="Arial"/>
                <w:szCs w:val="20"/>
              </w:rPr>
            </w:pPr>
            <w:r w:rsidRPr="005E18DD">
              <w:rPr>
                <w:rFonts w:cs="Arial"/>
              </w:rPr>
              <w:t xml:space="preserve">U stelt één centraal aanspreekpunt (account manager) aan voor de communicatie met betrekking tot </w:t>
            </w:r>
            <w:r>
              <w:rPr>
                <w:rFonts w:cs="Arial"/>
              </w:rPr>
              <w:t>deze Opdracht</w:t>
            </w:r>
            <w:r w:rsidRPr="005E18DD">
              <w:rPr>
                <w:rFonts w:cs="Arial"/>
              </w:rPr>
              <w:t>.</w:t>
            </w:r>
          </w:p>
        </w:tc>
        <w:tc>
          <w:tcPr>
            <w:tcW w:w="443" w:type="pct"/>
            <w:tcBorders>
              <w:top w:val="single" w:sz="4" w:space="0" w:color="auto"/>
              <w:left w:val="single" w:sz="4" w:space="0" w:color="auto"/>
              <w:bottom w:val="single" w:sz="4" w:space="0" w:color="auto"/>
              <w:right w:val="single" w:sz="4" w:space="0" w:color="auto"/>
            </w:tcBorders>
          </w:tcPr>
          <w:p w14:paraId="57E534F8" w14:textId="77777777" w:rsidR="004F178C" w:rsidRPr="00240CCF" w:rsidRDefault="004F178C" w:rsidP="004F178C">
            <w:pPr>
              <w:rPr>
                <w:rFonts w:cs="Arial"/>
                <w:szCs w:val="20"/>
                <w:lang w:eastAsia="en-US"/>
              </w:rPr>
            </w:pPr>
          </w:p>
        </w:tc>
      </w:tr>
      <w:tr w:rsidR="004F178C" w:rsidRPr="00240CCF" w14:paraId="0A43DC39"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9E665CB" w14:textId="77777777" w:rsidR="004F178C" w:rsidRPr="00240CCF" w:rsidRDefault="004F178C" w:rsidP="004F178C">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6DBE92D" w14:textId="15EAFA92" w:rsidR="004F178C" w:rsidRPr="00214922" w:rsidRDefault="004F178C" w:rsidP="004F178C">
            <w:pPr>
              <w:rPr>
                <w:rFonts w:cs="Arial"/>
                <w:szCs w:val="20"/>
              </w:rPr>
            </w:pPr>
            <w:r w:rsidRPr="00214922">
              <w:rPr>
                <w:rFonts w:cs="Arial"/>
                <w:szCs w:val="20"/>
              </w:rPr>
              <w:t>Bij afwezigheid (door ziekte, verlof e.d.) van de betreffende contactpersoon dient de Inschrijver zorg te dragen voor een gelijkwaardige vervanging.</w:t>
            </w:r>
          </w:p>
        </w:tc>
        <w:tc>
          <w:tcPr>
            <w:tcW w:w="443" w:type="pct"/>
            <w:tcBorders>
              <w:top w:val="single" w:sz="4" w:space="0" w:color="auto"/>
              <w:left w:val="single" w:sz="4" w:space="0" w:color="auto"/>
              <w:bottom w:val="single" w:sz="4" w:space="0" w:color="auto"/>
              <w:right w:val="single" w:sz="4" w:space="0" w:color="auto"/>
            </w:tcBorders>
          </w:tcPr>
          <w:p w14:paraId="5D8D2150" w14:textId="77777777" w:rsidR="004F178C" w:rsidRPr="00240CCF" w:rsidRDefault="004F178C" w:rsidP="004F178C">
            <w:pPr>
              <w:rPr>
                <w:rFonts w:cs="Arial"/>
                <w:szCs w:val="20"/>
                <w:lang w:eastAsia="en-US"/>
              </w:rPr>
            </w:pPr>
          </w:p>
        </w:tc>
      </w:tr>
      <w:tr w:rsidR="00185292" w:rsidRPr="00240CCF" w14:paraId="58AD34AA"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401DC8A0" w14:textId="77777777" w:rsidR="00185292" w:rsidRPr="00240CCF" w:rsidRDefault="00185292" w:rsidP="0018529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51A67AB1" w14:textId="5C71D5B4" w:rsidR="00185292" w:rsidRPr="005E18DD" w:rsidRDefault="00185292" w:rsidP="00185292">
            <w:pPr>
              <w:rPr>
                <w:rFonts w:cs="Arial"/>
              </w:rPr>
            </w:pPr>
            <w:r w:rsidRPr="005E18DD">
              <w:rPr>
                <w:rFonts w:cs="Arial"/>
                <w:lang w:eastAsia="en-US"/>
              </w:rPr>
              <w:t>Uw medewerkers</w:t>
            </w:r>
            <w:r>
              <w:rPr>
                <w:rFonts w:cs="Arial"/>
                <w:lang w:eastAsia="en-US"/>
              </w:rPr>
              <w:t xml:space="preserve"> voldoen aan de op dat moment geldende huisregels op betreffende locatie. </w:t>
            </w:r>
            <w:r w:rsidRPr="005E18DD">
              <w:rPr>
                <w:rFonts w:cs="Arial"/>
                <w:lang w:eastAsia="en-US"/>
              </w:rPr>
              <w:t xml:space="preserve"> </w:t>
            </w:r>
          </w:p>
        </w:tc>
        <w:tc>
          <w:tcPr>
            <w:tcW w:w="443" w:type="pct"/>
            <w:tcBorders>
              <w:top w:val="single" w:sz="4" w:space="0" w:color="auto"/>
              <w:left w:val="single" w:sz="4" w:space="0" w:color="auto"/>
              <w:bottom w:val="single" w:sz="4" w:space="0" w:color="auto"/>
              <w:right w:val="single" w:sz="4" w:space="0" w:color="auto"/>
            </w:tcBorders>
          </w:tcPr>
          <w:p w14:paraId="7ABDA699" w14:textId="77777777" w:rsidR="00185292" w:rsidRPr="00240CCF" w:rsidRDefault="00185292" w:rsidP="00185292">
            <w:pPr>
              <w:rPr>
                <w:rFonts w:cs="Arial"/>
                <w:szCs w:val="20"/>
                <w:lang w:eastAsia="en-US"/>
              </w:rPr>
            </w:pPr>
          </w:p>
        </w:tc>
      </w:tr>
      <w:tr w:rsidR="00185292" w:rsidRPr="00240CCF" w14:paraId="797A6647"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7B51F5D8" w14:textId="77777777" w:rsidR="00185292" w:rsidRPr="00240CCF" w:rsidRDefault="00185292" w:rsidP="0018529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2514A18" w14:textId="67B2A974" w:rsidR="00185292" w:rsidRPr="005E18DD" w:rsidRDefault="00185292" w:rsidP="00185292">
            <w:pPr>
              <w:rPr>
                <w:rFonts w:cs="Arial"/>
                <w:lang w:eastAsia="en-US"/>
              </w:rPr>
            </w:pPr>
            <w:r>
              <w:rPr>
                <w:szCs w:val="23"/>
              </w:rPr>
              <w:t>Opdrachtnemer</w:t>
            </w:r>
            <w:r w:rsidRPr="0071131B">
              <w:rPr>
                <w:szCs w:val="23"/>
              </w:rPr>
              <w:t xml:space="preserve"> is niet bevoegd enige verplichting voor opdrachtgever aan te gaan zonder voorafgaande toestemming.</w:t>
            </w:r>
          </w:p>
        </w:tc>
        <w:tc>
          <w:tcPr>
            <w:tcW w:w="443" w:type="pct"/>
            <w:tcBorders>
              <w:top w:val="single" w:sz="4" w:space="0" w:color="auto"/>
              <w:left w:val="single" w:sz="4" w:space="0" w:color="auto"/>
              <w:bottom w:val="single" w:sz="4" w:space="0" w:color="auto"/>
              <w:right w:val="single" w:sz="4" w:space="0" w:color="auto"/>
            </w:tcBorders>
          </w:tcPr>
          <w:p w14:paraId="5394407A" w14:textId="77777777" w:rsidR="00185292" w:rsidRPr="00240CCF" w:rsidRDefault="00185292" w:rsidP="00185292">
            <w:pPr>
              <w:rPr>
                <w:rFonts w:cs="Arial"/>
                <w:szCs w:val="20"/>
                <w:lang w:eastAsia="en-US"/>
              </w:rPr>
            </w:pPr>
          </w:p>
        </w:tc>
      </w:tr>
      <w:tr w:rsidR="00185292" w:rsidRPr="00240CCF" w14:paraId="6520373E"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65E1A104" w14:textId="77777777" w:rsidR="00185292" w:rsidRPr="00240CCF" w:rsidRDefault="00185292" w:rsidP="00185292">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BEB0E1E" w14:textId="1FF435C5" w:rsidR="00185292" w:rsidRDefault="00185292" w:rsidP="00185292">
            <w:pPr>
              <w:rPr>
                <w:szCs w:val="23"/>
              </w:rPr>
            </w:pPr>
            <w:r w:rsidRPr="005E18DD">
              <w:rPr>
                <w:rFonts w:cs="Arial"/>
              </w:rPr>
              <w:t>Het personeel dat u voor deze Opdracht inzet beschikt over goede sociale vaardigheden en het vermogen om (zowel mondeling als schriftelijk) te kunnen communiceren in het Nederlands (eis) en het Engels (wenselijk).</w:t>
            </w:r>
          </w:p>
        </w:tc>
        <w:tc>
          <w:tcPr>
            <w:tcW w:w="443" w:type="pct"/>
            <w:tcBorders>
              <w:top w:val="single" w:sz="4" w:space="0" w:color="auto"/>
              <w:left w:val="single" w:sz="4" w:space="0" w:color="auto"/>
              <w:bottom w:val="single" w:sz="4" w:space="0" w:color="auto"/>
              <w:right w:val="single" w:sz="4" w:space="0" w:color="auto"/>
            </w:tcBorders>
          </w:tcPr>
          <w:p w14:paraId="23894B73" w14:textId="77777777" w:rsidR="00185292" w:rsidRPr="00240CCF" w:rsidRDefault="00185292" w:rsidP="00185292">
            <w:pPr>
              <w:rPr>
                <w:rFonts w:cs="Arial"/>
                <w:szCs w:val="20"/>
                <w:lang w:eastAsia="en-US"/>
              </w:rPr>
            </w:pPr>
          </w:p>
        </w:tc>
      </w:tr>
    </w:tbl>
    <w:p w14:paraId="1C49A66C" w14:textId="77777777" w:rsidR="005460CD" w:rsidRDefault="005460CD" w:rsidP="005460CD">
      <w:pPr>
        <w:pStyle w:val="Kop2"/>
        <w:numPr>
          <w:ilvl w:val="0"/>
          <w:numId w:val="0"/>
        </w:numPr>
        <w:spacing w:before="0"/>
        <w:ind w:left="851"/>
        <w:rPr>
          <w:color w:val="auto"/>
          <w:szCs w:val="22"/>
        </w:rPr>
      </w:pPr>
      <w:bookmarkStart w:id="2" w:name="_Toc409428182"/>
      <w:bookmarkStart w:id="3" w:name="_Toc409428183"/>
      <w:bookmarkEnd w:id="2"/>
      <w:bookmarkEnd w:id="3"/>
      <w:bookmarkEnd w:id="0"/>
      <w:bookmarkEnd w:id="1"/>
    </w:p>
    <w:p w14:paraId="661EF8FF" w14:textId="77777777" w:rsidR="003E2B70" w:rsidRPr="005460CD" w:rsidRDefault="003E2B70" w:rsidP="00240CCF">
      <w:pPr>
        <w:pStyle w:val="Kop2"/>
        <w:spacing w:before="0"/>
        <w:ind w:left="851"/>
        <w:rPr>
          <w:color w:val="auto"/>
          <w:szCs w:val="22"/>
        </w:rPr>
      </w:pPr>
      <w:r w:rsidRPr="005460CD">
        <w:rPr>
          <w:color w:val="auto"/>
          <w:szCs w:val="22"/>
        </w:rPr>
        <w:t>Procedure/werkwijze</w:t>
      </w:r>
    </w:p>
    <w:p w14:paraId="4D43403A" w14:textId="77777777" w:rsidR="003E2B70" w:rsidRPr="00240CCF" w:rsidRDefault="003E2B70" w:rsidP="00240CCF">
      <w:pPr>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E2B70" w:rsidRPr="00240CCF" w14:paraId="2ADC2046" w14:textId="77777777" w:rsidTr="4E1867AA">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2803D8FF" w14:textId="77777777" w:rsidR="003E2B70" w:rsidRPr="00240CCF" w:rsidRDefault="003E2B70" w:rsidP="00240CCF">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6A88601" w14:textId="77777777" w:rsidR="003E2B70" w:rsidRPr="00240CCF" w:rsidRDefault="003E2B70" w:rsidP="00240CCF">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7A29A642" w14:textId="77777777" w:rsidR="003E2B70" w:rsidRPr="00240CCF" w:rsidRDefault="003E2B70" w:rsidP="00240CCF">
            <w:pPr>
              <w:jc w:val="center"/>
              <w:rPr>
                <w:rFonts w:cs="Arial"/>
                <w:b/>
                <w:szCs w:val="20"/>
                <w:lang w:eastAsia="en-US"/>
              </w:rPr>
            </w:pPr>
            <w:r w:rsidRPr="00240CCF">
              <w:rPr>
                <w:rFonts w:cs="Arial"/>
                <w:b/>
                <w:szCs w:val="20"/>
                <w:lang w:eastAsia="en-US"/>
              </w:rPr>
              <w:t>Ja/Nee</w:t>
            </w:r>
          </w:p>
        </w:tc>
      </w:tr>
      <w:tr w:rsidR="003E2B70" w:rsidRPr="00240CCF" w14:paraId="32E0B723"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59CEDF4A" w14:textId="77777777" w:rsidR="003E2B70" w:rsidRPr="00240CCF" w:rsidRDefault="003E2B70"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70590D1F" w14:textId="38620144" w:rsidR="003E2B70" w:rsidRPr="00240CCF" w:rsidRDefault="00FF002C" w:rsidP="00240CCF">
            <w:pPr>
              <w:rPr>
                <w:rFonts w:cs="Arial"/>
                <w:szCs w:val="20"/>
              </w:rPr>
            </w:pPr>
            <w:r>
              <w:rPr>
                <w:rFonts w:cs="Arial"/>
                <w:szCs w:val="20"/>
              </w:rPr>
              <w:t>Opdrachtnemer geeft Opdrachtgever i</w:t>
            </w:r>
            <w:r w:rsidR="001B0430">
              <w:rPr>
                <w:rFonts w:cs="Arial"/>
                <w:szCs w:val="20"/>
              </w:rPr>
              <w:t xml:space="preserve">nzage in de actuele status en resultaten van de </w:t>
            </w:r>
            <w:r w:rsidR="00C12C81">
              <w:rPr>
                <w:rFonts w:cs="Arial"/>
                <w:szCs w:val="20"/>
              </w:rPr>
              <w:t xml:space="preserve">lopende en onder de opdracht afgeronde  aanslagen. </w:t>
            </w:r>
          </w:p>
        </w:tc>
        <w:tc>
          <w:tcPr>
            <w:tcW w:w="443" w:type="pct"/>
            <w:tcBorders>
              <w:top w:val="single" w:sz="4" w:space="0" w:color="auto"/>
              <w:left w:val="single" w:sz="4" w:space="0" w:color="auto"/>
              <w:bottom w:val="single" w:sz="4" w:space="0" w:color="auto"/>
              <w:right w:val="single" w:sz="4" w:space="0" w:color="auto"/>
            </w:tcBorders>
          </w:tcPr>
          <w:p w14:paraId="2359460A" w14:textId="77777777" w:rsidR="003E2B70" w:rsidRPr="00240CCF" w:rsidRDefault="003E2B70" w:rsidP="00240CCF">
            <w:pPr>
              <w:rPr>
                <w:rFonts w:cs="Arial"/>
                <w:szCs w:val="20"/>
                <w:lang w:eastAsia="en-US"/>
              </w:rPr>
            </w:pPr>
          </w:p>
        </w:tc>
      </w:tr>
      <w:tr w:rsidR="00D93192" w:rsidRPr="00240CCF" w14:paraId="7878DC5E" w14:textId="77777777" w:rsidTr="4E1867AA">
        <w:trPr>
          <w:trHeight w:val="255"/>
        </w:trPr>
        <w:tc>
          <w:tcPr>
            <w:tcW w:w="467" w:type="pct"/>
            <w:tcBorders>
              <w:top w:val="single" w:sz="4" w:space="0" w:color="auto"/>
              <w:left w:val="single" w:sz="4" w:space="0" w:color="auto"/>
              <w:bottom w:val="single" w:sz="4" w:space="0" w:color="auto"/>
              <w:right w:val="single" w:sz="4" w:space="0" w:color="auto"/>
            </w:tcBorders>
            <w:noWrap/>
          </w:tcPr>
          <w:p w14:paraId="7A0763E8" w14:textId="77777777" w:rsidR="00D93192" w:rsidRPr="00240CCF" w:rsidRDefault="00D93192" w:rsidP="00240CCF">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890B7F7" w14:textId="092B98A9" w:rsidR="00D93192" w:rsidRDefault="005D56EF" w:rsidP="00240CCF">
            <w:pPr>
              <w:rPr>
                <w:rFonts w:cs="Arial"/>
                <w:szCs w:val="20"/>
              </w:rPr>
            </w:pPr>
            <w:r>
              <w:rPr>
                <w:rFonts w:cs="Arial"/>
                <w:szCs w:val="20"/>
              </w:rPr>
              <w:t xml:space="preserve">Opdrachtnemer deelt formele correspondentie </w:t>
            </w:r>
            <w:r w:rsidR="006B781D">
              <w:rPr>
                <w:rFonts w:cs="Arial"/>
                <w:szCs w:val="20"/>
              </w:rPr>
              <w:t xml:space="preserve">die namens Opdrachtgever inzake de aanslagen verstuurd wordt </w:t>
            </w:r>
            <w:r>
              <w:rPr>
                <w:rFonts w:cs="Arial"/>
                <w:szCs w:val="20"/>
              </w:rPr>
              <w:t xml:space="preserve">met Opdrachtgever. </w:t>
            </w:r>
          </w:p>
        </w:tc>
        <w:tc>
          <w:tcPr>
            <w:tcW w:w="443" w:type="pct"/>
            <w:tcBorders>
              <w:top w:val="single" w:sz="4" w:space="0" w:color="auto"/>
              <w:left w:val="single" w:sz="4" w:space="0" w:color="auto"/>
              <w:bottom w:val="single" w:sz="4" w:space="0" w:color="auto"/>
              <w:right w:val="single" w:sz="4" w:space="0" w:color="auto"/>
            </w:tcBorders>
          </w:tcPr>
          <w:p w14:paraId="32EE3BCC" w14:textId="77777777" w:rsidR="00D93192" w:rsidRPr="00240CCF" w:rsidRDefault="00D93192" w:rsidP="00240CCF">
            <w:pPr>
              <w:rPr>
                <w:rFonts w:cs="Arial"/>
                <w:szCs w:val="20"/>
                <w:lang w:eastAsia="en-US"/>
              </w:rPr>
            </w:pPr>
          </w:p>
        </w:tc>
      </w:tr>
    </w:tbl>
    <w:p w14:paraId="638E7A07" w14:textId="77777777" w:rsidR="002D3015" w:rsidRDefault="002D3015" w:rsidP="002D3015">
      <w:pPr>
        <w:pStyle w:val="Kop2"/>
        <w:rPr>
          <w:color w:val="auto"/>
        </w:rPr>
      </w:pPr>
      <w:bookmarkStart w:id="4" w:name="_Toc118804716"/>
      <w:r>
        <w:rPr>
          <w:color w:val="auto"/>
        </w:rPr>
        <w:t>Contractmanagement</w:t>
      </w:r>
      <w:bookmarkEnd w:id="4"/>
    </w:p>
    <w:p w14:paraId="41F1A715" w14:textId="77777777" w:rsidR="003E1418" w:rsidRDefault="003E1418" w:rsidP="003E1418">
      <w:pPr>
        <w:tabs>
          <w:tab w:val="left" w:pos="1440"/>
        </w:tabs>
        <w:rPr>
          <w:rFonts w:cs="Arial"/>
          <w:szCs w:val="20"/>
        </w:rPr>
      </w:pPr>
      <w:r>
        <w:rPr>
          <w:rFonts w:cs="Arial"/>
          <w:szCs w:val="20"/>
        </w:rPr>
        <w:t>De Opdrachtnemer houdt managementinformatie bij over de dienstverlening aan Hogeschool Rotterdam waaronder: advisering, uitvoering, aanvullende diensten, afhandeling van klachten etc.</w:t>
      </w:r>
    </w:p>
    <w:p w14:paraId="79E35DD9" w14:textId="77777777" w:rsidR="007545B7" w:rsidRDefault="007545B7" w:rsidP="002D301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7545B7" w:rsidRPr="00240CCF" w14:paraId="362AB1C7" w14:textId="77777777">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229443C5" w14:textId="77777777" w:rsidR="007545B7" w:rsidRPr="00240CCF" w:rsidRDefault="007545B7">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2CF8B2CF" w14:textId="77777777" w:rsidR="007545B7" w:rsidRPr="00240CCF" w:rsidRDefault="007545B7">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5BF08BA9" w14:textId="77777777" w:rsidR="007545B7" w:rsidRPr="00240CCF" w:rsidRDefault="007545B7">
            <w:pPr>
              <w:jc w:val="center"/>
              <w:rPr>
                <w:rFonts w:cs="Arial"/>
                <w:b/>
                <w:szCs w:val="20"/>
                <w:lang w:eastAsia="en-US"/>
              </w:rPr>
            </w:pPr>
            <w:r w:rsidRPr="00240CCF">
              <w:rPr>
                <w:rFonts w:cs="Arial"/>
                <w:b/>
                <w:szCs w:val="20"/>
                <w:lang w:eastAsia="en-US"/>
              </w:rPr>
              <w:t>Ja/Nee</w:t>
            </w:r>
          </w:p>
        </w:tc>
      </w:tr>
      <w:tr w:rsidR="003E1418" w:rsidRPr="00240CCF" w14:paraId="34755124" w14:textId="77777777">
        <w:trPr>
          <w:trHeight w:val="255"/>
        </w:trPr>
        <w:tc>
          <w:tcPr>
            <w:tcW w:w="467" w:type="pct"/>
            <w:tcBorders>
              <w:top w:val="single" w:sz="4" w:space="0" w:color="auto"/>
              <w:left w:val="single" w:sz="4" w:space="0" w:color="auto"/>
              <w:bottom w:val="single" w:sz="4" w:space="0" w:color="auto"/>
              <w:right w:val="single" w:sz="4" w:space="0" w:color="auto"/>
            </w:tcBorders>
            <w:noWrap/>
          </w:tcPr>
          <w:p w14:paraId="1EF301E7" w14:textId="77777777" w:rsidR="003E1418" w:rsidRPr="00240CCF" w:rsidRDefault="003E1418" w:rsidP="003E1418">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B9CAFE4" w14:textId="40E3ECB3" w:rsidR="003E1418" w:rsidRPr="00240CCF" w:rsidRDefault="003E1418" w:rsidP="003E1418">
            <w:pPr>
              <w:rPr>
                <w:rFonts w:cs="Arial"/>
                <w:szCs w:val="20"/>
              </w:rPr>
            </w:pPr>
            <w:r w:rsidRPr="000F3AB0">
              <w:rPr>
                <w:rFonts w:cs="Arial"/>
                <w:color w:val="000000" w:themeColor="text1"/>
                <w:szCs w:val="20"/>
                <w:lang w:eastAsia="en-US"/>
              </w:rPr>
              <w:t>Eén keer per jaar evalueert u met de contracteigenaren binnen Hogeschool Rotterdam over de dienstverlening van het afgelopen jaar.</w:t>
            </w:r>
            <w:r w:rsidR="00CC2EE6">
              <w:rPr>
                <w:rFonts w:cs="Arial"/>
                <w:color w:val="000000" w:themeColor="text1"/>
                <w:szCs w:val="20"/>
                <w:lang w:eastAsia="en-US"/>
              </w:rPr>
              <w:t xml:space="preserve"> </w:t>
            </w:r>
            <w:r w:rsidR="00851825">
              <w:rPr>
                <w:rFonts w:cs="Arial"/>
                <w:color w:val="000000" w:themeColor="text1"/>
                <w:szCs w:val="20"/>
                <w:lang w:eastAsia="en-US"/>
              </w:rPr>
              <w:t>Tijdens deze evaluatie worden aan de hand van het door u ingediende P</w:t>
            </w:r>
            <w:r w:rsidR="006F67CD">
              <w:rPr>
                <w:rFonts w:cs="Arial"/>
                <w:color w:val="000000" w:themeColor="text1"/>
                <w:szCs w:val="20"/>
                <w:lang w:eastAsia="en-US"/>
              </w:rPr>
              <w:t xml:space="preserve">lan </w:t>
            </w:r>
            <w:r w:rsidR="00851825">
              <w:rPr>
                <w:rFonts w:cs="Arial"/>
                <w:color w:val="000000" w:themeColor="text1"/>
                <w:szCs w:val="20"/>
                <w:lang w:eastAsia="en-US"/>
              </w:rPr>
              <w:t>v</w:t>
            </w:r>
            <w:r w:rsidR="006F67CD">
              <w:rPr>
                <w:rFonts w:cs="Arial"/>
                <w:color w:val="000000" w:themeColor="text1"/>
                <w:szCs w:val="20"/>
                <w:lang w:eastAsia="en-US"/>
              </w:rPr>
              <w:t xml:space="preserve">an </w:t>
            </w:r>
            <w:r w:rsidR="00851825">
              <w:rPr>
                <w:rFonts w:cs="Arial"/>
                <w:color w:val="000000" w:themeColor="text1"/>
                <w:szCs w:val="20"/>
                <w:lang w:eastAsia="en-US"/>
              </w:rPr>
              <w:t>A</w:t>
            </w:r>
            <w:r w:rsidR="006F67CD">
              <w:rPr>
                <w:rFonts w:cs="Arial"/>
                <w:color w:val="000000" w:themeColor="text1"/>
                <w:szCs w:val="20"/>
                <w:lang w:eastAsia="en-US"/>
              </w:rPr>
              <w:t>anpak</w:t>
            </w:r>
            <w:r w:rsidR="00851825">
              <w:rPr>
                <w:rFonts w:cs="Arial"/>
                <w:color w:val="000000" w:themeColor="text1"/>
                <w:szCs w:val="20"/>
                <w:lang w:eastAsia="en-US"/>
              </w:rPr>
              <w:t xml:space="preserve"> de prestaties </w:t>
            </w:r>
            <w:r w:rsidR="00160CD4">
              <w:rPr>
                <w:rFonts w:cs="Arial"/>
                <w:color w:val="000000" w:themeColor="text1"/>
                <w:szCs w:val="20"/>
                <w:lang w:eastAsia="en-US"/>
              </w:rPr>
              <w:t>beoordeelt.</w:t>
            </w:r>
            <w:r w:rsidR="00FD252F">
              <w:rPr>
                <w:rFonts w:cs="Arial"/>
                <w:color w:val="000000" w:themeColor="text1"/>
                <w:szCs w:val="20"/>
                <w:lang w:eastAsia="en-US"/>
              </w:rPr>
              <w:t xml:space="preserve"> In geval van </w:t>
            </w:r>
            <w:proofErr w:type="spellStart"/>
            <w:r w:rsidR="00227315">
              <w:rPr>
                <w:rFonts w:cs="Arial"/>
                <w:color w:val="000000" w:themeColor="text1"/>
                <w:szCs w:val="20"/>
                <w:lang w:eastAsia="en-US"/>
              </w:rPr>
              <w:t>onderprestat</w:t>
            </w:r>
            <w:r w:rsidR="00E32469">
              <w:rPr>
                <w:rFonts w:cs="Arial"/>
                <w:color w:val="000000" w:themeColor="text1"/>
                <w:szCs w:val="20"/>
                <w:lang w:eastAsia="en-US"/>
              </w:rPr>
              <w:t>ie</w:t>
            </w:r>
            <w:proofErr w:type="spellEnd"/>
            <w:r w:rsidR="00E32469">
              <w:rPr>
                <w:rFonts w:cs="Arial"/>
                <w:color w:val="000000" w:themeColor="text1"/>
                <w:szCs w:val="20"/>
                <w:lang w:eastAsia="en-US"/>
              </w:rPr>
              <w:t xml:space="preserve"> worden </w:t>
            </w:r>
            <w:r w:rsidR="00182BF9">
              <w:rPr>
                <w:rFonts w:cs="Arial"/>
                <w:color w:val="000000" w:themeColor="text1"/>
                <w:szCs w:val="20"/>
                <w:lang w:eastAsia="en-US"/>
              </w:rPr>
              <w:t xml:space="preserve">afspraken vastgelegd </w:t>
            </w:r>
            <w:r w:rsidR="00831F53">
              <w:rPr>
                <w:rFonts w:cs="Arial"/>
                <w:color w:val="000000" w:themeColor="text1"/>
                <w:szCs w:val="20"/>
                <w:lang w:eastAsia="en-US"/>
              </w:rPr>
              <w:t>over de verbeterpunten en de termijn waarop deze gerealiseerd moeten worden.</w:t>
            </w:r>
          </w:p>
        </w:tc>
        <w:tc>
          <w:tcPr>
            <w:tcW w:w="443" w:type="pct"/>
            <w:tcBorders>
              <w:top w:val="single" w:sz="4" w:space="0" w:color="auto"/>
              <w:left w:val="single" w:sz="4" w:space="0" w:color="auto"/>
              <w:bottom w:val="single" w:sz="4" w:space="0" w:color="auto"/>
              <w:right w:val="single" w:sz="4" w:space="0" w:color="auto"/>
            </w:tcBorders>
          </w:tcPr>
          <w:p w14:paraId="7514A7C6" w14:textId="77777777" w:rsidR="003E1418" w:rsidRPr="00240CCF" w:rsidRDefault="003E1418" w:rsidP="003E1418">
            <w:pPr>
              <w:rPr>
                <w:rFonts w:cs="Arial"/>
                <w:szCs w:val="20"/>
                <w:lang w:eastAsia="en-US"/>
              </w:rPr>
            </w:pPr>
          </w:p>
        </w:tc>
      </w:tr>
    </w:tbl>
    <w:p w14:paraId="1481A716" w14:textId="77777777" w:rsidR="003E1418" w:rsidRDefault="003E1418" w:rsidP="00240CCF">
      <w:pPr>
        <w:rPr>
          <w:rFonts w:cs="Arial"/>
          <w:b/>
          <w:szCs w:val="20"/>
        </w:rPr>
      </w:pPr>
      <w:bookmarkStart w:id="5" w:name="_Toc409428215"/>
      <w:bookmarkStart w:id="6" w:name="_Toc409428216"/>
      <w:bookmarkStart w:id="7" w:name="_Toc409428218"/>
      <w:bookmarkStart w:id="8" w:name="_Toc409428219"/>
      <w:bookmarkStart w:id="9" w:name="_Toc409428220"/>
      <w:bookmarkStart w:id="10" w:name="_Toc409428221"/>
      <w:bookmarkStart w:id="11" w:name="_Toc409428224"/>
      <w:bookmarkStart w:id="12" w:name="_Toc409428225"/>
      <w:bookmarkEnd w:id="5"/>
      <w:bookmarkEnd w:id="6"/>
      <w:bookmarkEnd w:id="7"/>
      <w:bookmarkEnd w:id="8"/>
      <w:bookmarkEnd w:id="9"/>
      <w:bookmarkEnd w:id="10"/>
      <w:bookmarkEnd w:id="11"/>
      <w:bookmarkEnd w:id="12"/>
    </w:p>
    <w:p w14:paraId="214A7A09" w14:textId="08979670" w:rsidR="007B591D" w:rsidRDefault="007B591D" w:rsidP="00D27B5E">
      <w:pPr>
        <w:pStyle w:val="Kop2"/>
      </w:pPr>
      <w:r>
        <w:lastRenderedPageBreak/>
        <w:t>Prij</w:t>
      </w:r>
      <w:r w:rsidR="00E77D1B">
        <w:t>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E77D1B" w:rsidRPr="00240CCF" w14:paraId="6FEC484A" w14:textId="77777777" w:rsidTr="00D77BD3">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7DA162EB" w14:textId="77777777" w:rsidR="00E77D1B" w:rsidRPr="00240CCF" w:rsidRDefault="00E77D1B" w:rsidP="00D77BD3">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335CD6F8" w14:textId="77777777" w:rsidR="00E77D1B" w:rsidRPr="00240CCF" w:rsidRDefault="00E77D1B" w:rsidP="00D77BD3">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BAFBCD7" w14:textId="77777777" w:rsidR="00E77D1B" w:rsidRPr="00240CCF" w:rsidRDefault="00E77D1B" w:rsidP="00D77BD3">
            <w:pPr>
              <w:jc w:val="center"/>
              <w:rPr>
                <w:rFonts w:cs="Arial"/>
                <w:b/>
                <w:szCs w:val="20"/>
                <w:lang w:eastAsia="en-US"/>
              </w:rPr>
            </w:pPr>
            <w:r w:rsidRPr="00240CCF">
              <w:rPr>
                <w:rFonts w:cs="Arial"/>
                <w:b/>
                <w:szCs w:val="20"/>
                <w:lang w:eastAsia="en-US"/>
              </w:rPr>
              <w:t>Ja/Nee</w:t>
            </w:r>
          </w:p>
        </w:tc>
      </w:tr>
      <w:tr w:rsidR="00E77D1B" w:rsidRPr="00240CCF" w14:paraId="740CA784"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569E23F6" w14:textId="77777777" w:rsidR="00E77D1B" w:rsidRPr="00240CCF" w:rsidRDefault="00E77D1B"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0BD66F8F" w14:textId="1816AF26" w:rsidR="00E77D1B" w:rsidRPr="00E77D1B" w:rsidRDefault="00E77D1B" w:rsidP="00D77BD3">
            <w:r>
              <w:t>De prijzen worden vastgesteld op basis van de tariefstelling opgenomen in prijzenblad. De daarin genoemde prijzen zijn exclusief BTW.</w:t>
            </w:r>
          </w:p>
        </w:tc>
        <w:tc>
          <w:tcPr>
            <w:tcW w:w="443" w:type="pct"/>
            <w:tcBorders>
              <w:top w:val="single" w:sz="4" w:space="0" w:color="auto"/>
              <w:left w:val="single" w:sz="4" w:space="0" w:color="auto"/>
              <w:bottom w:val="single" w:sz="4" w:space="0" w:color="auto"/>
              <w:right w:val="single" w:sz="4" w:space="0" w:color="auto"/>
            </w:tcBorders>
          </w:tcPr>
          <w:p w14:paraId="3C827699" w14:textId="77777777" w:rsidR="00E77D1B" w:rsidRPr="00240CCF" w:rsidRDefault="00E77D1B" w:rsidP="00D77BD3">
            <w:pPr>
              <w:rPr>
                <w:rFonts w:cs="Arial"/>
                <w:szCs w:val="20"/>
                <w:lang w:eastAsia="en-US"/>
              </w:rPr>
            </w:pPr>
          </w:p>
        </w:tc>
      </w:tr>
      <w:tr w:rsidR="00E77D1B" w:rsidRPr="00240CCF" w14:paraId="0EDA31FC"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24836E49" w14:textId="77777777" w:rsidR="00E77D1B" w:rsidRPr="00240CCF" w:rsidRDefault="00E77D1B"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612ABFC2" w14:textId="3896C2DC" w:rsidR="00E77D1B" w:rsidRPr="00E77D1B" w:rsidRDefault="00E77D1B" w:rsidP="00D77BD3">
            <w:r>
              <w:rPr>
                <w:lang w:eastAsia="en-US"/>
              </w:rPr>
              <w:t xml:space="preserve">De opgegeven prijzen, courtages of honoraria zijn marktconform (deze kunnen door Hogeschool Rotterdam gecontroleerd worden) en zijn vast </w:t>
            </w:r>
            <w:r w:rsidRPr="005E18DD">
              <w:rPr>
                <w:lang w:eastAsia="en-US"/>
              </w:rPr>
              <w:t xml:space="preserve">gedurende </w:t>
            </w:r>
            <w:r>
              <w:rPr>
                <w:lang w:eastAsia="en-US"/>
              </w:rPr>
              <w:t>de gehele contractduur</w:t>
            </w:r>
            <w:r w:rsidRPr="005E18DD">
              <w:rPr>
                <w:lang w:eastAsia="en-US"/>
              </w:rPr>
              <w:t xml:space="preserve">. </w:t>
            </w:r>
            <w:r>
              <w:rPr>
                <w:lang w:eastAsia="en-US"/>
              </w:rPr>
              <w:t xml:space="preserve">Als er </w:t>
            </w:r>
            <w:r w:rsidRPr="00DB0B6D">
              <w:rPr>
                <w:lang w:eastAsia="en-US"/>
              </w:rPr>
              <w:t>geconstateerd wordt dat de prijzen, courtages of honoraria niet marktconform blijken te zijn, dan staat het Hogeschool Rotterdam vrij de betreffende opdracht aan een andere partij te gunnen.</w:t>
            </w:r>
          </w:p>
        </w:tc>
        <w:tc>
          <w:tcPr>
            <w:tcW w:w="443" w:type="pct"/>
            <w:tcBorders>
              <w:top w:val="single" w:sz="4" w:space="0" w:color="auto"/>
              <w:left w:val="single" w:sz="4" w:space="0" w:color="auto"/>
              <w:bottom w:val="single" w:sz="4" w:space="0" w:color="auto"/>
              <w:right w:val="single" w:sz="4" w:space="0" w:color="auto"/>
            </w:tcBorders>
          </w:tcPr>
          <w:p w14:paraId="400B5C21" w14:textId="77777777" w:rsidR="00E77D1B" w:rsidRPr="00240CCF" w:rsidRDefault="00E77D1B" w:rsidP="00D77BD3">
            <w:pPr>
              <w:rPr>
                <w:rFonts w:cs="Arial"/>
                <w:szCs w:val="20"/>
                <w:lang w:eastAsia="en-US"/>
              </w:rPr>
            </w:pPr>
          </w:p>
        </w:tc>
      </w:tr>
      <w:tr w:rsidR="00E77D1B" w:rsidRPr="00240CCF" w14:paraId="6A954DA9"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7C35DE5D" w14:textId="77777777" w:rsidR="00E77D1B" w:rsidRPr="00240CCF" w:rsidRDefault="00E77D1B"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9A086EE" w14:textId="2E609A01" w:rsidR="00E77D1B" w:rsidRDefault="00E77D1B" w:rsidP="00D77BD3">
            <w:pPr>
              <w:rPr>
                <w:lang w:eastAsia="en-US"/>
              </w:rPr>
            </w:pPr>
            <w:r w:rsidRPr="00DB0B6D">
              <w:rPr>
                <w:rStyle w:val="ui-provider"/>
                <w:rFonts w:eastAsiaTheme="majorEastAsia"/>
              </w:rPr>
              <w:t>U hanteert een all-in prijs. Dat wil zeggen dat alle kosten zijn inbegrepen: huur, verwerkingskosten, salariskosten, overheadkosten, kosten voor ondersteunend werk, kosten voor digitale middelen, kosten voor het gebruik van apparatuur, normale binnenlandse reis- en verblijfkosten, transportkosten die worden gemaakt ten gevolge van de Opdracht, parkeerkosten, opleidingskosten, wervings- en selectiekosten, vervanging</w:t>
            </w:r>
            <w:r w:rsidR="00D27B5E" w:rsidRPr="00DB0B6D">
              <w:rPr>
                <w:rStyle w:val="ui-provider"/>
                <w:rFonts w:eastAsiaTheme="majorEastAsia"/>
              </w:rPr>
              <w:t>, verzekeringspremies, winst en alle eventuele verdere bijkomende kosten.</w:t>
            </w:r>
          </w:p>
        </w:tc>
        <w:tc>
          <w:tcPr>
            <w:tcW w:w="443" w:type="pct"/>
            <w:tcBorders>
              <w:top w:val="single" w:sz="4" w:space="0" w:color="auto"/>
              <w:left w:val="single" w:sz="4" w:space="0" w:color="auto"/>
              <w:bottom w:val="single" w:sz="4" w:space="0" w:color="auto"/>
              <w:right w:val="single" w:sz="4" w:space="0" w:color="auto"/>
            </w:tcBorders>
          </w:tcPr>
          <w:p w14:paraId="5E652DA7" w14:textId="77777777" w:rsidR="00E77D1B" w:rsidRPr="00240CCF" w:rsidRDefault="00E77D1B" w:rsidP="00D77BD3">
            <w:pPr>
              <w:rPr>
                <w:rFonts w:cs="Arial"/>
                <w:szCs w:val="20"/>
                <w:lang w:eastAsia="en-US"/>
              </w:rPr>
            </w:pPr>
          </w:p>
        </w:tc>
      </w:tr>
      <w:tr w:rsidR="00D27B5E" w:rsidRPr="00240CCF" w14:paraId="70F36B1E"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7437CEE7" w14:textId="77777777" w:rsidR="00D27B5E" w:rsidRPr="00240CCF" w:rsidRDefault="00D27B5E"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1C09685C" w14:textId="12BB3071" w:rsidR="00D27B5E" w:rsidRPr="00D27B5E" w:rsidRDefault="00D27B5E" w:rsidP="00D77BD3">
            <w:pPr>
              <w:rPr>
                <w:rStyle w:val="ui-provider"/>
                <w:lang w:eastAsia="en-US"/>
              </w:rPr>
            </w:pPr>
            <w:r w:rsidRPr="00D27B5E">
              <w:rPr>
                <w:szCs w:val="23"/>
              </w:rPr>
              <w:t>Opdrachtnemer stelt, in geval van noodzakelijke activiteiten van externe deskundigen, waaronder onder andere wordt verstaan de inzet van juridische, fiscale, technische adviezen, voorafgaand aan de inzet voor met daarbij een kostenbegroting ter beoordeling en goedkeuring voor aan Opdrachtgever.</w:t>
            </w:r>
          </w:p>
        </w:tc>
        <w:tc>
          <w:tcPr>
            <w:tcW w:w="443" w:type="pct"/>
            <w:tcBorders>
              <w:top w:val="single" w:sz="4" w:space="0" w:color="auto"/>
              <w:left w:val="single" w:sz="4" w:space="0" w:color="auto"/>
              <w:bottom w:val="single" w:sz="4" w:space="0" w:color="auto"/>
              <w:right w:val="single" w:sz="4" w:space="0" w:color="auto"/>
            </w:tcBorders>
          </w:tcPr>
          <w:p w14:paraId="2FF54F64" w14:textId="77777777" w:rsidR="00D27B5E" w:rsidRPr="00240CCF" w:rsidRDefault="00D27B5E" w:rsidP="00D77BD3">
            <w:pPr>
              <w:rPr>
                <w:rFonts w:cs="Arial"/>
                <w:szCs w:val="20"/>
                <w:lang w:eastAsia="en-US"/>
              </w:rPr>
            </w:pPr>
          </w:p>
        </w:tc>
      </w:tr>
    </w:tbl>
    <w:p w14:paraId="68B48643" w14:textId="79502FF7" w:rsidR="00E77D1B" w:rsidRDefault="00E77D1B" w:rsidP="00D27B5E">
      <w:pPr>
        <w:pStyle w:val="Kop2"/>
      </w:pPr>
      <w:r>
        <w:t>Facturatie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E77D1B" w:rsidRPr="00240CCF" w14:paraId="0BF52A1D" w14:textId="77777777" w:rsidTr="00D77BD3">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5D502FE6" w14:textId="77777777" w:rsidR="00E77D1B" w:rsidRPr="00240CCF" w:rsidRDefault="00E77D1B" w:rsidP="00D77BD3">
            <w:p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684A7DCB" w14:textId="77777777" w:rsidR="00E77D1B" w:rsidRPr="00240CCF" w:rsidRDefault="00E77D1B" w:rsidP="00D77BD3">
            <w:pPr>
              <w:rPr>
                <w:rFonts w:cs="Arial"/>
                <w:b/>
                <w:szCs w:val="20"/>
                <w:lang w:eastAsia="en-US"/>
              </w:rPr>
            </w:pPr>
            <w:r w:rsidRPr="00240CCF">
              <w:rPr>
                <w:rFonts w:cs="Arial"/>
                <w:b/>
                <w:szCs w:val="20"/>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CC8BC86" w14:textId="77777777" w:rsidR="00E77D1B" w:rsidRPr="00240CCF" w:rsidRDefault="00E77D1B" w:rsidP="00D77BD3">
            <w:pPr>
              <w:jc w:val="center"/>
              <w:rPr>
                <w:rFonts w:cs="Arial"/>
                <w:b/>
                <w:szCs w:val="20"/>
                <w:lang w:eastAsia="en-US"/>
              </w:rPr>
            </w:pPr>
            <w:r w:rsidRPr="00240CCF">
              <w:rPr>
                <w:rFonts w:cs="Arial"/>
                <w:b/>
                <w:szCs w:val="20"/>
                <w:lang w:eastAsia="en-US"/>
              </w:rPr>
              <w:t>Ja/Nee</w:t>
            </w:r>
          </w:p>
        </w:tc>
      </w:tr>
      <w:tr w:rsidR="00E77D1B" w:rsidRPr="00240CCF" w14:paraId="6D9C5A78"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575D4E4F" w14:textId="77777777" w:rsidR="00E77D1B" w:rsidRPr="00240CCF" w:rsidRDefault="00E77D1B"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1921A3F" w14:textId="0577CEB4" w:rsidR="00E77D1B" w:rsidRPr="00240CCF" w:rsidRDefault="000F23E1" w:rsidP="00D77BD3">
            <w:pPr>
              <w:rPr>
                <w:rFonts w:cs="Arial"/>
                <w:szCs w:val="20"/>
              </w:rPr>
            </w:pPr>
            <w:r w:rsidRPr="00DB0B6D">
              <w:t>Facturatie vindt plaats op basis van de, in het prijzenblad opgenomen, tarieven</w:t>
            </w:r>
          </w:p>
        </w:tc>
        <w:tc>
          <w:tcPr>
            <w:tcW w:w="443" w:type="pct"/>
            <w:tcBorders>
              <w:top w:val="single" w:sz="4" w:space="0" w:color="auto"/>
              <w:left w:val="single" w:sz="4" w:space="0" w:color="auto"/>
              <w:bottom w:val="single" w:sz="4" w:space="0" w:color="auto"/>
              <w:right w:val="single" w:sz="4" w:space="0" w:color="auto"/>
            </w:tcBorders>
          </w:tcPr>
          <w:p w14:paraId="4D05ABCB" w14:textId="77777777" w:rsidR="00E77D1B" w:rsidRPr="00240CCF" w:rsidRDefault="00E77D1B" w:rsidP="00D77BD3">
            <w:pPr>
              <w:rPr>
                <w:rFonts w:cs="Arial"/>
                <w:szCs w:val="20"/>
                <w:lang w:eastAsia="en-US"/>
              </w:rPr>
            </w:pPr>
          </w:p>
        </w:tc>
      </w:tr>
      <w:tr w:rsidR="00E77D1B" w:rsidRPr="00240CCF" w14:paraId="66AF9E3C"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224791A0" w14:textId="77777777" w:rsidR="00E77D1B" w:rsidRPr="00240CCF" w:rsidRDefault="00E77D1B"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EAA6D7C" w14:textId="19D6E2E6" w:rsidR="00E77D1B" w:rsidRPr="00D13C77" w:rsidRDefault="00B737A1" w:rsidP="00D77BD3">
            <w:r>
              <w:t xml:space="preserve">Opdrachtnemer </w:t>
            </w:r>
            <w:r w:rsidRPr="00DB0B6D">
              <w:t>dient de facturen, bij voorkeur in XML of anders in PDF, te versturen aan: facturen@hr.nl onder vermelding van het Hogeschool Rotterdam contractnummer en indien van toepassing het betreffende ordernummer (INK 1xxxxx) zoals vermeld op de inkooporder.</w:t>
            </w:r>
            <w:r>
              <w:t xml:space="preserve"> </w:t>
            </w:r>
            <w:r w:rsidRPr="00DB0B6D">
              <w:t>Facturen die deze nummers niet vermelden, worden niet in behandeling genomen en worden aan u geretourneerd.</w:t>
            </w:r>
          </w:p>
        </w:tc>
        <w:tc>
          <w:tcPr>
            <w:tcW w:w="443" w:type="pct"/>
            <w:tcBorders>
              <w:top w:val="single" w:sz="4" w:space="0" w:color="auto"/>
              <w:left w:val="single" w:sz="4" w:space="0" w:color="auto"/>
              <w:bottom w:val="single" w:sz="4" w:space="0" w:color="auto"/>
              <w:right w:val="single" w:sz="4" w:space="0" w:color="auto"/>
            </w:tcBorders>
          </w:tcPr>
          <w:p w14:paraId="5B36F707" w14:textId="77777777" w:rsidR="00E77D1B" w:rsidRPr="00240CCF" w:rsidRDefault="00E77D1B" w:rsidP="00D77BD3">
            <w:pPr>
              <w:rPr>
                <w:rFonts w:cs="Arial"/>
                <w:szCs w:val="20"/>
                <w:lang w:eastAsia="en-US"/>
              </w:rPr>
            </w:pPr>
          </w:p>
        </w:tc>
      </w:tr>
      <w:tr w:rsidR="00D13C77" w:rsidRPr="00240CCF" w14:paraId="236EFF63"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4EDA5C09" w14:textId="77777777" w:rsidR="00D13C77" w:rsidRPr="00240CCF" w:rsidRDefault="00D13C77"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2A09B55D" w14:textId="47969DEF" w:rsidR="00D13C77" w:rsidRDefault="00D13C77" w:rsidP="00D13C77">
            <w:r w:rsidRPr="00D13C77">
              <w:t>Facturatie vindt plaats bij afronding van een afgeronde bezwaarprocedure.</w:t>
            </w:r>
          </w:p>
        </w:tc>
        <w:tc>
          <w:tcPr>
            <w:tcW w:w="443" w:type="pct"/>
            <w:tcBorders>
              <w:top w:val="single" w:sz="4" w:space="0" w:color="auto"/>
              <w:left w:val="single" w:sz="4" w:space="0" w:color="auto"/>
              <w:bottom w:val="single" w:sz="4" w:space="0" w:color="auto"/>
              <w:right w:val="single" w:sz="4" w:space="0" w:color="auto"/>
            </w:tcBorders>
          </w:tcPr>
          <w:p w14:paraId="517F806F" w14:textId="77777777" w:rsidR="00D13C77" w:rsidRPr="00240CCF" w:rsidRDefault="00D13C77" w:rsidP="00D77BD3">
            <w:pPr>
              <w:rPr>
                <w:rFonts w:cs="Arial"/>
                <w:szCs w:val="20"/>
                <w:lang w:eastAsia="en-US"/>
              </w:rPr>
            </w:pPr>
          </w:p>
        </w:tc>
      </w:tr>
      <w:tr w:rsidR="00D13C77" w:rsidRPr="00240CCF" w14:paraId="512C4C40" w14:textId="77777777" w:rsidTr="00D77BD3">
        <w:trPr>
          <w:trHeight w:val="255"/>
        </w:trPr>
        <w:tc>
          <w:tcPr>
            <w:tcW w:w="467" w:type="pct"/>
            <w:tcBorders>
              <w:top w:val="single" w:sz="4" w:space="0" w:color="auto"/>
              <w:left w:val="single" w:sz="4" w:space="0" w:color="auto"/>
              <w:bottom w:val="single" w:sz="4" w:space="0" w:color="auto"/>
              <w:right w:val="single" w:sz="4" w:space="0" w:color="auto"/>
            </w:tcBorders>
            <w:noWrap/>
          </w:tcPr>
          <w:p w14:paraId="39CE0DF5" w14:textId="77777777" w:rsidR="00D13C77" w:rsidRPr="00240CCF" w:rsidRDefault="00D13C77" w:rsidP="00D77BD3">
            <w:pPr>
              <w:pStyle w:val="Lijstalinea"/>
              <w:numPr>
                <w:ilvl w:val="0"/>
                <w:numId w:val="2"/>
              </w:numPr>
              <w:rPr>
                <w:rFonts w:cs="Arial"/>
                <w:b/>
                <w:szCs w:val="20"/>
                <w:lang w:eastAsia="en-US"/>
              </w:rPr>
            </w:pPr>
          </w:p>
        </w:tc>
        <w:tc>
          <w:tcPr>
            <w:tcW w:w="4090" w:type="pct"/>
            <w:tcBorders>
              <w:top w:val="single" w:sz="4" w:space="0" w:color="auto"/>
              <w:left w:val="single" w:sz="4" w:space="0" w:color="auto"/>
              <w:bottom w:val="single" w:sz="4" w:space="0" w:color="auto"/>
              <w:right w:val="single" w:sz="4" w:space="0" w:color="auto"/>
            </w:tcBorders>
          </w:tcPr>
          <w:p w14:paraId="30FA4ECA" w14:textId="3974392D" w:rsidR="00D13C77" w:rsidRPr="00D13C77" w:rsidRDefault="008F59F2" w:rsidP="00D13C77">
            <w:r w:rsidRPr="00DB0B6D">
              <w:t xml:space="preserve">De factuur specificeert in ieder geval losse opdrachten, factuurdatum, factuurnummer, factuurbedrag en het </w:t>
            </w:r>
            <w:proofErr w:type="spellStart"/>
            <w:r w:rsidRPr="00DB0B6D">
              <w:t>BTW-bedrag</w:t>
            </w:r>
            <w:proofErr w:type="spellEnd"/>
            <w:r w:rsidRPr="00DB0B6D">
              <w:t>.</w:t>
            </w:r>
          </w:p>
        </w:tc>
        <w:tc>
          <w:tcPr>
            <w:tcW w:w="443" w:type="pct"/>
            <w:tcBorders>
              <w:top w:val="single" w:sz="4" w:space="0" w:color="auto"/>
              <w:left w:val="single" w:sz="4" w:space="0" w:color="auto"/>
              <w:bottom w:val="single" w:sz="4" w:space="0" w:color="auto"/>
              <w:right w:val="single" w:sz="4" w:space="0" w:color="auto"/>
            </w:tcBorders>
          </w:tcPr>
          <w:p w14:paraId="0DAD6C9C" w14:textId="77777777" w:rsidR="00D13C77" w:rsidRPr="00240CCF" w:rsidRDefault="00D13C77" w:rsidP="00D77BD3">
            <w:pPr>
              <w:rPr>
                <w:rFonts w:cs="Arial"/>
                <w:szCs w:val="20"/>
                <w:lang w:eastAsia="en-US"/>
              </w:rPr>
            </w:pPr>
          </w:p>
        </w:tc>
      </w:tr>
    </w:tbl>
    <w:p w14:paraId="4C708FFE" w14:textId="77777777" w:rsidR="00E77D1B" w:rsidRPr="007B591D" w:rsidRDefault="00E77D1B" w:rsidP="007B591D"/>
    <w:p w14:paraId="71BE0173" w14:textId="77777777" w:rsidR="007B591D" w:rsidRDefault="007B591D" w:rsidP="00240CCF">
      <w:pPr>
        <w:rPr>
          <w:rFonts w:cs="Arial"/>
          <w:b/>
          <w:szCs w:val="20"/>
        </w:rPr>
      </w:pPr>
    </w:p>
    <w:p w14:paraId="2FDDF622" w14:textId="77777777" w:rsidR="00A8145A" w:rsidRDefault="00A8145A" w:rsidP="00240CCF">
      <w:pPr>
        <w:rPr>
          <w:rFonts w:cs="Arial"/>
          <w:b/>
          <w:szCs w:val="20"/>
        </w:rPr>
      </w:pPr>
    </w:p>
    <w:p w14:paraId="5ADC4403" w14:textId="77777777" w:rsidR="000B65B0" w:rsidRDefault="000B65B0" w:rsidP="00240CCF">
      <w:pPr>
        <w:rPr>
          <w:rFonts w:cs="Arial"/>
          <w:b/>
          <w:szCs w:val="20"/>
        </w:rPr>
      </w:pPr>
    </w:p>
    <w:p w14:paraId="4A03B4DD" w14:textId="77777777" w:rsidR="00AA74B5" w:rsidRDefault="00AA74B5" w:rsidP="00240CCF">
      <w:pPr>
        <w:rPr>
          <w:rFonts w:cs="Arial"/>
          <w:b/>
          <w:szCs w:val="20"/>
        </w:rPr>
      </w:pPr>
    </w:p>
    <w:p w14:paraId="14E861D3" w14:textId="77777777" w:rsidR="00A8145A" w:rsidRDefault="00A8145A" w:rsidP="00240CCF">
      <w:pPr>
        <w:rPr>
          <w:rFonts w:cs="Arial"/>
          <w:b/>
          <w:szCs w:val="20"/>
        </w:rPr>
      </w:pPr>
    </w:p>
    <w:p w14:paraId="679CA8BA" w14:textId="77777777" w:rsidR="008A35A4" w:rsidRDefault="008A35A4" w:rsidP="008A35A4">
      <w:pPr>
        <w:spacing w:after="160" w:line="259" w:lineRule="auto"/>
        <w:rPr>
          <w:rFonts w:cs="Arial"/>
          <w:b/>
          <w:szCs w:val="20"/>
        </w:rPr>
      </w:pPr>
    </w:p>
    <w:p w14:paraId="5C52FF9E" w14:textId="78797C26" w:rsidR="003E2B70" w:rsidRPr="00240CCF" w:rsidRDefault="003E2B70" w:rsidP="008A35A4">
      <w:pPr>
        <w:spacing w:after="160" w:line="259" w:lineRule="auto"/>
        <w:rPr>
          <w:rFonts w:cs="Arial"/>
          <w:b/>
          <w:szCs w:val="20"/>
        </w:rPr>
      </w:pPr>
      <w:r w:rsidRPr="00240CCF">
        <w:rPr>
          <w:rFonts w:cs="Arial"/>
          <w:b/>
          <w:szCs w:val="20"/>
        </w:rPr>
        <w:lastRenderedPageBreak/>
        <w:t xml:space="preserve">Voor akkoord </w:t>
      </w:r>
    </w:p>
    <w:p w14:paraId="772527B0" w14:textId="77777777" w:rsidR="003E2B70" w:rsidRPr="00240CCF" w:rsidRDefault="003E2B70" w:rsidP="00240CCF">
      <w:pPr>
        <w:rPr>
          <w:rFonts w:cs="Arial"/>
          <w:b/>
          <w:szCs w:val="20"/>
        </w:rPr>
      </w:pPr>
    </w:p>
    <w:p w14:paraId="67707C3A" w14:textId="77777777" w:rsidR="003E2B70" w:rsidRPr="00240CCF" w:rsidRDefault="003E2B70" w:rsidP="00240CCF">
      <w:pPr>
        <w:rPr>
          <w:rFonts w:cs="Arial"/>
          <w:b/>
          <w:szCs w:val="20"/>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3E2B70" w:rsidRPr="00240CCF" w14:paraId="0AA9F8BD"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15AAF7C"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Inschrijver</w:t>
            </w:r>
          </w:p>
          <w:p w14:paraId="6F0B0FE5"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66DBAF5"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4326DBD1"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35B812D3"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Naam</w:t>
            </w:r>
          </w:p>
          <w:p w14:paraId="71B6E9EA"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113897DE"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06DA22A1" w14:textId="77777777" w:rsidTr="000B29D3">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44CBB54C"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Functie</w:t>
            </w:r>
          </w:p>
          <w:p w14:paraId="55F6EC51"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CD4B2BE"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3F22BC0B" w14:textId="77777777" w:rsidTr="000B29D3">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96F3AD9"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Plaats en datum</w:t>
            </w:r>
          </w:p>
          <w:p w14:paraId="3B319829" w14:textId="77777777" w:rsidR="003E2B70" w:rsidRPr="00240CCF" w:rsidRDefault="003E2B70" w:rsidP="00240CCF">
            <w:pPr>
              <w:widowControl w:val="0"/>
              <w:tabs>
                <w:tab w:val="center" w:pos="4536"/>
              </w:tabs>
              <w:autoSpaceDE w:val="0"/>
              <w:autoSpaceDN w:val="0"/>
              <w:adjustRightInd w:val="0"/>
              <w:rPr>
                <w:rFonts w:cs="Arial"/>
                <w:b/>
                <w:szCs w:val="20"/>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78A72426"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r w:rsidR="003E2B70" w:rsidRPr="00240CCF" w14:paraId="2D28AFB6" w14:textId="77777777" w:rsidTr="000B29D3">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3294BDC0" w14:textId="77777777" w:rsidR="003E2B70" w:rsidRPr="00240CCF" w:rsidRDefault="003E2B70" w:rsidP="00240CCF">
            <w:pPr>
              <w:widowControl w:val="0"/>
              <w:tabs>
                <w:tab w:val="center" w:pos="4536"/>
              </w:tabs>
              <w:autoSpaceDE w:val="0"/>
              <w:autoSpaceDN w:val="0"/>
              <w:adjustRightInd w:val="0"/>
              <w:rPr>
                <w:rFonts w:cs="Arial"/>
                <w:b/>
                <w:szCs w:val="20"/>
                <w:lang w:eastAsia="en-US"/>
              </w:rPr>
            </w:pPr>
            <w:r w:rsidRPr="00240CCF">
              <w:rPr>
                <w:rFonts w:cs="Arial"/>
                <w:b/>
                <w:szCs w:val="20"/>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0F403ABB"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2E19D274"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2FAB80A9" w14:textId="77777777" w:rsidR="003E2B70" w:rsidRPr="00240CCF" w:rsidRDefault="003E2B70" w:rsidP="00240CCF">
            <w:pPr>
              <w:widowControl w:val="0"/>
              <w:tabs>
                <w:tab w:val="center" w:pos="4536"/>
              </w:tabs>
              <w:autoSpaceDE w:val="0"/>
              <w:autoSpaceDN w:val="0"/>
              <w:adjustRightInd w:val="0"/>
              <w:rPr>
                <w:rFonts w:cs="Arial"/>
                <w:szCs w:val="20"/>
                <w:lang w:eastAsia="en-US"/>
              </w:rPr>
            </w:pPr>
          </w:p>
          <w:p w14:paraId="6173A909" w14:textId="77777777" w:rsidR="003E2B70" w:rsidRPr="00240CCF" w:rsidRDefault="003E2B70" w:rsidP="00240CCF">
            <w:pPr>
              <w:widowControl w:val="0"/>
              <w:tabs>
                <w:tab w:val="center" w:pos="4536"/>
              </w:tabs>
              <w:autoSpaceDE w:val="0"/>
              <w:autoSpaceDN w:val="0"/>
              <w:adjustRightInd w:val="0"/>
              <w:rPr>
                <w:rFonts w:cs="Arial"/>
                <w:szCs w:val="20"/>
                <w:lang w:eastAsia="en-US"/>
              </w:rPr>
            </w:pPr>
          </w:p>
        </w:tc>
      </w:tr>
    </w:tbl>
    <w:p w14:paraId="0CE9B31C" w14:textId="77777777" w:rsidR="003E2B70" w:rsidRPr="00240CCF" w:rsidRDefault="003E2B70" w:rsidP="00240CCF">
      <w:pPr>
        <w:rPr>
          <w:rFonts w:cs="Arial"/>
          <w:b/>
          <w:szCs w:val="20"/>
        </w:rPr>
      </w:pPr>
    </w:p>
    <w:p w14:paraId="7C88F26A" w14:textId="77777777" w:rsidR="00E50742" w:rsidRPr="00240CCF" w:rsidRDefault="00E50742" w:rsidP="00240CCF">
      <w:pPr>
        <w:rPr>
          <w:rFonts w:cs="Arial"/>
          <w:szCs w:val="20"/>
        </w:rPr>
      </w:pPr>
    </w:p>
    <w:sectPr w:rsidR="00E50742" w:rsidRPr="00240CCF">
      <w:headerReference w:type="even" r:id="rId10"/>
      <w:headerReference w:type="default" r:id="rId11"/>
      <w:footerReference w:type="default" r:id="rId12"/>
      <w:headerReference w:type="first" r:id="rId13"/>
      <w:footerReference w:type="first" r:id="rId14"/>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7BDB7" w14:textId="77777777" w:rsidR="002915A6" w:rsidRDefault="002915A6" w:rsidP="00817079">
      <w:pPr>
        <w:spacing w:line="240" w:lineRule="auto"/>
      </w:pPr>
      <w:r>
        <w:separator/>
      </w:r>
    </w:p>
  </w:endnote>
  <w:endnote w:type="continuationSeparator" w:id="0">
    <w:p w14:paraId="2A16934E" w14:textId="77777777" w:rsidR="002915A6" w:rsidRDefault="002915A6" w:rsidP="00817079">
      <w:pPr>
        <w:spacing w:line="240" w:lineRule="auto"/>
      </w:pPr>
      <w:r>
        <w:continuationSeparator/>
      </w:r>
    </w:p>
  </w:endnote>
  <w:endnote w:type="continuationNotice" w:id="1">
    <w:p w14:paraId="7772C2C8" w14:textId="77777777" w:rsidR="002915A6" w:rsidRDefault="002915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0DC9" w14:textId="23677E66" w:rsidR="00670DFE" w:rsidRDefault="00817079" w:rsidP="003E1418">
    <w:pPr>
      <w:pStyle w:val="Voettekst"/>
      <w:spacing w:after="120"/>
    </w:pPr>
    <w:r>
      <w:t xml:space="preserve">Eisen </w:t>
    </w:r>
    <w:r w:rsidR="003E1418">
      <w:t>Fiscaal-juridisch advies m.b.t. en behandeling van OZB-aanslagen</w:t>
    </w:r>
    <w:r>
      <w:tab/>
    </w:r>
    <w:r>
      <w:tab/>
    </w:r>
    <w:r>
      <w:fldChar w:fldCharType="begin"/>
    </w:r>
    <w:r>
      <w:instrText xml:space="preserve"> PAGE </w:instrText>
    </w:r>
    <w:r>
      <w:fldChar w:fldCharType="separate"/>
    </w:r>
    <w:r>
      <w:rPr>
        <w:noProof/>
      </w:rPr>
      <w:t>7</w:t>
    </w:r>
    <w:r>
      <w:rPr>
        <w:noProof/>
      </w:rPr>
      <w:fldChar w:fldCharType="end"/>
    </w:r>
    <w:r>
      <w:rPr>
        <w:noProof/>
      </w:rPr>
      <w:t xml:space="preserve"> /</w:t>
    </w:r>
    <w:r>
      <w:t xml:space="preserve"> </w:t>
    </w:r>
    <w:r w:rsidR="006E1DF5">
      <w:fldChar w:fldCharType="begin"/>
    </w:r>
    <w:r w:rsidR="006E1DF5">
      <w:instrText xml:space="preserve"> NUMPAGES </w:instrText>
    </w:r>
    <w:r w:rsidR="006E1DF5">
      <w:fldChar w:fldCharType="separate"/>
    </w:r>
    <w:r>
      <w:rPr>
        <w:noProof/>
      </w:rPr>
      <w:t>7</w:t>
    </w:r>
    <w:r w:rsidR="006E1DF5">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CF62A" w14:textId="77777777" w:rsidR="00670DFE" w:rsidRDefault="007E19BC">
    <w:r>
      <w:rPr>
        <w:noProof/>
      </w:rPr>
      <mc:AlternateContent>
        <mc:Choice Requires="wps">
          <w:drawing>
            <wp:anchor distT="0" distB="0" distL="114300" distR="114300" simplePos="0" relativeHeight="251658240" behindDoc="0" locked="0" layoutInCell="0" allowOverlap="1" wp14:anchorId="6A0251F2" wp14:editId="760EAC51">
              <wp:simplePos x="0" y="0"/>
              <wp:positionH relativeFrom="page">
                <wp:posOffset>6480810</wp:posOffset>
              </wp:positionH>
              <wp:positionV relativeFrom="page">
                <wp:posOffset>9613265</wp:posOffset>
              </wp:positionV>
              <wp:extent cx="720090" cy="720090"/>
              <wp:effectExtent l="3810" t="2540"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70DFE" w14:paraId="22ACF65C"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2F81D3F4" w14:textId="77777777" w:rsidR="00670DFE" w:rsidRDefault="00670DFE">
                                <w:pPr>
                                  <w:jc w:val="right"/>
                                </w:pPr>
                              </w:p>
                            </w:tc>
                          </w:tr>
                        </w:tbl>
                        <w:p w14:paraId="6073DC2B" w14:textId="77777777" w:rsidR="00670DFE" w:rsidRDefault="00670DF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0251F2" id="_x0000_t202" coordsize="21600,21600" o:spt="202" path="m,l,21600r21600,l21600,xe">
              <v:stroke joinstyle="miter"/>
              <v:path gradientshapeok="t" o:connecttype="rect"/>
            </v:shapetype>
            <v:shape id="Text Box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670DFE" w14:paraId="22ACF65C" w14:textId="77777777">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2F81D3F4" w14:textId="77777777" w:rsidR="00670DFE" w:rsidRDefault="00670DFE">
                          <w:pPr>
                            <w:jc w:val="right"/>
                          </w:pPr>
                        </w:p>
                      </w:tc>
                    </w:tr>
                  </w:tbl>
                  <w:p w14:paraId="6073DC2B" w14:textId="77777777" w:rsidR="00670DFE" w:rsidRDefault="00670DFE"/>
                </w:txbxContent>
              </v:textbox>
              <w10:wrap anchorx="page" anchory="page"/>
            </v:shape>
          </w:pict>
        </mc:Fallback>
      </mc:AlternateContent>
    </w:r>
  </w:p>
  <w:bookmarkStart w:id="15" w:name="bmAfzenderRegel1"/>
  <w:bookmarkEnd w:id="15"/>
  <w:p w14:paraId="0E8CAA83" w14:textId="77777777" w:rsidR="00670DFE" w:rsidRDefault="007E19BC">
    <w:pPr>
      <w:pStyle w:val="Voettekst"/>
      <w:spacing w:line="60" w:lineRule="exact"/>
    </w:pPr>
    <w:r>
      <w:rPr>
        <w:noProof/>
      </w:rPr>
      <mc:AlternateContent>
        <mc:Choice Requires="wps">
          <w:drawing>
            <wp:anchor distT="0" distB="0" distL="114300" distR="114300" simplePos="0" relativeHeight="251658241" behindDoc="0" locked="0" layoutInCell="1" allowOverlap="1" wp14:anchorId="2BF5A5D9" wp14:editId="09E84A94">
              <wp:simplePos x="0" y="0"/>
              <wp:positionH relativeFrom="column">
                <wp:posOffset>-28575</wp:posOffset>
              </wp:positionH>
              <wp:positionV relativeFrom="paragraph">
                <wp:posOffset>-189230</wp:posOffset>
              </wp:positionV>
              <wp:extent cx="5053965" cy="259080"/>
              <wp:effectExtent l="0" t="127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E419A" w14:textId="77777777" w:rsidR="00670DFE" w:rsidRPr="0023094B" w:rsidRDefault="00670DFE">
                          <w:pPr>
                            <w:jc w:val="right"/>
                          </w:pPr>
                          <w:bookmarkStart w:id="16" w:name="bmAccreditatie"/>
                          <w:bookmarkEnd w:id="16"/>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rto="http://schemas.microsoft.com/office/word/2006/arto">
          <w:pict>
            <v:shape w14:anchorId="2BF5A5D9" id="Tekstvak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3BAE419A" w14:textId="77777777" w:rsidR="00670DFE" w:rsidRPr="0023094B" w:rsidRDefault="00670DFE">
                    <w:pPr>
                      <w:jc w:val="right"/>
                    </w:pPr>
                    <w:bookmarkStart w:id="18" w:name="bmAccreditatie"/>
                    <w:bookmarkEnd w:id="18"/>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95F24" w14:textId="77777777" w:rsidR="002915A6" w:rsidRDefault="002915A6" w:rsidP="00817079">
      <w:pPr>
        <w:spacing w:line="240" w:lineRule="auto"/>
      </w:pPr>
      <w:r>
        <w:separator/>
      </w:r>
    </w:p>
  </w:footnote>
  <w:footnote w:type="continuationSeparator" w:id="0">
    <w:p w14:paraId="0FCC92E8" w14:textId="77777777" w:rsidR="002915A6" w:rsidRDefault="002915A6" w:rsidP="00817079">
      <w:pPr>
        <w:spacing w:line="240" w:lineRule="auto"/>
      </w:pPr>
      <w:r>
        <w:continuationSeparator/>
      </w:r>
    </w:p>
  </w:footnote>
  <w:footnote w:type="continuationNotice" w:id="1">
    <w:p w14:paraId="64FEFB33" w14:textId="77777777" w:rsidR="002915A6" w:rsidRDefault="002915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D74D" w14:textId="77777777" w:rsidR="00670DFE" w:rsidRDefault="007E19BC">
    <w:pPr>
      <w:pStyle w:val="Koptekst"/>
    </w:pPr>
    <w:r>
      <w:rPr>
        <w:noProof/>
      </w:rPr>
      <w:drawing>
        <wp:inline distT="0" distB="0" distL="0" distR="0" wp14:anchorId="65BF1DBE" wp14:editId="6FE4E932">
          <wp:extent cx="1076325" cy="1076325"/>
          <wp:effectExtent l="19050" t="0" r="9525" b="0"/>
          <wp:docPr id="33" name="Picture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125D3" w14:textId="77777777" w:rsidR="00670DFE" w:rsidRDefault="007E19BC">
    <w:pPr>
      <w:pStyle w:val="Koptekst"/>
    </w:pPr>
    <w:r w:rsidRPr="00051B81">
      <w:rPr>
        <w:noProof/>
        <w:sz w:val="12"/>
        <w:szCs w:val="12"/>
      </w:rPr>
      <w:drawing>
        <wp:anchor distT="0" distB="0" distL="114300" distR="114300" simplePos="0" relativeHeight="251658243" behindDoc="1" locked="0" layoutInCell="0" allowOverlap="1" wp14:anchorId="3BD327F0" wp14:editId="2EAFF6EF">
          <wp:simplePos x="0" y="0"/>
          <wp:positionH relativeFrom="page">
            <wp:posOffset>591038</wp:posOffset>
          </wp:positionH>
          <wp:positionV relativeFrom="page">
            <wp:posOffset>381310</wp:posOffset>
          </wp:positionV>
          <wp:extent cx="990000" cy="990000"/>
          <wp:effectExtent l="0" t="0" r="635" b="635"/>
          <wp:wrapNone/>
          <wp:docPr id="34" name="Picture 3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670DFE" w14:paraId="2D6A5C11" w14:textId="77777777">
      <w:trPr>
        <w:trHeight w:val="1539"/>
      </w:trPr>
      <w:tc>
        <w:tcPr>
          <w:tcW w:w="6117" w:type="dxa"/>
          <w:vAlign w:val="bottom"/>
        </w:tcPr>
        <w:p w14:paraId="546A899B" w14:textId="77777777" w:rsidR="00670DFE" w:rsidRDefault="00670DFE">
          <w:pPr>
            <w:pStyle w:val="HROpleidingen"/>
            <w:spacing w:after="120"/>
          </w:pPr>
          <w:bookmarkStart w:id="13" w:name="bmInstituutNaamNietStandaard"/>
          <w:bookmarkEnd w:id="13"/>
        </w:p>
        <w:p w14:paraId="162DD0AF" w14:textId="77777777" w:rsidR="00670DFE" w:rsidRDefault="00670DFE">
          <w:pPr>
            <w:pStyle w:val="HRNaamInstituut"/>
          </w:pPr>
          <w:bookmarkStart w:id="14" w:name="bmInstituutnaam"/>
          <w:bookmarkEnd w:id="14"/>
        </w:p>
      </w:tc>
      <w:tc>
        <w:tcPr>
          <w:tcW w:w="2394" w:type="dxa"/>
          <w:vMerge w:val="restart"/>
        </w:tcPr>
        <w:p w14:paraId="76AB8716" w14:textId="77777777" w:rsidR="00670DFE" w:rsidRDefault="00670DFE">
          <w:pPr>
            <w:jc w:val="right"/>
          </w:pPr>
        </w:p>
      </w:tc>
    </w:tr>
    <w:tr w:rsidR="00670DFE" w14:paraId="59F65CC1" w14:textId="77777777">
      <w:trPr>
        <w:trHeight w:val="442"/>
      </w:trPr>
      <w:tc>
        <w:tcPr>
          <w:tcW w:w="6117" w:type="dxa"/>
          <w:vAlign w:val="bottom"/>
        </w:tcPr>
        <w:p w14:paraId="645AC26E" w14:textId="77777777" w:rsidR="00670DFE" w:rsidRDefault="00670DFE">
          <w:pPr>
            <w:pStyle w:val="HRNaamInstituut"/>
          </w:pPr>
        </w:p>
      </w:tc>
      <w:tc>
        <w:tcPr>
          <w:tcW w:w="2394" w:type="dxa"/>
          <w:vMerge/>
        </w:tcPr>
        <w:p w14:paraId="08E1D007" w14:textId="77777777" w:rsidR="00670DFE" w:rsidRDefault="00670DFE">
          <w:pPr>
            <w:jc w:val="right"/>
          </w:pPr>
        </w:p>
      </w:tc>
    </w:tr>
  </w:tbl>
  <w:p w14:paraId="5B514B80" w14:textId="77777777" w:rsidR="00670DFE" w:rsidRDefault="007E19BC">
    <w:pPr>
      <w:pStyle w:val="HRNaamInstituut"/>
    </w:pPr>
    <w:r w:rsidRPr="00051B81">
      <w:rPr>
        <w:noProof/>
        <w:sz w:val="12"/>
        <w:szCs w:val="12"/>
      </w:rPr>
      <w:drawing>
        <wp:anchor distT="0" distB="0" distL="114300" distR="114300" simplePos="0" relativeHeight="251658242" behindDoc="1" locked="0" layoutInCell="0" allowOverlap="1" wp14:anchorId="2FA0F303" wp14:editId="4C9778CE">
          <wp:simplePos x="0" y="0"/>
          <wp:positionH relativeFrom="page">
            <wp:posOffset>360045</wp:posOffset>
          </wp:positionH>
          <wp:positionV relativeFrom="page">
            <wp:posOffset>360045</wp:posOffset>
          </wp:positionV>
          <wp:extent cx="990000" cy="990000"/>
          <wp:effectExtent l="0" t="0" r="635" b="635"/>
          <wp:wrapNone/>
          <wp:docPr id="35" name="Picture 35"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A2224"/>
    <w:multiLevelType w:val="multilevel"/>
    <w:tmpl w:val="E63C539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283312"/>
    <w:multiLevelType w:val="hybridMultilevel"/>
    <w:tmpl w:val="0C884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D9A6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43478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46556A2"/>
    <w:multiLevelType w:val="hybridMultilevel"/>
    <w:tmpl w:val="78B409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BA610E"/>
    <w:multiLevelType w:val="hybridMultilevel"/>
    <w:tmpl w:val="42B8D8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526CD4"/>
    <w:multiLevelType w:val="hybridMultilevel"/>
    <w:tmpl w:val="8A182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FF7449"/>
    <w:multiLevelType w:val="hybridMultilevel"/>
    <w:tmpl w:val="A71C8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2" w15:restartNumberingAfterBreak="0">
    <w:nsid w:val="6963A62B"/>
    <w:multiLevelType w:val="hybridMultilevel"/>
    <w:tmpl w:val="000DB9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33F031A"/>
    <w:multiLevelType w:val="hybridMultilevel"/>
    <w:tmpl w:val="34006E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5" w15:restartNumberingAfterBreak="0">
    <w:nsid w:val="7B2F0FD2"/>
    <w:multiLevelType w:val="hybridMultilevel"/>
    <w:tmpl w:val="2FE8474E"/>
    <w:lvl w:ilvl="0" w:tplc="9670CBCA">
      <w:start w:val="1"/>
      <w:numFmt w:val="decimal"/>
      <w:lvlText w:val="Eis %1"/>
      <w:lvlJc w:val="left"/>
      <w:pPr>
        <w:ind w:left="284" w:hanging="284"/>
      </w:pPr>
      <w:rPr>
        <w:rFonts w:hint="default"/>
      </w:rPr>
    </w:lvl>
    <w:lvl w:ilvl="1" w:tplc="CE6C7E2C">
      <w:numFmt w:val="bullet"/>
      <w:lvlText w:val="-"/>
      <w:lvlJc w:val="left"/>
      <w:pPr>
        <w:ind w:left="2520" w:hanging="1440"/>
      </w:pPr>
      <w:rPr>
        <w:rFonts w:ascii="Arial" w:eastAsia="Times New Roman" w:hAnsi="Arial" w:cs="Arial" w:hint="default"/>
      </w:rPr>
    </w:lvl>
    <w:lvl w:ilvl="2" w:tplc="02B2E050">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093222">
    <w:abstractNumId w:val="14"/>
  </w:num>
  <w:num w:numId="2" w16cid:durableId="949630795">
    <w:abstractNumId w:val="15"/>
  </w:num>
  <w:num w:numId="3" w16cid:durableId="1298417928">
    <w:abstractNumId w:val="10"/>
  </w:num>
  <w:num w:numId="4" w16cid:durableId="1026255331">
    <w:abstractNumId w:val="6"/>
  </w:num>
  <w:num w:numId="5" w16cid:durableId="1922134638">
    <w:abstractNumId w:val="13"/>
  </w:num>
  <w:num w:numId="6" w16cid:durableId="691299505">
    <w:abstractNumId w:val="5"/>
  </w:num>
  <w:num w:numId="7" w16cid:durableId="1346251719">
    <w:abstractNumId w:val="1"/>
  </w:num>
  <w:num w:numId="8" w16cid:durableId="888078707">
    <w:abstractNumId w:val="11"/>
  </w:num>
  <w:num w:numId="9" w16cid:durableId="2036227877">
    <w:abstractNumId w:val="4"/>
  </w:num>
  <w:num w:numId="10" w16cid:durableId="2037921147">
    <w:abstractNumId w:val="2"/>
  </w:num>
  <w:num w:numId="11" w16cid:durableId="1266956613">
    <w:abstractNumId w:val="14"/>
  </w:num>
  <w:num w:numId="12" w16cid:durableId="1011494327">
    <w:abstractNumId w:val="14"/>
  </w:num>
  <w:num w:numId="13" w16cid:durableId="900868648">
    <w:abstractNumId w:val="14"/>
  </w:num>
  <w:num w:numId="14" w16cid:durableId="105513601">
    <w:abstractNumId w:val="14"/>
  </w:num>
  <w:num w:numId="15" w16cid:durableId="1975718647">
    <w:abstractNumId w:val="12"/>
  </w:num>
  <w:num w:numId="16" w16cid:durableId="776021294">
    <w:abstractNumId w:val="8"/>
  </w:num>
  <w:num w:numId="17" w16cid:durableId="61610460">
    <w:abstractNumId w:val="3"/>
  </w:num>
  <w:num w:numId="18" w16cid:durableId="903881610">
    <w:abstractNumId w:val="0"/>
  </w:num>
  <w:num w:numId="19" w16cid:durableId="245383718">
    <w:abstractNumId w:val="14"/>
  </w:num>
  <w:num w:numId="20" w16cid:durableId="17201056">
    <w:abstractNumId w:val="7"/>
  </w:num>
  <w:num w:numId="21" w16cid:durableId="5712778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4143111">
    <w:abstractNumId w:val="9"/>
  </w:num>
  <w:num w:numId="23" w16cid:durableId="1489126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18"/>
    <w:rsid w:val="00027830"/>
    <w:rsid w:val="000324AD"/>
    <w:rsid w:val="00042010"/>
    <w:rsid w:val="00042C8B"/>
    <w:rsid w:val="000802DC"/>
    <w:rsid w:val="00080D7F"/>
    <w:rsid w:val="00082C03"/>
    <w:rsid w:val="00091C16"/>
    <w:rsid w:val="000A6F9F"/>
    <w:rsid w:val="000B29D3"/>
    <w:rsid w:val="000B3487"/>
    <w:rsid w:val="000B65B0"/>
    <w:rsid w:val="000C14C7"/>
    <w:rsid w:val="000D32BE"/>
    <w:rsid w:val="000D4690"/>
    <w:rsid w:val="000F23E1"/>
    <w:rsid w:val="001000CB"/>
    <w:rsid w:val="001063A3"/>
    <w:rsid w:val="00106B79"/>
    <w:rsid w:val="001163B4"/>
    <w:rsid w:val="0012322F"/>
    <w:rsid w:val="00132CDA"/>
    <w:rsid w:val="00142D37"/>
    <w:rsid w:val="001440D3"/>
    <w:rsid w:val="00147E17"/>
    <w:rsid w:val="00160C69"/>
    <w:rsid w:val="00160CD4"/>
    <w:rsid w:val="001649DA"/>
    <w:rsid w:val="00182BF9"/>
    <w:rsid w:val="001849A5"/>
    <w:rsid w:val="00185292"/>
    <w:rsid w:val="00195506"/>
    <w:rsid w:val="001B0430"/>
    <w:rsid w:val="001C28D1"/>
    <w:rsid w:val="001C4BE5"/>
    <w:rsid w:val="001D0A06"/>
    <w:rsid w:val="00201BC8"/>
    <w:rsid w:val="002141F2"/>
    <w:rsid w:val="00221198"/>
    <w:rsid w:val="00223A13"/>
    <w:rsid w:val="00224B4E"/>
    <w:rsid w:val="00224C0C"/>
    <w:rsid w:val="00227315"/>
    <w:rsid w:val="002370F7"/>
    <w:rsid w:val="0023767C"/>
    <w:rsid w:val="00240CCF"/>
    <w:rsid w:val="00250C65"/>
    <w:rsid w:val="0025358A"/>
    <w:rsid w:val="00255701"/>
    <w:rsid w:val="002640E7"/>
    <w:rsid w:val="002915A6"/>
    <w:rsid w:val="0029373B"/>
    <w:rsid w:val="002B0354"/>
    <w:rsid w:val="002C2F26"/>
    <w:rsid w:val="002C545B"/>
    <w:rsid w:val="002D3015"/>
    <w:rsid w:val="002E36C7"/>
    <w:rsid w:val="002F571B"/>
    <w:rsid w:val="0030400A"/>
    <w:rsid w:val="00306BF2"/>
    <w:rsid w:val="003133A1"/>
    <w:rsid w:val="00315EBE"/>
    <w:rsid w:val="00361760"/>
    <w:rsid w:val="00375361"/>
    <w:rsid w:val="003768AD"/>
    <w:rsid w:val="00384FBC"/>
    <w:rsid w:val="00393CF8"/>
    <w:rsid w:val="003A211A"/>
    <w:rsid w:val="003B7B46"/>
    <w:rsid w:val="003D37C6"/>
    <w:rsid w:val="003E1418"/>
    <w:rsid w:val="003E2B70"/>
    <w:rsid w:val="003F46E5"/>
    <w:rsid w:val="0041655E"/>
    <w:rsid w:val="00431D7A"/>
    <w:rsid w:val="0045186C"/>
    <w:rsid w:val="0045512F"/>
    <w:rsid w:val="00460D6A"/>
    <w:rsid w:val="00484102"/>
    <w:rsid w:val="004B4B71"/>
    <w:rsid w:val="004F0828"/>
    <w:rsid w:val="004F178C"/>
    <w:rsid w:val="0050626E"/>
    <w:rsid w:val="00515C40"/>
    <w:rsid w:val="00522D91"/>
    <w:rsid w:val="005301A0"/>
    <w:rsid w:val="00536B1B"/>
    <w:rsid w:val="00536DF7"/>
    <w:rsid w:val="005460CD"/>
    <w:rsid w:val="00555438"/>
    <w:rsid w:val="00557211"/>
    <w:rsid w:val="00577762"/>
    <w:rsid w:val="005C2559"/>
    <w:rsid w:val="005D56EF"/>
    <w:rsid w:val="005E0756"/>
    <w:rsid w:val="005E38D3"/>
    <w:rsid w:val="006038D1"/>
    <w:rsid w:val="00614E31"/>
    <w:rsid w:val="00632225"/>
    <w:rsid w:val="00645162"/>
    <w:rsid w:val="006557C1"/>
    <w:rsid w:val="0065632A"/>
    <w:rsid w:val="00670DFE"/>
    <w:rsid w:val="006744D9"/>
    <w:rsid w:val="006750C6"/>
    <w:rsid w:val="00690F8A"/>
    <w:rsid w:val="006A4A4F"/>
    <w:rsid w:val="006B0D4B"/>
    <w:rsid w:val="006B781D"/>
    <w:rsid w:val="006D2D3C"/>
    <w:rsid w:val="006E1DF5"/>
    <w:rsid w:val="006F58E0"/>
    <w:rsid w:val="006F67CD"/>
    <w:rsid w:val="007421C8"/>
    <w:rsid w:val="00745A2D"/>
    <w:rsid w:val="007545B7"/>
    <w:rsid w:val="00765E10"/>
    <w:rsid w:val="00771467"/>
    <w:rsid w:val="007A6C91"/>
    <w:rsid w:val="007B3BF4"/>
    <w:rsid w:val="007B591D"/>
    <w:rsid w:val="007D7BB8"/>
    <w:rsid w:val="007E19BC"/>
    <w:rsid w:val="00817079"/>
    <w:rsid w:val="00826868"/>
    <w:rsid w:val="00831F53"/>
    <w:rsid w:val="00834F64"/>
    <w:rsid w:val="00845848"/>
    <w:rsid w:val="00851825"/>
    <w:rsid w:val="00854513"/>
    <w:rsid w:val="00884E58"/>
    <w:rsid w:val="008A35A4"/>
    <w:rsid w:val="008B03DB"/>
    <w:rsid w:val="008B0736"/>
    <w:rsid w:val="008C3B33"/>
    <w:rsid w:val="008D1AC7"/>
    <w:rsid w:val="008E6244"/>
    <w:rsid w:val="008F59F2"/>
    <w:rsid w:val="009235A7"/>
    <w:rsid w:val="00951E60"/>
    <w:rsid w:val="009537EF"/>
    <w:rsid w:val="00970DB8"/>
    <w:rsid w:val="009733F9"/>
    <w:rsid w:val="00980B32"/>
    <w:rsid w:val="009917D8"/>
    <w:rsid w:val="0099432C"/>
    <w:rsid w:val="009960AB"/>
    <w:rsid w:val="009A62A2"/>
    <w:rsid w:val="009B5D61"/>
    <w:rsid w:val="009C3808"/>
    <w:rsid w:val="009D3F08"/>
    <w:rsid w:val="009E2CFF"/>
    <w:rsid w:val="00A2063F"/>
    <w:rsid w:val="00A24173"/>
    <w:rsid w:val="00A26927"/>
    <w:rsid w:val="00A5225A"/>
    <w:rsid w:val="00A74293"/>
    <w:rsid w:val="00A74867"/>
    <w:rsid w:val="00A8145A"/>
    <w:rsid w:val="00A82F60"/>
    <w:rsid w:val="00A86B3D"/>
    <w:rsid w:val="00A86EFE"/>
    <w:rsid w:val="00AA74B5"/>
    <w:rsid w:val="00AB6821"/>
    <w:rsid w:val="00AB79B6"/>
    <w:rsid w:val="00AC1B5D"/>
    <w:rsid w:val="00AC4801"/>
    <w:rsid w:val="00AF4580"/>
    <w:rsid w:val="00B017A2"/>
    <w:rsid w:val="00B049DC"/>
    <w:rsid w:val="00B06A8F"/>
    <w:rsid w:val="00B10A3B"/>
    <w:rsid w:val="00B10FC8"/>
    <w:rsid w:val="00B11769"/>
    <w:rsid w:val="00B2002E"/>
    <w:rsid w:val="00B33923"/>
    <w:rsid w:val="00B409C7"/>
    <w:rsid w:val="00B41E44"/>
    <w:rsid w:val="00B430F6"/>
    <w:rsid w:val="00B44817"/>
    <w:rsid w:val="00B737A1"/>
    <w:rsid w:val="00B74780"/>
    <w:rsid w:val="00B76FF0"/>
    <w:rsid w:val="00B841E0"/>
    <w:rsid w:val="00B85DEA"/>
    <w:rsid w:val="00B87505"/>
    <w:rsid w:val="00B90B65"/>
    <w:rsid w:val="00BA01C8"/>
    <w:rsid w:val="00BA03DE"/>
    <w:rsid w:val="00BA0691"/>
    <w:rsid w:val="00BA52C4"/>
    <w:rsid w:val="00BB1BA3"/>
    <w:rsid w:val="00BB2076"/>
    <w:rsid w:val="00BC66E0"/>
    <w:rsid w:val="00BF3D47"/>
    <w:rsid w:val="00C12C81"/>
    <w:rsid w:val="00C1386F"/>
    <w:rsid w:val="00C33589"/>
    <w:rsid w:val="00C33EBB"/>
    <w:rsid w:val="00C45998"/>
    <w:rsid w:val="00C53796"/>
    <w:rsid w:val="00C914E2"/>
    <w:rsid w:val="00CB1784"/>
    <w:rsid w:val="00CC2EE6"/>
    <w:rsid w:val="00CC35E1"/>
    <w:rsid w:val="00CC3DC6"/>
    <w:rsid w:val="00CD3776"/>
    <w:rsid w:val="00CD4671"/>
    <w:rsid w:val="00CD7401"/>
    <w:rsid w:val="00CE63A9"/>
    <w:rsid w:val="00CF3EC7"/>
    <w:rsid w:val="00D02309"/>
    <w:rsid w:val="00D05887"/>
    <w:rsid w:val="00D13C77"/>
    <w:rsid w:val="00D27B5E"/>
    <w:rsid w:val="00D315C8"/>
    <w:rsid w:val="00D40DE6"/>
    <w:rsid w:val="00D712E9"/>
    <w:rsid w:val="00D77BD3"/>
    <w:rsid w:val="00D814B5"/>
    <w:rsid w:val="00D93192"/>
    <w:rsid w:val="00DC6443"/>
    <w:rsid w:val="00DD0C34"/>
    <w:rsid w:val="00DF31FA"/>
    <w:rsid w:val="00E10680"/>
    <w:rsid w:val="00E15850"/>
    <w:rsid w:val="00E22048"/>
    <w:rsid w:val="00E258DD"/>
    <w:rsid w:val="00E32469"/>
    <w:rsid w:val="00E35ED7"/>
    <w:rsid w:val="00E369BB"/>
    <w:rsid w:val="00E4235F"/>
    <w:rsid w:val="00E50742"/>
    <w:rsid w:val="00E512FA"/>
    <w:rsid w:val="00E60E0B"/>
    <w:rsid w:val="00E62057"/>
    <w:rsid w:val="00E76615"/>
    <w:rsid w:val="00E77D1B"/>
    <w:rsid w:val="00EA0D1A"/>
    <w:rsid w:val="00EA6C3C"/>
    <w:rsid w:val="00EB4578"/>
    <w:rsid w:val="00EE39C9"/>
    <w:rsid w:val="00EF1B62"/>
    <w:rsid w:val="00F0015B"/>
    <w:rsid w:val="00F05DA7"/>
    <w:rsid w:val="00F3529B"/>
    <w:rsid w:val="00F35982"/>
    <w:rsid w:val="00F37B94"/>
    <w:rsid w:val="00F409F0"/>
    <w:rsid w:val="00F42B06"/>
    <w:rsid w:val="00F47542"/>
    <w:rsid w:val="00F6061F"/>
    <w:rsid w:val="00F62695"/>
    <w:rsid w:val="00FA4346"/>
    <w:rsid w:val="00FB030D"/>
    <w:rsid w:val="00FD252F"/>
    <w:rsid w:val="00FD41C9"/>
    <w:rsid w:val="00FE3F7B"/>
    <w:rsid w:val="00FE6EA3"/>
    <w:rsid w:val="00FF002C"/>
    <w:rsid w:val="00FF64D9"/>
    <w:rsid w:val="052A1709"/>
    <w:rsid w:val="183B08DA"/>
    <w:rsid w:val="1BCF9FB5"/>
    <w:rsid w:val="1F818AF5"/>
    <w:rsid w:val="260F51AB"/>
    <w:rsid w:val="2F196D0D"/>
    <w:rsid w:val="34219667"/>
    <w:rsid w:val="3B6ECC80"/>
    <w:rsid w:val="3DB968E5"/>
    <w:rsid w:val="3E431687"/>
    <w:rsid w:val="42EB9A69"/>
    <w:rsid w:val="452D13B0"/>
    <w:rsid w:val="4605E4E9"/>
    <w:rsid w:val="4B0CF3F1"/>
    <w:rsid w:val="4E1867AA"/>
    <w:rsid w:val="596ACC29"/>
    <w:rsid w:val="67411AA3"/>
    <w:rsid w:val="6957FAF0"/>
    <w:rsid w:val="6D002F5D"/>
    <w:rsid w:val="6FFDBB13"/>
    <w:rsid w:val="74893FEF"/>
    <w:rsid w:val="772B9541"/>
    <w:rsid w:val="7F15A932"/>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D0B55"/>
  <w15:chartTrackingRefBased/>
  <w15:docId w15:val="{927DE51A-AF60-418B-987A-16E6B56D3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B7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3E2B70"/>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E2B70"/>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E2B70"/>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E2B70"/>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2B70"/>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E2B70"/>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E2B70"/>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E2B70"/>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E2B70"/>
    <w:rPr>
      <w:b/>
      <w:sz w:val="24"/>
    </w:rPr>
  </w:style>
  <w:style w:type="paragraph" w:styleId="Koptekst">
    <w:name w:val="header"/>
    <w:basedOn w:val="Standaard"/>
    <w:link w:val="KoptekstChar"/>
    <w:rsid w:val="003E2B70"/>
    <w:pPr>
      <w:tabs>
        <w:tab w:val="center" w:pos="4536"/>
        <w:tab w:val="right" w:pos="9072"/>
      </w:tabs>
    </w:pPr>
  </w:style>
  <w:style w:type="character" w:customStyle="1" w:styleId="KoptekstChar">
    <w:name w:val="Koptekst Char"/>
    <w:basedOn w:val="Standaardalinea-lettertype"/>
    <w:link w:val="Koptekst"/>
    <w:rsid w:val="003E2B70"/>
    <w:rPr>
      <w:rFonts w:ascii="Arial" w:eastAsia="Times New Roman" w:hAnsi="Arial" w:cs="Times New Roman"/>
      <w:sz w:val="20"/>
      <w:szCs w:val="24"/>
      <w:lang w:eastAsia="nl-NL"/>
    </w:rPr>
  </w:style>
  <w:style w:type="paragraph" w:styleId="Voettekst">
    <w:name w:val="footer"/>
    <w:basedOn w:val="Standaard"/>
    <w:link w:val="VoettekstChar"/>
    <w:rsid w:val="003E2B70"/>
    <w:pPr>
      <w:tabs>
        <w:tab w:val="center" w:pos="4536"/>
        <w:tab w:val="right" w:pos="9072"/>
      </w:tabs>
    </w:pPr>
    <w:rPr>
      <w:color w:val="4C4C4C"/>
      <w:sz w:val="16"/>
    </w:rPr>
  </w:style>
  <w:style w:type="character" w:customStyle="1" w:styleId="VoettekstChar">
    <w:name w:val="Voettekst Char"/>
    <w:basedOn w:val="Standaardalinea-lettertype"/>
    <w:link w:val="Voettekst"/>
    <w:rsid w:val="003E2B70"/>
    <w:rPr>
      <w:rFonts w:ascii="Arial" w:eastAsia="Times New Roman" w:hAnsi="Arial" w:cs="Times New Roman"/>
      <w:color w:val="4C4C4C"/>
      <w:sz w:val="16"/>
      <w:szCs w:val="24"/>
      <w:lang w:eastAsia="nl-NL"/>
    </w:rPr>
  </w:style>
  <w:style w:type="paragraph" w:customStyle="1" w:styleId="HROpleidingen">
    <w:name w:val="HR_Opleidingen"/>
    <w:basedOn w:val="Standaard"/>
    <w:rsid w:val="003E2B70"/>
    <w:pPr>
      <w:spacing w:line="260" w:lineRule="atLeast"/>
    </w:pPr>
    <w:rPr>
      <w:color w:val="4C4C4C"/>
      <w:sz w:val="18"/>
    </w:rPr>
  </w:style>
  <w:style w:type="character" w:styleId="Verwijzingopmerking">
    <w:name w:val="annotation reference"/>
    <w:basedOn w:val="Standaardalinea-lettertype"/>
    <w:uiPriority w:val="99"/>
    <w:unhideWhenUsed/>
    <w:rsid w:val="003E2B70"/>
    <w:rPr>
      <w:sz w:val="16"/>
      <w:szCs w:val="16"/>
    </w:rPr>
  </w:style>
  <w:style w:type="paragraph" w:styleId="Tekstopmerking">
    <w:name w:val="annotation text"/>
    <w:basedOn w:val="Standaard"/>
    <w:link w:val="TekstopmerkingChar"/>
    <w:uiPriority w:val="99"/>
    <w:unhideWhenUsed/>
    <w:rsid w:val="003E2B70"/>
    <w:pPr>
      <w:spacing w:line="240" w:lineRule="auto"/>
    </w:pPr>
    <w:rPr>
      <w:szCs w:val="20"/>
    </w:rPr>
  </w:style>
  <w:style w:type="character" w:customStyle="1" w:styleId="TekstopmerkingChar">
    <w:name w:val="Tekst opmerking Char"/>
    <w:basedOn w:val="Standaardalinea-lettertype"/>
    <w:link w:val="Tekstopmerking"/>
    <w:uiPriority w:val="99"/>
    <w:rsid w:val="003E2B70"/>
    <w:rPr>
      <w:rFonts w:ascii="Arial" w:eastAsia="Times New Roman" w:hAnsi="Arial" w:cs="Times New Roman"/>
      <w:sz w:val="20"/>
      <w:szCs w:val="20"/>
      <w:lang w:eastAsia="nl-NL"/>
    </w:rPr>
  </w:style>
  <w:style w:type="paragraph" w:styleId="Lijstalinea">
    <w:name w:val="List Paragraph"/>
    <w:aliases w:val="Lijstalinea 2"/>
    <w:basedOn w:val="Standaard"/>
    <w:uiPriority w:val="34"/>
    <w:qFormat/>
    <w:rsid w:val="003E2B70"/>
    <w:pPr>
      <w:ind w:left="720"/>
      <w:contextualSpacing/>
    </w:pPr>
  </w:style>
  <w:style w:type="character" w:styleId="Hyperlink">
    <w:name w:val="Hyperlink"/>
    <w:uiPriority w:val="99"/>
    <w:rsid w:val="003E2B70"/>
    <w:rPr>
      <w:color w:val="0000FF"/>
      <w:u w:val="single"/>
    </w:rPr>
  </w:style>
  <w:style w:type="paragraph" w:styleId="Onderwerpvanopmerking">
    <w:name w:val="annotation subject"/>
    <w:basedOn w:val="Tekstopmerking"/>
    <w:next w:val="Tekstopmerking"/>
    <w:link w:val="OnderwerpvanopmerkingChar"/>
    <w:uiPriority w:val="99"/>
    <w:semiHidden/>
    <w:unhideWhenUsed/>
    <w:rsid w:val="003E2B70"/>
    <w:rPr>
      <w:b/>
      <w:bCs/>
    </w:rPr>
  </w:style>
  <w:style w:type="character" w:customStyle="1" w:styleId="OnderwerpvanopmerkingChar">
    <w:name w:val="Onderwerp van opmerking Char"/>
    <w:basedOn w:val="TekstopmerkingChar"/>
    <w:link w:val="Onderwerpvanopmerking"/>
    <w:uiPriority w:val="99"/>
    <w:semiHidden/>
    <w:rsid w:val="003E2B70"/>
    <w:rPr>
      <w:rFonts w:ascii="Arial" w:eastAsia="Times New Roman" w:hAnsi="Arial" w:cs="Times New Roman"/>
      <w:b/>
      <w:bCs/>
      <w:sz w:val="20"/>
      <w:szCs w:val="20"/>
      <w:lang w:eastAsia="nl-NL"/>
    </w:rPr>
  </w:style>
  <w:style w:type="paragraph" w:styleId="Revisie">
    <w:name w:val="Revision"/>
    <w:hidden/>
    <w:uiPriority w:val="99"/>
    <w:semiHidden/>
    <w:rsid w:val="003E2B70"/>
    <w:pPr>
      <w:spacing w:after="0" w:line="240" w:lineRule="auto"/>
    </w:pPr>
    <w:rPr>
      <w:rFonts w:ascii="Arial" w:eastAsia="Times New Roman" w:hAnsi="Arial" w:cs="Times New Roman"/>
      <w:sz w:val="20"/>
      <w:szCs w:val="24"/>
      <w:lang w:eastAsia="nl-NL"/>
    </w:rPr>
  </w:style>
  <w:style w:type="paragraph" w:customStyle="1" w:styleId="Default">
    <w:name w:val="Default"/>
    <w:rsid w:val="000A6F9F"/>
    <w:pPr>
      <w:autoSpaceDE w:val="0"/>
      <w:autoSpaceDN w:val="0"/>
      <w:adjustRightInd w:val="0"/>
      <w:spacing w:after="0" w:line="240" w:lineRule="auto"/>
    </w:pPr>
    <w:rPr>
      <w:rFonts w:ascii="Arial" w:hAnsi="Arial" w:cs="Arial"/>
      <w:color w:val="000000"/>
      <w:sz w:val="24"/>
      <w:szCs w:val="24"/>
    </w:rPr>
  </w:style>
  <w:style w:type="character" w:styleId="Onopgelostemelding">
    <w:name w:val="Unresolved Mention"/>
    <w:basedOn w:val="Standaardalinea-lettertype"/>
    <w:uiPriority w:val="99"/>
    <w:semiHidden/>
    <w:unhideWhenUsed/>
    <w:rsid w:val="00690F8A"/>
    <w:rPr>
      <w:color w:val="605E5C"/>
      <w:shd w:val="clear" w:color="auto" w:fill="E1DFDD"/>
    </w:rPr>
  </w:style>
  <w:style w:type="character" w:styleId="GevolgdeHyperlink">
    <w:name w:val="FollowedHyperlink"/>
    <w:basedOn w:val="Standaardalinea-lettertype"/>
    <w:uiPriority w:val="99"/>
    <w:semiHidden/>
    <w:unhideWhenUsed/>
    <w:rsid w:val="0012322F"/>
    <w:rPr>
      <w:color w:val="954F72" w:themeColor="followedHyperlink"/>
      <w:u w:val="single"/>
    </w:rPr>
  </w:style>
  <w:style w:type="character" w:customStyle="1" w:styleId="normaltextrun">
    <w:name w:val="normaltextrun"/>
    <w:basedOn w:val="Standaardalinea-lettertype"/>
    <w:rsid w:val="0030400A"/>
  </w:style>
  <w:style w:type="character" w:customStyle="1" w:styleId="eop">
    <w:name w:val="eop"/>
    <w:basedOn w:val="Standaardalinea-lettertype"/>
    <w:rsid w:val="0030400A"/>
  </w:style>
  <w:style w:type="paragraph" w:customStyle="1" w:styleId="Nummering">
    <w:name w:val="_Nummering"/>
    <w:basedOn w:val="Standaard"/>
    <w:qFormat/>
    <w:rsid w:val="00645162"/>
    <w:pPr>
      <w:numPr>
        <w:numId w:val="17"/>
      </w:numPr>
      <w:contextualSpacing/>
    </w:pPr>
    <w:rPr>
      <w:lang w:eastAsia="zh-CN"/>
    </w:rPr>
  </w:style>
  <w:style w:type="character" w:styleId="Nadruk">
    <w:name w:val="Emphasis"/>
    <w:basedOn w:val="Standaardalinea-lettertype"/>
    <w:uiPriority w:val="20"/>
    <w:qFormat/>
    <w:rsid w:val="002D3015"/>
    <w:rPr>
      <w:rFonts w:cs="Times New Roman"/>
      <w:i/>
      <w:iCs/>
    </w:rPr>
  </w:style>
  <w:style w:type="paragraph" w:customStyle="1" w:styleId="Subtitel">
    <w:name w:val="_Subtitel"/>
    <w:basedOn w:val="Standaard"/>
    <w:qFormat/>
    <w:rsid w:val="003E1418"/>
    <w:pPr>
      <w:jc w:val="center"/>
    </w:pPr>
    <w:rPr>
      <w:rFonts w:cs="Arial"/>
      <w:b/>
      <w:caps/>
      <w:color w:val="000000" w:themeColor="text1"/>
      <w:sz w:val="24"/>
      <w:szCs w:val="28"/>
    </w:rPr>
  </w:style>
  <w:style w:type="character" w:customStyle="1" w:styleId="cf01">
    <w:name w:val="cf01"/>
    <w:basedOn w:val="Standaardalinea-lettertype"/>
    <w:rsid w:val="003E1418"/>
    <w:rPr>
      <w:rFonts w:ascii="Segoe UI" w:hAnsi="Segoe UI" w:cs="Segoe UI" w:hint="default"/>
      <w:sz w:val="18"/>
      <w:szCs w:val="18"/>
    </w:rPr>
  </w:style>
  <w:style w:type="character" w:customStyle="1" w:styleId="ui-provider">
    <w:name w:val="ui-provider"/>
    <w:basedOn w:val="Standaardalinea-lettertype"/>
    <w:rsid w:val="00E62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kWA\Hogeschool%20Rotterdam\FIT-Inkooptraject%20Taxaties%20en%20Fiscaal-Juridisch%20advies%20-%20Documenten\General\02%20Beschrijvend%20document%20incl.%20bijlagen\Bijlage%20xx%20Programma%20van%20Eise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DFDB27BC288E43AC692FD773BF64C3" ma:contentTypeVersion="3" ma:contentTypeDescription="Create a new document." ma:contentTypeScope="" ma:versionID="dd7e26270268a3e9d4346d649fed07b2">
  <xsd:schema xmlns:xsd="http://www.w3.org/2001/XMLSchema" xmlns:xs="http://www.w3.org/2001/XMLSchema" xmlns:p="http://schemas.microsoft.com/office/2006/metadata/properties" xmlns:ns2="27ae93f2-0453-484e-ae94-797a2ef0bf79" targetNamespace="http://schemas.microsoft.com/office/2006/metadata/properties" ma:root="true" ma:fieldsID="5af217bb1a20524022836bf95c5d7884" ns2:_="">
    <xsd:import namespace="27ae93f2-0453-484e-ae94-797a2ef0bf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e93f2-0453-484e-ae94-797a2ef0bf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0C1A9-6D01-4419-977B-E2462FB87E56}">
  <ds:schemaRefs>
    <ds:schemaRef ds:uri="http://schemas.microsoft.com/office/2006/metadata/properties"/>
    <ds:schemaRef ds:uri="http://www.w3.org/XML/1998/namespace"/>
    <ds:schemaRef ds:uri="http://purl.org/dc/terms/"/>
    <ds:schemaRef ds:uri="http://purl.org/dc/elements/1.1/"/>
    <ds:schemaRef ds:uri="27ae93f2-0453-484e-ae94-797a2ef0bf79"/>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0CFE54D-F4EA-4614-9A52-99F30D8FD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e93f2-0453-484e-ae94-797a2ef0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F2A04C-360E-4DB8-9609-136D38196F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xx Programma van Eisen</Template>
  <TotalTime>0</TotalTime>
  <Pages>5</Pages>
  <Words>742</Words>
  <Characters>4085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Arkesteijn, W.A.F. (Winny)</dc:creator>
  <cp:keywords/>
  <dc:description/>
  <cp:lastModifiedBy>Arkesteijn, W.A.F. (Winny)</cp:lastModifiedBy>
  <cp:revision>65</cp:revision>
  <dcterms:created xsi:type="dcterms:W3CDTF">2023-04-07T05:58:00Z</dcterms:created>
  <dcterms:modified xsi:type="dcterms:W3CDTF">2023-08-15T13:26:00Z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0x010100BDDFDB27BC288E43AC692FD773BF64C3</vt:lpwstr>
  </property>
  <property fmtid="{D5CDD505-2E9C-101B-9397-08002B2CF9AE}" pid="3" name="MediaServiceImageTags">
    <vt:lpwstr/>
  </property>
</Properties>
</file>