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C2184" w14:textId="77777777" w:rsidR="005A09BE" w:rsidRDefault="005A09BE" w:rsidP="005A09BE">
      <w:pPr>
        <w:shd w:val="clear" w:color="auto" w:fill="FFFFFF"/>
        <w:textAlignment w:val="top"/>
        <w:outlineLvl w:val="0"/>
        <w:rPr>
          <w:rFonts w:ascii="Segoe UI" w:eastAsia="Times New Roman" w:hAnsi="Segoe UI" w:cs="Segoe UI"/>
          <w:color w:val="000000" w:themeColor="text1"/>
          <w:spacing w:val="-2"/>
          <w:kern w:val="36"/>
          <w:sz w:val="36"/>
          <w:szCs w:val="36"/>
          <w:lang w:eastAsia="nl-NL"/>
          <w14:ligatures w14:val="none"/>
        </w:rPr>
      </w:pPr>
      <w:proofErr w:type="spellStart"/>
      <w:r>
        <w:rPr>
          <w:rFonts w:ascii="Segoe UI" w:eastAsia="Times New Roman" w:hAnsi="Segoe UI" w:cs="Segoe UI"/>
          <w:color w:val="000000" w:themeColor="text1"/>
          <w:spacing w:val="-2"/>
          <w:kern w:val="36"/>
          <w:sz w:val="36"/>
          <w:szCs w:val="36"/>
          <w:lang w:eastAsia="nl-NL"/>
          <w14:ligatures w14:val="none"/>
        </w:rPr>
        <w:t>Tradelec</w:t>
      </w:r>
      <w:proofErr w:type="spellEnd"/>
      <w:r>
        <w:rPr>
          <w:rFonts w:ascii="Segoe UI" w:eastAsia="Times New Roman" w:hAnsi="Segoe UI" w:cs="Segoe UI"/>
          <w:color w:val="000000" w:themeColor="text1"/>
          <w:spacing w:val="-2"/>
          <w:kern w:val="36"/>
          <w:sz w:val="36"/>
          <w:szCs w:val="36"/>
          <w:lang w:eastAsia="nl-NL"/>
          <w14:ligatures w14:val="none"/>
        </w:rPr>
        <w:t xml:space="preserve"> (</w:t>
      </w:r>
      <w:proofErr w:type="spellStart"/>
      <w:r>
        <w:rPr>
          <w:rFonts w:ascii="Segoe UI" w:eastAsia="Times New Roman" w:hAnsi="Segoe UI" w:cs="Segoe UI"/>
          <w:color w:val="000000" w:themeColor="text1"/>
          <w:spacing w:val="-2"/>
          <w:kern w:val="36"/>
          <w:sz w:val="36"/>
          <w:szCs w:val="36"/>
          <w:lang w:eastAsia="nl-NL"/>
          <w14:ligatures w14:val="none"/>
        </w:rPr>
        <w:t>fmt</w:t>
      </w:r>
      <w:proofErr w:type="spellEnd"/>
      <w:r>
        <w:rPr>
          <w:rFonts w:ascii="Segoe UI" w:eastAsia="Times New Roman" w:hAnsi="Segoe UI" w:cs="Segoe UI"/>
          <w:color w:val="000000" w:themeColor="text1"/>
          <w:spacing w:val="-2"/>
          <w:kern w:val="36"/>
          <w:sz w:val="36"/>
          <w:szCs w:val="36"/>
          <w:lang w:eastAsia="nl-NL"/>
          <w14:ligatures w14:val="none"/>
        </w:rPr>
        <w:t xml:space="preserve"> 7)</w:t>
      </w:r>
    </w:p>
    <w:p w14:paraId="325E870B" w14:textId="0939F8C1" w:rsidR="005A09BE" w:rsidRDefault="005A09BE" w:rsidP="005A09BE">
      <w:pPr>
        <w:shd w:val="clear" w:color="auto" w:fill="FFFFFF"/>
        <w:textAlignment w:val="top"/>
        <w:rPr>
          <w:rFonts w:ascii="Segoe UI" w:eastAsia="Times New Roman" w:hAnsi="Segoe UI" w:cs="Segoe UI"/>
          <w:color w:val="000000" w:themeColor="text1"/>
          <w:kern w:val="0"/>
          <w:sz w:val="21"/>
          <w:szCs w:val="21"/>
          <w:lang w:eastAsia="nl-NL"/>
          <w14:ligatures w14:val="none"/>
        </w:rPr>
      </w:pPr>
      <w:r>
        <w:rPr>
          <w:rFonts w:ascii="Segoe UI" w:eastAsia="Times New Roman" w:hAnsi="Segoe UI" w:cs="Segoe UI"/>
          <w:color w:val="000000" w:themeColor="text1"/>
          <w:kern w:val="0"/>
          <w:sz w:val="21"/>
          <w:szCs w:val="21"/>
          <w:lang w:eastAsia="nl-NL"/>
          <w14:ligatures w14:val="none"/>
        </w:rPr>
        <w:t xml:space="preserve">Het </w:t>
      </w:r>
      <w:proofErr w:type="spellStart"/>
      <w:r>
        <w:rPr>
          <w:rFonts w:ascii="Segoe UI" w:eastAsia="Times New Roman" w:hAnsi="Segoe UI" w:cs="Segoe UI"/>
          <w:color w:val="000000" w:themeColor="text1"/>
          <w:kern w:val="0"/>
          <w:sz w:val="21"/>
          <w:szCs w:val="21"/>
          <w:lang w:eastAsia="nl-NL"/>
          <w14:ligatures w14:val="none"/>
        </w:rPr>
        <w:t>Tradelec</w:t>
      </w:r>
      <w:proofErr w:type="spellEnd"/>
      <w:r>
        <w:rPr>
          <w:rFonts w:ascii="Segoe UI" w:eastAsia="Times New Roman" w:hAnsi="Segoe UI" w:cs="Segoe UI"/>
          <w:color w:val="000000" w:themeColor="text1"/>
          <w:kern w:val="0"/>
          <w:sz w:val="21"/>
          <w:szCs w:val="21"/>
          <w:lang w:eastAsia="nl-NL"/>
          <w14:ligatures w14:val="none"/>
        </w:rPr>
        <w:t xml:space="preserve">-bestand wordt gebruikt </w:t>
      </w:r>
      <w:r w:rsidR="00B37611">
        <w:rPr>
          <w:rFonts w:ascii="Segoe UI" w:eastAsia="Times New Roman" w:hAnsi="Segoe UI" w:cs="Segoe UI"/>
          <w:color w:val="000000" w:themeColor="text1"/>
          <w:kern w:val="0"/>
          <w:sz w:val="21"/>
          <w:szCs w:val="21"/>
          <w:lang w:eastAsia="nl-NL"/>
          <w14:ligatures w14:val="none"/>
        </w:rPr>
        <w:t>ten behoeve van parkeerboetes/</w:t>
      </w:r>
      <w:proofErr w:type="spellStart"/>
      <w:r w:rsidR="00B37611">
        <w:rPr>
          <w:rFonts w:ascii="Segoe UI" w:eastAsia="Times New Roman" w:hAnsi="Segoe UI" w:cs="Segoe UI"/>
          <w:color w:val="000000" w:themeColor="text1"/>
          <w:kern w:val="0"/>
          <w:sz w:val="21"/>
          <w:szCs w:val="21"/>
          <w:lang w:eastAsia="nl-NL"/>
          <w14:ligatures w14:val="none"/>
        </w:rPr>
        <w:t>controleurrs</w:t>
      </w:r>
      <w:bookmarkStart w:id="0" w:name="_GoBack"/>
      <w:bookmarkEnd w:id="0"/>
      <w:proofErr w:type="spellEnd"/>
      <w:r>
        <w:rPr>
          <w:rFonts w:ascii="Segoe UI" w:eastAsia="Times New Roman" w:hAnsi="Segoe UI" w:cs="Segoe UI"/>
          <w:color w:val="000000" w:themeColor="text1"/>
          <w:kern w:val="0"/>
          <w:sz w:val="21"/>
          <w:szCs w:val="21"/>
          <w:lang w:eastAsia="nl-NL"/>
          <w14:ligatures w14:val="none"/>
        </w:rPr>
        <w:t xml:space="preserve">. Het lijkt een beetje op de </w:t>
      </w:r>
      <w:proofErr w:type="spellStart"/>
      <w:r>
        <w:rPr>
          <w:rFonts w:ascii="Segoe UI" w:eastAsia="Times New Roman" w:hAnsi="Segoe UI" w:cs="Segoe UI"/>
          <w:color w:val="000000" w:themeColor="text1"/>
          <w:kern w:val="0"/>
          <w:sz w:val="21"/>
          <w:szCs w:val="21"/>
          <w:lang w:eastAsia="nl-NL"/>
          <w14:ligatures w14:val="none"/>
        </w:rPr>
        <w:t>Eltrapolbestanden</w:t>
      </w:r>
      <w:proofErr w:type="spellEnd"/>
      <w:r>
        <w:rPr>
          <w:rFonts w:ascii="Segoe UI" w:eastAsia="Times New Roman" w:hAnsi="Segoe UI" w:cs="Segoe UI"/>
          <w:color w:val="000000" w:themeColor="text1"/>
          <w:kern w:val="0"/>
          <w:sz w:val="21"/>
          <w:szCs w:val="21"/>
          <w:lang w:eastAsia="nl-NL"/>
          <w14:ligatures w14:val="none"/>
        </w:rPr>
        <w:t>. Een groot verschil is dat er een voorlooprecord (het eerste record van het bestand) en een sluitrecord (herkenbaar als de eerste twee posities '99' zijn) worden aangeleverd. Deze worden niet ingelezen (geskipt)</w:t>
      </w:r>
    </w:p>
    <w:tbl>
      <w:tblPr>
        <w:tblW w:w="0" w:type="auto"/>
        <w:tblCellMar>
          <w:left w:w="0" w:type="dxa"/>
          <w:right w:w="0" w:type="dxa"/>
        </w:tblCellMar>
        <w:tblLook w:val="04A0" w:firstRow="1" w:lastRow="0" w:firstColumn="1" w:lastColumn="0" w:noHBand="0" w:noVBand="1"/>
      </w:tblPr>
      <w:tblGrid>
        <w:gridCol w:w="2474"/>
        <w:gridCol w:w="1051"/>
        <w:gridCol w:w="776"/>
        <w:gridCol w:w="989"/>
        <w:gridCol w:w="3766"/>
      </w:tblGrid>
      <w:tr w:rsidR="005A09BE" w14:paraId="52DA891B" w14:textId="77777777" w:rsidTr="005A09BE">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F6F6C69" w14:textId="77777777" w:rsidR="005A09BE" w:rsidRDefault="005A09BE">
            <w:pPr>
              <w:rPr>
                <w:rFonts w:ascii="Times New Roman" w:eastAsia="Times New Roman" w:hAnsi="Times New Roman" w:cs="Times New Roman"/>
                <w:b/>
                <w:bCs/>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Veld</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209EF9EC" w14:textId="77777777" w:rsidR="005A09BE" w:rsidRDefault="005A09BE">
            <w:pPr>
              <w:rPr>
                <w:rFonts w:ascii="Times New Roman" w:eastAsia="Times New Roman" w:hAnsi="Times New Roman" w:cs="Times New Roman"/>
                <w:b/>
                <w:bCs/>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positie van</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0DE69D4B" w14:textId="77777777" w:rsidR="005A09BE" w:rsidRDefault="005A09BE">
            <w:pPr>
              <w:rPr>
                <w:rFonts w:ascii="Times New Roman" w:eastAsia="Times New Roman" w:hAnsi="Times New Roman" w:cs="Times New Roman"/>
                <w:b/>
                <w:bCs/>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tot en met</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32CEF74" w14:textId="77777777" w:rsidR="005A09BE" w:rsidRDefault="005A09BE">
            <w:pPr>
              <w:rPr>
                <w:rFonts w:ascii="Times New Roman" w:eastAsia="Times New Roman" w:hAnsi="Times New Roman" w:cs="Times New Roman"/>
                <w:b/>
                <w:bCs/>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lengte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DEB3199" w14:textId="77777777" w:rsidR="005A09BE" w:rsidRDefault="005A09BE">
            <w:pPr>
              <w:rPr>
                <w:rFonts w:ascii="Times New Roman" w:eastAsia="Times New Roman" w:hAnsi="Times New Roman" w:cs="Times New Roman"/>
                <w:b/>
                <w:bCs/>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omschrijving</w:t>
            </w:r>
          </w:p>
        </w:tc>
      </w:tr>
      <w:tr w:rsidR="005A09BE" w14:paraId="6EA1EF78"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CAB87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RECORDCODE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125C2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67331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1FE62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CD361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Wordt niets mee gedaan behalve als deze gelijk aan '99' dan wordt het record overgeslagen</w:t>
            </w:r>
          </w:p>
        </w:tc>
      </w:tr>
      <w:tr w:rsidR="005A09BE" w14:paraId="4212D02B"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6CAEE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DDOVERTR_CHR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7DB0F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FA317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49991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83244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Datum overtreding</w:t>
            </w:r>
          </w:p>
        </w:tc>
      </w:tr>
      <w:tr w:rsidR="005A09BE" w14:paraId="5A1089B6"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C8D37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TDOVERTREDING</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6488D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E2846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FF787B"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BDDE9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Tijdstip overtreding</w:t>
            </w:r>
          </w:p>
        </w:tc>
      </w:tr>
      <w:tr w:rsidR="005A09BE" w14:paraId="6E356278"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8002E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PARKVOERTCODE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FD28F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18A68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B86D7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4D515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Voertuigcode bijvoorbeeld PA = personenauto</w:t>
            </w:r>
          </w:p>
        </w:tc>
      </w:tr>
      <w:tr w:rsidR="005A09BE" w14:paraId="4789478F"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0F91D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PARKLANDCODE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5A2BC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4E9995"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66C19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1EB81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2D28CA3D"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8B26C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KENTEKEN</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5C1E8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0BE05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AAEF8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B4F50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067C8E7F"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E33E9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MERK</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E4AB5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8E71A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AA613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20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615812"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73E11A91"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735D7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KLEUR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D4F14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38E4D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72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B0FBB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B5072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2DA4FD8A"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C528F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FEITNR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C20C3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74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5B441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81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50035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9D0A6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 xml:space="preserve">dient te voldoen aan een </w:t>
            </w:r>
            <w:proofErr w:type="spellStart"/>
            <w:r>
              <w:rPr>
                <w:rFonts w:ascii="Times New Roman" w:eastAsia="Times New Roman" w:hAnsi="Times New Roman" w:cs="Times New Roman"/>
                <w:color w:val="000000" w:themeColor="text1"/>
                <w:kern w:val="0"/>
                <w:sz w:val="24"/>
                <w:szCs w:val="24"/>
                <w:lang w:eastAsia="nl-NL"/>
                <w14:ligatures w14:val="none"/>
              </w:rPr>
              <w:t>overtredingcode</w:t>
            </w:r>
            <w:proofErr w:type="spellEnd"/>
            <w:r>
              <w:rPr>
                <w:rFonts w:ascii="Times New Roman" w:eastAsia="Times New Roman" w:hAnsi="Times New Roman" w:cs="Times New Roman"/>
                <w:color w:val="000000" w:themeColor="text1"/>
                <w:kern w:val="0"/>
                <w:sz w:val="24"/>
                <w:szCs w:val="24"/>
                <w:lang w:eastAsia="nl-NL"/>
                <w14:ligatures w14:val="none"/>
              </w:rPr>
              <w:t xml:space="preserve"> in </w:t>
            </w:r>
            <w:proofErr w:type="spellStart"/>
            <w:r>
              <w:rPr>
                <w:rFonts w:ascii="Times New Roman" w:eastAsia="Times New Roman" w:hAnsi="Times New Roman" w:cs="Times New Roman"/>
                <w:color w:val="000000" w:themeColor="text1"/>
                <w:kern w:val="0"/>
                <w:sz w:val="24"/>
                <w:szCs w:val="24"/>
                <w:lang w:eastAsia="nl-NL"/>
                <w14:ligatures w14:val="none"/>
              </w:rPr>
              <w:t>gh_overtredingcode</w:t>
            </w:r>
            <w:proofErr w:type="spellEnd"/>
          </w:p>
        </w:tc>
      </w:tr>
      <w:tr w:rsidR="005A09BE" w14:paraId="4124C761"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9F751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FFPARKEER_CHR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5BEB0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93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53D55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97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2D339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21FE4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De parkeerboete</w:t>
            </w:r>
          </w:p>
        </w:tc>
      </w:tr>
      <w:tr w:rsidR="005A09BE" w14:paraId="2C954ACA"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01A90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FFTARIEF_CHR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BF6F9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2947E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B8446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251B4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42FA8030"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62FDD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INDWEGSLEEP</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B15F3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9DFAA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A4907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46CB8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Voertuig is waardig om weggesleept te worden</w:t>
            </w:r>
          </w:p>
        </w:tc>
      </w:tr>
      <w:tr w:rsidR="005A09BE" w14:paraId="246BDC7E"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148762"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INDWEGGESLEEPT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9A7B3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74D04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68218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DAB55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Voertuig is weggesleept</w:t>
            </w:r>
          </w:p>
        </w:tc>
      </w:tr>
      <w:tr w:rsidR="005A09BE" w14:paraId="17CE2AEB"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F69A5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INDWIELKLEM</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8C3A9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B0D97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94B5C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0E688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682E6792"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5126B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VRIJETEKST1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469D1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133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060D3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192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35F33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C03E9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0BA64DB4"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482CC5"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VRIJETEKST2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EA6E8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193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9E757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252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0D93A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E6285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NB: wordt niet altijd overgenomen in de parkeerbon. In plaats daarvan wordt de straat en stad in de vrije tekst2 van de parkeerbon gezet.</w:t>
            </w:r>
          </w:p>
        </w:tc>
      </w:tr>
      <w:tr w:rsidR="005A09BE" w14:paraId="516C290F"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FF996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VRIJETEKST3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ADDCC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253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FC0454"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3EE74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3B63B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wordt niet overgenomen in de parkeerbon (</w:t>
            </w:r>
            <w:proofErr w:type="spellStart"/>
            <w:r>
              <w:fldChar w:fldCharType="begin"/>
            </w:r>
            <w:r>
              <w:instrText>HYPERLINK "https://wiki.no.centric.lan/pages/viewpage.action?pageId=34112233"</w:instrText>
            </w:r>
            <w:r>
              <w:fldChar w:fldCharType="separate"/>
            </w:r>
            <w:r>
              <w:rPr>
                <w:rStyle w:val="Hyperlink"/>
                <w:rFonts w:ascii="Times New Roman" w:eastAsia="Times New Roman" w:hAnsi="Times New Roman" w:cs="Times New Roman"/>
                <w:color w:val="000000" w:themeColor="text1"/>
                <w:kern w:val="0"/>
                <w:sz w:val="24"/>
                <w:szCs w:val="24"/>
                <w:lang w:eastAsia="nl-NL"/>
                <w14:ligatures w14:val="none"/>
              </w:rPr>
              <w:t>gh_grspark</w:t>
            </w:r>
            <w:proofErr w:type="spellEnd"/>
            <w:r>
              <w:fldChar w:fldCharType="end"/>
            </w:r>
            <w:r>
              <w:rPr>
                <w:rFonts w:ascii="Times New Roman" w:eastAsia="Times New Roman" w:hAnsi="Times New Roman" w:cs="Times New Roman"/>
                <w:color w:val="000000" w:themeColor="text1"/>
                <w:kern w:val="0"/>
                <w:sz w:val="24"/>
                <w:szCs w:val="24"/>
                <w:lang w:eastAsia="nl-NL"/>
                <w14:ligatures w14:val="none"/>
              </w:rPr>
              <w:t>)</w:t>
            </w:r>
          </w:p>
        </w:tc>
      </w:tr>
      <w:tr w:rsidR="005A09BE" w14:paraId="6D0F2BC5"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70014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lastRenderedPageBreak/>
              <w:t>VRIJETEKST4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EE296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B6629B"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372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F18B2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7455D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wordt niet overgenomen in de parkeerbon (</w:t>
            </w:r>
            <w:proofErr w:type="spellStart"/>
            <w:r>
              <w:fldChar w:fldCharType="begin"/>
            </w:r>
            <w:r>
              <w:instrText>HYPERLINK "https://wiki.no.centric.lan/pages/viewpage.action?pageId=34112233"</w:instrText>
            </w:r>
            <w:r>
              <w:fldChar w:fldCharType="separate"/>
            </w:r>
            <w:r>
              <w:rPr>
                <w:rStyle w:val="Hyperlink"/>
                <w:rFonts w:ascii="Times New Roman" w:eastAsia="Times New Roman" w:hAnsi="Times New Roman" w:cs="Times New Roman"/>
                <w:color w:val="000000" w:themeColor="text1"/>
                <w:kern w:val="0"/>
                <w:sz w:val="24"/>
                <w:szCs w:val="24"/>
                <w:lang w:eastAsia="nl-NL"/>
                <w14:ligatures w14:val="none"/>
              </w:rPr>
              <w:t>gh_grspark</w:t>
            </w:r>
            <w:proofErr w:type="spellEnd"/>
            <w:r>
              <w:fldChar w:fldCharType="end"/>
            </w:r>
            <w:r>
              <w:rPr>
                <w:rFonts w:ascii="Times New Roman" w:eastAsia="Times New Roman" w:hAnsi="Times New Roman" w:cs="Times New Roman"/>
                <w:color w:val="000000" w:themeColor="text1"/>
                <w:kern w:val="0"/>
                <w:sz w:val="24"/>
                <w:szCs w:val="24"/>
                <w:lang w:eastAsia="nl-NL"/>
                <w14:ligatures w14:val="none"/>
              </w:rPr>
              <w:t>)</w:t>
            </w:r>
          </w:p>
        </w:tc>
      </w:tr>
      <w:tr w:rsidR="005A09BE" w14:paraId="08A54E50"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0F03A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INDGESEPONEERD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0BE47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373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48E8D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373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18AB9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7B778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5495B212"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BA057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DDSEPONEER_CHR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716F9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376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D3C6C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381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7CC975"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49643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1729B724"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DD499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TDSEPONEER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5BEECD"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382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E53857"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385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AF43D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CA479B"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6DADE079"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638B8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METERNR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ECEE1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386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76FB10"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8A87AE"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16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83E325"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6FFEA288"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89809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STRAAT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16D36F"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BA141A"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436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A20DE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25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FD06E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r w:rsidR="005A09BE" w14:paraId="3AF8DA48"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AE3AB6"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VRIJETEKST5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0F22F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437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BD6F8B"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442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6CED1B"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D0F4D5"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b/>
                <w:bCs/>
                <w:color w:val="000000" w:themeColor="text1"/>
                <w:kern w:val="0"/>
                <w:sz w:val="24"/>
                <w:szCs w:val="24"/>
                <w:lang w:eastAsia="nl-NL"/>
                <w14:ligatures w14:val="none"/>
              </w:rPr>
              <w:t>Dit veld is belangrijk voor het zoeken naar het juiste meternummer</w:t>
            </w:r>
          </w:p>
          <w:p w14:paraId="124D68E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Hierin kan de </w:t>
            </w:r>
            <w:r>
              <w:rPr>
                <w:rFonts w:ascii="Times New Roman" w:eastAsia="Times New Roman" w:hAnsi="Times New Roman" w:cs="Times New Roman"/>
                <w:b/>
                <w:bCs/>
                <w:color w:val="000000" w:themeColor="text1"/>
                <w:kern w:val="0"/>
                <w:sz w:val="24"/>
                <w:szCs w:val="24"/>
                <w:lang w:eastAsia="nl-NL"/>
                <w14:ligatures w14:val="none"/>
              </w:rPr>
              <w:t>gemeentecode</w:t>
            </w:r>
            <w:r>
              <w:rPr>
                <w:rFonts w:ascii="Times New Roman" w:eastAsia="Times New Roman" w:hAnsi="Times New Roman" w:cs="Times New Roman"/>
                <w:color w:val="000000" w:themeColor="text1"/>
                <w:kern w:val="0"/>
                <w:sz w:val="24"/>
                <w:szCs w:val="24"/>
                <w:lang w:eastAsia="nl-NL"/>
                <w14:ligatures w14:val="none"/>
              </w:rPr>
              <w:t xml:space="preserve"> opgeslagen worden (volgens adr5_gemeente - </w:t>
            </w:r>
            <w:proofErr w:type="spellStart"/>
            <w:r>
              <w:rPr>
                <w:rFonts w:ascii="Times New Roman" w:eastAsia="Times New Roman" w:hAnsi="Times New Roman" w:cs="Times New Roman"/>
                <w:color w:val="000000" w:themeColor="text1"/>
                <w:kern w:val="0"/>
                <w:sz w:val="24"/>
                <w:szCs w:val="24"/>
                <w:lang w:eastAsia="nl-NL"/>
                <w14:ligatures w14:val="none"/>
              </w:rPr>
              <w:t>kode</w:t>
            </w:r>
            <w:proofErr w:type="spellEnd"/>
            <w:r>
              <w:rPr>
                <w:rFonts w:ascii="Times New Roman" w:eastAsia="Times New Roman" w:hAnsi="Times New Roman" w:cs="Times New Roman"/>
                <w:color w:val="000000" w:themeColor="text1"/>
                <w:kern w:val="0"/>
                <w:sz w:val="24"/>
                <w:szCs w:val="24"/>
                <w:lang w:eastAsia="nl-NL"/>
                <w14:ligatures w14:val="none"/>
              </w:rPr>
              <w:t>). Gebruikers van dit bestand kunnen of een gemeentecode opgeven of een meternummer zodat duidelijk is welke gemeente de parkeerheffing moet invorderen. Omdat in de parkeerbon (</w:t>
            </w:r>
            <w:proofErr w:type="spellStart"/>
            <w:r>
              <w:fldChar w:fldCharType="begin"/>
            </w:r>
            <w:r>
              <w:instrText>HYPERLINK "https://wiki.no.centric.lan/pages/viewpage.action?pageId=34112233"</w:instrText>
            </w:r>
            <w:r>
              <w:fldChar w:fldCharType="separate"/>
            </w:r>
            <w:r>
              <w:rPr>
                <w:rStyle w:val="Hyperlink"/>
                <w:rFonts w:ascii="Times New Roman" w:eastAsia="Times New Roman" w:hAnsi="Times New Roman" w:cs="Times New Roman"/>
                <w:color w:val="000000" w:themeColor="text1"/>
                <w:kern w:val="0"/>
                <w:sz w:val="24"/>
                <w:szCs w:val="24"/>
                <w:lang w:eastAsia="nl-NL"/>
                <w14:ligatures w14:val="none"/>
              </w:rPr>
              <w:t>gh_grspark</w:t>
            </w:r>
            <w:proofErr w:type="spellEnd"/>
            <w:r>
              <w:fldChar w:fldCharType="end"/>
            </w:r>
            <w:r>
              <w:rPr>
                <w:rFonts w:ascii="Times New Roman" w:eastAsia="Times New Roman" w:hAnsi="Times New Roman" w:cs="Times New Roman"/>
                <w:color w:val="000000" w:themeColor="text1"/>
                <w:kern w:val="0"/>
                <w:sz w:val="24"/>
                <w:szCs w:val="24"/>
                <w:lang w:eastAsia="nl-NL"/>
                <w14:ligatures w14:val="none"/>
              </w:rPr>
              <w:t xml:space="preserve">) de meter verplicht is, zoekt het systeem </w:t>
            </w:r>
            <w:proofErr w:type="spellStart"/>
            <w:r>
              <w:rPr>
                <w:rFonts w:ascii="Times New Roman" w:eastAsia="Times New Roman" w:hAnsi="Times New Roman" w:cs="Times New Roman"/>
                <w:color w:val="000000" w:themeColor="text1"/>
                <w:kern w:val="0"/>
                <w:sz w:val="24"/>
                <w:szCs w:val="24"/>
                <w:lang w:eastAsia="nl-NL"/>
                <w14:ligatures w14:val="none"/>
              </w:rPr>
              <w:t>obv</w:t>
            </w:r>
            <w:proofErr w:type="spellEnd"/>
            <w:r>
              <w:rPr>
                <w:rFonts w:ascii="Times New Roman" w:eastAsia="Times New Roman" w:hAnsi="Times New Roman" w:cs="Times New Roman"/>
                <w:color w:val="000000" w:themeColor="text1"/>
                <w:kern w:val="0"/>
                <w:sz w:val="24"/>
                <w:szCs w:val="24"/>
                <w:lang w:eastAsia="nl-NL"/>
                <w14:ligatures w14:val="none"/>
              </w:rPr>
              <w:t xml:space="preserve"> het gemeentenummer de meters op. Dit kunnen er meer zijn. In dat geval wordt geprobeerd een match te vinden </w:t>
            </w:r>
            <w:proofErr w:type="spellStart"/>
            <w:r>
              <w:rPr>
                <w:rFonts w:ascii="Times New Roman" w:eastAsia="Times New Roman" w:hAnsi="Times New Roman" w:cs="Times New Roman"/>
                <w:color w:val="000000" w:themeColor="text1"/>
                <w:kern w:val="0"/>
                <w:sz w:val="24"/>
                <w:szCs w:val="24"/>
                <w:lang w:eastAsia="nl-NL"/>
                <w14:ligatures w14:val="none"/>
              </w:rPr>
              <w:t>obv</w:t>
            </w:r>
            <w:proofErr w:type="spellEnd"/>
            <w:r>
              <w:rPr>
                <w:rFonts w:ascii="Times New Roman" w:eastAsia="Times New Roman" w:hAnsi="Times New Roman" w:cs="Times New Roman"/>
                <w:color w:val="000000" w:themeColor="text1"/>
                <w:kern w:val="0"/>
                <w:sz w:val="24"/>
                <w:szCs w:val="24"/>
                <w:lang w:eastAsia="nl-NL"/>
                <w14:ligatures w14:val="none"/>
              </w:rPr>
              <w:t xml:space="preserve"> de hoogte van het tarief (wat in het bestand wordt meegegeven)</w:t>
            </w:r>
          </w:p>
          <w:p w14:paraId="3EBEDB89"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 xml:space="preserve">verder moet de metercode van </w:t>
            </w:r>
            <w:proofErr w:type="spellStart"/>
            <w:r>
              <w:rPr>
                <w:rFonts w:ascii="Times New Roman" w:eastAsia="Times New Roman" w:hAnsi="Times New Roman" w:cs="Times New Roman"/>
                <w:color w:val="000000" w:themeColor="text1"/>
                <w:kern w:val="0"/>
                <w:sz w:val="24"/>
                <w:szCs w:val="24"/>
                <w:lang w:eastAsia="nl-NL"/>
                <w14:ligatures w14:val="none"/>
              </w:rPr>
              <w:t>gh_parkeermeter</w:t>
            </w:r>
            <w:proofErr w:type="spellEnd"/>
            <w:r>
              <w:rPr>
                <w:rFonts w:ascii="Times New Roman" w:eastAsia="Times New Roman" w:hAnsi="Times New Roman" w:cs="Times New Roman"/>
                <w:color w:val="000000" w:themeColor="text1"/>
                <w:kern w:val="0"/>
                <w:sz w:val="24"/>
                <w:szCs w:val="24"/>
                <w:lang w:eastAsia="nl-NL"/>
                <w14:ligatures w14:val="none"/>
              </w:rPr>
              <w:t xml:space="preserve"> beginnen met DT. (wat de reden daarvan is, is onduidelijk)</w:t>
            </w:r>
          </w:p>
        </w:tc>
      </w:tr>
      <w:tr w:rsidR="005A09BE" w14:paraId="3FD1E9A8" w14:textId="77777777" w:rsidTr="005A09B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DAC8E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PARKDIENSTCODE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595FF1"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476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C2724C"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481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A7ADF8"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r>
              <w:rPr>
                <w:rFonts w:ascii="Times New Roman" w:eastAsia="Times New Roman" w:hAnsi="Times New Roman" w:cs="Times New Roman"/>
                <w:color w:val="000000" w:themeColor="text1"/>
                <w:kern w:val="0"/>
                <w:sz w:val="24"/>
                <w:szCs w:val="24"/>
                <w:lang w:eastAsia="nl-NL"/>
                <w14:ligatures w14:val="none"/>
              </w:rPr>
              <w:t>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C9CD33" w14:textId="77777777" w:rsidR="005A09BE" w:rsidRDefault="005A09BE">
            <w:pPr>
              <w:rPr>
                <w:rFonts w:ascii="Times New Roman" w:eastAsia="Times New Roman" w:hAnsi="Times New Roman" w:cs="Times New Roman"/>
                <w:color w:val="000000" w:themeColor="text1"/>
                <w:kern w:val="0"/>
                <w:sz w:val="24"/>
                <w:szCs w:val="24"/>
                <w:lang w:eastAsia="nl-NL"/>
                <w14:ligatures w14:val="none"/>
              </w:rPr>
            </w:pPr>
          </w:p>
        </w:tc>
      </w:tr>
    </w:tbl>
    <w:p w14:paraId="67C7B12C" w14:textId="77777777" w:rsidR="00BD2E59" w:rsidRDefault="00BD2E59" w:rsidP="005A09BE"/>
    <w:sectPr w:rsidR="00BD2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BE"/>
    <w:rsid w:val="0048324E"/>
    <w:rsid w:val="005A09BE"/>
    <w:rsid w:val="006108E6"/>
    <w:rsid w:val="00B37611"/>
    <w:rsid w:val="00BD2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B5A9"/>
  <w15:chartTrackingRefBased/>
  <w15:docId w15:val="{073CCFF1-7D94-40BA-ACEF-7652472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A09BE"/>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A0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DBA476840C14CBAE0246399A8BA22" ma:contentTypeVersion="6" ma:contentTypeDescription="Een nieuw document maken." ma:contentTypeScope="" ma:versionID="a7399f661b9a63a947df85a2f765975b">
  <xsd:schema xmlns:xsd="http://www.w3.org/2001/XMLSchema" xmlns:xs="http://www.w3.org/2001/XMLSchema" xmlns:p="http://schemas.microsoft.com/office/2006/metadata/properties" xmlns:ns3="0b6b8c00-a08f-46b2-8636-24252c93029a" xmlns:ns4="6117ae84-ca7b-4910-9322-c31b0e6bd04e" targetNamespace="http://schemas.microsoft.com/office/2006/metadata/properties" ma:root="true" ma:fieldsID="218093a677422fd8e3c38fa242b6c969" ns3:_="" ns4:_="">
    <xsd:import namespace="0b6b8c00-a08f-46b2-8636-24252c93029a"/>
    <xsd:import namespace="6117ae84-ca7b-4910-9322-c31b0e6bd0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8c00-a08f-46b2-8636-24252c93029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7ae84-ca7b-4910-9322-c31b0e6bd0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D61EA-6434-4BBB-A0D1-706DE41710C8}">
  <ds:schemaRefs>
    <ds:schemaRef ds:uri="http://purl.org/dc/elements/1.1/"/>
    <ds:schemaRef ds:uri="http://schemas.openxmlformats.org/package/2006/metadata/core-properties"/>
    <ds:schemaRef ds:uri="http://www.w3.org/XML/1998/namespace"/>
    <ds:schemaRef ds:uri="6117ae84-ca7b-4910-9322-c31b0e6bd04e"/>
    <ds:schemaRef ds:uri="http://purl.org/dc/terms/"/>
    <ds:schemaRef ds:uri="http://schemas.microsoft.com/office/2006/metadata/properties"/>
    <ds:schemaRef ds:uri="http://schemas.microsoft.com/office/2006/documentManagement/types"/>
    <ds:schemaRef ds:uri="http://schemas.microsoft.com/office/infopath/2007/PartnerControls"/>
    <ds:schemaRef ds:uri="0b6b8c00-a08f-46b2-8636-24252c93029a"/>
    <ds:schemaRef ds:uri="http://purl.org/dc/dcmitype/"/>
  </ds:schemaRefs>
</ds:datastoreItem>
</file>

<file path=customXml/itemProps2.xml><?xml version="1.0" encoding="utf-8"?>
<ds:datastoreItem xmlns:ds="http://schemas.openxmlformats.org/officeDocument/2006/customXml" ds:itemID="{E9B00B31-80DB-4E0C-A1FB-8E4D59A1109F}">
  <ds:schemaRefs>
    <ds:schemaRef ds:uri="http://schemas.microsoft.com/sharepoint/v3/contenttype/forms"/>
  </ds:schemaRefs>
</ds:datastoreItem>
</file>

<file path=customXml/itemProps3.xml><?xml version="1.0" encoding="utf-8"?>
<ds:datastoreItem xmlns:ds="http://schemas.openxmlformats.org/officeDocument/2006/customXml" ds:itemID="{AA048FC2-821D-4F6B-BE0C-B05667F8A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8c00-a08f-46b2-8636-24252c93029a"/>
    <ds:schemaRef ds:uri="6117ae84-ca7b-4910-9322-c31b0e6b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Zandstra</dc:creator>
  <cp:keywords/>
  <dc:description/>
  <cp:lastModifiedBy>Yvonne van Boxmeer</cp:lastModifiedBy>
  <cp:revision>2</cp:revision>
  <dcterms:created xsi:type="dcterms:W3CDTF">2023-11-01T15:09:00Z</dcterms:created>
  <dcterms:modified xsi:type="dcterms:W3CDTF">2023-11-01T15:09:00Z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0x0101009CADBA476840C14CBAE0246399A8BA22</vt:lpwstr>
  </property>
</Properties>
</file>