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00372" w14:textId="26CEE257" w:rsidR="00123588" w:rsidRDefault="007911E2" w:rsidP="007911E2">
      <w:pPr>
        <w:pStyle w:val="Kop1"/>
      </w:pPr>
      <w:r>
        <w:t xml:space="preserve">Bijlage 1: Vragen </w:t>
      </w:r>
      <w:r w:rsidR="5A478A1D">
        <w:t xml:space="preserve">Marktconsultatie </w:t>
      </w:r>
      <w:r>
        <w:t>Beeldbellen</w:t>
      </w:r>
    </w:p>
    <w:p w14:paraId="144AEC46" w14:textId="12D5EFAB" w:rsidR="000B23A5" w:rsidRDefault="000B23A5" w:rsidP="000B23A5">
      <w:pPr>
        <w:pStyle w:val="Kop2"/>
      </w:pPr>
      <w:r>
        <w:t>Uw Organisatie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50"/>
        <w:gridCol w:w="7102"/>
      </w:tblGrid>
      <w:tr w:rsidR="007911E2" w14:paraId="51E488D8" w14:textId="77777777" w:rsidTr="5060BCCA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668EF85" w14:textId="2E4D90C2" w:rsidR="007911E2" w:rsidRDefault="57DDCFFB" w:rsidP="5060BCCA">
            <w:pPr>
              <w:pStyle w:val="Opsomming"/>
              <w:numPr>
                <w:ilvl w:val="0"/>
                <w:numId w:val="0"/>
              </w:numPr>
            </w:pPr>
            <w:r>
              <w:t>Namens welke onderneming of combinatie van ondernemingen reageert u?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2B98307" w14:textId="77777777" w:rsidR="007911E2" w:rsidRDefault="007911E2"/>
        </w:tc>
      </w:tr>
      <w:tr w:rsidR="007911E2" w14:paraId="05814279" w14:textId="77777777" w:rsidTr="5060BCCA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808A19E" w14:textId="0827F3EB" w:rsidR="007911E2" w:rsidRDefault="007911E2">
            <w:pPr>
              <w:pStyle w:val="Opsomming"/>
              <w:numPr>
                <w:ilvl w:val="0"/>
                <w:numId w:val="0"/>
              </w:numPr>
            </w:pPr>
            <w:r>
              <w:t>Contactpersoon</w:t>
            </w:r>
          </w:p>
          <w:p w14:paraId="53C0ED8D" w14:textId="2285F4BB" w:rsidR="007911E2" w:rsidRDefault="007911E2" w:rsidP="5A1AADA1">
            <w:pPr>
              <w:pStyle w:val="Opsomming"/>
              <w:numPr>
                <w:ilvl w:val="0"/>
                <w:numId w:val="0"/>
              </w:num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B661004" w14:textId="1E493E7C" w:rsidR="007911E2" w:rsidRDefault="007911E2"/>
        </w:tc>
      </w:tr>
      <w:tr w:rsidR="007911E2" w14:paraId="44CFB1D6" w14:textId="77777777" w:rsidTr="5060BCCA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ADFC757" w14:textId="77777777" w:rsidR="007911E2" w:rsidRDefault="007911E2">
            <w:pPr>
              <w:pStyle w:val="Opsomming"/>
              <w:numPr>
                <w:ilvl w:val="0"/>
                <w:numId w:val="0"/>
              </w:numPr>
            </w:pPr>
            <w:r>
              <w:t>Telefoonnummer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5EF34F8" w14:textId="77777777" w:rsidR="007911E2" w:rsidRDefault="007911E2"/>
        </w:tc>
      </w:tr>
      <w:tr w:rsidR="007911E2" w14:paraId="2C3248F2" w14:textId="77777777" w:rsidTr="5060BCCA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EE62ADE" w14:textId="77777777" w:rsidR="007911E2" w:rsidRDefault="007911E2">
            <w:pPr>
              <w:pStyle w:val="Opsomming"/>
              <w:numPr>
                <w:ilvl w:val="0"/>
                <w:numId w:val="0"/>
              </w:numPr>
            </w:pPr>
            <w:r>
              <w:t>Emailadres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A6A2EF9" w14:textId="21768855" w:rsidR="007911E2" w:rsidRDefault="007911E2"/>
          <w:p w14:paraId="0F077578" w14:textId="016D40EF" w:rsidR="007911E2" w:rsidRDefault="007911E2" w:rsidP="5A1AADA1"/>
        </w:tc>
      </w:tr>
      <w:tr w:rsidR="5A1AADA1" w14:paraId="2FD0853E" w14:textId="77777777" w:rsidTr="5060BCCA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854DB37" w14:textId="68C739E4" w:rsidR="6DC7E253" w:rsidRDefault="36AC1072" w:rsidP="00861CD0">
            <w:pPr>
              <w:pStyle w:val="Opsomming"/>
              <w:numPr>
                <w:ilvl w:val="0"/>
                <w:numId w:val="0"/>
              </w:numPr>
            </w:pPr>
            <w:r>
              <w:t xml:space="preserve">Korte introductie van uw onderneming(en). Indien u reageert namens meerdere ondernemingen, graag de beoogde rolverdeling </w:t>
            </w:r>
            <w:r w:rsidR="48CF343E">
              <w:t>aangeven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6A623A6" w14:textId="14A2C26D" w:rsidR="5A1AADA1" w:rsidRDefault="5A1AADA1" w:rsidP="5A1AADA1"/>
        </w:tc>
      </w:tr>
    </w:tbl>
    <w:p w14:paraId="20254947" w14:textId="77777777" w:rsidR="007911E2" w:rsidRDefault="007911E2" w:rsidP="007911E2"/>
    <w:p w14:paraId="5102FD8F" w14:textId="5862A4B8" w:rsidR="00F132F9" w:rsidRDefault="000B23A5" w:rsidP="000B23A5">
      <w:pPr>
        <w:pStyle w:val="Kop2"/>
      </w:pPr>
      <w:r>
        <w:t>Vragen Marktconsultatie</w:t>
      </w:r>
    </w:p>
    <w:p w14:paraId="5D19416C" w14:textId="77777777" w:rsidR="00F132F9" w:rsidRDefault="00F132F9" w:rsidP="007911E2"/>
    <w:tbl>
      <w:tblPr>
        <w:tblW w:w="90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D12BE" w:rsidRPr="00385195" w14:paraId="06A6B92E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5BEBF870" w14:textId="77777777" w:rsidR="00CD12BE" w:rsidRPr="00385195" w:rsidRDefault="00CD12BE" w:rsidP="000B23A5">
            <w:pPr>
              <w:pStyle w:val="Kop3"/>
            </w:pPr>
            <w:r w:rsidRPr="00385195">
              <w:t>Organisatie</w:t>
            </w:r>
          </w:p>
        </w:tc>
      </w:tr>
      <w:tr w:rsidR="00CD12BE" w:rsidRPr="00385195" w14:paraId="333839D7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510F45C4" w14:textId="7DB6F704" w:rsidR="00CD12BE" w:rsidRDefault="1F9650EF" w:rsidP="00A91345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 xml:space="preserve">1. </w:t>
            </w:r>
            <w:r w:rsidR="68AE652B" w:rsidRPr="18A27951">
              <w:rPr>
                <w:rFonts w:cs="Times New Roman"/>
                <w:color w:val="000000" w:themeColor="text1"/>
              </w:rPr>
              <w:t xml:space="preserve">welke ontwikkelingen vinden er op </w:t>
            </w:r>
            <w:r w:rsidR="52109E91" w:rsidRPr="18A27951">
              <w:rPr>
                <w:rFonts w:cs="Times New Roman"/>
                <w:color w:val="000000" w:themeColor="text1"/>
              </w:rPr>
              <w:t>het gebied van beeldbellen</w:t>
            </w:r>
            <w:r w:rsidR="68AE652B" w:rsidRPr="18A27951">
              <w:rPr>
                <w:rFonts w:cs="Times New Roman"/>
                <w:color w:val="000000" w:themeColor="text1"/>
              </w:rPr>
              <w:t xml:space="preserve"> plaats</w:t>
            </w:r>
            <w:r w:rsidR="043A54DE" w:rsidRPr="18A27951">
              <w:rPr>
                <w:rFonts w:cs="Times New Roman"/>
                <w:color w:val="000000" w:themeColor="text1"/>
              </w:rPr>
              <w:t>?</w:t>
            </w:r>
            <w:r w:rsidR="6178552A" w:rsidRPr="18A27951">
              <w:rPr>
                <w:rFonts w:cs="Times New Roman"/>
                <w:color w:val="000000" w:themeColor="text1"/>
              </w:rPr>
              <w:t xml:space="preserve"> </w:t>
            </w:r>
          </w:p>
          <w:p w14:paraId="7C50928F" w14:textId="77777777" w:rsidR="00F132F9" w:rsidRDefault="00F132F9" w:rsidP="00A91345">
            <w:pPr>
              <w:rPr>
                <w:rFonts w:cs="Times New Roman"/>
                <w:color w:val="000000" w:themeColor="text1"/>
              </w:rPr>
            </w:pPr>
            <w:r w:rsidRPr="170E6E99">
              <w:rPr>
                <w:rFonts w:cs="Times New Roman"/>
                <w:color w:val="000000" w:themeColor="text1"/>
              </w:rPr>
              <w:t>Geeft hier ook aan of uw oplossing een SAAS of ‘on-premise’ oplossing is.</w:t>
            </w:r>
          </w:p>
          <w:p w14:paraId="12AACA80" w14:textId="77777777" w:rsidR="00AA57B3" w:rsidRDefault="00AA57B3" w:rsidP="00A91345">
            <w:pPr>
              <w:rPr>
                <w:rFonts w:cs="Times New Roman"/>
                <w:color w:val="000000"/>
              </w:rPr>
            </w:pPr>
          </w:p>
          <w:p w14:paraId="451AE10B" w14:textId="28990D95" w:rsidR="00AA57B3" w:rsidRPr="00385195" w:rsidRDefault="00AA57B3" w:rsidP="00A91345">
            <w:pPr>
              <w:rPr>
                <w:rFonts w:cs="Times New Roman"/>
                <w:color w:val="000000"/>
              </w:rPr>
            </w:pPr>
          </w:p>
        </w:tc>
      </w:tr>
      <w:tr w:rsidR="00861CD0" w:rsidRPr="00385195" w14:paraId="25352E48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1119C8B3" w14:textId="29306D24" w:rsidR="00861CD0" w:rsidRPr="00861CD0" w:rsidRDefault="00861CD0" w:rsidP="000B23A5">
            <w:pPr>
              <w:pStyle w:val="Kop3"/>
            </w:pPr>
            <w:r w:rsidRPr="00861CD0">
              <w:t>Ondersteuning</w:t>
            </w:r>
          </w:p>
        </w:tc>
      </w:tr>
      <w:tr w:rsidR="00CD12BE" w:rsidRPr="00385195" w14:paraId="688FC345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6E474C7C" w14:textId="77777777" w:rsidR="00AA57B3" w:rsidRDefault="0044408E" w:rsidP="5A1AADA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2a. </w:t>
            </w:r>
            <w:r w:rsidR="5CFD8D0D" w:rsidRPr="5060BCCA">
              <w:rPr>
                <w:rFonts w:cs="Times New Roman"/>
                <w:color w:val="000000" w:themeColor="text1"/>
              </w:rPr>
              <w:t>Kunt u aangeven in hoeverre uw oplossing het toestaat dat zaken naar wens kunnen worden aangepast aan SWF en waar hier eventueel consultancy voor nodig is?</w:t>
            </w:r>
          </w:p>
          <w:p w14:paraId="13BA7BDC" w14:textId="77777777" w:rsidR="00AA57B3" w:rsidRDefault="00AA57B3" w:rsidP="5A1AADA1">
            <w:pPr>
              <w:rPr>
                <w:rFonts w:cs="Times New Roman"/>
                <w:color w:val="000000" w:themeColor="text1"/>
              </w:rPr>
            </w:pPr>
          </w:p>
          <w:p w14:paraId="4C35122F" w14:textId="7B1AA62D" w:rsidR="00CD12BE" w:rsidRDefault="5CFD8D0D" w:rsidP="5A1AADA1">
            <w:pPr>
              <w:rPr>
                <w:rFonts w:cs="Times New Roman"/>
                <w:color w:val="000000" w:themeColor="text1"/>
              </w:rPr>
            </w:pPr>
            <w:r w:rsidRPr="5060BCCA">
              <w:rPr>
                <w:rFonts w:cs="Times New Roman"/>
                <w:color w:val="000000" w:themeColor="text1"/>
              </w:rPr>
              <w:t xml:space="preserve"> </w:t>
            </w:r>
          </w:p>
          <w:p w14:paraId="48661218" w14:textId="77777777" w:rsidR="00AA57B3" w:rsidRPr="00385195" w:rsidRDefault="00AA57B3" w:rsidP="5A1AADA1">
            <w:pPr>
              <w:rPr>
                <w:rFonts w:cs="Times New Roman"/>
                <w:color w:val="000000" w:themeColor="text1"/>
              </w:rPr>
            </w:pPr>
          </w:p>
          <w:p w14:paraId="484DC021" w14:textId="1106930C" w:rsidR="00CD12BE" w:rsidRDefault="0B31BE2E" w:rsidP="18A2795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</w:t>
            </w:r>
            <w:r w:rsidR="0044408E">
              <w:rPr>
                <w:rFonts w:cs="Times New Roman"/>
                <w:color w:val="000000" w:themeColor="text1"/>
              </w:rPr>
              <w:t>b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349A98AB" w:rsidRPr="18A27951">
              <w:rPr>
                <w:rFonts w:cs="Times New Roman"/>
                <w:color w:val="000000" w:themeColor="text1"/>
              </w:rPr>
              <w:t xml:space="preserve"> Hebben uw klanten invloed op de doorontwikkeling van uw oplossing en zo ja, in hoeverre zijn deze </w:t>
            </w:r>
            <w:r w:rsidR="0A4EED5F" w:rsidRPr="18A27951">
              <w:rPr>
                <w:rFonts w:cs="Times New Roman"/>
                <w:color w:val="000000" w:themeColor="text1"/>
              </w:rPr>
              <w:t>ontwikkelingen van invloed op SWF?</w:t>
            </w:r>
          </w:p>
          <w:p w14:paraId="4443DBF8" w14:textId="79CF8692" w:rsidR="00AA57B3" w:rsidRDefault="00AA57B3" w:rsidP="18A27951">
            <w:pPr>
              <w:rPr>
                <w:rFonts w:cs="Times New Roman"/>
                <w:color w:val="000000" w:themeColor="text1"/>
              </w:rPr>
            </w:pPr>
          </w:p>
          <w:p w14:paraId="296A9084" w14:textId="77777777" w:rsidR="00AA57B3" w:rsidRPr="00385195" w:rsidRDefault="00AA57B3" w:rsidP="18A27951">
            <w:pPr>
              <w:rPr>
                <w:rFonts w:cs="Times New Roman"/>
                <w:color w:val="000000" w:themeColor="text1"/>
              </w:rPr>
            </w:pPr>
          </w:p>
          <w:p w14:paraId="0F0FB497" w14:textId="1EE7EFF0" w:rsidR="00CD12BE" w:rsidRPr="00385195" w:rsidRDefault="00CD12BE" w:rsidP="5A1AADA1">
            <w:pPr>
              <w:rPr>
                <w:rFonts w:cs="Times New Roman"/>
                <w:color w:val="000000"/>
              </w:rPr>
            </w:pPr>
          </w:p>
        </w:tc>
      </w:tr>
      <w:tr w:rsidR="00CD12BE" w:rsidRPr="00385195" w14:paraId="1E566CA7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1EAE5933" w14:textId="5A0E66D5" w:rsidR="00CD12BE" w:rsidRPr="00861CD0" w:rsidRDefault="6F6E9161" w:rsidP="000B23A5">
            <w:pPr>
              <w:pStyle w:val="Kop3"/>
            </w:pPr>
            <w:r w:rsidRPr="5060BCCA">
              <w:t>SLA</w:t>
            </w:r>
          </w:p>
          <w:p w14:paraId="6E4313AB" w14:textId="7EF392BF" w:rsidR="00CD12BE" w:rsidRPr="00385195" w:rsidRDefault="00CD12BE" w:rsidP="00861CD0">
            <w:pPr>
              <w:rPr>
                <w:rFonts w:cs="Times New Roman"/>
                <w:color w:val="000000"/>
              </w:rPr>
            </w:pPr>
          </w:p>
        </w:tc>
      </w:tr>
      <w:tr w:rsidR="00CD12BE" w:rsidRPr="00385195" w14:paraId="45B1B2D6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7F69D407" w14:textId="5346B1D8" w:rsidR="00861CD0" w:rsidRPr="00385195" w:rsidRDefault="00861CD0" w:rsidP="00861CD0">
            <w:pPr>
              <w:rPr>
                <w:rFonts w:cs="Times New Roman"/>
                <w:color w:val="000000" w:themeColor="text1"/>
              </w:rPr>
            </w:pPr>
          </w:p>
          <w:p w14:paraId="2AE4C228" w14:textId="1608BD50" w:rsidR="00CD12BE" w:rsidRDefault="5F9FA7DF" w:rsidP="18A2795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lastRenderedPageBreak/>
              <w:t xml:space="preserve">3. </w:t>
            </w:r>
            <w:r w:rsidR="3F1B9113" w:rsidRPr="18A27951">
              <w:rPr>
                <w:rFonts w:cs="Times New Roman"/>
                <w:color w:val="000000" w:themeColor="text1"/>
              </w:rPr>
              <w:t>Wat zijn gangbare response- en oplostijden van de servicedesk binnen de beeldbelbranche?</w:t>
            </w:r>
          </w:p>
          <w:p w14:paraId="68536407" w14:textId="50E13314" w:rsidR="00AA57B3" w:rsidRDefault="00AA57B3" w:rsidP="18A27951">
            <w:pPr>
              <w:rPr>
                <w:rFonts w:cs="Times New Roman"/>
                <w:color w:val="000000" w:themeColor="text1"/>
              </w:rPr>
            </w:pPr>
          </w:p>
          <w:p w14:paraId="6A7161D3" w14:textId="77777777" w:rsidR="00AA57B3" w:rsidRDefault="00AA57B3" w:rsidP="18A27951">
            <w:pPr>
              <w:rPr>
                <w:rFonts w:cs="Times New Roman"/>
                <w:color w:val="000000" w:themeColor="text1"/>
              </w:rPr>
            </w:pPr>
          </w:p>
          <w:p w14:paraId="7492FAF0" w14:textId="7FA653AB" w:rsidR="00AA57B3" w:rsidRPr="00385195" w:rsidRDefault="00AA57B3" w:rsidP="18A27951">
            <w:pPr>
              <w:rPr>
                <w:color w:val="000000"/>
                <w:szCs w:val="20"/>
              </w:rPr>
            </w:pPr>
          </w:p>
        </w:tc>
      </w:tr>
      <w:tr w:rsidR="00CD12BE" w:rsidRPr="00385195" w14:paraId="7470C2F4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14:paraId="43176B00" w14:textId="2D65D644" w:rsidR="00CD12BE" w:rsidRPr="00385195" w:rsidRDefault="1FE04D20" w:rsidP="000B23A5">
            <w:pPr>
              <w:pStyle w:val="Kop3"/>
            </w:pPr>
            <w:r>
              <w:lastRenderedPageBreak/>
              <w:t>Functionaliteiten</w:t>
            </w:r>
            <w:r w:rsidR="19DC931B">
              <w:t xml:space="preserve"> en uitvoeringseisen</w:t>
            </w:r>
          </w:p>
        </w:tc>
      </w:tr>
      <w:tr w:rsidR="00727371" w:rsidRPr="00385195" w14:paraId="3B006CB0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504E221D" w14:textId="54782C6E" w:rsidR="000B23A5" w:rsidRDefault="45A940D4" w:rsidP="00F132F9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4</w:t>
            </w:r>
            <w:r w:rsidR="0044408E">
              <w:rPr>
                <w:rFonts w:cs="Times New Roman"/>
                <w:color w:val="000000" w:themeColor="text1"/>
              </w:rPr>
              <w:t>a</w:t>
            </w:r>
            <w:r w:rsidRPr="18A27951">
              <w:rPr>
                <w:rFonts w:cs="Times New Roman"/>
                <w:color w:val="000000" w:themeColor="text1"/>
              </w:rPr>
              <w:t xml:space="preserve">. </w:t>
            </w:r>
            <w:r w:rsidR="222921E8" w:rsidRPr="18A27951">
              <w:rPr>
                <w:rFonts w:cs="Times New Roman"/>
                <w:color w:val="000000" w:themeColor="text1"/>
              </w:rPr>
              <w:t>Zijn onderstaande functionaliteiten mogelijk:</w:t>
            </w:r>
          </w:p>
          <w:p w14:paraId="7696D594" w14:textId="636F0083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scherm delen </w:t>
            </w:r>
          </w:p>
          <w:p w14:paraId="44AA1896" w14:textId="34738B2A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opnemen van vergaderingen </w:t>
            </w:r>
          </w:p>
          <w:p w14:paraId="5D8EE45E" w14:textId="4FAEA179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integratie met andere software </w:t>
            </w:r>
          </w:p>
          <w:p w14:paraId="0B55C3A7" w14:textId="79758947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wachtruimte-omgeving </w:t>
            </w:r>
          </w:p>
          <w:p w14:paraId="4EA57756" w14:textId="2D205F55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documenten delen </w:t>
            </w:r>
          </w:p>
          <w:p w14:paraId="3ADF9470" w14:textId="4DF60124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</w:rPr>
              <w:t xml:space="preserve">documenten bewerken </w:t>
            </w:r>
          </w:p>
          <w:p w14:paraId="659EE145" w14:textId="7196A3EF" w:rsidR="0044408E" w:rsidRPr="0044408E" w:rsidRDefault="505E8F84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  <w:r w:rsidRPr="0044408E">
              <w:rPr>
                <w:rFonts w:cs="Times New Roman"/>
                <w:color w:val="000000" w:themeColor="text1"/>
              </w:rPr>
              <w:t>aantal personen in een gespr</w:t>
            </w:r>
            <w:r w:rsidRPr="0044408E">
              <w:rPr>
                <w:rFonts w:cs="Times New Roman"/>
                <w:color w:val="000000" w:themeColor="text1"/>
                <w:szCs w:val="20"/>
              </w:rPr>
              <w:t>ek</w:t>
            </w:r>
            <w:r w:rsidR="089CDE52" w:rsidRPr="0044408E">
              <w:rPr>
                <w:rFonts w:cs="Times New Roman"/>
                <w:color w:val="000000" w:themeColor="text1"/>
                <w:szCs w:val="20"/>
              </w:rPr>
              <w:t xml:space="preserve"> </w:t>
            </w:r>
          </w:p>
          <w:p w14:paraId="76080141" w14:textId="26C8E96F" w:rsidR="00727371" w:rsidRPr="0044408E" w:rsidRDefault="089CDE52" w:rsidP="0044408E">
            <w:pPr>
              <w:pStyle w:val="Lijstalinea"/>
              <w:numPr>
                <w:ilvl w:val="0"/>
                <w:numId w:val="29"/>
              </w:numPr>
              <w:spacing w:line="259" w:lineRule="auto"/>
              <w:rPr>
                <w:rFonts w:cs="Times New Roman"/>
                <w:color w:val="000000" w:themeColor="text1"/>
              </w:rPr>
            </w:pPr>
            <w:r w:rsidRPr="0044408E">
              <w:rPr>
                <w:rFonts w:cs="Times New Roman"/>
                <w:color w:val="000000" w:themeColor="text1"/>
                <w:szCs w:val="20"/>
              </w:rPr>
              <w:t>betalingen</w:t>
            </w:r>
            <w:r w:rsidR="7C3306DA" w:rsidRPr="0044408E">
              <w:rPr>
                <w:rFonts w:cs="Times New Roman"/>
                <w:color w:val="000000" w:themeColor="text1"/>
                <w:szCs w:val="20"/>
              </w:rPr>
              <w:t xml:space="preserve">. </w:t>
            </w:r>
          </w:p>
          <w:p w14:paraId="53887ACB" w14:textId="525C3DD5" w:rsidR="0044408E" w:rsidRDefault="0044408E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37BCFFAD" w14:textId="2AE0FC8A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144500CB" w14:textId="152F0632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480D74FF" w14:textId="33B8B1BF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4F87A9AD" w14:textId="0955F8AC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42319256" w14:textId="28AFBEC6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793673A3" w14:textId="37CF89E3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2FE989FB" w14:textId="72922115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6B0C1677" w14:textId="77777777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73C8B2FC" w14:textId="125BCBF8" w:rsidR="00727371" w:rsidRDefault="0044408E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 xml:space="preserve">4b. </w:t>
            </w:r>
            <w:r w:rsidR="7C3306DA" w:rsidRPr="18A27951">
              <w:rPr>
                <w:rFonts w:cs="Times New Roman"/>
                <w:color w:val="000000" w:themeColor="text1"/>
                <w:szCs w:val="20"/>
              </w:rPr>
              <w:t>Ontbreken in bovenstaande opsomming functionaliteit die naar uw mening wel nodig/wenselijk is?</w:t>
            </w:r>
          </w:p>
          <w:p w14:paraId="2E34A120" w14:textId="77777777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  <w:szCs w:val="20"/>
              </w:rPr>
            </w:pPr>
          </w:p>
          <w:p w14:paraId="238EA59F" w14:textId="77777777" w:rsidR="00AA57B3" w:rsidRDefault="00AA57B3" w:rsidP="00F132F9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  <w:p w14:paraId="3D492AEC" w14:textId="4CDF09FA" w:rsidR="00AA57B3" w:rsidRPr="066CA570" w:rsidRDefault="00AA57B3" w:rsidP="00F132F9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</w:tc>
      </w:tr>
      <w:tr w:rsidR="00535808" w:rsidRPr="00385195" w14:paraId="3EF8A58F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20F8064" w14:textId="77777777" w:rsidR="00535808" w:rsidRDefault="54CDA811" w:rsidP="573A40A0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5.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2D6CFE1F" w:rsidRPr="18A27951">
              <w:rPr>
                <w:rFonts w:cs="Times New Roman"/>
                <w:color w:val="000000" w:themeColor="text1"/>
              </w:rPr>
              <w:t>Wat is uw visie op het gebruik van MS</w:t>
            </w:r>
            <w:r w:rsidR="65391B4D" w:rsidRPr="18A27951">
              <w:rPr>
                <w:rFonts w:cs="Times New Roman"/>
                <w:color w:val="000000" w:themeColor="text1"/>
              </w:rPr>
              <w:t>-</w:t>
            </w:r>
            <w:r w:rsidR="2D6CFE1F" w:rsidRPr="18A27951">
              <w:rPr>
                <w:rFonts w:cs="Times New Roman"/>
                <w:color w:val="000000" w:themeColor="text1"/>
              </w:rPr>
              <w:t>Teams voor beeldbellen?</w:t>
            </w:r>
            <w:r w:rsidR="0EA47D9E" w:rsidRPr="18A27951">
              <w:rPr>
                <w:rFonts w:cs="Times New Roman"/>
                <w:color w:val="000000" w:themeColor="text1"/>
              </w:rPr>
              <w:t xml:space="preserve"> Indien uw toepassing gebaseerd is op MS-Teams, onderbouw deze keuze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</w:p>
          <w:p w14:paraId="7CCDC772" w14:textId="77777777" w:rsidR="00AA57B3" w:rsidRDefault="00AA57B3" w:rsidP="573A40A0">
            <w:pPr>
              <w:spacing w:line="259" w:lineRule="auto"/>
              <w:rPr>
                <w:color w:val="000000" w:themeColor="text1"/>
                <w:szCs w:val="20"/>
              </w:rPr>
            </w:pPr>
          </w:p>
          <w:p w14:paraId="40169FAE" w14:textId="02406E22" w:rsidR="00AA57B3" w:rsidRDefault="00AA57B3" w:rsidP="573A40A0">
            <w:pPr>
              <w:spacing w:line="259" w:lineRule="auto"/>
              <w:rPr>
                <w:color w:val="000000" w:themeColor="text1"/>
                <w:szCs w:val="20"/>
              </w:rPr>
            </w:pPr>
          </w:p>
        </w:tc>
      </w:tr>
      <w:tr w:rsidR="00F132F9" w:rsidRPr="00385195" w14:paraId="6B48F176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E0121A5" w14:textId="77777777" w:rsidR="00F132F9" w:rsidRDefault="689AC868" w:rsidP="573A40A0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6.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Kunt u aangeven of uw oplossing ook architectuur eisen heeft die mogelijk van belang kunnen zijn voor SWF? </w:t>
            </w:r>
          </w:p>
          <w:p w14:paraId="7A4CDA77" w14:textId="77777777" w:rsidR="00AA57B3" w:rsidRDefault="00AA57B3" w:rsidP="573A40A0">
            <w:pPr>
              <w:rPr>
                <w:color w:val="000000"/>
                <w:szCs w:val="20"/>
              </w:rPr>
            </w:pPr>
          </w:p>
          <w:p w14:paraId="5BD0909E" w14:textId="66F258FD" w:rsidR="00AA57B3" w:rsidRDefault="00AA57B3" w:rsidP="573A40A0">
            <w:pPr>
              <w:rPr>
                <w:color w:val="000000"/>
                <w:szCs w:val="20"/>
              </w:rPr>
            </w:pPr>
          </w:p>
        </w:tc>
      </w:tr>
      <w:tr w:rsidR="00F132F9" w:rsidRPr="00385195" w14:paraId="4B66A4BC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100B47C" w14:textId="77777777" w:rsidR="00F132F9" w:rsidRDefault="21029C2B" w:rsidP="00861CD0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7.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>Hanteert u een (kwaliteits)certificering voor uw toepassing? Motiveer uw keuze van certificering.</w:t>
            </w:r>
          </w:p>
          <w:p w14:paraId="4ED97067" w14:textId="77777777" w:rsidR="00AA57B3" w:rsidRDefault="00AA57B3" w:rsidP="00861CD0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  <w:p w14:paraId="269208C1" w14:textId="1FE92913" w:rsidR="00AA57B3" w:rsidRDefault="00AA57B3" w:rsidP="00861CD0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</w:tc>
      </w:tr>
      <w:tr w:rsidR="00F132F9" w:rsidRPr="00385195" w14:paraId="0BDABA10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3054B697" w14:textId="60850C0F" w:rsidR="00F132F9" w:rsidRDefault="310A7822" w:rsidP="5060BCCA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8.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SWF heeft vanuit de privacy wetgeving AVG een zorgplicht dat gevoelige gegevens en persoonsgegevens goed beschermd worden door passende maatregelen. </w:t>
            </w:r>
          </w:p>
          <w:p w14:paraId="0B89EC7D" w14:textId="77777777" w:rsidR="00F132F9" w:rsidRDefault="1D901F8D" w:rsidP="573A40A0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 xml:space="preserve">Welke maatregelen heeft uw bedrijf genomen om te voldoen aan de verplichtingen vanuit de AVG? </w:t>
            </w:r>
            <w:r w:rsidR="00F132F9">
              <w:br/>
            </w:r>
            <w:r w:rsidRPr="18A27951">
              <w:rPr>
                <w:rFonts w:cs="Times New Roman"/>
                <w:color w:val="000000" w:themeColor="text1"/>
              </w:rPr>
              <w:t>Benoem hier minimaal welke gegevens u opslaat</w:t>
            </w:r>
            <w:r w:rsidR="1814A352" w:rsidRPr="18A27951">
              <w:rPr>
                <w:rFonts w:cs="Times New Roman"/>
                <w:color w:val="000000" w:themeColor="text1"/>
              </w:rPr>
              <w:t>.</w:t>
            </w:r>
            <w:r w:rsidRPr="18A27951">
              <w:rPr>
                <w:rFonts w:cs="Times New Roman"/>
                <w:color w:val="000000" w:themeColor="text1"/>
              </w:rPr>
              <w:t xml:space="preserve"> </w:t>
            </w:r>
          </w:p>
          <w:p w14:paraId="77D48487" w14:textId="77777777" w:rsidR="00AA57B3" w:rsidRDefault="00AA57B3" w:rsidP="573A40A0">
            <w:pPr>
              <w:rPr>
                <w:rFonts w:cs="Times New Roman"/>
                <w:color w:val="000000"/>
              </w:rPr>
            </w:pPr>
          </w:p>
          <w:p w14:paraId="224D55A1" w14:textId="2FA8BFD8" w:rsidR="00AA57B3" w:rsidRDefault="00AA57B3" w:rsidP="573A40A0">
            <w:pPr>
              <w:rPr>
                <w:rFonts w:cs="Times New Roman"/>
                <w:color w:val="000000"/>
              </w:rPr>
            </w:pPr>
          </w:p>
        </w:tc>
      </w:tr>
      <w:tr w:rsidR="00F132F9" w:rsidRPr="00385195" w14:paraId="1890613E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0F020A98" w14:textId="77777777" w:rsidR="00F132F9" w:rsidRDefault="0B6D7C09" w:rsidP="5A1AADA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9.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Welke standaard rapportages en dashboards zijn </w:t>
            </w:r>
            <w:r w:rsidR="6B1B7F8F" w:rsidRPr="18A27951">
              <w:rPr>
                <w:rFonts w:cs="Times New Roman"/>
                <w:color w:val="000000" w:themeColor="text1"/>
              </w:rPr>
              <w:t>gangbaar in</w:t>
            </w:r>
            <w:r w:rsidR="7D12CD87" w:rsidRPr="18A27951">
              <w:rPr>
                <w:rFonts w:cs="Times New Roman"/>
                <w:color w:val="000000" w:themeColor="text1"/>
              </w:rPr>
              <w:t xml:space="preserve"> </w:t>
            </w:r>
            <w:r w:rsidR="6B1B7F8F" w:rsidRPr="18A27951">
              <w:rPr>
                <w:rFonts w:cs="Times New Roman"/>
                <w:color w:val="000000" w:themeColor="text1"/>
              </w:rPr>
              <w:t xml:space="preserve">de markt.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</w:t>
            </w:r>
          </w:p>
          <w:p w14:paraId="3EC0EB6A" w14:textId="77777777" w:rsidR="00AA57B3" w:rsidRDefault="00AA57B3" w:rsidP="5A1AADA1">
            <w:pPr>
              <w:rPr>
                <w:rFonts w:cs="Times New Roman"/>
                <w:color w:val="000000"/>
              </w:rPr>
            </w:pPr>
          </w:p>
          <w:p w14:paraId="4CDEC09F" w14:textId="15462332" w:rsidR="00AA57B3" w:rsidRDefault="00AA57B3" w:rsidP="5A1AADA1">
            <w:pPr>
              <w:rPr>
                <w:rFonts w:cs="Times New Roman"/>
                <w:color w:val="000000"/>
              </w:rPr>
            </w:pPr>
          </w:p>
        </w:tc>
      </w:tr>
      <w:tr w:rsidR="00F132F9" w:rsidRPr="00385195" w14:paraId="6B5A51BD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33517924" w14:textId="4A367E04" w:rsidR="00F132F9" w:rsidRDefault="307C5E00" w:rsidP="5060BCCA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lastRenderedPageBreak/>
              <w:t>10.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>Voor SAAS oplossingen hanteren wij een verplichting dat proces(rapportage) gegevens in ons gegevensmagazijn worden opgeslagen.</w:t>
            </w:r>
          </w:p>
          <w:p w14:paraId="6CDB19D3" w14:textId="77777777" w:rsidR="000B23A5" w:rsidRDefault="65391B4D" w:rsidP="5A1AADA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 xml:space="preserve">Indien uw oplossing een SAAS oplossing is: </w:t>
            </w:r>
            <w:r w:rsidR="48C16BB0" w:rsidRPr="18A27951">
              <w:rPr>
                <w:rFonts w:cs="Times New Roman"/>
                <w:color w:val="000000" w:themeColor="text1"/>
              </w:rPr>
              <w:t>kan uw applicatie hier</w:t>
            </w:r>
            <w:r w:rsidR="537C850F" w:rsidRPr="18A27951">
              <w:rPr>
                <w:rFonts w:cs="Times New Roman"/>
                <w:color w:val="000000" w:themeColor="text1"/>
              </w:rPr>
              <w:t xml:space="preserve">aan voldoen (op een effectieve en efficiënte manier)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</w:t>
            </w:r>
          </w:p>
          <w:p w14:paraId="3F3CB34A" w14:textId="77777777" w:rsidR="00AA57B3" w:rsidRDefault="00AA57B3" w:rsidP="5A1AADA1">
            <w:pPr>
              <w:rPr>
                <w:rFonts w:cs="Times New Roman"/>
                <w:color w:val="000000" w:themeColor="text1"/>
              </w:rPr>
            </w:pPr>
          </w:p>
          <w:p w14:paraId="592E96C1" w14:textId="268108D6" w:rsidR="00AA57B3" w:rsidRPr="000B23A5" w:rsidRDefault="00AA57B3" w:rsidP="5A1AADA1">
            <w:pPr>
              <w:rPr>
                <w:rFonts w:cs="Times New Roman"/>
                <w:color w:val="000000" w:themeColor="text1"/>
              </w:rPr>
            </w:pPr>
          </w:p>
        </w:tc>
      </w:tr>
      <w:tr w:rsidR="00F132F9" w14:paraId="731D902B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5C20F75F" w14:textId="1070F960" w:rsidR="00F132F9" w:rsidRDefault="00F132F9" w:rsidP="000B23A5">
            <w:pPr>
              <w:pStyle w:val="Kop3"/>
              <w:rPr>
                <w:color w:val="000000" w:themeColor="text1"/>
              </w:rPr>
            </w:pPr>
            <w:r>
              <w:t>Koppeling met andere systemen</w:t>
            </w:r>
          </w:p>
        </w:tc>
      </w:tr>
      <w:tr w:rsidR="00F132F9" w14:paraId="5BFCA773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618985F" w14:textId="77777777" w:rsidR="00F132F9" w:rsidRDefault="6FD2181A" w:rsidP="00F132F9">
            <w:r>
              <w:t>11.</w:t>
            </w:r>
            <w:r w:rsidR="0044408E">
              <w:t xml:space="preserve"> </w:t>
            </w:r>
            <w:r w:rsidR="1D901F8D">
              <w:t>Voor het maken van afspraken maakt de gemeente gebruik van het afspraken systeem van JCC.</w:t>
            </w:r>
            <w:r w:rsidR="0044408E">
              <w:t xml:space="preserve"> </w:t>
            </w:r>
            <w:r w:rsidR="1D901F8D">
              <w:t>Kunt u met deze software koppelen</w:t>
            </w:r>
            <w:r w:rsidR="03307318">
              <w:t>?</w:t>
            </w:r>
            <w:r w:rsidR="1D901F8D">
              <w:t xml:space="preserve"> </w:t>
            </w:r>
          </w:p>
          <w:p w14:paraId="278BCBF5" w14:textId="77777777" w:rsidR="00AA57B3" w:rsidRDefault="00AA57B3" w:rsidP="00F132F9"/>
          <w:p w14:paraId="496FAAEA" w14:textId="5AD48F56" w:rsidR="00AA57B3" w:rsidRPr="6D50C983" w:rsidRDefault="00AA57B3" w:rsidP="00F132F9"/>
        </w:tc>
      </w:tr>
      <w:tr w:rsidR="00F132F9" w14:paraId="1779EFA7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56CD72E2" w14:textId="77777777" w:rsidR="00AA57B3" w:rsidRDefault="0145DEFD" w:rsidP="6D50C983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12.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Om de klant te identificeren maakt de gemeente </w:t>
            </w:r>
            <w:r w:rsidR="65391B4D" w:rsidRPr="18A27951">
              <w:rPr>
                <w:rFonts w:cs="Times New Roman"/>
                <w:color w:val="000000" w:themeColor="text1"/>
              </w:rPr>
              <w:t xml:space="preserve">vooral </w:t>
            </w:r>
            <w:r w:rsidR="1D901F8D" w:rsidRPr="18A27951">
              <w:rPr>
                <w:rFonts w:cs="Times New Roman"/>
                <w:color w:val="000000" w:themeColor="text1"/>
              </w:rPr>
              <w:t>gebruik van DigID en E-herkenning.</w:t>
            </w:r>
            <w:r w:rsidR="00F132F9">
              <w:br/>
            </w:r>
            <w:r w:rsidR="1D901F8D" w:rsidRPr="18A27951">
              <w:rPr>
                <w:rFonts w:cs="Times New Roman"/>
                <w:color w:val="000000" w:themeColor="text1"/>
              </w:rPr>
              <w:t>Kunt u met deze toepassingen koppelen</w:t>
            </w:r>
            <w:r w:rsidR="0044408E">
              <w:rPr>
                <w:rFonts w:cs="Times New Roman"/>
                <w:color w:val="000000" w:themeColor="text1"/>
              </w:rPr>
              <w:t>?</w:t>
            </w:r>
          </w:p>
          <w:p w14:paraId="7E1F7289" w14:textId="230A222A" w:rsidR="00F132F9" w:rsidRPr="6D50C983" w:rsidRDefault="00F132F9" w:rsidP="6D50C983">
            <w:pPr>
              <w:spacing w:line="259" w:lineRule="auto"/>
              <w:rPr>
                <w:rFonts w:cs="Times New Roman"/>
                <w:color w:val="000000" w:themeColor="text1"/>
              </w:rPr>
            </w:pPr>
            <w:r>
              <w:br/>
            </w:r>
          </w:p>
        </w:tc>
      </w:tr>
      <w:tr w:rsidR="00F132F9" w14:paraId="2F36ED37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462FB4C6" w14:textId="049500DB" w:rsidR="00F132F9" w:rsidRPr="6D50C983" w:rsidRDefault="00F132F9" w:rsidP="000B23A5">
            <w:pPr>
              <w:pStyle w:val="Kop3"/>
              <w:rPr>
                <w:color w:val="000000" w:themeColor="text1"/>
              </w:rPr>
            </w:pPr>
            <w:r w:rsidRPr="00F24047">
              <w:t>Gebruiksvriendelijkheid</w:t>
            </w:r>
          </w:p>
        </w:tc>
      </w:tr>
      <w:tr w:rsidR="00F132F9" w:rsidRPr="00385195" w14:paraId="7D87277B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558C24DD" w14:textId="68DE8426" w:rsidR="00F132F9" w:rsidRDefault="1CA5E561" w:rsidP="573A40A0">
            <w:r>
              <w:t>1</w:t>
            </w:r>
            <w:r w:rsidR="03A3DCA2">
              <w:t>3</w:t>
            </w:r>
            <w:r>
              <w:t>.</w:t>
            </w:r>
            <w:r w:rsidR="0044408E">
              <w:t xml:space="preserve"> </w:t>
            </w:r>
            <w:r w:rsidR="1D901F8D">
              <w:t>Wat is de belasting voor onze technisch-, applicatie- en functioneel beheer voor uw toepassing?</w:t>
            </w:r>
          </w:p>
          <w:p w14:paraId="3B808EB4" w14:textId="77777777" w:rsidR="00AA57B3" w:rsidRDefault="00AA57B3" w:rsidP="573A40A0">
            <w:pPr>
              <w:rPr>
                <w:szCs w:val="20"/>
              </w:rPr>
            </w:pPr>
          </w:p>
          <w:p w14:paraId="02FEA185" w14:textId="3D8E2B7A" w:rsidR="00F132F9" w:rsidRDefault="00F132F9" w:rsidP="573A40A0"/>
        </w:tc>
      </w:tr>
      <w:tr w:rsidR="00F132F9" w:rsidRPr="00385195" w14:paraId="3AEDDADC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F3B7DA8" w14:textId="70A933CA" w:rsidR="00F132F9" w:rsidRPr="00A91345" w:rsidRDefault="2385F4B7" w:rsidP="573A40A0">
            <w:pPr>
              <w:rPr>
                <w:rFonts w:cs="Times New Roman"/>
                <w:color w:val="000000"/>
              </w:rPr>
            </w:pPr>
            <w:r w:rsidRPr="18A27951">
              <w:rPr>
                <w:rFonts w:cs="Times New Roman"/>
                <w:color w:val="000000" w:themeColor="text1"/>
              </w:rPr>
              <w:t>1</w:t>
            </w:r>
            <w:r w:rsidR="181AD0D4" w:rsidRPr="18A27951">
              <w:rPr>
                <w:rFonts w:cs="Times New Roman"/>
                <w:color w:val="000000" w:themeColor="text1"/>
              </w:rPr>
              <w:t>4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>SWF hecht veel waarde aan de ervaring van gebruiksvriendelijkheid van de applicatie voor beeldbellen van de gebruikers van deze applicatie.  De gebruikers zijn burgers, bedrijven en medewerkers.</w:t>
            </w:r>
          </w:p>
          <w:p w14:paraId="285091AA" w14:textId="58F0D373" w:rsidR="00F132F9" w:rsidRDefault="00F132F9" w:rsidP="00F132F9">
            <w:pPr>
              <w:pStyle w:val="Opsomming"/>
            </w:pPr>
            <w:r w:rsidRPr="00A91345">
              <w:t xml:space="preserve">Kunt u uw visie geven op dit thema? </w:t>
            </w:r>
          </w:p>
          <w:p w14:paraId="29ECCDDA" w14:textId="551D91F9" w:rsidR="00AA57B3" w:rsidRDefault="00AA57B3" w:rsidP="00AA57B3">
            <w:pPr>
              <w:pStyle w:val="Opsomming"/>
              <w:numPr>
                <w:ilvl w:val="0"/>
                <w:numId w:val="0"/>
              </w:numPr>
              <w:ind w:left="360" w:hanging="360"/>
            </w:pPr>
          </w:p>
          <w:p w14:paraId="6A75DFB0" w14:textId="7EF762FA" w:rsidR="00AA57B3" w:rsidRDefault="00AA57B3" w:rsidP="00AA57B3">
            <w:pPr>
              <w:pStyle w:val="Opsomming"/>
              <w:numPr>
                <w:ilvl w:val="0"/>
                <w:numId w:val="0"/>
              </w:numPr>
              <w:ind w:left="360" w:hanging="360"/>
            </w:pPr>
          </w:p>
          <w:p w14:paraId="739D01E2" w14:textId="77777777" w:rsidR="00AA57B3" w:rsidRPr="00A91345" w:rsidRDefault="00AA57B3" w:rsidP="00AA57B3">
            <w:pPr>
              <w:pStyle w:val="Opsomming"/>
              <w:numPr>
                <w:ilvl w:val="0"/>
                <w:numId w:val="0"/>
              </w:numPr>
              <w:ind w:left="360" w:hanging="360"/>
            </w:pPr>
          </w:p>
          <w:p w14:paraId="6A3BDEE0" w14:textId="77777777" w:rsidR="000B23A5" w:rsidRDefault="00F132F9" w:rsidP="00727371">
            <w:pPr>
              <w:pStyle w:val="Opsomming"/>
            </w:pPr>
            <w:r w:rsidRPr="00A91345">
              <w:t>Benoem de risico’s en kansen behorende bij dit thema.</w:t>
            </w:r>
          </w:p>
          <w:p w14:paraId="6B85604D" w14:textId="77777777" w:rsidR="00F132F9" w:rsidRDefault="00F132F9" w:rsidP="00AA57B3">
            <w:pPr>
              <w:pStyle w:val="Opsomming"/>
              <w:numPr>
                <w:ilvl w:val="0"/>
                <w:numId w:val="0"/>
              </w:numPr>
              <w:ind w:left="360"/>
            </w:pPr>
          </w:p>
          <w:p w14:paraId="34C59846" w14:textId="77777777" w:rsidR="00AA57B3" w:rsidRDefault="00AA57B3" w:rsidP="00AA57B3">
            <w:pPr>
              <w:pStyle w:val="Opsomming"/>
              <w:numPr>
                <w:ilvl w:val="0"/>
                <w:numId w:val="0"/>
              </w:numPr>
              <w:ind w:left="360"/>
            </w:pPr>
          </w:p>
          <w:p w14:paraId="6EBBEFDD" w14:textId="04C5D694" w:rsidR="00AA57B3" w:rsidRPr="000B23A5" w:rsidRDefault="00AA57B3" w:rsidP="00AA57B3">
            <w:pPr>
              <w:pStyle w:val="Opsomming"/>
              <w:numPr>
                <w:ilvl w:val="0"/>
                <w:numId w:val="0"/>
              </w:numPr>
              <w:ind w:left="360"/>
            </w:pPr>
          </w:p>
        </w:tc>
      </w:tr>
      <w:tr w:rsidR="00F132F9" w:rsidRPr="00385195" w14:paraId="26F03B5A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506DFF84" w14:textId="6E5668A7" w:rsidR="00F132F9" w:rsidRDefault="00F132F9" w:rsidP="000B23A5">
            <w:pPr>
              <w:pStyle w:val="Kop3"/>
            </w:pPr>
            <w:r w:rsidRPr="00F24047">
              <w:t>Implementatie</w:t>
            </w:r>
          </w:p>
        </w:tc>
      </w:tr>
      <w:tr w:rsidR="00F132F9" w:rsidRPr="00385195" w14:paraId="06F5CABB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F190FD5" w14:textId="77777777" w:rsidR="00F132F9" w:rsidRDefault="5B3B616D" w:rsidP="573A40A0">
            <w:r>
              <w:t>1</w:t>
            </w:r>
            <w:r w:rsidR="44F5C7F3">
              <w:t>5</w:t>
            </w:r>
            <w:r>
              <w:t>.</w:t>
            </w:r>
            <w:r w:rsidR="0044408E">
              <w:t xml:space="preserve"> </w:t>
            </w:r>
            <w:r w:rsidR="1D901F8D">
              <w:t>Indien een demo onderdeel wordt van de gunningssystematiek, wat kunt u dan bij ons op locatie demonstreren?</w:t>
            </w:r>
          </w:p>
          <w:p w14:paraId="08C3FA6D" w14:textId="77777777" w:rsidR="00AA57B3" w:rsidRDefault="00AA57B3" w:rsidP="573A40A0">
            <w:pPr>
              <w:rPr>
                <w:color w:val="000000"/>
                <w:szCs w:val="20"/>
              </w:rPr>
            </w:pPr>
          </w:p>
          <w:p w14:paraId="59E024EF" w14:textId="2106464F" w:rsidR="00AA57B3" w:rsidRDefault="00AA57B3" w:rsidP="573A40A0">
            <w:pPr>
              <w:rPr>
                <w:color w:val="000000"/>
                <w:szCs w:val="20"/>
              </w:rPr>
            </w:pPr>
          </w:p>
        </w:tc>
      </w:tr>
      <w:tr w:rsidR="00F132F9" w:rsidRPr="00385195" w14:paraId="29428981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14F54FB6" w14:textId="470D9077" w:rsidR="00F132F9" w:rsidRDefault="6D76297A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1</w:t>
            </w:r>
            <w:r w:rsidR="17FB06A5" w:rsidRPr="18A27951">
              <w:rPr>
                <w:rFonts w:cs="Times New Roman"/>
                <w:color w:val="000000" w:themeColor="text1"/>
              </w:rPr>
              <w:t>6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Kunt u een inschatting geven van de benodigde doorlooptijd van de implementatie van uw oplossing?  </w:t>
            </w:r>
          </w:p>
          <w:p w14:paraId="49D283F0" w14:textId="68293DD5" w:rsidR="00F132F9" w:rsidRPr="00AA57B3" w:rsidRDefault="00F132F9" w:rsidP="00F132F9">
            <w:pPr>
              <w:pStyle w:val="Opsomming"/>
              <w:rPr>
                <w:color w:val="000000"/>
              </w:rPr>
            </w:pPr>
            <w:r w:rsidRPr="5060BCCA">
              <w:t xml:space="preserve">Wat is uw ervaring met het implementeren van dergelijke oplossingen? </w:t>
            </w:r>
          </w:p>
          <w:p w14:paraId="113603CD" w14:textId="77777777" w:rsidR="00AA57B3" w:rsidRPr="00F132F9" w:rsidRDefault="00AA57B3" w:rsidP="00AA57B3">
            <w:pPr>
              <w:pStyle w:val="Opsomming"/>
              <w:numPr>
                <w:ilvl w:val="0"/>
                <w:numId w:val="0"/>
              </w:numPr>
              <w:ind w:left="360" w:hanging="360"/>
              <w:rPr>
                <w:color w:val="000000"/>
              </w:rPr>
            </w:pPr>
          </w:p>
          <w:p w14:paraId="5E0A3269" w14:textId="77777777" w:rsidR="00F132F9" w:rsidRPr="00AA57B3" w:rsidRDefault="00F132F9" w:rsidP="00F132F9">
            <w:pPr>
              <w:pStyle w:val="Opsomming"/>
              <w:rPr>
                <w:color w:val="000000"/>
              </w:rPr>
            </w:pPr>
            <w:r w:rsidRPr="5060BCCA">
              <w:t>Welke lessons learned kunt u met SWF delen?</w:t>
            </w:r>
          </w:p>
          <w:p w14:paraId="74BDEFB4" w14:textId="77777777" w:rsidR="00AA57B3" w:rsidRDefault="00AA57B3" w:rsidP="00AA57B3">
            <w:pPr>
              <w:pStyle w:val="Lijstalinea"/>
              <w:rPr>
                <w:color w:val="000000"/>
              </w:rPr>
            </w:pPr>
          </w:p>
          <w:p w14:paraId="479B3B66" w14:textId="574A7227" w:rsidR="00AA57B3" w:rsidRDefault="00AA57B3" w:rsidP="00AA57B3">
            <w:pPr>
              <w:pStyle w:val="Opsomming"/>
              <w:numPr>
                <w:ilvl w:val="0"/>
                <w:numId w:val="0"/>
              </w:numPr>
              <w:ind w:left="360" w:hanging="360"/>
              <w:rPr>
                <w:color w:val="000000"/>
              </w:rPr>
            </w:pPr>
          </w:p>
        </w:tc>
      </w:tr>
      <w:tr w:rsidR="00F132F9" w:rsidRPr="00385195" w14:paraId="1C813201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E9F066E" w14:textId="77777777" w:rsidR="00F132F9" w:rsidRDefault="28BB0917" w:rsidP="00F132F9">
            <w:r>
              <w:lastRenderedPageBreak/>
              <w:t>1</w:t>
            </w:r>
            <w:r w:rsidR="080EF38B">
              <w:t>7</w:t>
            </w:r>
            <w:r>
              <w:t>.</w:t>
            </w:r>
            <w:r w:rsidR="0044408E">
              <w:t xml:space="preserve"> </w:t>
            </w:r>
            <w:r w:rsidR="1D901F8D">
              <w:t xml:space="preserve">Welke inspanning zal er vanuit SWF en vanuit u als leverancier worden verwacht? </w:t>
            </w:r>
          </w:p>
          <w:p w14:paraId="306AF715" w14:textId="77777777" w:rsidR="00AA57B3" w:rsidRDefault="00AA57B3" w:rsidP="00F132F9"/>
          <w:p w14:paraId="4699FCB9" w14:textId="6AD60AD8" w:rsidR="00AA57B3" w:rsidRPr="00F132F9" w:rsidRDefault="00AA57B3" w:rsidP="00F132F9"/>
        </w:tc>
      </w:tr>
      <w:tr w:rsidR="000B23A5" w:rsidRPr="00385195" w14:paraId="59FBA256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21035720" w14:textId="77777777" w:rsidR="000B23A5" w:rsidRDefault="0A0CFF62" w:rsidP="000B23A5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1</w:t>
            </w:r>
            <w:r w:rsidR="012911C2" w:rsidRPr="18A27951">
              <w:rPr>
                <w:rFonts w:cs="Times New Roman"/>
                <w:color w:val="000000" w:themeColor="text1"/>
              </w:rPr>
              <w:t>8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65391B4D" w:rsidRPr="18A27951">
              <w:rPr>
                <w:rFonts w:cs="Times New Roman"/>
                <w:color w:val="000000" w:themeColor="text1"/>
              </w:rPr>
              <w:t>Wat zijn de minimale systeemvereisten zodat uw toepassing functioneert?</w:t>
            </w:r>
          </w:p>
          <w:p w14:paraId="10AA6296" w14:textId="77777777" w:rsidR="00AA57B3" w:rsidRDefault="00AA57B3" w:rsidP="000B23A5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  <w:p w14:paraId="69180819" w14:textId="52332F4C" w:rsidR="00AA57B3" w:rsidRPr="000B23A5" w:rsidRDefault="00AA57B3" w:rsidP="000B23A5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</w:tc>
      </w:tr>
      <w:tr w:rsidR="00F132F9" w:rsidRPr="00385195" w14:paraId="42E644AA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232B899D" w14:textId="725ACA95" w:rsidR="00F132F9" w:rsidRDefault="0EA7E904" w:rsidP="5A1AADA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1</w:t>
            </w:r>
            <w:r w:rsidR="5DA6B932" w:rsidRPr="18A27951">
              <w:rPr>
                <w:rFonts w:cs="Times New Roman"/>
                <w:color w:val="000000" w:themeColor="text1"/>
              </w:rPr>
              <w:t>9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SWF overweegt een Proof of Concept als verificatiemiddel in te zetten. </w:t>
            </w:r>
          </w:p>
          <w:p w14:paraId="671562C1" w14:textId="77777777" w:rsidR="00F132F9" w:rsidRDefault="669A4A61" w:rsidP="00F132F9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Welke punten kunnen/moeten volgens u in een PoC worden geverifieerd?</w:t>
            </w:r>
            <w:r w:rsidR="34BAD8E9" w:rsidRPr="18A27951">
              <w:rPr>
                <w:rFonts w:cs="Times New Roman"/>
                <w:color w:val="000000" w:themeColor="text1"/>
              </w:rPr>
              <w:t xml:space="preserve"> En waarom?</w:t>
            </w:r>
          </w:p>
          <w:p w14:paraId="014DB247" w14:textId="77777777" w:rsidR="00AA57B3" w:rsidRDefault="00AA57B3" w:rsidP="00F132F9">
            <w:pPr>
              <w:rPr>
                <w:rFonts w:cs="Times New Roman"/>
                <w:color w:val="000000" w:themeColor="text1"/>
              </w:rPr>
            </w:pPr>
          </w:p>
          <w:p w14:paraId="628C7EB8" w14:textId="07DB40B2" w:rsidR="00AA57B3" w:rsidRPr="5060BCCA" w:rsidRDefault="00AA57B3" w:rsidP="00F132F9">
            <w:pPr>
              <w:rPr>
                <w:rFonts w:cs="Times New Roman"/>
                <w:color w:val="000000" w:themeColor="text1"/>
              </w:rPr>
            </w:pPr>
          </w:p>
        </w:tc>
      </w:tr>
      <w:tr w:rsidR="00F132F9" w:rsidRPr="00385195" w14:paraId="2A83F996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1E9A8F9B" w14:textId="67D54939" w:rsidR="00F132F9" w:rsidRDefault="00F132F9" w:rsidP="000B23A5">
            <w:pPr>
              <w:pStyle w:val="Kop3"/>
              <w:rPr>
                <w:color w:val="000000"/>
              </w:rPr>
            </w:pPr>
            <w:r>
              <w:t>Kosten en contract</w:t>
            </w:r>
          </w:p>
        </w:tc>
      </w:tr>
      <w:tr w:rsidR="00F132F9" w:rsidRPr="00385195" w14:paraId="5BC05151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1587559A" w14:textId="3DD178A8" w:rsidR="00F132F9" w:rsidRDefault="01168C8C" w:rsidP="5A1AADA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20</w:t>
            </w:r>
            <w:r w:rsidR="115715E5"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Kunt u een inschatting geven van de </w:t>
            </w:r>
            <w:r w:rsidR="20564628" w:rsidRPr="18A27951">
              <w:rPr>
                <w:rFonts w:cs="Times New Roman"/>
                <w:color w:val="000000" w:themeColor="text1"/>
              </w:rPr>
              <w:t xml:space="preserve">totale </w:t>
            </w:r>
            <w:r w:rsidR="1D901F8D" w:rsidRPr="18A27951">
              <w:rPr>
                <w:rFonts w:cs="Times New Roman"/>
                <w:color w:val="000000" w:themeColor="text1"/>
              </w:rPr>
              <w:t>incidentele en structurele kosten (exclusief btw) voor</w:t>
            </w:r>
            <w:r w:rsidR="73CE86C4" w:rsidRPr="18A27951">
              <w:rPr>
                <w:rFonts w:cs="Times New Roman"/>
                <w:color w:val="000000" w:themeColor="text1"/>
              </w:rPr>
              <w:t xml:space="preserve"> SWF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</w:t>
            </w:r>
            <w:r w:rsidR="12058648" w:rsidRPr="18A27951">
              <w:rPr>
                <w:rFonts w:cs="Times New Roman"/>
                <w:color w:val="000000" w:themeColor="text1"/>
              </w:rPr>
              <w:t xml:space="preserve"> </w:t>
            </w:r>
            <w:r w:rsidR="588D5591" w:rsidRPr="18A27951">
              <w:rPr>
                <w:rFonts w:cs="Times New Roman"/>
                <w:color w:val="000000" w:themeColor="text1"/>
              </w:rPr>
              <w:t>gerekend over een periode van de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</w:t>
            </w:r>
            <w:r w:rsidR="711FB2BA" w:rsidRPr="18A27951">
              <w:rPr>
                <w:rFonts w:cs="Times New Roman"/>
                <w:color w:val="000000" w:themeColor="text1"/>
              </w:rPr>
              <w:t xml:space="preserve"> eerste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4 </w:t>
            </w:r>
            <w:r w:rsidR="6716C374" w:rsidRPr="18A27951">
              <w:rPr>
                <w:rFonts w:cs="Times New Roman"/>
                <w:color w:val="000000" w:themeColor="text1"/>
              </w:rPr>
              <w:t>contractjaren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? </w:t>
            </w:r>
          </w:p>
          <w:p w14:paraId="061B85A1" w14:textId="0558D1BA" w:rsidR="00F132F9" w:rsidRDefault="1D901F8D" w:rsidP="573A40A0">
            <w:r>
              <w:t xml:space="preserve">Neem hierbij naast de project- en licentiekosten s.v.p. de gemiddelde support en consultancy kosten voor een organisatie van </w:t>
            </w:r>
            <w:r w:rsidR="3204A34C">
              <w:t>als SWF</w:t>
            </w:r>
            <w:r>
              <w:t xml:space="preserve">. </w:t>
            </w:r>
          </w:p>
          <w:p w14:paraId="637F78CA" w14:textId="77777777" w:rsidR="00AA57B3" w:rsidRDefault="00AA57B3" w:rsidP="573A40A0">
            <w:pPr>
              <w:rPr>
                <w:color w:val="000000" w:themeColor="text1"/>
              </w:rPr>
            </w:pPr>
          </w:p>
          <w:p w14:paraId="21FC0108" w14:textId="1186B654" w:rsidR="00F132F9" w:rsidRDefault="00F132F9" w:rsidP="573A40A0">
            <w:pPr>
              <w:rPr>
                <w:color w:val="000000"/>
              </w:rPr>
            </w:pPr>
          </w:p>
        </w:tc>
      </w:tr>
      <w:tr w:rsidR="00F132F9" w:rsidRPr="00385195" w14:paraId="37055539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69338EA7" w14:textId="77777777" w:rsidR="00F132F9" w:rsidRDefault="0C6E32E1" w:rsidP="573A40A0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21</w:t>
            </w:r>
            <w:r w:rsidR="0D0341B9"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>Kan uw platform gemakkelijk worden opgeschaald als onze g</w:t>
            </w:r>
            <w:r w:rsidR="116691CE" w:rsidRPr="18A27951">
              <w:rPr>
                <w:rFonts w:cs="Times New Roman"/>
                <w:color w:val="000000" w:themeColor="text1"/>
              </w:rPr>
              <w:t xml:space="preserve">ebruikersorganisatie </w:t>
            </w:r>
            <w:r w:rsidR="1D901F8D" w:rsidRPr="18A27951">
              <w:rPr>
                <w:rFonts w:cs="Times New Roman"/>
                <w:color w:val="000000" w:themeColor="text1"/>
              </w:rPr>
              <w:t>groeit?</w:t>
            </w:r>
          </w:p>
          <w:p w14:paraId="7C3597FB" w14:textId="77777777" w:rsidR="00AA57B3" w:rsidRDefault="00AA57B3" w:rsidP="573A40A0">
            <w:pPr>
              <w:rPr>
                <w:color w:val="000000" w:themeColor="text1"/>
                <w:szCs w:val="20"/>
              </w:rPr>
            </w:pPr>
          </w:p>
          <w:p w14:paraId="01871A37" w14:textId="56790805" w:rsidR="00AA57B3" w:rsidRPr="00727371" w:rsidRDefault="00AA57B3" w:rsidP="573A40A0">
            <w:pPr>
              <w:rPr>
                <w:color w:val="000000" w:themeColor="text1"/>
                <w:szCs w:val="20"/>
              </w:rPr>
            </w:pPr>
          </w:p>
        </w:tc>
      </w:tr>
      <w:tr w:rsidR="00F132F9" w:rsidRPr="00385195" w14:paraId="4D9F3B1F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3C217285" w14:textId="7F3D75FD" w:rsidR="00F132F9" w:rsidRDefault="42B8E254" w:rsidP="5A1AADA1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</w:t>
            </w:r>
            <w:r w:rsidR="33756ED2" w:rsidRPr="18A27951">
              <w:rPr>
                <w:rFonts w:cs="Times New Roman"/>
                <w:color w:val="000000" w:themeColor="text1"/>
              </w:rPr>
              <w:t>2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SWF heeft voor ogen om uiteindelijk een </w:t>
            </w:r>
            <w:r w:rsidR="421E491D" w:rsidRPr="18A27951">
              <w:rPr>
                <w:rFonts w:cs="Times New Roman"/>
                <w:color w:val="000000" w:themeColor="text1"/>
              </w:rPr>
              <w:t>o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vereenkomst af te sluiten met één leverancier voor de periode van maximaal 4  jaar en 2 x 2  optiejaren.  </w:t>
            </w:r>
          </w:p>
          <w:p w14:paraId="521342F6" w14:textId="77777777" w:rsidR="00F132F9" w:rsidRDefault="00F132F9" w:rsidP="00F24047">
            <w:pPr>
              <w:rPr>
                <w:rFonts w:cs="Times New Roman"/>
                <w:color w:val="000000" w:themeColor="text1"/>
              </w:rPr>
            </w:pPr>
            <w:r w:rsidRPr="066CA570">
              <w:rPr>
                <w:rFonts w:cs="Times New Roman"/>
                <w:color w:val="000000" w:themeColor="text1"/>
              </w:rPr>
              <w:t>Hoe kijkt u aan tegen de contractduur van overeenkomsten, gezien de SaaS ontwikkelingen?</w:t>
            </w:r>
          </w:p>
          <w:p w14:paraId="7A6D31A7" w14:textId="77777777" w:rsidR="00AA57B3" w:rsidRDefault="00AA57B3" w:rsidP="00F24047">
            <w:pPr>
              <w:rPr>
                <w:rFonts w:cs="Times New Roman"/>
                <w:color w:val="000000"/>
                <w:szCs w:val="20"/>
              </w:rPr>
            </w:pPr>
          </w:p>
          <w:p w14:paraId="54940561" w14:textId="42CE2BA5" w:rsidR="00AA57B3" w:rsidRDefault="00AA57B3" w:rsidP="00F24047">
            <w:pPr>
              <w:rPr>
                <w:rFonts w:cs="Times New Roman"/>
                <w:color w:val="000000"/>
                <w:szCs w:val="20"/>
              </w:rPr>
            </w:pPr>
          </w:p>
        </w:tc>
      </w:tr>
      <w:tr w:rsidR="00F132F9" w14:paraId="0D5795C1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DCB41E7" w14:textId="7A547E0E" w:rsidR="00F132F9" w:rsidRDefault="00F132F9" w:rsidP="000B23A5">
            <w:pPr>
              <w:pStyle w:val="Kop3"/>
              <w:rPr>
                <w:color w:val="000000" w:themeColor="text1"/>
              </w:rPr>
            </w:pPr>
            <w:r w:rsidRPr="00727371">
              <w:t>Vragen ten aanzien van geschiktheids/selectie-eisen</w:t>
            </w:r>
          </w:p>
        </w:tc>
      </w:tr>
      <w:tr w:rsidR="00F132F9" w14:paraId="6F5C8D3D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6C8C143A" w14:textId="77777777" w:rsidR="00F132F9" w:rsidRDefault="01645FED" w:rsidP="00727371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</w:t>
            </w:r>
            <w:r w:rsidR="24BC0E6D" w:rsidRPr="18A27951">
              <w:rPr>
                <w:rFonts w:cs="Times New Roman"/>
                <w:color w:val="000000" w:themeColor="text1"/>
              </w:rPr>
              <w:t>3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SWF hecht eraan onder concurrentiestelling zaken te doen met de meest geschikte partijen in de markt. Daarom overweegt/wenst SWF een meervoudige aanbestedingsprocedure te doorlopen. Welke </w:t>
            </w:r>
            <w:r w:rsidR="224C868C" w:rsidRPr="18A27951">
              <w:rPr>
                <w:rFonts w:cs="Times New Roman"/>
                <w:color w:val="000000" w:themeColor="text1"/>
              </w:rPr>
              <w:t xml:space="preserve">geschiktheidseisen, </w:t>
            </w:r>
            <w:r w:rsidR="010C6D1A" w:rsidRPr="18A27951">
              <w:rPr>
                <w:rFonts w:cs="Times New Roman"/>
                <w:color w:val="000000" w:themeColor="text1"/>
              </w:rPr>
              <w:t>uitvoeringseisen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 en gunningscriteria zijn volgens u </w:t>
            </w:r>
            <w:r w:rsidR="70E791B1" w:rsidRPr="18A27951">
              <w:rPr>
                <w:rFonts w:cs="Times New Roman"/>
                <w:color w:val="000000" w:themeColor="text1"/>
              </w:rPr>
              <w:t xml:space="preserve">marktconform en </w:t>
            </w:r>
            <w:r w:rsidR="1D901F8D" w:rsidRPr="18A27951">
              <w:rPr>
                <w:rFonts w:cs="Times New Roman"/>
                <w:color w:val="000000" w:themeColor="text1"/>
              </w:rPr>
              <w:t>belangrijk?</w:t>
            </w:r>
          </w:p>
          <w:p w14:paraId="0A6B7433" w14:textId="77777777" w:rsidR="00AA57B3" w:rsidRDefault="00AA57B3" w:rsidP="00727371">
            <w:pPr>
              <w:spacing w:line="259" w:lineRule="auto"/>
            </w:pPr>
          </w:p>
          <w:p w14:paraId="7F4CE0CB" w14:textId="4CDB0C16" w:rsidR="00AA57B3" w:rsidRPr="00727371" w:rsidRDefault="00AA57B3" w:rsidP="00727371">
            <w:pPr>
              <w:spacing w:line="259" w:lineRule="auto"/>
            </w:pPr>
          </w:p>
        </w:tc>
      </w:tr>
      <w:tr w:rsidR="00F132F9" w14:paraId="5F342348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7B937378" w14:textId="6154C730" w:rsidR="00F132F9" w:rsidRDefault="17BDAC49" w:rsidP="573A40A0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</w:t>
            </w:r>
            <w:r w:rsidR="40DFC892" w:rsidRPr="18A27951">
              <w:rPr>
                <w:rFonts w:cs="Times New Roman"/>
                <w:color w:val="000000" w:themeColor="text1"/>
              </w:rPr>
              <w:t>4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Duurzaamheid/circulair inkopen: SWF hecht veel waarde aan mogelijkheden voor circulariteit. </w:t>
            </w:r>
          </w:p>
          <w:p w14:paraId="257BCB8A" w14:textId="77777777" w:rsidR="00F132F9" w:rsidRDefault="28B31CF0" w:rsidP="573A40A0">
            <w:pPr>
              <w:spacing w:line="259" w:lineRule="auto"/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Is het marktconform om uitvoeringseisen en/of gunningsvragen te stellen op het gebied van duurzaamheid/circulariteit? Zo ja, welke?</w:t>
            </w:r>
          </w:p>
          <w:p w14:paraId="2FA53E21" w14:textId="77777777" w:rsidR="00AA57B3" w:rsidRDefault="00AA57B3" w:rsidP="573A40A0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  <w:p w14:paraId="28BCBFD4" w14:textId="285DC041" w:rsidR="00AA57B3" w:rsidRDefault="00AA57B3" w:rsidP="573A40A0">
            <w:pPr>
              <w:spacing w:line="259" w:lineRule="auto"/>
              <w:rPr>
                <w:rFonts w:cs="Times New Roman"/>
                <w:color w:val="000000" w:themeColor="text1"/>
              </w:rPr>
            </w:pPr>
          </w:p>
        </w:tc>
      </w:tr>
      <w:tr w:rsidR="00F132F9" w14:paraId="71E79455" w14:textId="77777777" w:rsidTr="18A27951">
        <w:trPr>
          <w:trHeight w:val="300"/>
        </w:trPr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2CF0140A" w14:textId="389F73F3" w:rsidR="00F132F9" w:rsidRDefault="00F132F9" w:rsidP="000B23A5">
            <w:pPr>
              <w:pStyle w:val="Kop3"/>
              <w:rPr>
                <w:color w:val="000000" w:themeColor="text1"/>
                <w:szCs w:val="20"/>
              </w:rPr>
            </w:pPr>
            <w:r>
              <w:t>Overige vragen</w:t>
            </w:r>
          </w:p>
        </w:tc>
      </w:tr>
      <w:tr w:rsidR="00F132F9" w:rsidRPr="00385195" w14:paraId="2168D69E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201D1089" w14:textId="77777777" w:rsidR="00F132F9" w:rsidRDefault="37FF1EB5" w:rsidP="00F132F9">
            <w:r>
              <w:lastRenderedPageBreak/>
              <w:t>2</w:t>
            </w:r>
            <w:r w:rsidR="27623CAD">
              <w:t>5</w:t>
            </w:r>
            <w:r>
              <w:t>.</w:t>
            </w:r>
            <w:r w:rsidR="0044408E">
              <w:t xml:space="preserve"> </w:t>
            </w:r>
            <w:r w:rsidR="1D901F8D">
              <w:t xml:space="preserve">Heeft u tenslotte verder nog opmerkingen of aanvullingen voor SWF, die de aanbesteding kunnen verbeteren?  </w:t>
            </w:r>
          </w:p>
          <w:p w14:paraId="7C6D26D4" w14:textId="77777777" w:rsidR="00AA57B3" w:rsidRDefault="00AA57B3" w:rsidP="00F132F9">
            <w:pPr>
              <w:rPr>
                <w:color w:val="000000"/>
              </w:rPr>
            </w:pPr>
          </w:p>
          <w:p w14:paraId="68D3D394" w14:textId="1F0420DB" w:rsidR="00AA57B3" w:rsidRDefault="00AA57B3" w:rsidP="00F132F9">
            <w:pPr>
              <w:rPr>
                <w:color w:val="000000"/>
              </w:rPr>
            </w:pPr>
          </w:p>
        </w:tc>
      </w:tr>
      <w:tr w:rsidR="00F132F9" w:rsidRPr="00385195" w14:paraId="3928FE8A" w14:textId="77777777" w:rsidTr="18A27951">
        <w:tc>
          <w:tcPr>
            <w:tcW w:w="9072" w:type="dxa"/>
            <w:shd w:val="clear" w:color="auto" w:fill="auto"/>
            <w:tcMar>
              <w:top w:w="113" w:type="dxa"/>
              <w:bottom w:w="113" w:type="dxa"/>
            </w:tcMar>
          </w:tcPr>
          <w:p w14:paraId="2FC56707" w14:textId="77777777" w:rsidR="00F132F9" w:rsidRDefault="77101EE1" w:rsidP="573A40A0">
            <w:pPr>
              <w:rPr>
                <w:rFonts w:cs="Times New Roman"/>
                <w:color w:val="000000" w:themeColor="text1"/>
              </w:rPr>
            </w:pPr>
            <w:r w:rsidRPr="18A27951">
              <w:rPr>
                <w:rFonts w:cs="Times New Roman"/>
                <w:color w:val="000000" w:themeColor="text1"/>
              </w:rPr>
              <w:t>2</w:t>
            </w:r>
            <w:r w:rsidR="037AA06B" w:rsidRPr="18A27951">
              <w:rPr>
                <w:rFonts w:cs="Times New Roman"/>
                <w:color w:val="000000" w:themeColor="text1"/>
              </w:rPr>
              <w:t>6</w:t>
            </w:r>
            <w:r w:rsidRPr="18A27951">
              <w:rPr>
                <w:rFonts w:cs="Times New Roman"/>
                <w:color w:val="000000" w:themeColor="text1"/>
              </w:rPr>
              <w:t>.</w:t>
            </w:r>
            <w:r w:rsidR="0044408E">
              <w:rPr>
                <w:rFonts w:cs="Times New Roman"/>
                <w:color w:val="000000" w:themeColor="text1"/>
              </w:rPr>
              <w:t xml:space="preserve"> </w:t>
            </w:r>
            <w:r w:rsidR="1D901F8D" w:rsidRPr="18A27951">
              <w:rPr>
                <w:rFonts w:cs="Times New Roman"/>
                <w:color w:val="000000" w:themeColor="text1"/>
              </w:rPr>
              <w:t xml:space="preserve">Heeft u een demo-omgeving of videomateriaal van uw oplossing welke u aan ons ter beschikking kunt stellen? </w:t>
            </w:r>
          </w:p>
          <w:p w14:paraId="64AD4DCC" w14:textId="77777777" w:rsidR="00AA57B3" w:rsidRDefault="00AA57B3" w:rsidP="573A40A0">
            <w:pPr>
              <w:rPr>
                <w:color w:val="000000"/>
                <w:szCs w:val="20"/>
              </w:rPr>
            </w:pPr>
          </w:p>
          <w:p w14:paraId="016C774A" w14:textId="75CD6BCB" w:rsidR="00AA57B3" w:rsidRDefault="00AA57B3" w:rsidP="573A40A0">
            <w:pPr>
              <w:rPr>
                <w:color w:val="000000"/>
                <w:szCs w:val="20"/>
              </w:rPr>
            </w:pPr>
          </w:p>
        </w:tc>
      </w:tr>
    </w:tbl>
    <w:p w14:paraId="6B9C5DB6" w14:textId="77777777" w:rsidR="007911E2" w:rsidRPr="008D7976" w:rsidRDefault="007911E2" w:rsidP="007911E2">
      <w:bookmarkStart w:id="0" w:name="_GoBack"/>
      <w:bookmarkEnd w:id="0"/>
    </w:p>
    <w:sectPr w:rsidR="007911E2" w:rsidRPr="008D7976" w:rsidSect="00F93F1C">
      <w:footerReference w:type="default" r:id="rId11"/>
      <w:headerReference w:type="first" r:id="rId12"/>
      <w:pgSz w:w="11906" w:h="16838"/>
      <w:pgMar w:top="1985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84760" w14:textId="77777777" w:rsidR="00B434DB" w:rsidRDefault="00B434DB" w:rsidP="008B31D4">
      <w:r>
        <w:separator/>
      </w:r>
    </w:p>
  </w:endnote>
  <w:endnote w:type="continuationSeparator" w:id="0">
    <w:p w14:paraId="2896CE45" w14:textId="77777777" w:rsidR="00B434DB" w:rsidRDefault="00B434DB" w:rsidP="008B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6C29" w14:textId="2A61AE27" w:rsidR="008D7976" w:rsidRDefault="008D7976" w:rsidP="008D7976">
    <w:pPr>
      <w:pStyle w:val="Voet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447F6" wp14:editId="34499876">
          <wp:simplePos x="0" y="0"/>
          <wp:positionH relativeFrom="column">
            <wp:posOffset>3420745</wp:posOffset>
          </wp:positionH>
          <wp:positionV relativeFrom="paragraph">
            <wp:posOffset>-90170</wp:posOffset>
          </wp:positionV>
          <wp:extent cx="2984400" cy="442800"/>
          <wp:effectExtent l="0" t="0" r="698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F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4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>/</w:t>
    </w:r>
    <w:r w:rsidR="00AA57B3">
      <w:fldChar w:fldCharType="begin"/>
    </w:r>
    <w:r w:rsidR="00AA57B3">
      <w:instrText>SECTIONPAGES   \* MERGEFORMAT</w:instrText>
    </w:r>
    <w:r w:rsidR="00AA57B3">
      <w:fldChar w:fldCharType="separate"/>
    </w:r>
    <w:r w:rsidR="00AA57B3">
      <w:rPr>
        <w:noProof/>
      </w:rPr>
      <w:t>5</w:t>
    </w:r>
    <w:r w:rsidR="00AA57B3">
      <w:rPr>
        <w:noProof/>
      </w:rPr>
      <w:fldChar w:fldCharType="end"/>
    </w:r>
  </w:p>
  <w:p w14:paraId="4A175B8D" w14:textId="77777777" w:rsidR="008D7976" w:rsidRDefault="008D79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ABC00" w14:textId="77777777" w:rsidR="00B434DB" w:rsidRDefault="00B434DB" w:rsidP="008B31D4">
      <w:r>
        <w:separator/>
      </w:r>
    </w:p>
  </w:footnote>
  <w:footnote w:type="continuationSeparator" w:id="0">
    <w:p w14:paraId="2DFC3589" w14:textId="77777777" w:rsidR="00B434DB" w:rsidRDefault="00B434DB" w:rsidP="008B3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BA298" w14:textId="77777777" w:rsidR="00897B9C" w:rsidRDefault="008D797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6AB685" wp14:editId="46E8C304">
          <wp:simplePos x="0" y="0"/>
          <wp:positionH relativeFrom="page">
            <wp:posOffset>3600450</wp:posOffset>
          </wp:positionH>
          <wp:positionV relativeFrom="page">
            <wp:posOffset>342900</wp:posOffset>
          </wp:positionV>
          <wp:extent cx="3600000" cy="532800"/>
          <wp:effectExtent l="0" t="0" r="635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F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+M24ZRc1s0DuU" int2:id="hJVqpj1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EB1"/>
    <w:multiLevelType w:val="hybridMultilevel"/>
    <w:tmpl w:val="075CD3E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2B343"/>
    <w:multiLevelType w:val="hybridMultilevel"/>
    <w:tmpl w:val="8506B2D8"/>
    <w:lvl w:ilvl="0" w:tplc="A2AE6DFE">
      <w:start w:val="1"/>
      <w:numFmt w:val="decimal"/>
      <w:lvlText w:val="%1."/>
      <w:lvlJc w:val="left"/>
      <w:pPr>
        <w:ind w:left="720" w:hanging="360"/>
      </w:pPr>
    </w:lvl>
    <w:lvl w:ilvl="1" w:tplc="2E4ED010">
      <w:start w:val="1"/>
      <w:numFmt w:val="lowerLetter"/>
      <w:lvlText w:val="%2."/>
      <w:lvlJc w:val="left"/>
      <w:pPr>
        <w:ind w:left="1440" w:hanging="360"/>
      </w:pPr>
    </w:lvl>
    <w:lvl w:ilvl="2" w:tplc="9CBEAD68">
      <w:start w:val="1"/>
      <w:numFmt w:val="lowerRoman"/>
      <w:lvlText w:val="%3."/>
      <w:lvlJc w:val="right"/>
      <w:pPr>
        <w:ind w:left="2160" w:hanging="180"/>
      </w:pPr>
    </w:lvl>
    <w:lvl w:ilvl="3" w:tplc="13286E10">
      <w:start w:val="1"/>
      <w:numFmt w:val="decimal"/>
      <w:lvlText w:val="%4."/>
      <w:lvlJc w:val="left"/>
      <w:pPr>
        <w:ind w:left="2880" w:hanging="360"/>
      </w:pPr>
    </w:lvl>
    <w:lvl w:ilvl="4" w:tplc="BEC2C1D6">
      <w:start w:val="1"/>
      <w:numFmt w:val="lowerLetter"/>
      <w:lvlText w:val="%5."/>
      <w:lvlJc w:val="left"/>
      <w:pPr>
        <w:ind w:left="3600" w:hanging="360"/>
      </w:pPr>
    </w:lvl>
    <w:lvl w:ilvl="5" w:tplc="A2BEE7FA">
      <w:start w:val="1"/>
      <w:numFmt w:val="lowerRoman"/>
      <w:lvlText w:val="%6."/>
      <w:lvlJc w:val="right"/>
      <w:pPr>
        <w:ind w:left="4320" w:hanging="180"/>
      </w:pPr>
    </w:lvl>
    <w:lvl w:ilvl="6" w:tplc="F188A412">
      <w:start w:val="1"/>
      <w:numFmt w:val="decimal"/>
      <w:lvlText w:val="%7."/>
      <w:lvlJc w:val="left"/>
      <w:pPr>
        <w:ind w:left="5040" w:hanging="360"/>
      </w:pPr>
    </w:lvl>
    <w:lvl w:ilvl="7" w:tplc="CF466926">
      <w:start w:val="1"/>
      <w:numFmt w:val="lowerLetter"/>
      <w:lvlText w:val="%8."/>
      <w:lvlJc w:val="left"/>
      <w:pPr>
        <w:ind w:left="5760" w:hanging="360"/>
      </w:pPr>
    </w:lvl>
    <w:lvl w:ilvl="8" w:tplc="725460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D85C"/>
    <w:multiLevelType w:val="hybridMultilevel"/>
    <w:tmpl w:val="D2D600CA"/>
    <w:lvl w:ilvl="0" w:tplc="9F9CC84A">
      <w:start w:val="1"/>
      <w:numFmt w:val="decimal"/>
      <w:lvlText w:val="%1."/>
      <w:lvlJc w:val="left"/>
      <w:pPr>
        <w:ind w:left="720" w:hanging="360"/>
      </w:pPr>
    </w:lvl>
    <w:lvl w:ilvl="1" w:tplc="54D4BF08">
      <w:start w:val="1"/>
      <w:numFmt w:val="lowerLetter"/>
      <w:lvlText w:val="%2."/>
      <w:lvlJc w:val="left"/>
      <w:pPr>
        <w:ind w:left="1440" w:hanging="360"/>
      </w:pPr>
    </w:lvl>
    <w:lvl w:ilvl="2" w:tplc="421C8F68">
      <w:start w:val="1"/>
      <w:numFmt w:val="lowerRoman"/>
      <w:lvlText w:val="%3."/>
      <w:lvlJc w:val="right"/>
      <w:pPr>
        <w:ind w:left="2160" w:hanging="180"/>
      </w:pPr>
    </w:lvl>
    <w:lvl w:ilvl="3" w:tplc="268C484A">
      <w:start w:val="1"/>
      <w:numFmt w:val="decimal"/>
      <w:lvlText w:val="%4."/>
      <w:lvlJc w:val="left"/>
      <w:pPr>
        <w:ind w:left="2880" w:hanging="360"/>
      </w:pPr>
    </w:lvl>
    <w:lvl w:ilvl="4" w:tplc="C9DC809E">
      <w:start w:val="1"/>
      <w:numFmt w:val="lowerLetter"/>
      <w:lvlText w:val="%5."/>
      <w:lvlJc w:val="left"/>
      <w:pPr>
        <w:ind w:left="3600" w:hanging="360"/>
      </w:pPr>
    </w:lvl>
    <w:lvl w:ilvl="5" w:tplc="9F46BE14">
      <w:start w:val="1"/>
      <w:numFmt w:val="lowerRoman"/>
      <w:lvlText w:val="%6."/>
      <w:lvlJc w:val="right"/>
      <w:pPr>
        <w:ind w:left="4320" w:hanging="180"/>
      </w:pPr>
    </w:lvl>
    <w:lvl w:ilvl="6" w:tplc="9E300522">
      <w:start w:val="1"/>
      <w:numFmt w:val="decimal"/>
      <w:lvlText w:val="%7."/>
      <w:lvlJc w:val="left"/>
      <w:pPr>
        <w:ind w:left="5040" w:hanging="360"/>
      </w:pPr>
    </w:lvl>
    <w:lvl w:ilvl="7" w:tplc="6262B372">
      <w:start w:val="1"/>
      <w:numFmt w:val="lowerLetter"/>
      <w:lvlText w:val="%8."/>
      <w:lvlJc w:val="left"/>
      <w:pPr>
        <w:ind w:left="5760" w:hanging="360"/>
      </w:pPr>
    </w:lvl>
    <w:lvl w:ilvl="8" w:tplc="B04249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A1CC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2157466"/>
    <w:multiLevelType w:val="hybridMultilevel"/>
    <w:tmpl w:val="01C8A57A"/>
    <w:lvl w:ilvl="0" w:tplc="828E1222">
      <w:start w:val="2"/>
      <w:numFmt w:val="bullet"/>
      <w:lvlText w:val=""/>
      <w:lvlJc w:val="left"/>
      <w:pPr>
        <w:ind w:left="2487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187319BA"/>
    <w:multiLevelType w:val="hybridMultilevel"/>
    <w:tmpl w:val="FB0EF46C"/>
    <w:lvl w:ilvl="0" w:tplc="CAE65DE8">
      <w:numFmt w:val="bullet"/>
      <w:lvlText w:val=""/>
      <w:lvlJc w:val="left"/>
      <w:pPr>
        <w:ind w:left="6735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1C732472"/>
    <w:multiLevelType w:val="hybridMultilevel"/>
    <w:tmpl w:val="67B2A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0F70E0"/>
    <w:multiLevelType w:val="hybridMultilevel"/>
    <w:tmpl w:val="67B2A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6D6BDA"/>
    <w:multiLevelType w:val="hybridMultilevel"/>
    <w:tmpl w:val="31E224CE"/>
    <w:lvl w:ilvl="0" w:tplc="73062DCA">
      <w:start w:val="1"/>
      <w:numFmt w:val="decimal"/>
      <w:lvlText w:val="%1."/>
      <w:lvlJc w:val="left"/>
      <w:pPr>
        <w:ind w:left="720" w:hanging="360"/>
      </w:pPr>
    </w:lvl>
    <w:lvl w:ilvl="1" w:tplc="0ED69ADE">
      <w:start w:val="1"/>
      <w:numFmt w:val="lowerLetter"/>
      <w:lvlText w:val="%2."/>
      <w:lvlJc w:val="left"/>
      <w:pPr>
        <w:ind w:left="1440" w:hanging="360"/>
      </w:pPr>
    </w:lvl>
    <w:lvl w:ilvl="2" w:tplc="B240EE40">
      <w:start w:val="1"/>
      <w:numFmt w:val="lowerRoman"/>
      <w:lvlText w:val="%3."/>
      <w:lvlJc w:val="right"/>
      <w:pPr>
        <w:ind w:left="2160" w:hanging="180"/>
      </w:pPr>
    </w:lvl>
    <w:lvl w:ilvl="3" w:tplc="AB9636CC">
      <w:start w:val="1"/>
      <w:numFmt w:val="decimal"/>
      <w:lvlText w:val="%4."/>
      <w:lvlJc w:val="left"/>
      <w:pPr>
        <w:ind w:left="2880" w:hanging="360"/>
      </w:pPr>
    </w:lvl>
    <w:lvl w:ilvl="4" w:tplc="9AEE47D6">
      <w:start w:val="1"/>
      <w:numFmt w:val="lowerLetter"/>
      <w:lvlText w:val="%5."/>
      <w:lvlJc w:val="left"/>
      <w:pPr>
        <w:ind w:left="3600" w:hanging="360"/>
      </w:pPr>
    </w:lvl>
    <w:lvl w:ilvl="5" w:tplc="65F27DB0">
      <w:start w:val="1"/>
      <w:numFmt w:val="lowerRoman"/>
      <w:lvlText w:val="%6."/>
      <w:lvlJc w:val="right"/>
      <w:pPr>
        <w:ind w:left="4320" w:hanging="180"/>
      </w:pPr>
    </w:lvl>
    <w:lvl w:ilvl="6" w:tplc="5C50EE56">
      <w:start w:val="1"/>
      <w:numFmt w:val="decimal"/>
      <w:lvlText w:val="%7."/>
      <w:lvlJc w:val="left"/>
      <w:pPr>
        <w:ind w:left="5040" w:hanging="360"/>
      </w:pPr>
    </w:lvl>
    <w:lvl w:ilvl="7" w:tplc="1954300A">
      <w:start w:val="1"/>
      <w:numFmt w:val="lowerLetter"/>
      <w:lvlText w:val="%8."/>
      <w:lvlJc w:val="left"/>
      <w:pPr>
        <w:ind w:left="5760" w:hanging="360"/>
      </w:pPr>
    </w:lvl>
    <w:lvl w:ilvl="8" w:tplc="5B02AE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15724"/>
    <w:multiLevelType w:val="hybridMultilevel"/>
    <w:tmpl w:val="B3508CD4"/>
    <w:lvl w:ilvl="0" w:tplc="3B4C66E6">
      <w:start w:val="1"/>
      <w:numFmt w:val="decimal"/>
      <w:lvlText w:val="%1."/>
      <w:lvlJc w:val="left"/>
      <w:pPr>
        <w:ind w:left="720" w:hanging="360"/>
      </w:pPr>
    </w:lvl>
    <w:lvl w:ilvl="1" w:tplc="F97ED960">
      <w:start w:val="1"/>
      <w:numFmt w:val="lowerLetter"/>
      <w:lvlText w:val="%2."/>
      <w:lvlJc w:val="left"/>
      <w:pPr>
        <w:ind w:left="1440" w:hanging="360"/>
      </w:pPr>
    </w:lvl>
    <w:lvl w:ilvl="2" w:tplc="C55A8338">
      <w:start w:val="1"/>
      <w:numFmt w:val="lowerRoman"/>
      <w:lvlText w:val="%3."/>
      <w:lvlJc w:val="right"/>
      <w:pPr>
        <w:ind w:left="2160" w:hanging="180"/>
      </w:pPr>
    </w:lvl>
    <w:lvl w:ilvl="3" w:tplc="63AC5B60">
      <w:start w:val="1"/>
      <w:numFmt w:val="decimal"/>
      <w:lvlText w:val="%4."/>
      <w:lvlJc w:val="left"/>
      <w:pPr>
        <w:ind w:left="2880" w:hanging="360"/>
      </w:pPr>
    </w:lvl>
    <w:lvl w:ilvl="4" w:tplc="F3162EC6">
      <w:start w:val="1"/>
      <w:numFmt w:val="lowerLetter"/>
      <w:lvlText w:val="%5."/>
      <w:lvlJc w:val="left"/>
      <w:pPr>
        <w:ind w:left="3600" w:hanging="360"/>
      </w:pPr>
    </w:lvl>
    <w:lvl w:ilvl="5" w:tplc="BCF8F550">
      <w:start w:val="1"/>
      <w:numFmt w:val="lowerRoman"/>
      <w:lvlText w:val="%6."/>
      <w:lvlJc w:val="right"/>
      <w:pPr>
        <w:ind w:left="4320" w:hanging="180"/>
      </w:pPr>
    </w:lvl>
    <w:lvl w:ilvl="6" w:tplc="7DF83B4C">
      <w:start w:val="1"/>
      <w:numFmt w:val="decimal"/>
      <w:lvlText w:val="%7."/>
      <w:lvlJc w:val="left"/>
      <w:pPr>
        <w:ind w:left="5040" w:hanging="360"/>
      </w:pPr>
    </w:lvl>
    <w:lvl w:ilvl="7" w:tplc="4782B8D2">
      <w:start w:val="1"/>
      <w:numFmt w:val="lowerLetter"/>
      <w:lvlText w:val="%8."/>
      <w:lvlJc w:val="left"/>
      <w:pPr>
        <w:ind w:left="5760" w:hanging="360"/>
      </w:pPr>
    </w:lvl>
    <w:lvl w:ilvl="8" w:tplc="D8FCB4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B5511"/>
    <w:multiLevelType w:val="hybridMultilevel"/>
    <w:tmpl w:val="88D6F414"/>
    <w:lvl w:ilvl="0" w:tplc="403EF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C47936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6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088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5C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E3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0C9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6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E3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81D1F6E"/>
    <w:multiLevelType w:val="hybridMultilevel"/>
    <w:tmpl w:val="C2281052"/>
    <w:lvl w:ilvl="0" w:tplc="75409576">
      <w:start w:val="1"/>
      <w:numFmt w:val="decimal"/>
      <w:lvlText w:val="%1."/>
      <w:lvlJc w:val="left"/>
      <w:pPr>
        <w:ind w:left="720" w:hanging="360"/>
      </w:pPr>
    </w:lvl>
    <w:lvl w:ilvl="1" w:tplc="4D34339A">
      <w:start w:val="1"/>
      <w:numFmt w:val="lowerLetter"/>
      <w:lvlText w:val="%2."/>
      <w:lvlJc w:val="left"/>
      <w:pPr>
        <w:ind w:left="1440" w:hanging="360"/>
      </w:pPr>
    </w:lvl>
    <w:lvl w:ilvl="2" w:tplc="22DE10CC">
      <w:start w:val="1"/>
      <w:numFmt w:val="lowerRoman"/>
      <w:lvlText w:val="%3."/>
      <w:lvlJc w:val="right"/>
      <w:pPr>
        <w:ind w:left="2160" w:hanging="180"/>
      </w:pPr>
    </w:lvl>
    <w:lvl w:ilvl="3" w:tplc="E7D8D1C2">
      <w:start w:val="1"/>
      <w:numFmt w:val="decimal"/>
      <w:lvlText w:val="%4."/>
      <w:lvlJc w:val="left"/>
      <w:pPr>
        <w:ind w:left="2880" w:hanging="360"/>
      </w:pPr>
    </w:lvl>
    <w:lvl w:ilvl="4" w:tplc="ADEA8E38">
      <w:start w:val="1"/>
      <w:numFmt w:val="lowerLetter"/>
      <w:lvlText w:val="%5."/>
      <w:lvlJc w:val="left"/>
      <w:pPr>
        <w:ind w:left="3600" w:hanging="360"/>
      </w:pPr>
    </w:lvl>
    <w:lvl w:ilvl="5" w:tplc="8722883A">
      <w:start w:val="1"/>
      <w:numFmt w:val="lowerRoman"/>
      <w:lvlText w:val="%6."/>
      <w:lvlJc w:val="right"/>
      <w:pPr>
        <w:ind w:left="4320" w:hanging="180"/>
      </w:pPr>
    </w:lvl>
    <w:lvl w:ilvl="6" w:tplc="A8AA0006">
      <w:start w:val="1"/>
      <w:numFmt w:val="decimal"/>
      <w:lvlText w:val="%7."/>
      <w:lvlJc w:val="left"/>
      <w:pPr>
        <w:ind w:left="5040" w:hanging="360"/>
      </w:pPr>
    </w:lvl>
    <w:lvl w:ilvl="7" w:tplc="52FC0F7C">
      <w:start w:val="1"/>
      <w:numFmt w:val="lowerLetter"/>
      <w:lvlText w:val="%8."/>
      <w:lvlJc w:val="left"/>
      <w:pPr>
        <w:ind w:left="5760" w:hanging="360"/>
      </w:pPr>
    </w:lvl>
    <w:lvl w:ilvl="8" w:tplc="506214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34936"/>
    <w:multiLevelType w:val="multilevel"/>
    <w:tmpl w:val="2324843A"/>
    <w:lvl w:ilvl="0">
      <w:start w:val="1"/>
      <w:numFmt w:val="bullet"/>
      <w:pStyle w:val="Opsomming"/>
      <w:lvlText w:val=""/>
      <w:lvlJc w:val="left"/>
      <w:pPr>
        <w:ind w:left="360" w:hanging="360"/>
      </w:pPr>
      <w:rPr>
        <w:rFonts w:ascii="Wingdings" w:hAnsi="Wingdings" w:hint="default"/>
        <w:color w:val="BF004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EE267AF"/>
    <w:multiLevelType w:val="multilevel"/>
    <w:tmpl w:val="F806A680"/>
    <w:lvl w:ilvl="0">
      <w:start w:val="1"/>
      <w:numFmt w:val="decimal"/>
      <w:pStyle w:val="Nummering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6FF31B6"/>
    <w:multiLevelType w:val="hybridMultilevel"/>
    <w:tmpl w:val="B56EBB20"/>
    <w:lvl w:ilvl="0" w:tplc="465A4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A41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F26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B29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423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6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900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C4B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8A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9BEB0A9"/>
    <w:multiLevelType w:val="hybridMultilevel"/>
    <w:tmpl w:val="F0708370"/>
    <w:lvl w:ilvl="0" w:tplc="E8F0BEC8">
      <w:start w:val="1"/>
      <w:numFmt w:val="decimal"/>
      <w:lvlText w:val="%1."/>
      <w:lvlJc w:val="left"/>
      <w:pPr>
        <w:ind w:left="720" w:hanging="360"/>
      </w:pPr>
    </w:lvl>
    <w:lvl w:ilvl="1" w:tplc="B6823952">
      <w:start w:val="1"/>
      <w:numFmt w:val="lowerLetter"/>
      <w:lvlText w:val="%2."/>
      <w:lvlJc w:val="left"/>
      <w:pPr>
        <w:ind w:left="1440" w:hanging="360"/>
      </w:pPr>
    </w:lvl>
    <w:lvl w:ilvl="2" w:tplc="79CC1250">
      <w:start w:val="1"/>
      <w:numFmt w:val="lowerRoman"/>
      <w:lvlText w:val="%3."/>
      <w:lvlJc w:val="right"/>
      <w:pPr>
        <w:ind w:left="2160" w:hanging="180"/>
      </w:pPr>
    </w:lvl>
    <w:lvl w:ilvl="3" w:tplc="CA2EEA5C">
      <w:start w:val="1"/>
      <w:numFmt w:val="decimal"/>
      <w:lvlText w:val="%4."/>
      <w:lvlJc w:val="left"/>
      <w:pPr>
        <w:ind w:left="2880" w:hanging="360"/>
      </w:pPr>
    </w:lvl>
    <w:lvl w:ilvl="4" w:tplc="5900CD5A">
      <w:start w:val="1"/>
      <w:numFmt w:val="lowerLetter"/>
      <w:lvlText w:val="%5."/>
      <w:lvlJc w:val="left"/>
      <w:pPr>
        <w:ind w:left="3600" w:hanging="360"/>
      </w:pPr>
    </w:lvl>
    <w:lvl w:ilvl="5" w:tplc="97704CF2">
      <w:start w:val="1"/>
      <w:numFmt w:val="lowerRoman"/>
      <w:lvlText w:val="%6."/>
      <w:lvlJc w:val="right"/>
      <w:pPr>
        <w:ind w:left="4320" w:hanging="180"/>
      </w:pPr>
    </w:lvl>
    <w:lvl w:ilvl="6" w:tplc="46A478BC">
      <w:start w:val="1"/>
      <w:numFmt w:val="decimal"/>
      <w:lvlText w:val="%7."/>
      <w:lvlJc w:val="left"/>
      <w:pPr>
        <w:ind w:left="5040" w:hanging="360"/>
      </w:pPr>
    </w:lvl>
    <w:lvl w:ilvl="7" w:tplc="2E886698">
      <w:start w:val="1"/>
      <w:numFmt w:val="lowerLetter"/>
      <w:lvlText w:val="%8."/>
      <w:lvlJc w:val="left"/>
      <w:pPr>
        <w:ind w:left="5760" w:hanging="360"/>
      </w:pPr>
    </w:lvl>
    <w:lvl w:ilvl="8" w:tplc="73669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E174F"/>
    <w:multiLevelType w:val="hybridMultilevel"/>
    <w:tmpl w:val="A0A8C0FE"/>
    <w:lvl w:ilvl="0" w:tplc="5FC0BBF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316CFF"/>
    <w:multiLevelType w:val="multilevel"/>
    <w:tmpl w:val="1EDAEFF6"/>
    <w:styleLink w:val="OpmaakprofielMetopsommingstekens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5F0F8D03"/>
    <w:multiLevelType w:val="multilevel"/>
    <w:tmpl w:val="1324B51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BE28E"/>
    <w:multiLevelType w:val="hybridMultilevel"/>
    <w:tmpl w:val="E19A6064"/>
    <w:lvl w:ilvl="0" w:tplc="66762228">
      <w:start w:val="1"/>
      <w:numFmt w:val="decimal"/>
      <w:lvlText w:val="%1."/>
      <w:lvlJc w:val="left"/>
      <w:pPr>
        <w:ind w:left="720" w:hanging="360"/>
      </w:pPr>
    </w:lvl>
    <w:lvl w:ilvl="1" w:tplc="A17A5F52">
      <w:start w:val="1"/>
      <w:numFmt w:val="lowerLetter"/>
      <w:lvlText w:val="%2."/>
      <w:lvlJc w:val="left"/>
      <w:pPr>
        <w:ind w:left="1440" w:hanging="360"/>
      </w:pPr>
    </w:lvl>
    <w:lvl w:ilvl="2" w:tplc="2A648B38">
      <w:start w:val="1"/>
      <w:numFmt w:val="lowerRoman"/>
      <w:lvlText w:val="%3."/>
      <w:lvlJc w:val="right"/>
      <w:pPr>
        <w:ind w:left="2160" w:hanging="180"/>
      </w:pPr>
    </w:lvl>
    <w:lvl w:ilvl="3" w:tplc="8A0C6F5E">
      <w:start w:val="1"/>
      <w:numFmt w:val="decimal"/>
      <w:lvlText w:val="%4."/>
      <w:lvlJc w:val="left"/>
      <w:pPr>
        <w:ind w:left="2880" w:hanging="360"/>
      </w:pPr>
    </w:lvl>
    <w:lvl w:ilvl="4" w:tplc="E4D8E1B6">
      <w:start w:val="1"/>
      <w:numFmt w:val="lowerLetter"/>
      <w:lvlText w:val="%5."/>
      <w:lvlJc w:val="left"/>
      <w:pPr>
        <w:ind w:left="3600" w:hanging="360"/>
      </w:pPr>
    </w:lvl>
    <w:lvl w:ilvl="5" w:tplc="96EA2C78">
      <w:start w:val="1"/>
      <w:numFmt w:val="lowerRoman"/>
      <w:lvlText w:val="%6."/>
      <w:lvlJc w:val="right"/>
      <w:pPr>
        <w:ind w:left="4320" w:hanging="180"/>
      </w:pPr>
    </w:lvl>
    <w:lvl w:ilvl="6" w:tplc="4E64ABA8">
      <w:start w:val="1"/>
      <w:numFmt w:val="decimal"/>
      <w:lvlText w:val="%7."/>
      <w:lvlJc w:val="left"/>
      <w:pPr>
        <w:ind w:left="5040" w:hanging="360"/>
      </w:pPr>
    </w:lvl>
    <w:lvl w:ilvl="7" w:tplc="011851B6">
      <w:start w:val="1"/>
      <w:numFmt w:val="lowerLetter"/>
      <w:lvlText w:val="%8."/>
      <w:lvlJc w:val="left"/>
      <w:pPr>
        <w:ind w:left="5760" w:hanging="360"/>
      </w:pPr>
    </w:lvl>
    <w:lvl w:ilvl="8" w:tplc="0E787D3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356A1"/>
    <w:multiLevelType w:val="hybridMultilevel"/>
    <w:tmpl w:val="1ED06F1E"/>
    <w:lvl w:ilvl="0" w:tplc="C1F2DE3C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F43CE"/>
    <w:multiLevelType w:val="hybridMultilevel"/>
    <w:tmpl w:val="07EA074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9AC3D2E"/>
    <w:multiLevelType w:val="hybridMultilevel"/>
    <w:tmpl w:val="A3068970"/>
    <w:lvl w:ilvl="0" w:tplc="020A8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5C2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A2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E1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FA1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CD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2E9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528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2E2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C79347F"/>
    <w:multiLevelType w:val="hybridMultilevel"/>
    <w:tmpl w:val="4AC8296E"/>
    <w:lvl w:ilvl="0" w:tplc="6F8E0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EEEA8"/>
    <w:multiLevelType w:val="hybridMultilevel"/>
    <w:tmpl w:val="DD2C9B22"/>
    <w:lvl w:ilvl="0" w:tplc="D520DC8A">
      <w:start w:val="1"/>
      <w:numFmt w:val="decimal"/>
      <w:lvlText w:val="%1."/>
      <w:lvlJc w:val="left"/>
      <w:pPr>
        <w:ind w:left="720" w:hanging="360"/>
      </w:pPr>
    </w:lvl>
    <w:lvl w:ilvl="1" w:tplc="1794DE9E">
      <w:start w:val="1"/>
      <w:numFmt w:val="lowerLetter"/>
      <w:lvlText w:val="%2."/>
      <w:lvlJc w:val="left"/>
      <w:pPr>
        <w:ind w:left="1440" w:hanging="360"/>
      </w:pPr>
    </w:lvl>
    <w:lvl w:ilvl="2" w:tplc="F1CCCDC6">
      <w:start w:val="1"/>
      <w:numFmt w:val="lowerRoman"/>
      <w:lvlText w:val="%3."/>
      <w:lvlJc w:val="right"/>
      <w:pPr>
        <w:ind w:left="2160" w:hanging="180"/>
      </w:pPr>
    </w:lvl>
    <w:lvl w:ilvl="3" w:tplc="BA04CE3A">
      <w:start w:val="1"/>
      <w:numFmt w:val="decimal"/>
      <w:lvlText w:val="%4."/>
      <w:lvlJc w:val="left"/>
      <w:pPr>
        <w:ind w:left="2880" w:hanging="360"/>
      </w:pPr>
    </w:lvl>
    <w:lvl w:ilvl="4" w:tplc="318E994E">
      <w:start w:val="1"/>
      <w:numFmt w:val="lowerLetter"/>
      <w:lvlText w:val="%5."/>
      <w:lvlJc w:val="left"/>
      <w:pPr>
        <w:ind w:left="3600" w:hanging="360"/>
      </w:pPr>
    </w:lvl>
    <w:lvl w:ilvl="5" w:tplc="EA0EDBEC">
      <w:start w:val="1"/>
      <w:numFmt w:val="lowerRoman"/>
      <w:lvlText w:val="%6."/>
      <w:lvlJc w:val="right"/>
      <w:pPr>
        <w:ind w:left="4320" w:hanging="180"/>
      </w:pPr>
    </w:lvl>
    <w:lvl w:ilvl="6" w:tplc="9F70F84C">
      <w:start w:val="1"/>
      <w:numFmt w:val="decimal"/>
      <w:lvlText w:val="%7."/>
      <w:lvlJc w:val="left"/>
      <w:pPr>
        <w:ind w:left="5040" w:hanging="360"/>
      </w:pPr>
    </w:lvl>
    <w:lvl w:ilvl="7" w:tplc="23D61408">
      <w:start w:val="1"/>
      <w:numFmt w:val="lowerLetter"/>
      <w:lvlText w:val="%8."/>
      <w:lvlJc w:val="left"/>
      <w:pPr>
        <w:ind w:left="5760" w:hanging="360"/>
      </w:pPr>
    </w:lvl>
    <w:lvl w:ilvl="8" w:tplc="F3C098E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A9E96"/>
    <w:multiLevelType w:val="hybridMultilevel"/>
    <w:tmpl w:val="DF9E67F2"/>
    <w:lvl w:ilvl="0" w:tplc="0F6C000A">
      <w:start w:val="1"/>
      <w:numFmt w:val="decimal"/>
      <w:lvlText w:val="%1."/>
      <w:lvlJc w:val="left"/>
      <w:pPr>
        <w:ind w:left="720" w:hanging="360"/>
      </w:pPr>
    </w:lvl>
    <w:lvl w:ilvl="1" w:tplc="B70AB32A">
      <w:start w:val="1"/>
      <w:numFmt w:val="lowerLetter"/>
      <w:lvlText w:val="%2."/>
      <w:lvlJc w:val="left"/>
      <w:pPr>
        <w:ind w:left="1440" w:hanging="360"/>
      </w:pPr>
    </w:lvl>
    <w:lvl w:ilvl="2" w:tplc="E3748262">
      <w:start w:val="1"/>
      <w:numFmt w:val="lowerRoman"/>
      <w:lvlText w:val="%3."/>
      <w:lvlJc w:val="right"/>
      <w:pPr>
        <w:ind w:left="2160" w:hanging="180"/>
      </w:pPr>
    </w:lvl>
    <w:lvl w:ilvl="3" w:tplc="82D6DB24">
      <w:start w:val="1"/>
      <w:numFmt w:val="decimal"/>
      <w:lvlText w:val="%4."/>
      <w:lvlJc w:val="left"/>
      <w:pPr>
        <w:ind w:left="2880" w:hanging="360"/>
      </w:pPr>
    </w:lvl>
    <w:lvl w:ilvl="4" w:tplc="99605CC4">
      <w:start w:val="1"/>
      <w:numFmt w:val="lowerLetter"/>
      <w:lvlText w:val="%5."/>
      <w:lvlJc w:val="left"/>
      <w:pPr>
        <w:ind w:left="3600" w:hanging="360"/>
      </w:pPr>
    </w:lvl>
    <w:lvl w:ilvl="5" w:tplc="5ED6A920">
      <w:start w:val="1"/>
      <w:numFmt w:val="lowerRoman"/>
      <w:lvlText w:val="%6."/>
      <w:lvlJc w:val="right"/>
      <w:pPr>
        <w:ind w:left="4320" w:hanging="180"/>
      </w:pPr>
    </w:lvl>
    <w:lvl w:ilvl="6" w:tplc="DCBCA338">
      <w:start w:val="1"/>
      <w:numFmt w:val="decimal"/>
      <w:lvlText w:val="%7."/>
      <w:lvlJc w:val="left"/>
      <w:pPr>
        <w:ind w:left="5040" w:hanging="360"/>
      </w:pPr>
    </w:lvl>
    <w:lvl w:ilvl="7" w:tplc="2B3E2FE2">
      <w:start w:val="1"/>
      <w:numFmt w:val="lowerLetter"/>
      <w:lvlText w:val="%8."/>
      <w:lvlJc w:val="left"/>
      <w:pPr>
        <w:ind w:left="5760" w:hanging="360"/>
      </w:pPr>
    </w:lvl>
    <w:lvl w:ilvl="8" w:tplc="6CC6747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24945"/>
    <w:multiLevelType w:val="hybridMultilevel"/>
    <w:tmpl w:val="07E4185A"/>
    <w:lvl w:ilvl="0" w:tplc="0CD8310C">
      <w:start w:val="2"/>
      <w:numFmt w:val="bullet"/>
      <w:lvlText w:val=""/>
      <w:lvlJc w:val="left"/>
      <w:pPr>
        <w:ind w:left="2487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 w15:restartNumberingAfterBreak="0">
    <w:nsid w:val="7A6E3410"/>
    <w:multiLevelType w:val="hybridMultilevel"/>
    <w:tmpl w:val="0A1E8B52"/>
    <w:lvl w:ilvl="0" w:tplc="FE8CF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F2B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8C6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D81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63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A5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61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E9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8"/>
  </w:num>
  <w:num w:numId="3">
    <w:abstractNumId w:val="24"/>
  </w:num>
  <w:num w:numId="4">
    <w:abstractNumId w:val="1"/>
  </w:num>
  <w:num w:numId="5">
    <w:abstractNumId w:val="9"/>
  </w:num>
  <w:num w:numId="6">
    <w:abstractNumId w:val="19"/>
  </w:num>
  <w:num w:numId="7">
    <w:abstractNumId w:val="25"/>
  </w:num>
  <w:num w:numId="8">
    <w:abstractNumId w:val="15"/>
  </w:num>
  <w:num w:numId="9">
    <w:abstractNumId w:val="2"/>
  </w:num>
  <w:num w:numId="10">
    <w:abstractNumId w:val="18"/>
  </w:num>
  <w:num w:numId="11">
    <w:abstractNumId w:val="17"/>
  </w:num>
  <w:num w:numId="12">
    <w:abstractNumId w:val="12"/>
  </w:num>
  <w:num w:numId="13">
    <w:abstractNumId w:val="5"/>
  </w:num>
  <w:num w:numId="14">
    <w:abstractNumId w:val="26"/>
  </w:num>
  <w:num w:numId="15">
    <w:abstractNumId w:val="4"/>
  </w:num>
  <w:num w:numId="16">
    <w:abstractNumId w:val="6"/>
  </w:num>
  <w:num w:numId="17">
    <w:abstractNumId w:val="14"/>
  </w:num>
  <w:num w:numId="18">
    <w:abstractNumId w:val="22"/>
  </w:num>
  <w:num w:numId="19">
    <w:abstractNumId w:val="10"/>
  </w:num>
  <w:num w:numId="20">
    <w:abstractNumId w:val="7"/>
  </w:num>
  <w:num w:numId="21">
    <w:abstractNumId w:val="16"/>
  </w:num>
  <w:num w:numId="22">
    <w:abstractNumId w:val="27"/>
  </w:num>
  <w:num w:numId="23">
    <w:abstractNumId w:val="3"/>
  </w:num>
  <w:num w:numId="24">
    <w:abstractNumId w:val="0"/>
  </w:num>
  <w:num w:numId="25">
    <w:abstractNumId w:val="13"/>
  </w:num>
  <w:num w:numId="26">
    <w:abstractNumId w:val="21"/>
  </w:num>
  <w:num w:numId="27">
    <w:abstractNumId w:val="23"/>
  </w:num>
  <w:num w:numId="28">
    <w:abstractNumId w:val="1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E2"/>
    <w:rsid w:val="0000133C"/>
    <w:rsid w:val="0001385A"/>
    <w:rsid w:val="0003134B"/>
    <w:rsid w:val="00031881"/>
    <w:rsid w:val="000420F7"/>
    <w:rsid w:val="000458E2"/>
    <w:rsid w:val="00051EB1"/>
    <w:rsid w:val="00055320"/>
    <w:rsid w:val="00056668"/>
    <w:rsid w:val="000572CA"/>
    <w:rsid w:val="0006406F"/>
    <w:rsid w:val="00067D2B"/>
    <w:rsid w:val="00075939"/>
    <w:rsid w:val="0009436A"/>
    <w:rsid w:val="0009712C"/>
    <w:rsid w:val="0009771B"/>
    <w:rsid w:val="000A2765"/>
    <w:rsid w:val="000A2B61"/>
    <w:rsid w:val="000B23A5"/>
    <w:rsid w:val="000B4911"/>
    <w:rsid w:val="000B60BC"/>
    <w:rsid w:val="000E6093"/>
    <w:rsid w:val="00101245"/>
    <w:rsid w:val="0010377F"/>
    <w:rsid w:val="00123588"/>
    <w:rsid w:val="00124352"/>
    <w:rsid w:val="00132A05"/>
    <w:rsid w:val="0013697F"/>
    <w:rsid w:val="001560ED"/>
    <w:rsid w:val="00160045"/>
    <w:rsid w:val="001632BE"/>
    <w:rsid w:val="00167C6E"/>
    <w:rsid w:val="00173880"/>
    <w:rsid w:val="00174153"/>
    <w:rsid w:val="001817D1"/>
    <w:rsid w:val="00182F65"/>
    <w:rsid w:val="001924A4"/>
    <w:rsid w:val="001A0EA8"/>
    <w:rsid w:val="001A7374"/>
    <w:rsid w:val="001B73E3"/>
    <w:rsid w:val="001B7524"/>
    <w:rsid w:val="001C10E5"/>
    <w:rsid w:val="001C5C83"/>
    <w:rsid w:val="001E1E56"/>
    <w:rsid w:val="001F03C6"/>
    <w:rsid w:val="001F0419"/>
    <w:rsid w:val="002256BD"/>
    <w:rsid w:val="002351F9"/>
    <w:rsid w:val="0024069C"/>
    <w:rsid w:val="00250CCC"/>
    <w:rsid w:val="002522EC"/>
    <w:rsid w:val="00264D72"/>
    <w:rsid w:val="00270359"/>
    <w:rsid w:val="00271804"/>
    <w:rsid w:val="00282C05"/>
    <w:rsid w:val="00285852"/>
    <w:rsid w:val="002916FE"/>
    <w:rsid w:val="00293664"/>
    <w:rsid w:val="00293810"/>
    <w:rsid w:val="002F3D5E"/>
    <w:rsid w:val="002F74AC"/>
    <w:rsid w:val="00306CC4"/>
    <w:rsid w:val="00325254"/>
    <w:rsid w:val="00326E71"/>
    <w:rsid w:val="00332169"/>
    <w:rsid w:val="00334562"/>
    <w:rsid w:val="0033770D"/>
    <w:rsid w:val="003439DC"/>
    <w:rsid w:val="003508B5"/>
    <w:rsid w:val="00351620"/>
    <w:rsid w:val="00352146"/>
    <w:rsid w:val="003675E7"/>
    <w:rsid w:val="00395A1F"/>
    <w:rsid w:val="00396335"/>
    <w:rsid w:val="00396E9B"/>
    <w:rsid w:val="003B5D5F"/>
    <w:rsid w:val="003C1B9B"/>
    <w:rsid w:val="003C4049"/>
    <w:rsid w:val="003D4C4E"/>
    <w:rsid w:val="003F30BD"/>
    <w:rsid w:val="004004F0"/>
    <w:rsid w:val="00407817"/>
    <w:rsid w:val="00416586"/>
    <w:rsid w:val="00421436"/>
    <w:rsid w:val="00422341"/>
    <w:rsid w:val="00431639"/>
    <w:rsid w:val="0044408E"/>
    <w:rsid w:val="00444BA5"/>
    <w:rsid w:val="00465F74"/>
    <w:rsid w:val="00471715"/>
    <w:rsid w:val="00480DA6"/>
    <w:rsid w:val="00482650"/>
    <w:rsid w:val="00490DDF"/>
    <w:rsid w:val="004C29EB"/>
    <w:rsid w:val="004C5AD5"/>
    <w:rsid w:val="004D6DF2"/>
    <w:rsid w:val="004E447E"/>
    <w:rsid w:val="00504775"/>
    <w:rsid w:val="005158E5"/>
    <w:rsid w:val="005189D2"/>
    <w:rsid w:val="00522D1D"/>
    <w:rsid w:val="005300FB"/>
    <w:rsid w:val="00535808"/>
    <w:rsid w:val="0053735A"/>
    <w:rsid w:val="0053746F"/>
    <w:rsid w:val="0055793C"/>
    <w:rsid w:val="00566370"/>
    <w:rsid w:val="00567216"/>
    <w:rsid w:val="00567A25"/>
    <w:rsid w:val="005908D9"/>
    <w:rsid w:val="00597EEF"/>
    <w:rsid w:val="005A2A5C"/>
    <w:rsid w:val="005A581E"/>
    <w:rsid w:val="005B0127"/>
    <w:rsid w:val="005B413A"/>
    <w:rsid w:val="005C6A44"/>
    <w:rsid w:val="005D32D0"/>
    <w:rsid w:val="005F3B86"/>
    <w:rsid w:val="005F644E"/>
    <w:rsid w:val="0061436C"/>
    <w:rsid w:val="00617EFA"/>
    <w:rsid w:val="00625C77"/>
    <w:rsid w:val="00627D6C"/>
    <w:rsid w:val="0063021A"/>
    <w:rsid w:val="006368F1"/>
    <w:rsid w:val="00637AEE"/>
    <w:rsid w:val="00661337"/>
    <w:rsid w:val="00695AF6"/>
    <w:rsid w:val="006A3169"/>
    <w:rsid w:val="006B1FC7"/>
    <w:rsid w:val="006B35A4"/>
    <w:rsid w:val="006C1ABE"/>
    <w:rsid w:val="006C521C"/>
    <w:rsid w:val="006C7E49"/>
    <w:rsid w:val="006D6E9D"/>
    <w:rsid w:val="006F1BE7"/>
    <w:rsid w:val="006F27E2"/>
    <w:rsid w:val="006F586E"/>
    <w:rsid w:val="0070287D"/>
    <w:rsid w:val="00710EBE"/>
    <w:rsid w:val="00726738"/>
    <w:rsid w:val="00727371"/>
    <w:rsid w:val="00731EB7"/>
    <w:rsid w:val="007344BC"/>
    <w:rsid w:val="00743A0F"/>
    <w:rsid w:val="007459B5"/>
    <w:rsid w:val="00751B83"/>
    <w:rsid w:val="0075564D"/>
    <w:rsid w:val="00757627"/>
    <w:rsid w:val="0077735E"/>
    <w:rsid w:val="007911E2"/>
    <w:rsid w:val="00791B11"/>
    <w:rsid w:val="007936FC"/>
    <w:rsid w:val="00793A56"/>
    <w:rsid w:val="00794524"/>
    <w:rsid w:val="00797AE2"/>
    <w:rsid w:val="007A01A8"/>
    <w:rsid w:val="007A51AF"/>
    <w:rsid w:val="007C722C"/>
    <w:rsid w:val="007D08C8"/>
    <w:rsid w:val="007F0E25"/>
    <w:rsid w:val="008034AC"/>
    <w:rsid w:val="00807EEF"/>
    <w:rsid w:val="00814653"/>
    <w:rsid w:val="00826B36"/>
    <w:rsid w:val="00842ED3"/>
    <w:rsid w:val="00854B2C"/>
    <w:rsid w:val="00855335"/>
    <w:rsid w:val="00861CD0"/>
    <w:rsid w:val="00862FC7"/>
    <w:rsid w:val="008709CF"/>
    <w:rsid w:val="00873E31"/>
    <w:rsid w:val="00883E9F"/>
    <w:rsid w:val="00884974"/>
    <w:rsid w:val="00890B7B"/>
    <w:rsid w:val="0089139D"/>
    <w:rsid w:val="00891A36"/>
    <w:rsid w:val="00897B9C"/>
    <w:rsid w:val="008A536C"/>
    <w:rsid w:val="008A59B3"/>
    <w:rsid w:val="008A6FA9"/>
    <w:rsid w:val="008B31D4"/>
    <w:rsid w:val="008B51CF"/>
    <w:rsid w:val="008D025E"/>
    <w:rsid w:val="008D7976"/>
    <w:rsid w:val="008F15FB"/>
    <w:rsid w:val="008F3383"/>
    <w:rsid w:val="008F6888"/>
    <w:rsid w:val="00901ED3"/>
    <w:rsid w:val="00911537"/>
    <w:rsid w:val="00920E1B"/>
    <w:rsid w:val="00922A9E"/>
    <w:rsid w:val="0092737E"/>
    <w:rsid w:val="00943803"/>
    <w:rsid w:val="009474AB"/>
    <w:rsid w:val="0095526D"/>
    <w:rsid w:val="00962F00"/>
    <w:rsid w:val="009630EA"/>
    <w:rsid w:val="009639FD"/>
    <w:rsid w:val="009945F5"/>
    <w:rsid w:val="009A683D"/>
    <w:rsid w:val="009B0FE7"/>
    <w:rsid w:val="009C4810"/>
    <w:rsid w:val="00A0173C"/>
    <w:rsid w:val="00A019B5"/>
    <w:rsid w:val="00A071D4"/>
    <w:rsid w:val="00A16E2D"/>
    <w:rsid w:val="00A30CD0"/>
    <w:rsid w:val="00A444FF"/>
    <w:rsid w:val="00A55EE2"/>
    <w:rsid w:val="00A60618"/>
    <w:rsid w:val="00A80B30"/>
    <w:rsid w:val="00A83E1F"/>
    <w:rsid w:val="00A85372"/>
    <w:rsid w:val="00A91345"/>
    <w:rsid w:val="00A91564"/>
    <w:rsid w:val="00AA57B3"/>
    <w:rsid w:val="00AB0101"/>
    <w:rsid w:val="00AD5FA5"/>
    <w:rsid w:val="00AD5FE2"/>
    <w:rsid w:val="00AE6A88"/>
    <w:rsid w:val="00AF1B96"/>
    <w:rsid w:val="00AF3CF4"/>
    <w:rsid w:val="00B04B54"/>
    <w:rsid w:val="00B0533D"/>
    <w:rsid w:val="00B10103"/>
    <w:rsid w:val="00B1783C"/>
    <w:rsid w:val="00B26630"/>
    <w:rsid w:val="00B274B1"/>
    <w:rsid w:val="00B37D93"/>
    <w:rsid w:val="00B434DB"/>
    <w:rsid w:val="00B45DEA"/>
    <w:rsid w:val="00B5260A"/>
    <w:rsid w:val="00B75F00"/>
    <w:rsid w:val="00B94BDA"/>
    <w:rsid w:val="00BA13F2"/>
    <w:rsid w:val="00BA3E44"/>
    <w:rsid w:val="00BA70D5"/>
    <w:rsid w:val="00BB793F"/>
    <w:rsid w:val="00BC1714"/>
    <w:rsid w:val="00BD5A36"/>
    <w:rsid w:val="00BD7A17"/>
    <w:rsid w:val="00BE5A06"/>
    <w:rsid w:val="00C1049C"/>
    <w:rsid w:val="00C2513E"/>
    <w:rsid w:val="00C2F435"/>
    <w:rsid w:val="00C34399"/>
    <w:rsid w:val="00C34F3C"/>
    <w:rsid w:val="00C37AEB"/>
    <w:rsid w:val="00C5359C"/>
    <w:rsid w:val="00C542B7"/>
    <w:rsid w:val="00C66872"/>
    <w:rsid w:val="00C67499"/>
    <w:rsid w:val="00C7109B"/>
    <w:rsid w:val="00C75A70"/>
    <w:rsid w:val="00C778CB"/>
    <w:rsid w:val="00C85DCD"/>
    <w:rsid w:val="00C8F31A"/>
    <w:rsid w:val="00C9047B"/>
    <w:rsid w:val="00C92E15"/>
    <w:rsid w:val="00CB0583"/>
    <w:rsid w:val="00CB3C80"/>
    <w:rsid w:val="00CB70B6"/>
    <w:rsid w:val="00CC524F"/>
    <w:rsid w:val="00CC699D"/>
    <w:rsid w:val="00CD12BE"/>
    <w:rsid w:val="00CE7CBF"/>
    <w:rsid w:val="00CF3AA2"/>
    <w:rsid w:val="00D12900"/>
    <w:rsid w:val="00D209F7"/>
    <w:rsid w:val="00D3766C"/>
    <w:rsid w:val="00D44659"/>
    <w:rsid w:val="00D640D2"/>
    <w:rsid w:val="00D65E8F"/>
    <w:rsid w:val="00D7309C"/>
    <w:rsid w:val="00D73E96"/>
    <w:rsid w:val="00D74EC4"/>
    <w:rsid w:val="00D76187"/>
    <w:rsid w:val="00D84425"/>
    <w:rsid w:val="00DA0B69"/>
    <w:rsid w:val="00DA29F9"/>
    <w:rsid w:val="00DA7C1C"/>
    <w:rsid w:val="00DB2428"/>
    <w:rsid w:val="00DB36D7"/>
    <w:rsid w:val="00DB7BA6"/>
    <w:rsid w:val="00DD0718"/>
    <w:rsid w:val="00DF7D8F"/>
    <w:rsid w:val="00E03603"/>
    <w:rsid w:val="00E3555D"/>
    <w:rsid w:val="00E35E1B"/>
    <w:rsid w:val="00E41193"/>
    <w:rsid w:val="00E54B9D"/>
    <w:rsid w:val="00E6015F"/>
    <w:rsid w:val="00E619B6"/>
    <w:rsid w:val="00E914EB"/>
    <w:rsid w:val="00EA7C04"/>
    <w:rsid w:val="00EB4E65"/>
    <w:rsid w:val="00EB7562"/>
    <w:rsid w:val="00EE6738"/>
    <w:rsid w:val="00EE6CD8"/>
    <w:rsid w:val="00EE7BB5"/>
    <w:rsid w:val="00EF3D52"/>
    <w:rsid w:val="00F049E8"/>
    <w:rsid w:val="00F132F9"/>
    <w:rsid w:val="00F15BDD"/>
    <w:rsid w:val="00F201D1"/>
    <w:rsid w:val="00F24014"/>
    <w:rsid w:val="00F24047"/>
    <w:rsid w:val="00F3484F"/>
    <w:rsid w:val="00F44577"/>
    <w:rsid w:val="00F47BC3"/>
    <w:rsid w:val="00F50EFE"/>
    <w:rsid w:val="00F510C3"/>
    <w:rsid w:val="00F52860"/>
    <w:rsid w:val="00F549A5"/>
    <w:rsid w:val="00F67ACA"/>
    <w:rsid w:val="00F67F3E"/>
    <w:rsid w:val="00F909AD"/>
    <w:rsid w:val="00F9115F"/>
    <w:rsid w:val="00F93F1C"/>
    <w:rsid w:val="00FA1658"/>
    <w:rsid w:val="00FB179E"/>
    <w:rsid w:val="00FD19A3"/>
    <w:rsid w:val="00FD3058"/>
    <w:rsid w:val="00FD7D15"/>
    <w:rsid w:val="00FE6716"/>
    <w:rsid w:val="00FF2EBA"/>
    <w:rsid w:val="00FF5100"/>
    <w:rsid w:val="010C6D1A"/>
    <w:rsid w:val="01168C8C"/>
    <w:rsid w:val="012911C2"/>
    <w:rsid w:val="0145DEFD"/>
    <w:rsid w:val="014B1BAB"/>
    <w:rsid w:val="01645FED"/>
    <w:rsid w:val="021FAEA7"/>
    <w:rsid w:val="022215F2"/>
    <w:rsid w:val="03307318"/>
    <w:rsid w:val="033EEED2"/>
    <w:rsid w:val="037AA06B"/>
    <w:rsid w:val="038DAD2C"/>
    <w:rsid w:val="03A3DCA2"/>
    <w:rsid w:val="043A54DE"/>
    <w:rsid w:val="048A541A"/>
    <w:rsid w:val="04B0579F"/>
    <w:rsid w:val="04CD7B10"/>
    <w:rsid w:val="062E0870"/>
    <w:rsid w:val="066720B2"/>
    <w:rsid w:val="066CA570"/>
    <w:rsid w:val="06ED4502"/>
    <w:rsid w:val="070779B0"/>
    <w:rsid w:val="07C30E37"/>
    <w:rsid w:val="07C66946"/>
    <w:rsid w:val="080EF38B"/>
    <w:rsid w:val="0886F1AF"/>
    <w:rsid w:val="088CE3B5"/>
    <w:rsid w:val="089CDE52"/>
    <w:rsid w:val="08DD5DE3"/>
    <w:rsid w:val="097603EA"/>
    <w:rsid w:val="09A5933B"/>
    <w:rsid w:val="0A0CFF62"/>
    <w:rsid w:val="0A4870E5"/>
    <w:rsid w:val="0A4EED5F"/>
    <w:rsid w:val="0B1DCD51"/>
    <w:rsid w:val="0B267EFE"/>
    <w:rsid w:val="0B31BE2E"/>
    <w:rsid w:val="0B6D7C09"/>
    <w:rsid w:val="0C6E32E1"/>
    <w:rsid w:val="0D0341B9"/>
    <w:rsid w:val="0D119BF2"/>
    <w:rsid w:val="0D677567"/>
    <w:rsid w:val="0D6FF704"/>
    <w:rsid w:val="0DBBBBC4"/>
    <w:rsid w:val="0E9C1597"/>
    <w:rsid w:val="0EA47D9E"/>
    <w:rsid w:val="0EA7E904"/>
    <w:rsid w:val="0F372B18"/>
    <w:rsid w:val="0F67FA89"/>
    <w:rsid w:val="0F6F3055"/>
    <w:rsid w:val="101280A3"/>
    <w:rsid w:val="107119BB"/>
    <w:rsid w:val="11074AA9"/>
    <w:rsid w:val="111EA666"/>
    <w:rsid w:val="115715E5"/>
    <w:rsid w:val="116228EC"/>
    <w:rsid w:val="116691CE"/>
    <w:rsid w:val="116AF93F"/>
    <w:rsid w:val="12058648"/>
    <w:rsid w:val="12A8670F"/>
    <w:rsid w:val="12D9C547"/>
    <w:rsid w:val="130B8E3E"/>
    <w:rsid w:val="130F46CC"/>
    <w:rsid w:val="13374C20"/>
    <w:rsid w:val="137A0BA9"/>
    <w:rsid w:val="148C91FB"/>
    <w:rsid w:val="14B57353"/>
    <w:rsid w:val="14B92259"/>
    <w:rsid w:val="150C8DBE"/>
    <w:rsid w:val="15FDE2DE"/>
    <w:rsid w:val="16445EAF"/>
    <w:rsid w:val="1681C227"/>
    <w:rsid w:val="16949551"/>
    <w:rsid w:val="16F0C5FC"/>
    <w:rsid w:val="1706A8F0"/>
    <w:rsid w:val="170E6E99"/>
    <w:rsid w:val="1777F153"/>
    <w:rsid w:val="177FE971"/>
    <w:rsid w:val="17BDAC49"/>
    <w:rsid w:val="17FB06A5"/>
    <w:rsid w:val="1814A352"/>
    <w:rsid w:val="181AD0D4"/>
    <w:rsid w:val="1821139C"/>
    <w:rsid w:val="186F659A"/>
    <w:rsid w:val="18A27951"/>
    <w:rsid w:val="18B99B42"/>
    <w:rsid w:val="193D1B77"/>
    <w:rsid w:val="195CE2C7"/>
    <w:rsid w:val="19A66C9E"/>
    <w:rsid w:val="19CDA26C"/>
    <w:rsid w:val="19DC931B"/>
    <w:rsid w:val="1A53826E"/>
    <w:rsid w:val="1A54D38C"/>
    <w:rsid w:val="1A79299D"/>
    <w:rsid w:val="1AC5A957"/>
    <w:rsid w:val="1AC8E302"/>
    <w:rsid w:val="1AEBC2DC"/>
    <w:rsid w:val="1B50EC80"/>
    <w:rsid w:val="1BCA910E"/>
    <w:rsid w:val="1CA5E561"/>
    <w:rsid w:val="1D03ED00"/>
    <w:rsid w:val="1D0E376B"/>
    <w:rsid w:val="1D8A98C9"/>
    <w:rsid w:val="1D901F8D"/>
    <w:rsid w:val="1E3EF834"/>
    <w:rsid w:val="1E9B5118"/>
    <w:rsid w:val="1EF249E7"/>
    <w:rsid w:val="1F173114"/>
    <w:rsid w:val="1F3135C8"/>
    <w:rsid w:val="1F57C186"/>
    <w:rsid w:val="1F9650EF"/>
    <w:rsid w:val="1FB58F16"/>
    <w:rsid w:val="1FE04D20"/>
    <w:rsid w:val="20170671"/>
    <w:rsid w:val="201B5E21"/>
    <w:rsid w:val="20564628"/>
    <w:rsid w:val="20BEBD0A"/>
    <w:rsid w:val="20E6377F"/>
    <w:rsid w:val="21029C2B"/>
    <w:rsid w:val="211C6760"/>
    <w:rsid w:val="2167F4AC"/>
    <w:rsid w:val="221DE3ED"/>
    <w:rsid w:val="222921E8"/>
    <w:rsid w:val="224C868C"/>
    <w:rsid w:val="2385F4B7"/>
    <w:rsid w:val="23F9DA4D"/>
    <w:rsid w:val="241DEDBC"/>
    <w:rsid w:val="24BC0E6D"/>
    <w:rsid w:val="24D68422"/>
    <w:rsid w:val="24EAF4A5"/>
    <w:rsid w:val="2595AAAE"/>
    <w:rsid w:val="25E98350"/>
    <w:rsid w:val="25EFAA6E"/>
    <w:rsid w:val="263B65CF"/>
    <w:rsid w:val="26A29DBE"/>
    <w:rsid w:val="26BCDE55"/>
    <w:rsid w:val="27623CAD"/>
    <w:rsid w:val="284B0B63"/>
    <w:rsid w:val="289A65C1"/>
    <w:rsid w:val="28B31CF0"/>
    <w:rsid w:val="28BB0917"/>
    <w:rsid w:val="28C08AA1"/>
    <w:rsid w:val="2963EFF2"/>
    <w:rsid w:val="29868C27"/>
    <w:rsid w:val="2A217C56"/>
    <w:rsid w:val="2AE61D6E"/>
    <w:rsid w:val="2B68D252"/>
    <w:rsid w:val="2BFA3A24"/>
    <w:rsid w:val="2C49E49E"/>
    <w:rsid w:val="2C77876F"/>
    <w:rsid w:val="2CC2F239"/>
    <w:rsid w:val="2D3CF6B2"/>
    <w:rsid w:val="2D5CC0A9"/>
    <w:rsid w:val="2D6CFE1F"/>
    <w:rsid w:val="2DB09C7E"/>
    <w:rsid w:val="2DB320E3"/>
    <w:rsid w:val="2DE5E260"/>
    <w:rsid w:val="2EF11994"/>
    <w:rsid w:val="2F1EF438"/>
    <w:rsid w:val="2F9D0634"/>
    <w:rsid w:val="307C5E00"/>
    <w:rsid w:val="30EDF332"/>
    <w:rsid w:val="310A7822"/>
    <w:rsid w:val="311962CD"/>
    <w:rsid w:val="3204A34C"/>
    <w:rsid w:val="32DBCF26"/>
    <w:rsid w:val="32E314E5"/>
    <w:rsid w:val="3357257B"/>
    <w:rsid w:val="33756ED2"/>
    <w:rsid w:val="33C48AB7"/>
    <w:rsid w:val="341A21D7"/>
    <w:rsid w:val="345E746B"/>
    <w:rsid w:val="34657CB9"/>
    <w:rsid w:val="348C3997"/>
    <w:rsid w:val="349A98AB"/>
    <w:rsid w:val="349AFE86"/>
    <w:rsid w:val="34BAD8E9"/>
    <w:rsid w:val="34C39B0B"/>
    <w:rsid w:val="34EA98AD"/>
    <w:rsid w:val="34FCB7B9"/>
    <w:rsid w:val="3596481B"/>
    <w:rsid w:val="366A76AA"/>
    <w:rsid w:val="36AC1072"/>
    <w:rsid w:val="36B0F30C"/>
    <w:rsid w:val="36D25FBD"/>
    <w:rsid w:val="372C242F"/>
    <w:rsid w:val="3768B3E5"/>
    <w:rsid w:val="37739C49"/>
    <w:rsid w:val="37C84327"/>
    <w:rsid w:val="37FF1EB5"/>
    <w:rsid w:val="3822396F"/>
    <w:rsid w:val="3834587B"/>
    <w:rsid w:val="38988780"/>
    <w:rsid w:val="3936F960"/>
    <w:rsid w:val="39375E07"/>
    <w:rsid w:val="39884CE4"/>
    <w:rsid w:val="399539C8"/>
    <w:rsid w:val="3AED3A69"/>
    <w:rsid w:val="3AFFE3E9"/>
    <w:rsid w:val="3B4D1962"/>
    <w:rsid w:val="3B6980D0"/>
    <w:rsid w:val="3B7011F2"/>
    <w:rsid w:val="3B976855"/>
    <w:rsid w:val="3BF4A2FB"/>
    <w:rsid w:val="3C54924C"/>
    <w:rsid w:val="3CA29FFA"/>
    <w:rsid w:val="3D7AA89B"/>
    <w:rsid w:val="3DB72282"/>
    <w:rsid w:val="3DD35040"/>
    <w:rsid w:val="3E538FB3"/>
    <w:rsid w:val="3E5BBE07"/>
    <w:rsid w:val="3E9EEC3B"/>
    <w:rsid w:val="3F1B9113"/>
    <w:rsid w:val="3F853DE6"/>
    <w:rsid w:val="3FAE76E6"/>
    <w:rsid w:val="40208A85"/>
    <w:rsid w:val="403327B7"/>
    <w:rsid w:val="403EC850"/>
    <w:rsid w:val="407449D5"/>
    <w:rsid w:val="408E8722"/>
    <w:rsid w:val="40D30675"/>
    <w:rsid w:val="40DFC892"/>
    <w:rsid w:val="4155FD10"/>
    <w:rsid w:val="4167E47A"/>
    <w:rsid w:val="41AEE95E"/>
    <w:rsid w:val="41CF4DC7"/>
    <w:rsid w:val="421E491D"/>
    <w:rsid w:val="42B8E254"/>
    <w:rsid w:val="42CDDBEC"/>
    <w:rsid w:val="4357D948"/>
    <w:rsid w:val="4364EC16"/>
    <w:rsid w:val="436CD99C"/>
    <w:rsid w:val="43B494D6"/>
    <w:rsid w:val="43CC8D86"/>
    <w:rsid w:val="44F5C7F3"/>
    <w:rsid w:val="458E9DCE"/>
    <w:rsid w:val="45A940D4"/>
    <w:rsid w:val="462F72D7"/>
    <w:rsid w:val="465C9159"/>
    <w:rsid w:val="47C8699B"/>
    <w:rsid w:val="480AE326"/>
    <w:rsid w:val="481AE91B"/>
    <w:rsid w:val="48C16BB0"/>
    <w:rsid w:val="48CF343E"/>
    <w:rsid w:val="48F6DB68"/>
    <w:rsid w:val="493C30CF"/>
    <w:rsid w:val="49AE446E"/>
    <w:rsid w:val="4A3BCF0A"/>
    <w:rsid w:val="4C0C5A98"/>
    <w:rsid w:val="4C3A979E"/>
    <w:rsid w:val="4C41F56D"/>
    <w:rsid w:val="4C4A9891"/>
    <w:rsid w:val="4D51067F"/>
    <w:rsid w:val="4DB0AC06"/>
    <w:rsid w:val="4DD72A67"/>
    <w:rsid w:val="4DFCCEC8"/>
    <w:rsid w:val="4E126C15"/>
    <w:rsid w:val="4E81B591"/>
    <w:rsid w:val="4E874386"/>
    <w:rsid w:val="4EE9F1F0"/>
    <w:rsid w:val="4F14B5E7"/>
    <w:rsid w:val="4F723860"/>
    <w:rsid w:val="4F78214F"/>
    <w:rsid w:val="4FCA34EE"/>
    <w:rsid w:val="505E8F84"/>
    <w:rsid w:val="5060BCCA"/>
    <w:rsid w:val="5092B534"/>
    <w:rsid w:val="50975DEB"/>
    <w:rsid w:val="50CA4B23"/>
    <w:rsid w:val="50D36C30"/>
    <w:rsid w:val="510E08C1"/>
    <w:rsid w:val="51109B54"/>
    <w:rsid w:val="517755B2"/>
    <w:rsid w:val="51E023B4"/>
    <w:rsid w:val="52109E91"/>
    <w:rsid w:val="5243C713"/>
    <w:rsid w:val="52546A72"/>
    <w:rsid w:val="53347A2E"/>
    <w:rsid w:val="533D0670"/>
    <w:rsid w:val="537C850F"/>
    <w:rsid w:val="53A70D50"/>
    <w:rsid w:val="54548775"/>
    <w:rsid w:val="54CDA811"/>
    <w:rsid w:val="54FE7B51"/>
    <w:rsid w:val="55292699"/>
    <w:rsid w:val="5533A220"/>
    <w:rsid w:val="554A3B73"/>
    <w:rsid w:val="556ACF0E"/>
    <w:rsid w:val="55866F37"/>
    <w:rsid w:val="56252738"/>
    <w:rsid w:val="566C0E32"/>
    <w:rsid w:val="56FE6627"/>
    <w:rsid w:val="573A40A0"/>
    <w:rsid w:val="57411569"/>
    <w:rsid w:val="575E8073"/>
    <w:rsid w:val="57DDCFFB"/>
    <w:rsid w:val="5839C9AB"/>
    <w:rsid w:val="5842C85F"/>
    <w:rsid w:val="588D5591"/>
    <w:rsid w:val="58F35EAD"/>
    <w:rsid w:val="597F2045"/>
    <w:rsid w:val="598A9B7C"/>
    <w:rsid w:val="599BB6D6"/>
    <w:rsid w:val="59FB7880"/>
    <w:rsid w:val="5A1AADA1"/>
    <w:rsid w:val="5A2743DE"/>
    <w:rsid w:val="5A3060D2"/>
    <w:rsid w:val="5A3E99EC"/>
    <w:rsid w:val="5A478A1D"/>
    <w:rsid w:val="5A7845E9"/>
    <w:rsid w:val="5B0BEC4B"/>
    <w:rsid w:val="5B319E7D"/>
    <w:rsid w:val="5B378737"/>
    <w:rsid w:val="5B3B616D"/>
    <w:rsid w:val="5B429BEB"/>
    <w:rsid w:val="5BC0838E"/>
    <w:rsid w:val="5C63946E"/>
    <w:rsid w:val="5C75238C"/>
    <w:rsid w:val="5C768018"/>
    <w:rsid w:val="5CFD8D0D"/>
    <w:rsid w:val="5D669E5A"/>
    <w:rsid w:val="5D91811C"/>
    <w:rsid w:val="5DA6B932"/>
    <w:rsid w:val="5E047A42"/>
    <w:rsid w:val="5E1606D5"/>
    <w:rsid w:val="5E6DB812"/>
    <w:rsid w:val="5ED96A3B"/>
    <w:rsid w:val="5F11CDFA"/>
    <w:rsid w:val="5F37A83F"/>
    <w:rsid w:val="5F9FA7DF"/>
    <w:rsid w:val="6022560C"/>
    <w:rsid w:val="60A257D1"/>
    <w:rsid w:val="60C533B6"/>
    <w:rsid w:val="6119E220"/>
    <w:rsid w:val="614E3A10"/>
    <w:rsid w:val="6178552A"/>
    <w:rsid w:val="61B405BD"/>
    <w:rsid w:val="626118B2"/>
    <w:rsid w:val="62A70089"/>
    <w:rsid w:val="63C0FE4B"/>
    <w:rsid w:val="63E48067"/>
    <w:rsid w:val="651F6B34"/>
    <w:rsid w:val="65391B4D"/>
    <w:rsid w:val="6598B974"/>
    <w:rsid w:val="65DD4124"/>
    <w:rsid w:val="65F663CA"/>
    <w:rsid w:val="661240E5"/>
    <w:rsid w:val="663E5F65"/>
    <w:rsid w:val="665B82D6"/>
    <w:rsid w:val="669A4A61"/>
    <w:rsid w:val="66B54748"/>
    <w:rsid w:val="66F30E26"/>
    <w:rsid w:val="6716C374"/>
    <w:rsid w:val="671C2129"/>
    <w:rsid w:val="673B1F55"/>
    <w:rsid w:val="678D1300"/>
    <w:rsid w:val="67C1C25E"/>
    <w:rsid w:val="682B7158"/>
    <w:rsid w:val="689AC868"/>
    <w:rsid w:val="68AE652B"/>
    <w:rsid w:val="68B7F18A"/>
    <w:rsid w:val="68C08120"/>
    <w:rsid w:val="68E97C14"/>
    <w:rsid w:val="68FF392F"/>
    <w:rsid w:val="69116FFD"/>
    <w:rsid w:val="697B7BBD"/>
    <w:rsid w:val="698DDB16"/>
    <w:rsid w:val="69C1C044"/>
    <w:rsid w:val="69D3BFAD"/>
    <w:rsid w:val="69DD4586"/>
    <w:rsid w:val="69E8E8C7"/>
    <w:rsid w:val="6A3E806D"/>
    <w:rsid w:val="6A7C9188"/>
    <w:rsid w:val="6A8C3C34"/>
    <w:rsid w:val="6AA0197A"/>
    <w:rsid w:val="6AAD405E"/>
    <w:rsid w:val="6B1B7F8F"/>
    <w:rsid w:val="6BBB3424"/>
    <w:rsid w:val="6BF821E2"/>
    <w:rsid w:val="6CACFDDE"/>
    <w:rsid w:val="6D50C983"/>
    <w:rsid w:val="6D76297A"/>
    <w:rsid w:val="6DAAA7A8"/>
    <w:rsid w:val="6DB4324A"/>
    <w:rsid w:val="6DBED03C"/>
    <w:rsid w:val="6DC7E253"/>
    <w:rsid w:val="6E6BC90D"/>
    <w:rsid w:val="6ECFDC07"/>
    <w:rsid w:val="6F6E9161"/>
    <w:rsid w:val="6F92D863"/>
    <w:rsid w:val="6FAD4C8C"/>
    <w:rsid w:val="6FD2181A"/>
    <w:rsid w:val="6FE5071B"/>
    <w:rsid w:val="70E791B1"/>
    <w:rsid w:val="70EBD30C"/>
    <w:rsid w:val="70FA7E2D"/>
    <w:rsid w:val="710598BD"/>
    <w:rsid w:val="711FB2BA"/>
    <w:rsid w:val="719E4015"/>
    <w:rsid w:val="72093BAA"/>
    <w:rsid w:val="723488DD"/>
    <w:rsid w:val="7287A36D"/>
    <w:rsid w:val="7355B09F"/>
    <w:rsid w:val="73714B66"/>
    <w:rsid w:val="737458AF"/>
    <w:rsid w:val="73C1896E"/>
    <w:rsid w:val="73CE86C4"/>
    <w:rsid w:val="74608F2E"/>
    <w:rsid w:val="74A8D876"/>
    <w:rsid w:val="74D96214"/>
    <w:rsid w:val="74E462E2"/>
    <w:rsid w:val="75167254"/>
    <w:rsid w:val="758DB326"/>
    <w:rsid w:val="75D527C5"/>
    <w:rsid w:val="75FFC6C5"/>
    <w:rsid w:val="7692E107"/>
    <w:rsid w:val="76DE836C"/>
    <w:rsid w:val="77101EE1"/>
    <w:rsid w:val="7722336B"/>
    <w:rsid w:val="7754FB8B"/>
    <w:rsid w:val="78453BA6"/>
    <w:rsid w:val="78D109B1"/>
    <w:rsid w:val="78EE6B86"/>
    <w:rsid w:val="79442856"/>
    <w:rsid w:val="795AFE66"/>
    <w:rsid w:val="7A612449"/>
    <w:rsid w:val="7AC4F019"/>
    <w:rsid w:val="7AD6BDDB"/>
    <w:rsid w:val="7ADDA66A"/>
    <w:rsid w:val="7ADFF8B7"/>
    <w:rsid w:val="7B322749"/>
    <w:rsid w:val="7B479A27"/>
    <w:rsid w:val="7B85B3D8"/>
    <w:rsid w:val="7BAF46E7"/>
    <w:rsid w:val="7C2F114A"/>
    <w:rsid w:val="7C3306DA"/>
    <w:rsid w:val="7D12CD87"/>
    <w:rsid w:val="7D39CF1F"/>
    <w:rsid w:val="7DC1DCA9"/>
    <w:rsid w:val="7DC89759"/>
    <w:rsid w:val="7E8C360D"/>
    <w:rsid w:val="7E9939E6"/>
    <w:rsid w:val="7EEABF7D"/>
    <w:rsid w:val="7F0D0C5F"/>
    <w:rsid w:val="7F34956C"/>
    <w:rsid w:val="7F6C16FD"/>
    <w:rsid w:val="7FAEE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74CB8E"/>
  <w15:docId w15:val="{6E5E0860-127B-4C64-BD5D-3A8E4B51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A13F2"/>
    <w:rPr>
      <w:rFonts w:ascii="Trebuchet MS" w:hAnsi="Trebuchet MS" w:cs="Arial"/>
      <w:sz w:val="20"/>
    </w:rPr>
  </w:style>
  <w:style w:type="paragraph" w:styleId="Kop1">
    <w:name w:val="heading 1"/>
    <w:basedOn w:val="Standaard"/>
    <w:link w:val="Kop1Char"/>
    <w:uiPriority w:val="9"/>
    <w:qFormat/>
    <w:rsid w:val="00F201D1"/>
    <w:pPr>
      <w:shd w:val="clear" w:color="auto" w:fill="54B0EA"/>
      <w:spacing w:after="140" w:line="360" w:lineRule="auto"/>
      <w:ind w:right="-2" w:firstLine="142"/>
      <w:outlineLvl w:val="0"/>
    </w:pPr>
    <w:rPr>
      <w:rFonts w:cs="Times New Roman"/>
      <w:b/>
      <w:bCs/>
      <w:color w:val="FFFFFF" w:themeColor="background1"/>
      <w:kern w:val="36"/>
      <w:sz w:val="28"/>
      <w:szCs w:val="48"/>
    </w:rPr>
  </w:style>
  <w:style w:type="paragraph" w:styleId="Kop2">
    <w:name w:val="heading 2"/>
    <w:basedOn w:val="Kop1"/>
    <w:link w:val="Kop2Char"/>
    <w:uiPriority w:val="99"/>
    <w:qFormat/>
    <w:rsid w:val="006F1BE7"/>
    <w:pPr>
      <w:shd w:val="clear" w:color="auto" w:fill="FFFFFF" w:themeFill="background1"/>
      <w:spacing w:before="120" w:after="60" w:line="240" w:lineRule="auto"/>
      <w:ind w:right="0" w:firstLine="0"/>
      <w:outlineLvl w:val="1"/>
    </w:pPr>
    <w:rPr>
      <w:bCs w:val="0"/>
      <w:color w:val="54B0EA"/>
      <w:szCs w:val="36"/>
    </w:rPr>
  </w:style>
  <w:style w:type="paragraph" w:styleId="Kop3">
    <w:name w:val="heading 3"/>
    <w:basedOn w:val="Kop1"/>
    <w:link w:val="Kop3Char"/>
    <w:uiPriority w:val="99"/>
    <w:qFormat/>
    <w:rsid w:val="006F1BE7"/>
    <w:pPr>
      <w:shd w:val="clear" w:color="auto" w:fill="auto"/>
      <w:spacing w:before="120" w:after="60" w:line="240" w:lineRule="auto"/>
      <w:ind w:right="0" w:firstLine="0"/>
      <w:outlineLvl w:val="2"/>
    </w:pPr>
    <w:rPr>
      <w:bCs w:val="0"/>
      <w:color w:val="54B0EA"/>
      <w:sz w:val="24"/>
      <w:szCs w:val="27"/>
    </w:rPr>
  </w:style>
  <w:style w:type="paragraph" w:styleId="Kop4">
    <w:name w:val="heading 4"/>
    <w:basedOn w:val="Standaard"/>
    <w:next w:val="Standaard"/>
    <w:link w:val="Kop4Char"/>
    <w:uiPriority w:val="99"/>
    <w:qFormat/>
    <w:rsid w:val="008709CF"/>
    <w:pPr>
      <w:keepNext/>
      <w:keepLines/>
      <w:spacing w:before="120" w:after="60"/>
      <w:outlineLvl w:val="3"/>
    </w:pPr>
    <w:rPr>
      <w:rFonts w:cs="Times New Roman"/>
      <w:bCs/>
      <w:iCs/>
      <w:color w:val="54B0E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F201D1"/>
    <w:rPr>
      <w:rFonts w:ascii="Trebuchet MS" w:hAnsi="Trebuchet MS"/>
      <w:b/>
      <w:bCs/>
      <w:color w:val="FFFFFF" w:themeColor="background1"/>
      <w:kern w:val="36"/>
      <w:sz w:val="28"/>
      <w:szCs w:val="48"/>
      <w:shd w:val="clear" w:color="auto" w:fill="54B0EA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6F1BE7"/>
    <w:rPr>
      <w:rFonts w:ascii="Trebuchet MS" w:hAnsi="Trebuchet MS"/>
      <w:b/>
      <w:color w:val="54B0EA"/>
      <w:kern w:val="36"/>
      <w:sz w:val="28"/>
      <w:szCs w:val="36"/>
      <w:shd w:val="clear" w:color="auto" w:fill="FFFFFF" w:themeFill="background1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6F1BE7"/>
    <w:rPr>
      <w:rFonts w:ascii="Trebuchet MS" w:hAnsi="Trebuchet MS"/>
      <w:b/>
      <w:color w:val="54B0EA"/>
      <w:kern w:val="36"/>
      <w:sz w:val="24"/>
      <w:szCs w:val="27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8709CF"/>
    <w:rPr>
      <w:rFonts w:asciiTheme="minorHAnsi" w:hAnsiTheme="minorHAnsi"/>
      <w:bCs/>
      <w:iCs/>
      <w:color w:val="54B0EA"/>
      <w:sz w:val="20"/>
    </w:rPr>
  </w:style>
  <w:style w:type="paragraph" w:customStyle="1" w:styleId="Opsomming">
    <w:name w:val="Opsomming"/>
    <w:basedOn w:val="Standaard"/>
    <w:uiPriority w:val="99"/>
    <w:rsid w:val="008709CF"/>
    <w:pPr>
      <w:numPr>
        <w:numId w:val="12"/>
      </w:numPr>
    </w:pPr>
    <w:rPr>
      <w:rFonts w:cs="Times New Roman"/>
      <w:kern w:val="36"/>
      <w:szCs w:val="27"/>
    </w:rPr>
  </w:style>
  <w:style w:type="paragraph" w:customStyle="1" w:styleId="Alinea">
    <w:name w:val="Alinea"/>
    <w:basedOn w:val="Standaard"/>
    <w:link w:val="AlineaChar"/>
    <w:uiPriority w:val="99"/>
    <w:rsid w:val="006C7E49"/>
    <w:pPr>
      <w:spacing w:before="120" w:after="60"/>
    </w:pPr>
    <w:rPr>
      <w:rFonts w:cs="Times New Roman"/>
      <w:kern w:val="36"/>
      <w:szCs w:val="27"/>
    </w:rPr>
  </w:style>
  <w:style w:type="paragraph" w:styleId="Koptekst">
    <w:name w:val="header"/>
    <w:basedOn w:val="Standaard"/>
    <w:link w:val="KoptekstChar"/>
    <w:uiPriority w:val="99"/>
    <w:rsid w:val="008709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8709CF"/>
    <w:rPr>
      <w:rFonts w:asciiTheme="minorHAnsi" w:hAnsiTheme="minorHAnsi"/>
      <w:sz w:val="20"/>
    </w:rPr>
  </w:style>
  <w:style w:type="paragraph" w:customStyle="1" w:styleId="mening">
    <w:name w:val="mening"/>
    <w:basedOn w:val="Alinea"/>
    <w:uiPriority w:val="99"/>
    <w:rsid w:val="008709CF"/>
    <w:rPr>
      <w:i/>
      <w:color w:val="BF0042"/>
    </w:rPr>
  </w:style>
  <w:style w:type="paragraph" w:styleId="Voettekst">
    <w:name w:val="footer"/>
    <w:basedOn w:val="Standaard"/>
    <w:link w:val="VoettekstChar"/>
    <w:uiPriority w:val="99"/>
    <w:rsid w:val="00AD5FE2"/>
    <w:pPr>
      <w:tabs>
        <w:tab w:val="center" w:pos="4536"/>
        <w:tab w:val="right" w:pos="9072"/>
      </w:tabs>
    </w:pPr>
    <w:rPr>
      <w:rFonts w:cs="Times New Roman"/>
      <w:color w:val="6E6E6E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D5FE2"/>
    <w:rPr>
      <w:rFonts w:asciiTheme="minorHAnsi" w:hAnsiTheme="minorHAnsi"/>
      <w:color w:val="6E6E6E"/>
      <w:sz w:val="16"/>
    </w:rPr>
  </w:style>
  <w:style w:type="paragraph" w:styleId="Ballontekst">
    <w:name w:val="Balloon Text"/>
    <w:basedOn w:val="Standaard"/>
    <w:link w:val="BallontekstChar"/>
    <w:uiPriority w:val="99"/>
    <w:semiHidden/>
    <w:rsid w:val="008B31D4"/>
    <w:rPr>
      <w:rFonts w:ascii="Tahoma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B31D4"/>
    <w:rPr>
      <w:rFonts w:ascii="Tahoma" w:hAnsi="Tahoma" w:cs="Times New Roman"/>
      <w:sz w:val="16"/>
    </w:rPr>
  </w:style>
  <w:style w:type="character" w:styleId="Hyperlink">
    <w:name w:val="Hyperlink"/>
    <w:basedOn w:val="Standaardalinea-lettertype"/>
    <w:uiPriority w:val="99"/>
    <w:rsid w:val="00250CCC"/>
    <w:rPr>
      <w:rFonts w:ascii="Trebuchet MS" w:hAnsi="Trebuchet MS" w:cs="Times New Roman"/>
      <w:color w:val="000000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0E6093"/>
    <w:rPr>
      <w:rFonts w:cs="Times New Roman"/>
      <w:color w:val="808080"/>
    </w:rPr>
  </w:style>
  <w:style w:type="paragraph" w:customStyle="1" w:styleId="Documenttitel">
    <w:name w:val="Documenttitel"/>
    <w:basedOn w:val="Standaard"/>
    <w:uiPriority w:val="99"/>
    <w:rsid w:val="00FE6716"/>
    <w:rPr>
      <w:color w:val="54B0EA"/>
      <w:sz w:val="72"/>
    </w:rPr>
  </w:style>
  <w:style w:type="paragraph" w:styleId="Voetnoottekst">
    <w:name w:val="footnote text"/>
    <w:basedOn w:val="Standaard"/>
    <w:link w:val="VoetnoottekstChar"/>
    <w:uiPriority w:val="99"/>
    <w:semiHidden/>
    <w:rsid w:val="00793A5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793A56"/>
    <w:rPr>
      <w:rFonts w:ascii="Arial" w:hAnsi="Arial" w:cs="Arial"/>
    </w:rPr>
  </w:style>
  <w:style w:type="character" w:styleId="Voetnootmarkering">
    <w:name w:val="footnote reference"/>
    <w:basedOn w:val="Standaardalinea-lettertype"/>
    <w:uiPriority w:val="99"/>
    <w:semiHidden/>
    <w:rsid w:val="00793A56"/>
    <w:rPr>
      <w:rFonts w:cs="Times New Roman"/>
      <w:vertAlign w:val="superscript"/>
    </w:rPr>
  </w:style>
  <w:style w:type="table" w:styleId="Tabelraster">
    <w:name w:val="Table Grid"/>
    <w:basedOn w:val="Standaardtabel"/>
    <w:uiPriority w:val="99"/>
    <w:rsid w:val="00B2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basedOn w:val="Standaard"/>
    <w:uiPriority w:val="99"/>
    <w:rsid w:val="0000133C"/>
    <w:pPr>
      <w:spacing w:before="80"/>
    </w:pPr>
    <w:rPr>
      <w:b/>
    </w:rPr>
  </w:style>
  <w:style w:type="paragraph" w:customStyle="1" w:styleId="Onderschrift">
    <w:name w:val="Onderschrift"/>
    <w:basedOn w:val="Standaard"/>
    <w:uiPriority w:val="99"/>
    <w:rsid w:val="00B26630"/>
    <w:pPr>
      <w:spacing w:before="120"/>
    </w:pPr>
    <w:rPr>
      <w:i/>
      <w:sz w:val="18"/>
    </w:rPr>
  </w:style>
  <w:style w:type="paragraph" w:styleId="Inhopg1">
    <w:name w:val="toc 1"/>
    <w:basedOn w:val="Standaard"/>
    <w:next w:val="Standaard"/>
    <w:autoRedefine/>
    <w:uiPriority w:val="39"/>
    <w:locked/>
    <w:rsid w:val="002522EC"/>
  </w:style>
  <w:style w:type="paragraph" w:styleId="Inhopg2">
    <w:name w:val="toc 2"/>
    <w:basedOn w:val="Standaard"/>
    <w:next w:val="Standaard"/>
    <w:autoRedefine/>
    <w:uiPriority w:val="39"/>
    <w:locked/>
    <w:rsid w:val="002522EC"/>
    <w:pPr>
      <w:ind w:left="200"/>
    </w:pPr>
  </w:style>
  <w:style w:type="paragraph" w:styleId="Citaat">
    <w:name w:val="Quote"/>
    <w:basedOn w:val="Standaard"/>
    <w:next w:val="Standaard"/>
    <w:link w:val="CitaatChar"/>
    <w:uiPriority w:val="99"/>
    <w:qFormat/>
    <w:rsid w:val="00A60618"/>
    <w:rPr>
      <w:i/>
      <w:iCs/>
      <w:color w:val="000000"/>
      <w:szCs w:val="20"/>
    </w:rPr>
  </w:style>
  <w:style w:type="character" w:customStyle="1" w:styleId="CitaatChar">
    <w:name w:val="Citaat Char"/>
    <w:basedOn w:val="Standaardalinea-lettertype"/>
    <w:link w:val="Citaat"/>
    <w:uiPriority w:val="99"/>
    <w:locked/>
    <w:rsid w:val="00A60618"/>
    <w:rPr>
      <w:rFonts w:ascii="Arial" w:hAnsi="Arial" w:cs="Arial"/>
      <w:i/>
      <w:iCs/>
      <w:color w:val="000000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rsid w:val="002F3D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F3D5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2F3D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Arial" w:hAnsi="Arial" w:cs="Arial"/>
      <w:b/>
      <w:bCs/>
      <w:sz w:val="20"/>
      <w:szCs w:val="20"/>
    </w:rPr>
  </w:style>
  <w:style w:type="paragraph" w:customStyle="1" w:styleId="Nummering">
    <w:name w:val="Nummering"/>
    <w:basedOn w:val="Standaard"/>
    <w:uiPriority w:val="99"/>
    <w:rsid w:val="00922A9E"/>
    <w:pPr>
      <w:numPr>
        <w:numId w:val="25"/>
      </w:numPr>
    </w:pPr>
    <w:rPr>
      <w:rFonts w:ascii="Calibri" w:hAnsi="Calibri" w:cs="Times New Roman"/>
      <w:szCs w:val="24"/>
    </w:rPr>
  </w:style>
  <w:style w:type="character" w:customStyle="1" w:styleId="AlineaChar">
    <w:name w:val="Alinea Char"/>
    <w:basedOn w:val="Standaardalinea-lettertype"/>
    <w:link w:val="Alinea"/>
    <w:uiPriority w:val="99"/>
    <w:locked/>
    <w:rsid w:val="00421436"/>
    <w:rPr>
      <w:rFonts w:ascii="Arial" w:hAnsi="Arial" w:cs="Times New Roman"/>
      <w:kern w:val="36"/>
      <w:sz w:val="27"/>
      <w:szCs w:val="27"/>
      <w:lang w:val="nl-NL" w:eastAsia="nl-NL" w:bidi="ar-SA"/>
    </w:rPr>
  </w:style>
  <w:style w:type="numbering" w:customStyle="1" w:styleId="OpmaakprofielMetopsommingstekens1">
    <w:name w:val="Opmaakprofiel Met opsommingstekens1"/>
    <w:rsid w:val="00621234"/>
    <w:pPr>
      <w:numPr>
        <w:numId w:val="11"/>
      </w:numPr>
    </w:pPr>
  </w:style>
  <w:style w:type="paragraph" w:customStyle="1" w:styleId="Tabeltekstklein">
    <w:name w:val="Tabeltekst klein"/>
    <w:basedOn w:val="Standaard"/>
    <w:qFormat/>
    <w:rsid w:val="0070287D"/>
    <w:rPr>
      <w:kern w:val="36"/>
      <w:sz w:val="16"/>
      <w:szCs w:val="20"/>
    </w:rPr>
  </w:style>
  <w:style w:type="paragraph" w:customStyle="1" w:styleId="Subtitel">
    <w:name w:val="Subtitel"/>
    <w:basedOn w:val="Standaard"/>
    <w:qFormat/>
    <w:rsid w:val="00FE6716"/>
    <w:rPr>
      <w:noProof/>
      <w:color w:val="505150"/>
      <w:sz w:val="40"/>
      <w:szCs w:val="40"/>
    </w:rPr>
  </w:style>
  <w:style w:type="paragraph" w:styleId="Revisie">
    <w:name w:val="Revision"/>
    <w:hidden/>
    <w:uiPriority w:val="99"/>
    <w:semiHidden/>
    <w:rsid w:val="008F6888"/>
    <w:rPr>
      <w:rFonts w:ascii="Trebuchet MS" w:hAnsi="Trebuchet MS" w:cs="Arial"/>
      <w:sz w:val="20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11ed6-1905-48fe-80a7-e897853a5f32" xsi:nil="true"/>
    <lcf76f155ced4ddcb4097134ff3c332f xmlns="075528ea-dfeb-4bfc-b351-79ad149c509f">
      <Terms xmlns="http://schemas.microsoft.com/office/infopath/2007/PartnerControls"/>
    </lcf76f155ced4ddcb4097134ff3c332f>
    <SharedWithUsers xmlns="65f11ed6-1905-48fe-80a7-e897853a5f32">
      <UserInfo>
        <DisplayName>Ferdinand van der Veen</DisplayName>
        <AccountId>44</AccountId>
        <AccountType/>
      </UserInfo>
      <UserInfo>
        <DisplayName>Patrick Witteveen</DisplayName>
        <AccountId>6</AccountId>
        <AccountType/>
      </UserInfo>
      <UserInfo>
        <DisplayName>Inge Jongejeugd</DisplayName>
        <AccountId>10</AccountId>
        <AccountType/>
      </UserInfo>
      <UserInfo>
        <DisplayName>Sander de Kroon</DisplayName>
        <AccountId>65</AccountId>
        <AccountType/>
      </UserInfo>
      <UserInfo>
        <DisplayName>g.hageman</DisplayName>
        <AccountId>73</AccountId>
        <AccountType/>
      </UserInfo>
      <UserInfo>
        <DisplayName>Sissy Moenilal</DisplayName>
        <AccountId>75</AccountId>
        <AccountType/>
      </UserInfo>
      <UserInfo>
        <DisplayName>Douwe Sibma</DisplayName>
        <AccountId>76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8A6916ECA404A8873CDE70269941D" ma:contentTypeVersion="12" ma:contentTypeDescription="Een nieuw document maken." ma:contentTypeScope="" ma:versionID="40f594120717f6f4c563d43e8aa6d56b">
  <xsd:schema xmlns:xsd="http://www.w3.org/2001/XMLSchema" xmlns:xs="http://www.w3.org/2001/XMLSchema" xmlns:p="http://schemas.microsoft.com/office/2006/metadata/properties" xmlns:ns2="075528ea-dfeb-4bfc-b351-79ad149c509f" xmlns:ns3="65f11ed6-1905-48fe-80a7-e897853a5f32" targetNamespace="http://schemas.microsoft.com/office/2006/metadata/properties" ma:root="true" ma:fieldsID="2a855a245f9af09f1434138bb24aab4d" ns2:_="" ns3:_="">
    <xsd:import namespace="075528ea-dfeb-4bfc-b351-79ad149c509f"/>
    <xsd:import namespace="65f11ed6-1905-48fe-80a7-e897853a5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528ea-dfeb-4bfc-b351-79ad149c5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11ed6-1905-48fe-80a7-e897853a5f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a13ca7-8597-445b-850a-ce2934ca5b4a}" ma:internalName="TaxCatchAll" ma:showField="CatchAllData" ma:web="65f11ed6-1905-48fe-80a7-e897853a5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30E8A8F-14C3-4822-861C-8D0A22D722A3}">
  <ds:schemaRefs>
    <ds:schemaRef ds:uri="http://purl.org/dc/terms/"/>
    <ds:schemaRef ds:uri="http://schemas.microsoft.com/office/2006/documentManagement/types"/>
    <ds:schemaRef ds:uri="075528ea-dfeb-4bfc-b351-79ad149c509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65f11ed6-1905-48fe-80a7-e897853a5f3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9528BC-615F-40AF-8384-69D3256F4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1817C-FA2C-4620-8EA4-6B30E55E4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528ea-dfeb-4bfc-b351-79ad149c509f"/>
    <ds:schemaRef ds:uri="65f11ed6-1905-48fe-80a7-e897853a5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83C253-9CB9-4B8C-9D33-ACAE736A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4445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Thuiswerken</dc:creator>
  <cp:lastModifiedBy>Douwe Sibma</cp:lastModifiedBy>
  <cp:revision>2</cp:revision>
  <cp:lastPrinted>2011-12-09T15:03:00Z</cp:lastPrinted>
  <dcterms:created xsi:type="dcterms:W3CDTF">2023-09-27T12:02:00Z</dcterms:created>
  <dcterms:modified xsi:type="dcterms:W3CDTF">2023-09-27T12:02:00Z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0x010100AFB8A6916ECA404A8873CDE70269941D</vt:lpwstr>
  </property>
  <property fmtid="{D5CDD505-2E9C-101B-9397-08002B2CF9AE}" pid="3" name="MediaServiceImageTags">
    <vt:lpwstr/>
  </property>
</Properties>
</file>