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3B7F04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4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3B7F04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3B7F04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3B7F0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7F04">
        <w:rPr>
          <w:rFonts w:ascii="Arial" w:hAnsi="Arial" w:cs="Arial"/>
          <w:sz w:val="24"/>
          <w:szCs w:val="24"/>
        </w:rPr>
        <w:t xml:space="preserve">Voor de aanbesteding </w:t>
      </w:r>
      <w:r w:rsidR="00DF43C0" w:rsidRPr="003B7F04">
        <w:rPr>
          <w:rFonts w:ascii="Arial" w:hAnsi="Arial" w:cs="Arial"/>
          <w:sz w:val="24"/>
          <w:szCs w:val="24"/>
        </w:rPr>
        <w:t>‘</w:t>
      </w:r>
      <w:r w:rsidR="003B7F04" w:rsidRPr="003B7F04">
        <w:rPr>
          <w:rFonts w:ascii="Arial" w:hAnsi="Arial" w:cs="Arial"/>
          <w:sz w:val="24"/>
          <w:szCs w:val="24"/>
        </w:rPr>
        <w:t>Bedrijfsc</w:t>
      </w:r>
      <w:r w:rsidR="00DF43C0" w:rsidRPr="003B7F04">
        <w:rPr>
          <w:rFonts w:ascii="Arial" w:hAnsi="Arial" w:cs="Arial"/>
          <w:sz w:val="24"/>
          <w:szCs w:val="24"/>
        </w:rPr>
        <w:t>atering’</w:t>
      </w:r>
      <w:r w:rsidRPr="003B7F04">
        <w:rPr>
          <w:rFonts w:ascii="Arial" w:hAnsi="Arial" w:cs="Arial"/>
          <w:sz w:val="24"/>
          <w:szCs w:val="24"/>
        </w:rPr>
        <w:t xml:space="preserve"> </w:t>
      </w:r>
      <w:r w:rsidR="000247DB" w:rsidRPr="003B7F04">
        <w:rPr>
          <w:rFonts w:ascii="Arial" w:hAnsi="Arial" w:cs="Arial"/>
          <w:sz w:val="24"/>
          <w:szCs w:val="24"/>
        </w:rPr>
        <w:t>met</w:t>
      </w:r>
      <w:r w:rsidRPr="003B7F04">
        <w:rPr>
          <w:rFonts w:ascii="Arial" w:hAnsi="Arial" w:cs="Arial"/>
          <w:sz w:val="24"/>
          <w:szCs w:val="24"/>
        </w:rPr>
        <w:t xml:space="preserve"> kenmerk </w:t>
      </w:r>
      <w:r w:rsidR="00DF43C0" w:rsidRPr="003B7F04">
        <w:rPr>
          <w:rFonts w:ascii="Arial" w:hAnsi="Arial" w:cs="Arial"/>
          <w:sz w:val="24"/>
          <w:szCs w:val="24"/>
        </w:rPr>
        <w:t>202</w:t>
      </w:r>
      <w:r w:rsidR="003B7F04" w:rsidRPr="003B7F04">
        <w:rPr>
          <w:rFonts w:ascii="Arial" w:hAnsi="Arial" w:cs="Arial"/>
          <w:sz w:val="24"/>
          <w:szCs w:val="24"/>
        </w:rPr>
        <w:t>3</w:t>
      </w:r>
      <w:r w:rsidR="00DF43C0" w:rsidRPr="003B7F04">
        <w:rPr>
          <w:rFonts w:ascii="Arial" w:hAnsi="Arial" w:cs="Arial"/>
          <w:sz w:val="24"/>
          <w:szCs w:val="24"/>
        </w:rPr>
        <w:t>-</w:t>
      </w:r>
      <w:r w:rsidR="00B04D3D">
        <w:rPr>
          <w:rFonts w:ascii="Arial" w:hAnsi="Arial" w:cs="Arial"/>
          <w:sz w:val="24"/>
          <w:szCs w:val="24"/>
        </w:rPr>
        <w:t>2</w:t>
      </w:r>
      <w:bookmarkStart w:id="0" w:name="_GoBack"/>
      <w:bookmarkEnd w:id="0"/>
      <w:r w:rsidR="003B7F04" w:rsidRPr="003B7F04">
        <w:rPr>
          <w:rFonts w:ascii="Arial" w:hAnsi="Arial" w:cs="Arial"/>
          <w:sz w:val="24"/>
          <w:szCs w:val="24"/>
        </w:rPr>
        <w:t>0</w:t>
      </w:r>
    </w:p>
    <w:p w:rsidR="005A100F" w:rsidRPr="00351BC2" w:rsidRDefault="005A100F" w:rsidP="003B7F04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3B7F04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Default="007E55A7" w:rsidP="003B7F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F43C0">
        <w:rPr>
          <w:rFonts w:ascii="Arial" w:hAnsi="Arial" w:cs="Arial"/>
          <w:sz w:val="20"/>
          <w:szCs w:val="20"/>
        </w:rPr>
        <w:t xml:space="preserve">Inschrijver   </w:t>
      </w:r>
      <w:r w:rsidR="00203A5C" w:rsidRPr="00DF43C0">
        <w:rPr>
          <w:rFonts w:ascii="Arial" w:hAnsi="Arial" w:cs="Arial"/>
          <w:sz w:val="18"/>
          <w:szCs w:val="18"/>
        </w:rPr>
        <w:t>(naam</w:t>
      </w:r>
      <w:r w:rsidR="00203A5C" w:rsidRPr="007E55A7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203A5C" w:rsidRPr="007E55A7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7E55A7" w:rsidRDefault="007E55A7" w:rsidP="003B7F04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Default="000E0077" w:rsidP="003B7F04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3B7F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F43C0">
        <w:rPr>
          <w:rFonts w:ascii="Arial" w:hAnsi="Arial" w:cs="Arial"/>
          <w:sz w:val="20"/>
          <w:szCs w:val="20"/>
        </w:rPr>
        <w:t>Inschrijver</w:t>
      </w:r>
      <w:r w:rsidR="0071482A" w:rsidRPr="00DF43C0">
        <w:rPr>
          <w:rFonts w:ascii="Arial" w:hAnsi="Arial" w:cs="Arial"/>
          <w:sz w:val="20"/>
          <w:szCs w:val="20"/>
        </w:rPr>
        <w:t xml:space="preserve"> dient gebruik</w:t>
      </w:r>
      <w:r w:rsidR="0071482A" w:rsidRPr="007E55A7">
        <w:rPr>
          <w:rFonts w:ascii="Arial" w:hAnsi="Arial" w:cs="Arial"/>
          <w:sz w:val="20"/>
          <w:szCs w:val="20"/>
        </w:rPr>
        <w:t xml:space="preserve">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</w:t>
      </w:r>
      <w:r w:rsidR="00327A28" w:rsidRPr="00DF43C0">
        <w:rPr>
          <w:rFonts w:ascii="Arial" w:hAnsi="Arial" w:cs="Arial"/>
          <w:sz w:val="20"/>
          <w:szCs w:val="20"/>
        </w:rPr>
        <w:t>aan te tonen dat aan alle kerncompetenties</w:t>
      </w:r>
      <w:r w:rsidR="00295D5A" w:rsidRPr="00DF43C0">
        <w:rPr>
          <w:rFonts w:ascii="Arial" w:hAnsi="Arial" w:cs="Arial"/>
          <w:sz w:val="20"/>
          <w:szCs w:val="20"/>
        </w:rPr>
        <w:t xml:space="preserve">, zoals genoemd in </w:t>
      </w:r>
      <w:r w:rsidR="007F5027" w:rsidRPr="00DF43C0">
        <w:rPr>
          <w:rFonts w:ascii="Arial" w:hAnsi="Arial" w:cs="Arial"/>
          <w:sz w:val="20"/>
          <w:szCs w:val="20"/>
        </w:rPr>
        <w:t xml:space="preserve">paragraaf </w:t>
      </w:r>
      <w:r w:rsidR="00203A5C" w:rsidRPr="00DF43C0">
        <w:rPr>
          <w:rFonts w:ascii="Arial" w:hAnsi="Arial" w:cs="Arial"/>
          <w:sz w:val="20"/>
          <w:szCs w:val="20"/>
        </w:rPr>
        <w:t>4.2.2 sectie A</w:t>
      </w:r>
      <w:r w:rsidR="007F5027" w:rsidRPr="00DF43C0">
        <w:rPr>
          <w:rFonts w:ascii="Arial" w:hAnsi="Arial" w:cs="Arial"/>
          <w:sz w:val="20"/>
          <w:szCs w:val="20"/>
        </w:rPr>
        <w:t xml:space="preserve"> van de </w:t>
      </w:r>
      <w:r w:rsidR="00030498" w:rsidRPr="00DF43C0">
        <w:rPr>
          <w:rFonts w:ascii="Arial" w:hAnsi="Arial" w:cs="Arial"/>
          <w:sz w:val="20"/>
          <w:szCs w:val="20"/>
        </w:rPr>
        <w:t>aanbestedings</w:t>
      </w:r>
      <w:r w:rsidR="007F5027" w:rsidRPr="00DF43C0">
        <w:rPr>
          <w:rFonts w:ascii="Arial" w:hAnsi="Arial" w:cs="Arial"/>
          <w:sz w:val="20"/>
          <w:szCs w:val="20"/>
        </w:rPr>
        <w:t>leidraad</w:t>
      </w:r>
      <w:r w:rsidR="00295D5A" w:rsidRPr="00DF43C0">
        <w:rPr>
          <w:rFonts w:ascii="Arial" w:hAnsi="Arial" w:cs="Arial"/>
          <w:sz w:val="20"/>
          <w:szCs w:val="20"/>
        </w:rPr>
        <w:t>,</w:t>
      </w:r>
      <w:r w:rsidR="00327A28" w:rsidRPr="00DF43C0">
        <w:rPr>
          <w:rFonts w:ascii="Arial" w:hAnsi="Arial" w:cs="Arial"/>
          <w:sz w:val="20"/>
          <w:szCs w:val="20"/>
        </w:rPr>
        <w:t xml:space="preserve"> wordt</w:t>
      </w:r>
      <w:r w:rsidR="00327A28" w:rsidRPr="007E55A7">
        <w:rPr>
          <w:rFonts w:ascii="Arial" w:hAnsi="Arial" w:cs="Arial"/>
          <w:sz w:val="20"/>
          <w:szCs w:val="20"/>
        </w:rPr>
        <w:t xml:space="preserve"> voldaan.</w:t>
      </w:r>
    </w:p>
    <w:p w:rsidR="00203A5C" w:rsidRPr="007E55A7" w:rsidRDefault="00203A5C" w:rsidP="003B7F0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1482A" w:rsidRPr="007E55A7" w:rsidRDefault="00203A5C" w:rsidP="003B7F0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Pr="00DF43C0">
        <w:rPr>
          <w:rFonts w:ascii="Arial" w:hAnsi="Arial" w:cs="Arial"/>
          <w:sz w:val="20"/>
          <w:szCs w:val="20"/>
        </w:rPr>
        <w:t>3</w:t>
      </w:r>
      <w:r w:rsidRPr="007E55A7">
        <w:rPr>
          <w:rFonts w:ascii="Arial" w:hAnsi="Arial" w:cs="Arial"/>
          <w:sz w:val="20"/>
          <w:szCs w:val="20"/>
        </w:rPr>
        <w:t xml:space="preserve"> jaar (gerekend vanaf de uiterste datum van </w:t>
      </w:r>
      <w:r w:rsidRPr="00DF43C0">
        <w:rPr>
          <w:rFonts w:ascii="Arial" w:hAnsi="Arial" w:cs="Arial"/>
          <w:sz w:val="20"/>
          <w:szCs w:val="20"/>
        </w:rPr>
        <w:t xml:space="preserve">ontvangst van de </w:t>
      </w:r>
      <w:r w:rsidR="005A100F" w:rsidRPr="00DF43C0">
        <w:rPr>
          <w:rFonts w:ascii="Arial" w:hAnsi="Arial" w:cs="Arial"/>
          <w:sz w:val="20"/>
          <w:szCs w:val="20"/>
        </w:rPr>
        <w:t>Inschrijvingen</w:t>
      </w:r>
      <w:r w:rsidRPr="00DF43C0">
        <w:rPr>
          <w:rFonts w:ascii="Arial" w:hAnsi="Arial" w:cs="Arial"/>
          <w:sz w:val="20"/>
          <w:szCs w:val="20"/>
        </w:rPr>
        <w:t>).</w:t>
      </w:r>
      <w:r w:rsidRPr="007E55A7">
        <w:rPr>
          <w:rFonts w:ascii="Arial" w:hAnsi="Arial" w:cs="Arial"/>
          <w:sz w:val="20"/>
          <w:szCs w:val="20"/>
        </w:rPr>
        <w:t xml:space="preserve"> Indien een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3B7F04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3B7F04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3B7F04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203A5C" w:rsidRPr="007E55A7" w:rsidTr="003B7F04">
        <w:tc>
          <w:tcPr>
            <w:tcW w:w="3828" w:type="dxa"/>
            <w:shd w:val="clear" w:color="auto" w:fill="auto"/>
          </w:tcPr>
          <w:p w:rsidR="00203A5C" w:rsidRPr="007E55A7" w:rsidRDefault="00203A5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3B7F04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3B7F04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3B7F04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3B7F04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B7F04" w:rsidRDefault="003B7F04">
      <w:r>
        <w:br w:type="page"/>
      </w: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030498" w:rsidRPr="007E55A7" w:rsidTr="003B7F04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lastRenderedPageBreak/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3B7F04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D4228C" w:rsidRPr="003B7F04" w:rsidRDefault="00D70E14" w:rsidP="003B7F0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B7F04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EF395E" w:rsidRPr="003B7F04">
              <w:rPr>
                <w:rFonts w:ascii="Arial" w:hAnsi="Arial" w:cs="Arial"/>
                <w:sz w:val="20"/>
                <w:szCs w:val="20"/>
              </w:rPr>
              <w:t xml:space="preserve"> 1: </w:t>
            </w:r>
            <w:r w:rsidR="003B7F04" w:rsidRPr="003B7F04">
              <w:rPr>
                <w:rFonts w:ascii="Arial" w:hAnsi="Arial" w:cs="Arial"/>
                <w:sz w:val="20"/>
                <w:szCs w:val="20"/>
              </w:rPr>
              <w:t>Ervaring met het verzorgen van ontbijt en lunchvoorziening met een minimale omzet van € 140.000 op jaarbasis bij één opdrachtgever met meerdere locaties. </w:t>
            </w:r>
          </w:p>
        </w:tc>
        <w:tc>
          <w:tcPr>
            <w:tcW w:w="5244" w:type="dxa"/>
            <w:shd w:val="clear" w:color="auto" w:fill="auto"/>
          </w:tcPr>
          <w:p w:rsidR="00D4228C" w:rsidRPr="00DF43C0" w:rsidRDefault="00D4228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F43C0">
              <w:rPr>
                <w:rFonts w:ascii="Arial" w:hAnsi="Arial" w:cs="Arial"/>
                <w:sz w:val="20"/>
                <w:szCs w:val="20"/>
              </w:rPr>
              <w:t>Ja / nee</w:t>
            </w:r>
          </w:p>
        </w:tc>
      </w:tr>
      <w:tr w:rsidR="005E1F1A" w:rsidRPr="007E55A7" w:rsidTr="003B7F04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3B7F04" w:rsidRDefault="005E1F1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20"/>
                <w:szCs w:val="20"/>
              </w:rPr>
            </w:pPr>
            <w:r w:rsidRPr="003B7F04">
              <w:rPr>
                <w:rFonts w:ascii="Arial" w:hAnsi="Arial" w:cs="Arial"/>
                <w:noProof/>
                <w:sz w:val="20"/>
                <w:szCs w:val="20"/>
              </w:rPr>
              <w:t>Kerncompetentie</w:t>
            </w:r>
            <w:r w:rsidR="00EF395E" w:rsidRPr="003B7F04">
              <w:rPr>
                <w:rFonts w:ascii="Arial" w:hAnsi="Arial" w:cs="Arial"/>
                <w:noProof/>
                <w:sz w:val="20"/>
                <w:szCs w:val="20"/>
              </w:rPr>
              <w:t xml:space="preserve"> 2</w:t>
            </w:r>
            <w:r w:rsidR="003B7F04" w:rsidRPr="003B7F04">
              <w:rPr>
                <w:rFonts w:ascii="Arial" w:hAnsi="Arial" w:cs="Arial"/>
                <w:noProof/>
                <w:sz w:val="20"/>
                <w:szCs w:val="20"/>
              </w:rPr>
              <w:t xml:space="preserve">: </w:t>
            </w:r>
            <w:r w:rsidR="003B7F04" w:rsidRPr="003B7F04">
              <w:rPr>
                <w:rFonts w:ascii="Arial" w:hAnsi="Arial" w:cs="Arial"/>
                <w:sz w:val="20"/>
                <w:szCs w:val="20"/>
              </w:rPr>
              <w:t>Ervaring met het verzorgen van een koffiecorner met klein food assortiment binnen een gebouw met minimaal 100 dagelijks aanwezige pandbewoners.</w:t>
            </w:r>
          </w:p>
        </w:tc>
        <w:tc>
          <w:tcPr>
            <w:tcW w:w="5244" w:type="dxa"/>
            <w:shd w:val="clear" w:color="auto" w:fill="auto"/>
          </w:tcPr>
          <w:p w:rsidR="005E1F1A" w:rsidRPr="00DF43C0" w:rsidRDefault="005E1F1A" w:rsidP="003B7F04">
            <w:pPr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F43C0">
              <w:rPr>
                <w:rFonts w:ascii="Arial" w:hAnsi="Arial" w:cs="Arial"/>
                <w:sz w:val="20"/>
                <w:szCs w:val="20"/>
              </w:rPr>
              <w:t>Ja / nee</w:t>
            </w:r>
          </w:p>
        </w:tc>
      </w:tr>
      <w:tr w:rsidR="005E1F1A" w:rsidRPr="007E55A7" w:rsidTr="003B7F04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3B7F04" w:rsidRDefault="005E1F1A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20"/>
                <w:szCs w:val="20"/>
              </w:rPr>
            </w:pPr>
            <w:r w:rsidRPr="003B7F04">
              <w:rPr>
                <w:rFonts w:ascii="Arial" w:hAnsi="Arial" w:cs="Arial"/>
                <w:noProof/>
                <w:sz w:val="20"/>
                <w:szCs w:val="20"/>
              </w:rPr>
              <w:t>Kerncompetentie</w:t>
            </w:r>
            <w:r w:rsidR="00EF395E" w:rsidRPr="003B7F04">
              <w:rPr>
                <w:rFonts w:ascii="Arial" w:hAnsi="Arial" w:cs="Arial"/>
                <w:noProof/>
                <w:sz w:val="20"/>
                <w:szCs w:val="20"/>
              </w:rPr>
              <w:t xml:space="preserve"> 3: </w:t>
            </w:r>
            <w:r w:rsidR="003B7F04" w:rsidRPr="003B7F04">
              <w:rPr>
                <w:rFonts w:ascii="Arial" w:hAnsi="Arial" w:cs="Arial"/>
                <w:sz w:val="20"/>
                <w:szCs w:val="20"/>
              </w:rPr>
              <w:t>Ervaring met het verzorgen van onbemande concepten op meerdere locaties.</w:t>
            </w:r>
          </w:p>
        </w:tc>
        <w:tc>
          <w:tcPr>
            <w:tcW w:w="5244" w:type="dxa"/>
            <w:shd w:val="clear" w:color="auto" w:fill="auto"/>
          </w:tcPr>
          <w:p w:rsidR="005E1F1A" w:rsidRPr="00DF43C0" w:rsidRDefault="005E1F1A" w:rsidP="003B7F04">
            <w:pPr>
              <w:spacing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F43C0">
              <w:rPr>
                <w:rFonts w:ascii="Arial" w:hAnsi="Arial" w:cs="Arial"/>
                <w:sz w:val="20"/>
                <w:szCs w:val="20"/>
              </w:rPr>
              <w:t>Ja / nee</w:t>
            </w:r>
          </w:p>
        </w:tc>
      </w:tr>
      <w:tr w:rsidR="00D4228C" w:rsidRPr="007E55A7" w:rsidTr="003B7F04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3B7F04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8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3B7F04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3B7F04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3B7F04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6"/>
    </w:tbl>
    <w:p w:rsidR="00FD08DB" w:rsidRPr="00246D63" w:rsidRDefault="00FD08DB" w:rsidP="003B7F04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3B7F04">
      <w:pPr>
        <w:spacing w:after="120" w:line="280" w:lineRule="atLeast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3B7F04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9"/>
    </w:tbl>
    <w:p w:rsidR="00295D5A" w:rsidRPr="007E55A7" w:rsidRDefault="00295D5A" w:rsidP="003B7F04">
      <w:pPr>
        <w:spacing w:after="120" w:line="280" w:lineRule="atLeast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6138" w:rsidRDefault="00446138" w:rsidP="00446138">
    <w:pPr>
      <w:tabs>
        <w:tab w:val="left" w:pos="5430"/>
        <w:tab w:val="left" w:pos="5985"/>
      </w:tabs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posOffset>0</wp:posOffset>
          </wp:positionH>
          <wp:positionV relativeFrom="margin">
            <wp:posOffset>-1038225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F04">
      <w:rPr>
        <w:b/>
        <w:color w:val="0070C0"/>
      </w:rPr>
      <w:t>Bedrijfsc</w:t>
    </w:r>
    <w:r w:rsidR="00DA6D1D">
      <w:rPr>
        <w:b/>
        <w:color w:val="0070C0"/>
      </w:rPr>
      <w:t xml:space="preserve">atering </w:t>
    </w:r>
    <w:r w:rsidR="003B7F04">
      <w:rPr>
        <w:b/>
        <w:color w:val="0070C0"/>
      </w:rPr>
      <w:t>2</w:t>
    </w:r>
    <w:r w:rsidR="00DA6D1D">
      <w:rPr>
        <w:b/>
        <w:color w:val="0070C0"/>
      </w:rPr>
      <w:t>02</w:t>
    </w:r>
    <w:r w:rsidR="003B7F04">
      <w:rPr>
        <w:b/>
        <w:color w:val="0070C0"/>
      </w:rPr>
      <w:t>3</w:t>
    </w:r>
    <w:r w:rsidR="00DA6D1D">
      <w:rPr>
        <w:b/>
        <w:color w:val="0070C0"/>
      </w:rPr>
      <w:t>-</w:t>
    </w:r>
    <w:r w:rsidR="00B04D3D">
      <w:rPr>
        <w:b/>
        <w:color w:val="0070C0"/>
      </w:rPr>
      <w:t>2</w:t>
    </w:r>
    <w:r w:rsidR="003B7F04">
      <w:rPr>
        <w:b/>
        <w:color w:val="0070C0"/>
      </w:rPr>
      <w:t>0</w:t>
    </w:r>
  </w:p>
  <w:p w:rsidR="00EE31AA" w:rsidRPr="005A100F" w:rsidRDefault="00EE31AA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F2D"/>
    <w:rsid w:val="003B7F04"/>
    <w:rsid w:val="003C55E6"/>
    <w:rsid w:val="003D7EC5"/>
    <w:rsid w:val="003E6E55"/>
    <w:rsid w:val="003F45C8"/>
    <w:rsid w:val="0044613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4D3D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13A5B"/>
    <w:rsid w:val="00C22050"/>
    <w:rsid w:val="00C74342"/>
    <w:rsid w:val="00C900CB"/>
    <w:rsid w:val="00CB2EE6"/>
    <w:rsid w:val="00CC17B5"/>
    <w:rsid w:val="00CC57AE"/>
    <w:rsid w:val="00D22C30"/>
    <w:rsid w:val="00D30140"/>
    <w:rsid w:val="00D4228C"/>
    <w:rsid w:val="00D70E14"/>
    <w:rsid w:val="00DA172F"/>
    <w:rsid w:val="00DA6D1D"/>
    <w:rsid w:val="00DF43C0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4807B7B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  <w:style w:type="paragraph" w:styleId="Geenafstand">
    <w:name w:val="No Spacing"/>
    <w:uiPriority w:val="1"/>
    <w:qFormat/>
    <w:rsid w:val="00DF43C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99021-63F5-492C-902F-AF09E64A5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Bieri, Naomi</cp:lastModifiedBy>
  <cp:revision>8</cp:revision>
  <dcterms:created xsi:type="dcterms:W3CDTF">2020-12-21T12:04:00Z</dcterms:created>
  <dcterms:modified xsi:type="dcterms:W3CDTF">2023-05-23T08:02:00Z</dcterms:modified>
</cp:coreProperties>
</file>