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888BE" w14:textId="0ABC60DE" w:rsidR="00EA010E" w:rsidRPr="00370541" w:rsidRDefault="00E04E73" w:rsidP="001125CE">
      <w:pPr>
        <w:pStyle w:val="Plattetekst"/>
        <w:spacing w:line="276" w:lineRule="auto"/>
        <w:rPr>
          <w:rFonts w:ascii="Calibri Light" w:hAnsi="Calibri Light" w:cs="Calibri Light"/>
        </w:rPr>
      </w:pPr>
      <w:r>
        <w:rPr>
          <w:rFonts w:ascii="Calibri Light" w:hAnsi="Calibri Light" w:cs="Calibri Light"/>
        </w:rPr>
        <w:pict w14:anchorId="6FFFED5B">
          <v:shape id="_x0000_s2262" style="position:absolute;margin-left:0;margin-top:654.8pt;width:595.3pt;height:187.1pt;z-index:251652096;mso-position-horizontal-relative:page;mso-position-vertical-relative:page" coordorigin=",13096" coordsize="11906,3742" path="m11906,13096r-273,l,13096r,3438l,16838r11146,l11197,16838r2,-2l11585,16826r226,-83l11894,16517r10,-394l11906,16123r,-45l11906,13096xe" fillcolor="#f79221" stroked="f">
            <v:path arrowok="t"/>
            <w10:wrap anchorx="page" anchory="page"/>
          </v:shape>
        </w:pict>
      </w:r>
      <w:r>
        <w:rPr>
          <w:rFonts w:ascii="Calibri Light" w:hAnsi="Calibri Light" w:cs="Calibri Light"/>
        </w:rPr>
        <w:pict w14:anchorId="4841AEB3">
          <v:rect id="_x0000_s2263" style="position:absolute;margin-left:564.1pt;margin-top:0;width:31.2pt;height:633.55pt;z-index:251653120;mso-position-horizontal-relative:page;mso-position-vertical-relative:page" fillcolor="#212e63" stroked="f">
            <w10:wrap anchorx="page" anchory="page"/>
          </v:rect>
        </w:pict>
      </w:r>
      <w:r>
        <w:rPr>
          <w:rFonts w:ascii="Calibri Light" w:hAnsi="Calibri Light" w:cs="Calibri Light"/>
        </w:rPr>
        <w:pict w14:anchorId="1AD7DF92">
          <v:rect id="_x0000_s2264" style="position:absolute;margin-left:226.7pt;margin-top:25.65pt;width:2.25pt;height:74.6pt;z-index:251654144;mso-position-horizontal-relative:page;mso-position-vertical-relative:page" fillcolor="#f05c2a" stroked="f">
            <w10:wrap anchorx="page" anchory="page"/>
          </v:rect>
        </w:pict>
      </w:r>
      <w:r>
        <w:rPr>
          <w:rFonts w:ascii="Calibri Light" w:hAnsi="Calibri Light" w:cs="Calibri Light"/>
        </w:rPr>
        <w:pict w14:anchorId="66A8B602">
          <v:group id="_x0000_s2265" style="position:absolute;margin-left:240.6pt;margin-top:30pt;width:52.75pt;height:14.85pt;z-index:251655168;mso-position-horizontal-relative:page;mso-position-vertical-relative:page" coordorigin="4812,600" coordsize="1055,297">
            <v:shape id="_x0000_s2266" style="position:absolute;left:4811;top:603;width:184;height:290" coordorigin="4812,603" coordsize="184,290" path="m4995,603r-183,l4812,645r,82l4812,769r,82l4812,893r183,l4995,851r-129,l4866,769r102,l4968,727r-102,l4866,645r129,l4995,603xe" fillcolor="#2230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7" type="#_x0000_t75" style="position:absolute;left:5038;top:603;width:241;height:294">
              <v:imagedata r:id="rId11" o:title=""/>
            </v:shape>
            <v:shape id="_x0000_s2268" type="#_x0000_t75" style="position:absolute;left:5336;top:600;width:531;height:297">
              <v:imagedata r:id="rId12" o:title=""/>
            </v:shape>
            <w10:wrap anchorx="page" anchory="page"/>
          </v:group>
        </w:pict>
      </w:r>
      <w:r>
        <w:rPr>
          <w:rFonts w:ascii="Calibri Light" w:hAnsi="Calibri Light" w:cs="Calibri Light"/>
        </w:rPr>
        <w:pict w14:anchorId="715B5FFD">
          <v:group id="_x0000_s2269" style="position:absolute;margin-left:240.6pt;margin-top:54.1pt;width:143.55pt;height:14.85pt;z-index:251656192;mso-position-horizontal-relative:page;mso-position-vertical-relative:page" coordorigin="4812,1082" coordsize="2871,297">
            <v:shape id="_x0000_s2270" type="#_x0000_t75" style="position:absolute;left:4811;top:1085;width:315;height:291">
              <v:imagedata r:id="rId13" o:title=""/>
            </v:shape>
            <v:shape id="_x0000_s2271" type="#_x0000_t75" style="position:absolute;left:5157;top:1085;width:559;height:291">
              <v:imagedata r:id="rId14" o:title=""/>
            </v:shape>
            <v:shape id="_x0000_s2272" type="#_x0000_t75" style="position:absolute;left:5746;top:1082;width:544;height:297">
              <v:imagedata r:id="rId15" o:title=""/>
            </v:shape>
            <v:shape id="_x0000_s2273" style="position:absolute;left:6339;top:1085;width:184;height:290" coordorigin="6340,1085" coordsize="184,290" path="m6523,1085r-183,l6340,1127r,82l6340,1251r,82l6340,1375r183,l6523,1333r-129,l6394,1251r102,l6496,1209r-102,l6394,1127r129,l6523,1085xe" fillcolor="#223065" stroked="f">
              <v:path arrowok="t"/>
            </v:shape>
            <v:shape id="_x0000_s2274" type="#_x0000_t75" style="position:absolute;left:6569;top:1085;width:315;height:291">
              <v:imagedata r:id="rId16" o:title=""/>
            </v:shape>
            <v:shape id="_x0000_s2275" style="position:absolute;left:6943;top:1085;width:184;height:290" coordorigin="6943,1085" coordsize="184,290" path="m7127,1085r-184,l6943,1127r,82l6943,1251r,82l6943,1375r184,l7127,1333r-129,l6998,1251r101,l7099,1209r-101,l6998,1127r129,l7127,1085xe" fillcolor="#223065" stroked="f">
              <v:path arrowok="t"/>
            </v:shape>
            <v:shape id="_x0000_s2276" type="#_x0000_t75" style="position:absolute;left:7173;top:1085;width:246;height:291">
              <v:imagedata r:id="rId17" o:title=""/>
            </v:shape>
            <v:shape id="_x0000_s2277" style="position:absolute;left:7452;top:1085;width:230;height:290" coordorigin="7453,1085" coordsize="230,290" path="m7682,1085r-229,l7453,1129r87,l7540,1375r55,l7595,1129r87,l7682,1085xe" fillcolor="#223065" stroked="f">
              <v:path arrowok="t"/>
            </v:shape>
            <w10:wrap anchorx="page" anchory="page"/>
          </v:group>
        </w:pict>
      </w:r>
      <w:r>
        <w:rPr>
          <w:rFonts w:ascii="Calibri Light" w:hAnsi="Calibri Light" w:cs="Calibri Light"/>
        </w:rPr>
        <w:pict w14:anchorId="597E5103">
          <v:group id="_x0000_s2278" style="position:absolute;margin-left:239.75pt;margin-top:78.2pt;width:140.2pt;height:14.85pt;z-index:251657216;mso-position-horizontal-relative:page;mso-position-vertical-relative:page" coordorigin="4795,1564" coordsize="2804,297">
            <v:shape id="_x0000_s2279" type="#_x0000_t75" style="position:absolute;left:4794;top:1564;width:565;height:297">
              <v:imagedata r:id="rId18" o:title=""/>
            </v:shape>
            <v:shape id="_x0000_s2280" type="#_x0000_t75" style="position:absolute;left:5402;top:1567;width:246;height:291">
              <v:imagedata r:id="rId19" o:title=""/>
            </v:shape>
            <v:shape id="_x0000_s2281" type="#_x0000_t75" style="position:absolute;left:5683;top:1564;width:197;height:297">
              <v:imagedata r:id="rId20" o:title=""/>
            </v:shape>
            <v:shape id="_x0000_s2282" type="#_x0000_t75" style="position:absolute;left:5918;top:1567;width:241;height:294">
              <v:imagedata r:id="rId21" o:title=""/>
            </v:shape>
            <v:shape id="_x0000_s2283" style="position:absolute;left:6214;top:1567;width:913;height:291" coordorigin="6214,1567" coordsize="913,291" o:spt="100" adj="0,,0" path="m6384,1813r-116,l6268,1567r-54,l6214,1813r,44l6384,1857r,-44xm6591,1568r-229,l6362,1612r88,l6450,1858r54,l6504,1612r87,l6591,1568xm6851,1858r-28,-71l6808,1748r-51,-130l6756,1615r,133l6663,1748r36,-96l6700,1647r2,-5l6704,1637r2,-6l6708,1624r1,-6l6711,1624r2,7l6715,1637r2,6l6719,1648r2,4l6756,1748r,-133l6737,1568r-55,l6568,1858r46,l6618,1857r7,-5l6627,1849r1,-3l6649,1787r121,l6791,1846r2,3l6795,1852r6,5l6805,1858r46,xm7126,1568r-47,l7079,1748r1,22l6926,1574r-4,-3l6919,1568r-3,l6881,1568r,290l6929,1858r,-178l6928,1655r154,197l7085,1855r5,2l7094,1858r32,l7126,1568xe" fillcolor="#223065" stroked="f">
              <v:stroke joinstyle="round"/>
              <v:formulas/>
              <v:path arrowok="t" o:connecttype="segments"/>
            </v:shape>
            <v:shape id="_x0000_s2284" type="#_x0000_t75" style="position:absolute;left:7160;top:1564;width:438;height:297">
              <v:imagedata r:id="rId22" o:title=""/>
            </v:shape>
            <w10:wrap anchorx="page" anchory="page"/>
          </v:group>
        </w:pict>
      </w:r>
    </w:p>
    <w:p w14:paraId="7A42CF8A" w14:textId="77777777" w:rsidR="00EA010E" w:rsidRPr="00370541" w:rsidRDefault="00EA010E" w:rsidP="001125CE">
      <w:pPr>
        <w:pStyle w:val="Plattetekst"/>
        <w:spacing w:line="276" w:lineRule="auto"/>
        <w:rPr>
          <w:rFonts w:ascii="Calibri Light" w:hAnsi="Calibri Light" w:cs="Calibri Light"/>
        </w:rPr>
      </w:pPr>
      <w:r w:rsidRPr="00370541">
        <w:rPr>
          <w:rFonts w:ascii="Calibri Light" w:hAnsi="Calibri Light" w:cs="Calibri Light"/>
          <w:noProof/>
        </w:rPr>
        <w:drawing>
          <wp:anchor distT="0" distB="0" distL="0" distR="0" simplePos="0" relativeHeight="251659264" behindDoc="0" locked="0" layoutInCell="1" allowOverlap="1" wp14:anchorId="5DF6D3B4" wp14:editId="214BC019">
            <wp:simplePos x="0" y="0"/>
            <wp:positionH relativeFrom="page">
              <wp:posOffset>611505</wp:posOffset>
            </wp:positionH>
            <wp:positionV relativeFrom="page">
              <wp:posOffset>439420</wp:posOffset>
            </wp:positionV>
            <wp:extent cx="1965325" cy="947420"/>
            <wp:effectExtent l="0" t="0" r="0" b="0"/>
            <wp:wrapNone/>
            <wp:docPr id="70"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png"/>
                    <pic:cNvPicPr/>
                  </pic:nvPicPr>
                  <pic:blipFill>
                    <a:blip r:embed="rId23" cstate="print"/>
                    <a:stretch>
                      <a:fillRect/>
                    </a:stretch>
                  </pic:blipFill>
                  <pic:spPr>
                    <a:xfrm>
                      <a:off x="0" y="0"/>
                      <a:ext cx="1965325" cy="947420"/>
                    </a:xfrm>
                    <a:prstGeom prst="rect">
                      <a:avLst/>
                    </a:prstGeom>
                  </pic:spPr>
                </pic:pic>
              </a:graphicData>
            </a:graphic>
          </wp:anchor>
        </w:drawing>
      </w:r>
    </w:p>
    <w:p w14:paraId="7020DE43" w14:textId="77777777" w:rsidR="00EA010E" w:rsidRPr="00370541" w:rsidRDefault="00EA010E" w:rsidP="001125CE">
      <w:pPr>
        <w:pStyle w:val="Plattetekst"/>
        <w:spacing w:line="276" w:lineRule="auto"/>
        <w:rPr>
          <w:rFonts w:ascii="Calibri Light" w:hAnsi="Calibri Light" w:cs="Calibri Light"/>
        </w:rPr>
      </w:pPr>
    </w:p>
    <w:p w14:paraId="37FB975E" w14:textId="77777777" w:rsidR="00EA010E" w:rsidRPr="00370541" w:rsidRDefault="00EA010E" w:rsidP="001125CE">
      <w:pPr>
        <w:pStyle w:val="Plattetekst"/>
        <w:spacing w:line="276" w:lineRule="auto"/>
        <w:rPr>
          <w:rFonts w:ascii="Calibri Light" w:hAnsi="Calibri Light" w:cs="Calibri Light"/>
        </w:rPr>
      </w:pPr>
    </w:p>
    <w:p w14:paraId="49EAC1B2" w14:textId="77777777" w:rsidR="00EA010E" w:rsidRPr="00370541" w:rsidRDefault="00EA010E" w:rsidP="001125CE">
      <w:pPr>
        <w:pStyle w:val="Plattetekst"/>
        <w:spacing w:line="276" w:lineRule="auto"/>
        <w:rPr>
          <w:rFonts w:ascii="Calibri Light" w:hAnsi="Calibri Light" w:cs="Calibri Light"/>
        </w:rPr>
      </w:pPr>
    </w:p>
    <w:p w14:paraId="4E15AD9E" w14:textId="77777777" w:rsidR="00EA010E" w:rsidRPr="00370541" w:rsidRDefault="00EA010E" w:rsidP="001125CE">
      <w:pPr>
        <w:pStyle w:val="Plattetekst"/>
        <w:spacing w:line="276" w:lineRule="auto"/>
        <w:rPr>
          <w:rFonts w:ascii="Calibri Light" w:hAnsi="Calibri Light" w:cs="Calibri Light"/>
        </w:rPr>
      </w:pPr>
    </w:p>
    <w:p w14:paraId="30B26C14" w14:textId="77777777" w:rsidR="00EA010E" w:rsidRPr="00370541" w:rsidRDefault="00EA010E" w:rsidP="001125CE">
      <w:pPr>
        <w:pStyle w:val="Plattetekst"/>
        <w:spacing w:line="276" w:lineRule="auto"/>
        <w:rPr>
          <w:rFonts w:ascii="Calibri Light" w:hAnsi="Calibri Light" w:cs="Calibri Light"/>
        </w:rPr>
      </w:pPr>
    </w:p>
    <w:p w14:paraId="47E90166" w14:textId="50D574DF" w:rsidR="00EA010E" w:rsidRPr="00370541" w:rsidRDefault="00E04E73" w:rsidP="001125CE">
      <w:pPr>
        <w:pStyle w:val="Plattetekst"/>
        <w:spacing w:line="276" w:lineRule="auto"/>
        <w:rPr>
          <w:rFonts w:ascii="Calibri Light" w:hAnsi="Calibri Light" w:cs="Calibri Light"/>
        </w:rPr>
      </w:pPr>
      <w:r>
        <w:rPr>
          <w:rFonts w:ascii="Calibri Light" w:hAnsi="Calibri Light" w:cs="Calibri Light"/>
        </w:rPr>
        <w:pict w14:anchorId="51018921">
          <v:group id="_x0000_s2285" style="position:absolute;margin-left:0;margin-top:112.55pt;width:542.85pt;height:512.05pt;z-index:-251658240;mso-position-horizontal-relative:page;mso-position-vertical-relative:page" coordorigin=",2431" coordsize="10857,10241">
            <v:shape id="_x0000_s2286" type="#_x0000_t75" style="position:absolute;top:2430;width:10857;height:10241">
              <v:imagedata r:id="rId24" o:title=""/>
            </v:shape>
            <v:shape id="_x0000_s2287" style="position:absolute;top:4365;width:7682;height:3289" coordorigin=",4365" coordsize="7682,3289" path="m7682,4365l,4365,,7654r6832,l7323,7640r253,-93l7669,7295r13,-492l7682,4365xe" stroked="f">
              <v:fill opacity="58982f"/>
              <v:path arrowok="t"/>
            </v:shape>
            <v:line id="_x0000_s2288" style="position:absolute" from="1247,6534" to="7087,6534" strokecolor="#212e63" strokeweight=".5pt"/>
            <w10:wrap anchorx="page" anchory="page"/>
          </v:group>
        </w:pict>
      </w:r>
    </w:p>
    <w:p w14:paraId="50E7807E" w14:textId="77777777" w:rsidR="00EA010E" w:rsidRPr="00370541" w:rsidRDefault="00EA010E" w:rsidP="001125CE">
      <w:pPr>
        <w:pStyle w:val="Plattetekst"/>
        <w:spacing w:line="276" w:lineRule="auto"/>
        <w:rPr>
          <w:rFonts w:ascii="Calibri Light" w:hAnsi="Calibri Light" w:cs="Calibri Light"/>
        </w:rPr>
      </w:pPr>
    </w:p>
    <w:p w14:paraId="5C3944D4" w14:textId="20C21612" w:rsidR="00EA010E" w:rsidRPr="00370541" w:rsidRDefault="00EA010E" w:rsidP="001125CE">
      <w:pPr>
        <w:pStyle w:val="Plattetekst"/>
        <w:spacing w:line="276" w:lineRule="auto"/>
        <w:rPr>
          <w:rFonts w:ascii="Calibri Light" w:hAnsi="Calibri Light" w:cs="Calibri Light"/>
        </w:rPr>
      </w:pPr>
    </w:p>
    <w:p w14:paraId="1C1257CD" w14:textId="77777777" w:rsidR="00EA010E" w:rsidRPr="00370541" w:rsidRDefault="00EA010E" w:rsidP="001125CE">
      <w:pPr>
        <w:pStyle w:val="Plattetekst"/>
        <w:spacing w:line="276" w:lineRule="auto"/>
        <w:rPr>
          <w:rFonts w:ascii="Calibri Light" w:hAnsi="Calibri Light" w:cs="Calibri Light"/>
        </w:rPr>
      </w:pPr>
    </w:p>
    <w:p w14:paraId="06BF24B3" w14:textId="77777777" w:rsidR="00EA010E" w:rsidRPr="00370541" w:rsidRDefault="00EA010E" w:rsidP="001125CE">
      <w:pPr>
        <w:pStyle w:val="Plattetekst"/>
        <w:spacing w:line="276" w:lineRule="auto"/>
        <w:rPr>
          <w:rFonts w:ascii="Calibri Light" w:hAnsi="Calibri Light" w:cs="Calibri Light"/>
        </w:rPr>
      </w:pPr>
    </w:p>
    <w:p w14:paraId="6DEF969B" w14:textId="77777777" w:rsidR="00EA010E" w:rsidRPr="00370541" w:rsidRDefault="00EA010E" w:rsidP="001125CE">
      <w:pPr>
        <w:pStyle w:val="Plattetekst"/>
        <w:spacing w:line="276" w:lineRule="auto"/>
        <w:ind w:left="720" w:right="3202" w:firstLine="556"/>
        <w:rPr>
          <w:rFonts w:ascii="Calibri Light" w:hAnsi="Calibri Light" w:cs="Calibri Light"/>
        </w:rPr>
      </w:pPr>
    </w:p>
    <w:p w14:paraId="5EACD2B8" w14:textId="77777777" w:rsidR="00FE5E99" w:rsidRPr="00370541" w:rsidRDefault="00FE5E99" w:rsidP="001125CE">
      <w:pPr>
        <w:pStyle w:val="Titel"/>
        <w:spacing w:before="0" w:line="276" w:lineRule="auto"/>
        <w:ind w:left="527" w:firstLine="720"/>
        <w:rPr>
          <w:rFonts w:ascii="Calibri Light" w:hAnsi="Calibri Light" w:cs="Calibri Light"/>
          <w:sz w:val="56"/>
          <w:szCs w:val="20"/>
        </w:rPr>
      </w:pPr>
    </w:p>
    <w:p w14:paraId="6CEF05B8" w14:textId="77777777" w:rsidR="001E59DC" w:rsidRPr="001E59DC" w:rsidRDefault="001E59DC" w:rsidP="00FE5E99">
      <w:pPr>
        <w:pStyle w:val="Titel"/>
        <w:spacing w:before="0" w:line="276" w:lineRule="auto"/>
        <w:ind w:left="527" w:firstLine="720"/>
        <w:rPr>
          <w:rFonts w:ascii="Calibri Light" w:hAnsi="Calibri Light" w:cs="Calibri Light"/>
          <w:sz w:val="36"/>
          <w:szCs w:val="20"/>
        </w:rPr>
      </w:pPr>
    </w:p>
    <w:p w14:paraId="798CACD1" w14:textId="34173D8C" w:rsidR="00841C43" w:rsidRPr="001E59DC" w:rsidRDefault="006D6C90" w:rsidP="001E59DC">
      <w:pPr>
        <w:pStyle w:val="Titel"/>
        <w:spacing w:before="0" w:line="276" w:lineRule="auto"/>
        <w:rPr>
          <w:rFonts w:ascii="Calibri Light" w:hAnsi="Calibri Light" w:cs="Calibri Light"/>
          <w:color w:val="244061" w:themeColor="accent1" w:themeShade="80"/>
          <w:sz w:val="56"/>
          <w:szCs w:val="20"/>
        </w:rPr>
      </w:pPr>
      <w:r w:rsidRPr="001E59DC">
        <w:rPr>
          <w:rFonts w:ascii="Calibri Light" w:hAnsi="Calibri Light" w:cs="Calibri Light"/>
          <w:color w:val="244061" w:themeColor="accent1" w:themeShade="80"/>
          <w:sz w:val="56"/>
          <w:szCs w:val="20"/>
        </w:rPr>
        <w:t xml:space="preserve">Bijlage </w:t>
      </w:r>
      <w:r w:rsidR="00AB6CAF" w:rsidRPr="001E59DC">
        <w:rPr>
          <w:rFonts w:ascii="Calibri Light" w:hAnsi="Calibri Light" w:cs="Calibri Light"/>
          <w:color w:val="244061" w:themeColor="accent1" w:themeShade="80"/>
          <w:sz w:val="56"/>
          <w:szCs w:val="20"/>
        </w:rPr>
        <w:t>9</w:t>
      </w:r>
      <w:r w:rsidR="00E04E73">
        <w:rPr>
          <w:rFonts w:ascii="Calibri Light" w:hAnsi="Calibri Light" w:cs="Calibri Light"/>
          <w:color w:val="244061" w:themeColor="accent1" w:themeShade="80"/>
          <w:sz w:val="56"/>
          <w:szCs w:val="20"/>
        </w:rPr>
        <w:t>c</w:t>
      </w:r>
      <w:r w:rsidR="00F722B8">
        <w:rPr>
          <w:rFonts w:ascii="Calibri Light" w:hAnsi="Calibri Light" w:cs="Calibri Light"/>
          <w:color w:val="244061" w:themeColor="accent1" w:themeShade="80"/>
          <w:sz w:val="56"/>
          <w:szCs w:val="20"/>
        </w:rPr>
        <w:t xml:space="preserve"> </w:t>
      </w:r>
    </w:p>
    <w:p w14:paraId="20C6A93E" w14:textId="7BB212EB" w:rsidR="006D6C90" w:rsidRPr="001E59DC" w:rsidRDefault="006D6C90" w:rsidP="001125CE">
      <w:pPr>
        <w:spacing w:line="276" w:lineRule="auto"/>
        <w:ind w:left="1247"/>
        <w:rPr>
          <w:rFonts w:ascii="Calibri Light" w:hAnsi="Calibri Light" w:cs="Calibri Light"/>
          <w:color w:val="244061" w:themeColor="accent1" w:themeShade="80"/>
          <w:sz w:val="56"/>
          <w:szCs w:val="20"/>
        </w:rPr>
      </w:pPr>
      <w:r w:rsidRPr="001E59DC">
        <w:rPr>
          <w:rFonts w:ascii="Calibri Light" w:hAnsi="Calibri Light" w:cs="Calibri Light"/>
          <w:color w:val="244061" w:themeColor="accent1" w:themeShade="80"/>
          <w:sz w:val="56"/>
          <w:szCs w:val="20"/>
        </w:rPr>
        <w:t>Programma van eisen</w:t>
      </w:r>
    </w:p>
    <w:p w14:paraId="00577656" w14:textId="179DCCC0" w:rsidR="006D6C90" w:rsidRPr="001E59DC" w:rsidRDefault="00DB0AFF" w:rsidP="001125CE">
      <w:pPr>
        <w:pStyle w:val="Titel"/>
        <w:spacing w:before="0" w:line="276" w:lineRule="auto"/>
        <w:rPr>
          <w:rFonts w:ascii="Calibri Light" w:hAnsi="Calibri Light" w:cs="Calibri Light"/>
          <w:color w:val="244061" w:themeColor="accent1" w:themeShade="80"/>
          <w:sz w:val="56"/>
          <w:szCs w:val="20"/>
        </w:rPr>
      </w:pPr>
      <w:r w:rsidRPr="001E59DC">
        <w:rPr>
          <w:rFonts w:ascii="Calibri Light" w:hAnsi="Calibri Light" w:cs="Calibri Light"/>
          <w:color w:val="244061" w:themeColor="accent1" w:themeShade="80"/>
          <w:sz w:val="56"/>
          <w:szCs w:val="20"/>
        </w:rPr>
        <w:t>Inhuur P</w:t>
      </w:r>
      <w:bookmarkStart w:id="0" w:name="_GoBack"/>
      <w:bookmarkEnd w:id="0"/>
      <w:r w:rsidRPr="001E59DC">
        <w:rPr>
          <w:rFonts w:ascii="Calibri Light" w:hAnsi="Calibri Light" w:cs="Calibri Light"/>
          <w:color w:val="244061" w:themeColor="accent1" w:themeShade="80"/>
          <w:sz w:val="56"/>
          <w:szCs w:val="20"/>
        </w:rPr>
        <w:t>ersoneel</w:t>
      </w:r>
      <w:r w:rsidR="00AC2283" w:rsidRPr="001E59DC">
        <w:rPr>
          <w:rFonts w:ascii="Calibri Light" w:hAnsi="Calibri Light" w:cs="Calibri Light"/>
          <w:color w:val="244061" w:themeColor="accent1" w:themeShade="80"/>
          <w:sz w:val="56"/>
          <w:szCs w:val="20"/>
        </w:rPr>
        <w:t xml:space="preserve"> (perceel </w:t>
      </w:r>
      <w:r w:rsidR="00013B84" w:rsidRPr="001E59DC">
        <w:rPr>
          <w:rFonts w:ascii="Calibri Light" w:hAnsi="Calibri Light" w:cs="Calibri Light"/>
          <w:color w:val="244061" w:themeColor="accent1" w:themeShade="80"/>
          <w:sz w:val="56"/>
          <w:szCs w:val="20"/>
        </w:rPr>
        <w:t>5</w:t>
      </w:r>
      <w:r w:rsidR="00AC2283" w:rsidRPr="001E59DC">
        <w:rPr>
          <w:rFonts w:ascii="Calibri Light" w:hAnsi="Calibri Light" w:cs="Calibri Light"/>
          <w:color w:val="244061" w:themeColor="accent1" w:themeShade="80"/>
          <w:sz w:val="56"/>
          <w:szCs w:val="20"/>
        </w:rPr>
        <w:t>)</w:t>
      </w:r>
    </w:p>
    <w:p w14:paraId="105E697C" w14:textId="77777777" w:rsidR="00425E2E" w:rsidRPr="00370541" w:rsidRDefault="00E04E73" w:rsidP="001125CE">
      <w:pPr>
        <w:pStyle w:val="Plattetekst"/>
        <w:spacing w:line="276" w:lineRule="auto"/>
        <w:rPr>
          <w:rFonts w:ascii="Calibri Light" w:hAnsi="Calibri Light" w:cs="Calibri Light"/>
          <w:b/>
        </w:rPr>
      </w:pPr>
      <w:r>
        <w:rPr>
          <w:rFonts w:ascii="Calibri Light" w:hAnsi="Calibri Light" w:cs="Calibri Light"/>
        </w:rPr>
        <w:pict w14:anchorId="42F69300">
          <v:rect id="_x0000_s2218" style="position:absolute;margin-left:564.1pt;margin-top:0;width:31.2pt;height:768.2pt;z-index:251648000;mso-position-horizontal-relative:page;mso-position-vertical-relative:page" fillcolor="#242c5d" stroked="f">
            <w10:wrap anchorx="page" anchory="page"/>
          </v:rect>
        </w:pict>
      </w:r>
    </w:p>
    <w:p w14:paraId="11016EF3" w14:textId="77777777" w:rsidR="00EA010E" w:rsidRPr="00370541" w:rsidRDefault="00EA010E" w:rsidP="001125CE">
      <w:pPr>
        <w:spacing w:line="276" w:lineRule="auto"/>
        <w:rPr>
          <w:rFonts w:ascii="Calibri Light" w:hAnsi="Calibri Light" w:cs="Calibri Light"/>
          <w:b/>
          <w:sz w:val="20"/>
          <w:szCs w:val="20"/>
        </w:rPr>
      </w:pPr>
      <w:r w:rsidRPr="00370541">
        <w:rPr>
          <w:rFonts w:ascii="Calibri Light" w:hAnsi="Calibri Light" w:cs="Calibri Light"/>
          <w:b/>
          <w:sz w:val="20"/>
          <w:szCs w:val="20"/>
        </w:rPr>
        <w:br w:type="page"/>
      </w:r>
    </w:p>
    <w:p w14:paraId="7F0A1CE4" w14:textId="77777777" w:rsidR="00425E2E" w:rsidRPr="00370541" w:rsidRDefault="00425E2E" w:rsidP="001125CE">
      <w:pPr>
        <w:pStyle w:val="Plattetekst"/>
        <w:spacing w:line="276" w:lineRule="auto"/>
        <w:rPr>
          <w:rFonts w:ascii="Calibri Light" w:hAnsi="Calibri Light" w:cs="Calibri Light"/>
          <w:b/>
        </w:rPr>
      </w:pPr>
    </w:p>
    <w:p w14:paraId="42035502" w14:textId="77777777" w:rsidR="00425E2E" w:rsidRPr="00370541" w:rsidRDefault="00B94EE1" w:rsidP="001125CE">
      <w:pPr>
        <w:pStyle w:val="Plattetekst"/>
        <w:tabs>
          <w:tab w:val="left" w:pos="3344"/>
        </w:tabs>
        <w:spacing w:line="276" w:lineRule="auto"/>
        <w:ind w:left="1247"/>
        <w:rPr>
          <w:rFonts w:ascii="Calibri Light" w:hAnsi="Calibri Light" w:cs="Calibri Light"/>
        </w:rPr>
      </w:pPr>
      <w:r w:rsidRPr="00370541">
        <w:rPr>
          <w:rFonts w:ascii="Calibri Light" w:hAnsi="Calibri Light" w:cs="Calibri Light"/>
        </w:rPr>
        <w:tab/>
      </w:r>
    </w:p>
    <w:p w14:paraId="14E10313" w14:textId="77777777" w:rsidR="00425E2E" w:rsidRPr="00370541" w:rsidRDefault="00425E2E" w:rsidP="001125CE">
      <w:pPr>
        <w:pStyle w:val="Plattetekst"/>
        <w:spacing w:line="276" w:lineRule="auto"/>
        <w:rPr>
          <w:rFonts w:ascii="Calibri Light" w:hAnsi="Calibri Light" w:cs="Calibri Light"/>
          <w:b/>
        </w:rPr>
      </w:pPr>
    </w:p>
    <w:p w14:paraId="173F9F1C" w14:textId="77777777" w:rsidR="00425E2E" w:rsidRPr="00370541" w:rsidRDefault="00425E2E" w:rsidP="001125CE">
      <w:pPr>
        <w:pStyle w:val="Plattetekst"/>
        <w:spacing w:line="276" w:lineRule="auto"/>
        <w:rPr>
          <w:rFonts w:ascii="Calibri Light" w:hAnsi="Calibri Light" w:cs="Calibri Light"/>
          <w:b/>
        </w:rPr>
      </w:pPr>
    </w:p>
    <w:p w14:paraId="7EC7B947" w14:textId="77777777" w:rsidR="00425E2E" w:rsidRPr="00370541" w:rsidRDefault="00425E2E" w:rsidP="001125CE">
      <w:pPr>
        <w:pStyle w:val="Plattetekst"/>
        <w:spacing w:line="276" w:lineRule="auto"/>
        <w:rPr>
          <w:rFonts w:ascii="Calibri Light" w:hAnsi="Calibri Light" w:cs="Calibri Light"/>
          <w:b/>
        </w:rPr>
      </w:pPr>
    </w:p>
    <w:p w14:paraId="4F1BDD44" w14:textId="77777777" w:rsidR="00425E2E" w:rsidRPr="00370541" w:rsidRDefault="00425E2E" w:rsidP="001125CE">
      <w:pPr>
        <w:pStyle w:val="Plattetekst"/>
        <w:spacing w:line="276" w:lineRule="auto"/>
        <w:rPr>
          <w:rFonts w:ascii="Calibri Light" w:hAnsi="Calibri Light" w:cs="Calibri Light"/>
          <w:b/>
        </w:rPr>
      </w:pPr>
    </w:p>
    <w:p w14:paraId="7B0458EF" w14:textId="77777777" w:rsidR="00425E2E" w:rsidRPr="00370541" w:rsidRDefault="00425E2E" w:rsidP="001125CE">
      <w:pPr>
        <w:pStyle w:val="Plattetekst"/>
        <w:spacing w:line="276" w:lineRule="auto"/>
        <w:rPr>
          <w:rFonts w:ascii="Calibri Light" w:hAnsi="Calibri Light" w:cs="Calibri Light"/>
          <w:b/>
        </w:rPr>
      </w:pPr>
    </w:p>
    <w:p w14:paraId="70D4C3DB" w14:textId="77777777" w:rsidR="00425E2E" w:rsidRPr="00370541" w:rsidRDefault="00425E2E" w:rsidP="001125CE">
      <w:pPr>
        <w:pStyle w:val="Plattetekst"/>
        <w:spacing w:line="276" w:lineRule="auto"/>
        <w:rPr>
          <w:rFonts w:ascii="Calibri Light" w:hAnsi="Calibri Light" w:cs="Calibri Light"/>
          <w:b/>
        </w:rPr>
      </w:pPr>
    </w:p>
    <w:p w14:paraId="2D6A8C4A" w14:textId="77777777" w:rsidR="00425E2E" w:rsidRPr="00370541" w:rsidRDefault="00425E2E" w:rsidP="001125CE">
      <w:pPr>
        <w:pStyle w:val="Plattetekst"/>
        <w:spacing w:line="276" w:lineRule="auto"/>
        <w:rPr>
          <w:rFonts w:ascii="Calibri Light" w:hAnsi="Calibri Light" w:cs="Calibri Light"/>
          <w:b/>
        </w:rPr>
      </w:pPr>
    </w:p>
    <w:p w14:paraId="6B94C3BA" w14:textId="77777777" w:rsidR="00425E2E" w:rsidRPr="00370541" w:rsidRDefault="00425E2E" w:rsidP="001125CE">
      <w:pPr>
        <w:pStyle w:val="Plattetekst"/>
        <w:spacing w:line="276" w:lineRule="auto"/>
        <w:rPr>
          <w:rFonts w:ascii="Calibri Light" w:hAnsi="Calibri Light" w:cs="Calibri Light"/>
          <w:b/>
        </w:rPr>
      </w:pPr>
    </w:p>
    <w:p w14:paraId="4525B666" w14:textId="77777777" w:rsidR="00425E2E" w:rsidRPr="00370541" w:rsidRDefault="00425E2E" w:rsidP="001125CE">
      <w:pPr>
        <w:pStyle w:val="Plattetekst"/>
        <w:spacing w:line="276" w:lineRule="auto"/>
        <w:rPr>
          <w:rFonts w:ascii="Calibri Light" w:hAnsi="Calibri Light" w:cs="Calibri Light"/>
          <w:b/>
        </w:rPr>
      </w:pPr>
    </w:p>
    <w:p w14:paraId="52D33C66" w14:textId="77777777" w:rsidR="00425E2E" w:rsidRPr="00370541" w:rsidRDefault="00425E2E" w:rsidP="001125CE">
      <w:pPr>
        <w:pStyle w:val="Plattetekst"/>
        <w:spacing w:line="276" w:lineRule="auto"/>
        <w:rPr>
          <w:rFonts w:ascii="Calibri Light" w:hAnsi="Calibri Light" w:cs="Calibri Light"/>
          <w:b/>
        </w:rPr>
      </w:pPr>
    </w:p>
    <w:p w14:paraId="0CC0EAA0" w14:textId="77777777" w:rsidR="00425E2E" w:rsidRPr="00370541" w:rsidRDefault="00425E2E" w:rsidP="001125CE">
      <w:pPr>
        <w:pStyle w:val="Plattetekst"/>
        <w:spacing w:line="276" w:lineRule="auto"/>
        <w:rPr>
          <w:rFonts w:ascii="Calibri Light" w:hAnsi="Calibri Light" w:cs="Calibri Light"/>
          <w:b/>
        </w:rPr>
      </w:pPr>
    </w:p>
    <w:p w14:paraId="5FF5C03C" w14:textId="77777777" w:rsidR="00425E2E" w:rsidRPr="00370541" w:rsidRDefault="00425E2E" w:rsidP="001125CE">
      <w:pPr>
        <w:pStyle w:val="Plattetekst"/>
        <w:spacing w:line="276" w:lineRule="auto"/>
        <w:rPr>
          <w:rFonts w:ascii="Calibri Light" w:hAnsi="Calibri Light" w:cs="Calibri Light"/>
          <w:b/>
        </w:rPr>
      </w:pPr>
    </w:p>
    <w:p w14:paraId="71DC9BE7" w14:textId="77777777" w:rsidR="00425E2E" w:rsidRPr="00370541" w:rsidRDefault="00425E2E" w:rsidP="001125CE">
      <w:pPr>
        <w:pStyle w:val="Plattetekst"/>
        <w:spacing w:line="276" w:lineRule="auto"/>
        <w:rPr>
          <w:rFonts w:ascii="Calibri Light" w:hAnsi="Calibri Light" w:cs="Calibri Light"/>
          <w:b/>
        </w:rPr>
      </w:pPr>
    </w:p>
    <w:p w14:paraId="3755F284" w14:textId="77777777" w:rsidR="00425E2E" w:rsidRPr="00370541" w:rsidRDefault="00EA010E" w:rsidP="001125CE">
      <w:pPr>
        <w:pStyle w:val="Plattetekst"/>
        <w:spacing w:line="276" w:lineRule="auto"/>
        <w:jc w:val="center"/>
        <w:rPr>
          <w:rFonts w:ascii="Calibri Light" w:hAnsi="Calibri Light" w:cs="Calibri Light"/>
          <w:b/>
        </w:rPr>
      </w:pPr>
      <w:r w:rsidRPr="00370541">
        <w:rPr>
          <w:rFonts w:ascii="Calibri Light" w:hAnsi="Calibri Light" w:cs="Calibri Light"/>
          <w:noProof/>
        </w:rPr>
        <w:drawing>
          <wp:inline distT="0" distB="0" distL="0" distR="0" wp14:anchorId="087242F1" wp14:editId="721536E7">
            <wp:extent cx="2914650" cy="1943100"/>
            <wp:effectExtent l="0" t="0" r="0" b="0"/>
            <wp:docPr id="71" name="Afbeelding 7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1"/>
                    <pic:cNvPicPr/>
                  </pic:nvPicPr>
                  <pic:blipFill>
                    <a:blip r:embed="rId25">
                      <a:extLst>
                        <a:ext uri="{28A0092B-C50C-407E-A947-70E740481C1C}">
                          <a14:useLocalDpi xmlns:a14="http://schemas.microsoft.com/office/drawing/2010/main" val="0"/>
                        </a:ext>
                      </a:extLst>
                    </a:blip>
                    <a:stretch>
                      <a:fillRect/>
                    </a:stretch>
                  </pic:blipFill>
                  <pic:spPr>
                    <a:xfrm>
                      <a:off x="0" y="0"/>
                      <a:ext cx="2914650" cy="1943100"/>
                    </a:xfrm>
                    <a:prstGeom prst="rect">
                      <a:avLst/>
                    </a:prstGeom>
                  </pic:spPr>
                </pic:pic>
              </a:graphicData>
            </a:graphic>
          </wp:inline>
        </w:drawing>
      </w:r>
    </w:p>
    <w:p w14:paraId="774586B2" w14:textId="77777777" w:rsidR="00425E2E" w:rsidRPr="00370541" w:rsidRDefault="00425E2E" w:rsidP="001125CE">
      <w:pPr>
        <w:pStyle w:val="Plattetekst"/>
        <w:spacing w:line="276" w:lineRule="auto"/>
        <w:rPr>
          <w:rFonts w:ascii="Calibri Light" w:hAnsi="Calibri Light" w:cs="Calibri Light"/>
          <w:b/>
        </w:rPr>
      </w:pPr>
    </w:p>
    <w:p w14:paraId="414D4536" w14:textId="77777777" w:rsidR="00425E2E" w:rsidRPr="00370541" w:rsidRDefault="00425E2E" w:rsidP="001125CE">
      <w:pPr>
        <w:pStyle w:val="Plattetekst"/>
        <w:spacing w:line="276" w:lineRule="auto"/>
        <w:rPr>
          <w:rFonts w:ascii="Calibri Light" w:hAnsi="Calibri Light" w:cs="Calibri Light"/>
          <w:b/>
        </w:rPr>
      </w:pPr>
    </w:p>
    <w:p w14:paraId="4C650DD8" w14:textId="77777777" w:rsidR="00425E2E" w:rsidRPr="00370541" w:rsidRDefault="00425E2E" w:rsidP="001125CE">
      <w:pPr>
        <w:pStyle w:val="Plattetekst"/>
        <w:spacing w:line="276" w:lineRule="auto"/>
        <w:rPr>
          <w:rFonts w:ascii="Calibri Light" w:hAnsi="Calibri Light" w:cs="Calibri Light"/>
          <w:b/>
        </w:rPr>
      </w:pPr>
    </w:p>
    <w:p w14:paraId="5BD10084" w14:textId="77777777" w:rsidR="00425E2E" w:rsidRPr="00370541" w:rsidRDefault="00425E2E" w:rsidP="001125CE">
      <w:pPr>
        <w:pStyle w:val="Plattetekst"/>
        <w:spacing w:line="276" w:lineRule="auto"/>
        <w:rPr>
          <w:rFonts w:ascii="Calibri Light" w:hAnsi="Calibri Light" w:cs="Calibri Light"/>
          <w:b/>
        </w:rPr>
      </w:pPr>
    </w:p>
    <w:p w14:paraId="7C0DBB1D" w14:textId="77777777" w:rsidR="00425E2E" w:rsidRPr="00370541" w:rsidRDefault="00425E2E" w:rsidP="001125CE">
      <w:pPr>
        <w:pStyle w:val="Plattetekst"/>
        <w:spacing w:line="276" w:lineRule="auto"/>
        <w:rPr>
          <w:rFonts w:ascii="Calibri Light" w:hAnsi="Calibri Light" w:cs="Calibri Light"/>
          <w:b/>
        </w:rPr>
      </w:pPr>
    </w:p>
    <w:p w14:paraId="35D04EB5" w14:textId="77777777" w:rsidR="00425E2E" w:rsidRPr="00370541" w:rsidRDefault="00425E2E" w:rsidP="001125CE">
      <w:pPr>
        <w:pStyle w:val="Plattetekst"/>
        <w:spacing w:line="276" w:lineRule="auto"/>
        <w:rPr>
          <w:rFonts w:ascii="Calibri Light" w:hAnsi="Calibri Light" w:cs="Calibri Light"/>
          <w:b/>
        </w:rPr>
      </w:pPr>
    </w:p>
    <w:p w14:paraId="1368434F" w14:textId="77777777" w:rsidR="00425E2E" w:rsidRPr="00370541" w:rsidRDefault="00425E2E" w:rsidP="001125CE">
      <w:pPr>
        <w:pStyle w:val="Plattetekst"/>
        <w:spacing w:line="276" w:lineRule="auto"/>
        <w:rPr>
          <w:rFonts w:ascii="Calibri Light" w:hAnsi="Calibri Light" w:cs="Calibri Light"/>
          <w:b/>
        </w:rPr>
      </w:pPr>
    </w:p>
    <w:p w14:paraId="21EAE11A" w14:textId="77777777" w:rsidR="00425E2E" w:rsidRPr="00370541" w:rsidRDefault="00425E2E" w:rsidP="001125CE">
      <w:pPr>
        <w:pStyle w:val="Plattetekst"/>
        <w:spacing w:line="276" w:lineRule="auto"/>
        <w:rPr>
          <w:rFonts w:ascii="Calibri Light" w:hAnsi="Calibri Light" w:cs="Calibri Light"/>
          <w:b/>
        </w:rPr>
      </w:pPr>
    </w:p>
    <w:p w14:paraId="4ACA6D26" w14:textId="77777777" w:rsidR="00425E2E" w:rsidRPr="00370541" w:rsidRDefault="00425E2E" w:rsidP="001125CE">
      <w:pPr>
        <w:pStyle w:val="Plattetekst"/>
        <w:spacing w:line="276" w:lineRule="auto"/>
        <w:rPr>
          <w:rFonts w:ascii="Calibri Light" w:hAnsi="Calibri Light" w:cs="Calibri Light"/>
          <w:b/>
        </w:rPr>
      </w:pPr>
    </w:p>
    <w:p w14:paraId="52CA2850" w14:textId="77777777" w:rsidR="00425E2E" w:rsidRPr="00370541" w:rsidRDefault="00425E2E" w:rsidP="001125CE">
      <w:pPr>
        <w:pStyle w:val="Plattetekst"/>
        <w:spacing w:line="276" w:lineRule="auto"/>
        <w:rPr>
          <w:rFonts w:ascii="Calibri Light" w:hAnsi="Calibri Light" w:cs="Calibri Light"/>
          <w:b/>
        </w:rPr>
      </w:pPr>
    </w:p>
    <w:p w14:paraId="30797947" w14:textId="77777777" w:rsidR="00425E2E" w:rsidRPr="00370541" w:rsidRDefault="00425E2E" w:rsidP="001125CE">
      <w:pPr>
        <w:pStyle w:val="Plattetekst"/>
        <w:spacing w:line="276" w:lineRule="auto"/>
        <w:rPr>
          <w:rFonts w:ascii="Calibri Light" w:hAnsi="Calibri Light" w:cs="Calibri Light"/>
          <w:b/>
        </w:rPr>
      </w:pPr>
    </w:p>
    <w:p w14:paraId="497D5489" w14:textId="77777777" w:rsidR="00425E2E" w:rsidRPr="00370541" w:rsidRDefault="00425E2E" w:rsidP="001125CE">
      <w:pPr>
        <w:pStyle w:val="Plattetekst"/>
        <w:spacing w:line="276" w:lineRule="auto"/>
        <w:rPr>
          <w:rFonts w:ascii="Calibri Light" w:hAnsi="Calibri Light" w:cs="Calibri Light"/>
          <w:b/>
        </w:rPr>
      </w:pPr>
    </w:p>
    <w:p w14:paraId="6820FAE3" w14:textId="77777777" w:rsidR="00425E2E" w:rsidRPr="00370541" w:rsidRDefault="00425E2E" w:rsidP="001125CE">
      <w:pPr>
        <w:pStyle w:val="Plattetekst"/>
        <w:spacing w:line="276" w:lineRule="auto"/>
        <w:rPr>
          <w:rFonts w:ascii="Calibri Light" w:hAnsi="Calibri Light" w:cs="Calibri Light"/>
          <w:b/>
        </w:rPr>
      </w:pPr>
    </w:p>
    <w:p w14:paraId="5445BE9D" w14:textId="77777777" w:rsidR="00425E2E" w:rsidRPr="00370541" w:rsidRDefault="00425E2E" w:rsidP="001125CE">
      <w:pPr>
        <w:pStyle w:val="Plattetekst"/>
        <w:spacing w:line="276" w:lineRule="auto"/>
        <w:rPr>
          <w:rFonts w:ascii="Calibri Light" w:hAnsi="Calibri Light" w:cs="Calibri Light"/>
          <w:b/>
        </w:rPr>
      </w:pPr>
    </w:p>
    <w:p w14:paraId="12AE794F" w14:textId="77777777" w:rsidR="00425E2E" w:rsidRPr="00370541" w:rsidRDefault="00425E2E" w:rsidP="001125CE">
      <w:pPr>
        <w:pStyle w:val="Plattetekst"/>
        <w:spacing w:line="276" w:lineRule="auto"/>
        <w:rPr>
          <w:rFonts w:ascii="Calibri Light" w:hAnsi="Calibri Light" w:cs="Calibri Light"/>
          <w:b/>
        </w:rPr>
      </w:pPr>
    </w:p>
    <w:p w14:paraId="4A70913B" w14:textId="77777777" w:rsidR="00425E2E" w:rsidRPr="00370541" w:rsidRDefault="00425E2E" w:rsidP="001125CE">
      <w:pPr>
        <w:pStyle w:val="Plattetekst"/>
        <w:spacing w:line="276" w:lineRule="auto"/>
        <w:rPr>
          <w:rFonts w:ascii="Calibri Light" w:hAnsi="Calibri Light" w:cs="Calibri Light"/>
          <w:b/>
        </w:rPr>
      </w:pPr>
    </w:p>
    <w:p w14:paraId="5B8073DA" w14:textId="77777777" w:rsidR="00425E2E" w:rsidRPr="00370541" w:rsidRDefault="00425E2E" w:rsidP="001125CE">
      <w:pPr>
        <w:pStyle w:val="Plattetekst"/>
        <w:spacing w:line="276" w:lineRule="auto"/>
        <w:rPr>
          <w:rFonts w:ascii="Calibri Light" w:hAnsi="Calibri Light" w:cs="Calibri Light"/>
          <w:b/>
        </w:rPr>
      </w:pPr>
    </w:p>
    <w:p w14:paraId="69E94FDA" w14:textId="177B09B9" w:rsidR="00425E2E" w:rsidRPr="00370541" w:rsidRDefault="00B94EE1" w:rsidP="001125CE">
      <w:pPr>
        <w:pStyle w:val="Plattetekst"/>
        <w:spacing w:line="276" w:lineRule="auto"/>
        <w:ind w:left="527" w:firstLine="720"/>
        <w:rPr>
          <w:rFonts w:ascii="Calibri Light" w:hAnsi="Calibri Light" w:cs="Calibri Light"/>
          <w:lang w:val="en-US"/>
        </w:rPr>
      </w:pPr>
      <w:r w:rsidRPr="00370541">
        <w:rPr>
          <w:rFonts w:ascii="Calibri Light" w:hAnsi="Calibri Light" w:cs="Calibri Light"/>
          <w:lang w:val="en-US"/>
        </w:rPr>
        <w:t>© Copyright 202</w:t>
      </w:r>
      <w:r w:rsidR="00AB6CAF" w:rsidRPr="00370541">
        <w:rPr>
          <w:rFonts w:ascii="Calibri Light" w:hAnsi="Calibri Light" w:cs="Calibri Light"/>
          <w:lang w:val="en-US"/>
        </w:rPr>
        <w:t>2</w:t>
      </w:r>
      <w:r w:rsidRPr="00370541">
        <w:rPr>
          <w:rFonts w:ascii="Calibri Light" w:hAnsi="Calibri Light" w:cs="Calibri Light"/>
          <w:lang w:val="en-US"/>
        </w:rPr>
        <w:t>, Euro Management Consultants B.V.</w:t>
      </w:r>
    </w:p>
    <w:p w14:paraId="36A96059" w14:textId="77777777" w:rsidR="00425E2E" w:rsidRPr="00370541" w:rsidRDefault="00B94EE1" w:rsidP="001125CE">
      <w:pPr>
        <w:pStyle w:val="Plattetekst"/>
        <w:spacing w:line="276" w:lineRule="auto"/>
        <w:ind w:left="1247" w:right="1006"/>
        <w:rPr>
          <w:rFonts w:ascii="Calibri Light" w:hAnsi="Calibri Light" w:cs="Calibri Light"/>
        </w:rPr>
      </w:pPr>
      <w:r w:rsidRPr="00370541">
        <w:rPr>
          <w:rFonts w:ascii="Calibri Light" w:hAnsi="Calibri Light" w:cs="Calibri Light"/>
        </w:rPr>
        <w:t>Niets uit deze uitgave mag worden vermenigvuldigd en/of openbaar gemaakt door middel van druk, fotokopie, microfilm of op welke andere wijze dan ook zonder voorafgaande schriftelijke toestemming van Euro Management Consultants B.V.</w:t>
      </w:r>
    </w:p>
    <w:p w14:paraId="1AE1FD5E" w14:textId="77777777" w:rsidR="00425E2E" w:rsidRPr="00370541" w:rsidRDefault="00425E2E" w:rsidP="001125CE">
      <w:pPr>
        <w:spacing w:line="276" w:lineRule="auto"/>
        <w:rPr>
          <w:rFonts w:ascii="Calibri Light" w:hAnsi="Calibri Light" w:cs="Calibri Light"/>
          <w:sz w:val="20"/>
          <w:szCs w:val="20"/>
        </w:rPr>
        <w:sectPr w:rsidR="00425E2E" w:rsidRPr="00370541" w:rsidSect="00EA010E">
          <w:headerReference w:type="default" r:id="rId26"/>
          <w:footerReference w:type="default" r:id="rId27"/>
          <w:pgSz w:w="11910" w:h="16840"/>
          <w:pgMar w:top="0" w:right="0" w:bottom="960" w:left="0" w:header="0" w:footer="769" w:gutter="0"/>
          <w:pgNumType w:start="0"/>
          <w:cols w:space="708"/>
          <w:titlePg/>
          <w:docGrid w:linePitch="299"/>
        </w:sectPr>
      </w:pPr>
    </w:p>
    <w:p w14:paraId="47CFD0A1" w14:textId="41FB18ED" w:rsidR="00A27A71" w:rsidRPr="00370541" w:rsidRDefault="00E04E73" w:rsidP="001125CE">
      <w:pPr>
        <w:pStyle w:val="Plattetekst"/>
        <w:spacing w:line="276" w:lineRule="auto"/>
        <w:rPr>
          <w:rFonts w:ascii="Calibri Light" w:hAnsi="Calibri Light" w:cs="Calibri Light"/>
        </w:rPr>
      </w:pPr>
      <w:r>
        <w:rPr>
          <w:rFonts w:ascii="Calibri Light" w:hAnsi="Calibri Light" w:cs="Calibri Light"/>
        </w:rPr>
        <w:lastRenderedPageBreak/>
        <w:pict w14:anchorId="7484C59E">
          <v:rect id="_x0000_s2214" style="position:absolute;margin-left:564.1pt;margin-top:0;width:31.2pt;height:768.2pt;z-index:251649024;mso-position-horizontal-relative:page;mso-position-vertical-relative:page" fillcolor="#242c5d" stroked="f">
            <w10:wrap anchorx="page" anchory="page"/>
          </v:rect>
        </w:pict>
      </w:r>
      <w:bookmarkStart w:id="1" w:name="_Hlk74657893"/>
    </w:p>
    <w:p w14:paraId="0A8393EC" w14:textId="7044CAB8" w:rsidR="00A27A71" w:rsidRPr="00370541" w:rsidRDefault="00A27A71" w:rsidP="001125CE">
      <w:pPr>
        <w:pStyle w:val="Plattetekst"/>
        <w:spacing w:line="276" w:lineRule="auto"/>
        <w:rPr>
          <w:rFonts w:ascii="Calibri Light" w:hAnsi="Calibri Light" w:cs="Calibri Light"/>
          <w:b/>
        </w:rPr>
      </w:pPr>
    </w:p>
    <w:bookmarkEnd w:id="1" w:displacedByCustomXml="next"/>
    <w:sdt>
      <w:sdtPr>
        <w:rPr>
          <w:rFonts w:ascii="Calibri Light" w:eastAsia="Montserrat-Light" w:hAnsi="Calibri Light" w:cs="Calibri Light"/>
          <w:color w:val="auto"/>
          <w:sz w:val="20"/>
          <w:szCs w:val="20"/>
          <w:lang w:eastAsia="en-US"/>
        </w:rPr>
        <w:id w:val="153800951"/>
        <w:docPartObj>
          <w:docPartGallery w:val="Table of Contents"/>
          <w:docPartUnique/>
        </w:docPartObj>
      </w:sdtPr>
      <w:sdtEndPr>
        <w:rPr>
          <w:rFonts w:eastAsia="Montserrat-SemiBold"/>
          <w:b/>
          <w:caps/>
          <w:u w:val="single"/>
        </w:rPr>
      </w:sdtEndPr>
      <w:sdtContent>
        <w:p w14:paraId="68070E6E" w14:textId="31FF3F57" w:rsidR="00A27A71" w:rsidRPr="00370541" w:rsidRDefault="00A27A71" w:rsidP="001125CE">
          <w:pPr>
            <w:pStyle w:val="Kopvaninhoudsopgave"/>
            <w:spacing w:before="0" w:line="276" w:lineRule="auto"/>
            <w:ind w:left="1134" w:right="1278"/>
            <w:rPr>
              <w:rFonts w:ascii="Calibri Light" w:eastAsia="Montserrat-SemiBold" w:hAnsi="Calibri Light" w:cs="Calibri Light"/>
              <w:b/>
              <w:bCs/>
              <w:color w:val="auto"/>
              <w:sz w:val="20"/>
              <w:szCs w:val="20"/>
              <w:lang w:eastAsia="en-US"/>
            </w:rPr>
          </w:pPr>
          <w:r w:rsidRPr="00370541">
            <w:rPr>
              <w:rFonts w:ascii="Calibri Light" w:eastAsia="Montserrat-SemiBold" w:hAnsi="Calibri Light" w:cs="Calibri Light"/>
              <w:b/>
              <w:bCs/>
              <w:color w:val="auto"/>
              <w:sz w:val="20"/>
              <w:szCs w:val="20"/>
              <w:lang w:eastAsia="en-US"/>
            </w:rPr>
            <w:t>Inhoudsopgave</w:t>
          </w:r>
        </w:p>
        <w:p w14:paraId="37DC28EC" w14:textId="74C56BDC" w:rsidR="00280B1B" w:rsidRPr="00370541" w:rsidRDefault="00E04E73" w:rsidP="001125CE">
          <w:pPr>
            <w:spacing w:line="276" w:lineRule="auto"/>
            <w:rPr>
              <w:rFonts w:ascii="Calibri Light" w:hAnsi="Calibri Light" w:cs="Calibri Light"/>
              <w:sz w:val="20"/>
              <w:szCs w:val="20"/>
            </w:rPr>
          </w:pPr>
        </w:p>
      </w:sdtContent>
    </w:sdt>
    <w:tbl>
      <w:tblPr>
        <w:tblStyle w:val="NormalTable1"/>
        <w:tblpPr w:leftFromText="141" w:rightFromText="141" w:vertAnchor="text" w:horzAnchor="margin" w:tblpXSpec="center" w:tblpY="261"/>
        <w:tblW w:w="9640" w:type="dxa"/>
        <w:tblLayout w:type="fixed"/>
        <w:tblLook w:val="01E0" w:firstRow="1" w:lastRow="1" w:firstColumn="1" w:lastColumn="1" w:noHBand="0" w:noVBand="0"/>
      </w:tblPr>
      <w:tblGrid>
        <w:gridCol w:w="1660"/>
        <w:gridCol w:w="7501"/>
        <w:gridCol w:w="479"/>
      </w:tblGrid>
      <w:tr w:rsidR="00370541" w:rsidRPr="00370541" w14:paraId="78BF430C" w14:textId="77777777" w:rsidTr="00AB6CAF">
        <w:trPr>
          <w:trHeight w:val="238"/>
        </w:trPr>
        <w:tc>
          <w:tcPr>
            <w:tcW w:w="1660" w:type="dxa"/>
            <w:tcBorders>
              <w:top w:val="single" w:sz="4" w:space="0" w:color="F39001"/>
              <w:bottom w:val="single" w:sz="4" w:space="0" w:color="F39001"/>
            </w:tcBorders>
          </w:tcPr>
          <w:p w14:paraId="39A2D3A9" w14:textId="77777777" w:rsidR="00AB6CAF" w:rsidRPr="00370541" w:rsidRDefault="00E04E73" w:rsidP="001125CE">
            <w:pPr>
              <w:pStyle w:val="TableParagraph"/>
              <w:spacing w:before="0" w:line="276" w:lineRule="auto"/>
              <w:rPr>
                <w:rFonts w:ascii="Calibri Light" w:hAnsi="Calibri Light" w:cs="Calibri Light"/>
                <w:sz w:val="20"/>
                <w:szCs w:val="20"/>
              </w:rPr>
            </w:pPr>
            <w:hyperlink w:anchor="_bookmark1" w:history="1">
              <w:r w:rsidR="00AB6CAF" w:rsidRPr="00370541">
                <w:rPr>
                  <w:rFonts w:ascii="Calibri Light" w:hAnsi="Calibri Light" w:cs="Calibri Light"/>
                  <w:sz w:val="20"/>
                  <w:szCs w:val="20"/>
                </w:rPr>
                <w:t>Hoofdstuk 1</w:t>
              </w:r>
            </w:hyperlink>
          </w:p>
        </w:tc>
        <w:tc>
          <w:tcPr>
            <w:tcW w:w="7501" w:type="dxa"/>
            <w:tcBorders>
              <w:top w:val="single" w:sz="4" w:space="0" w:color="F39001"/>
              <w:bottom w:val="single" w:sz="4" w:space="0" w:color="F39001"/>
            </w:tcBorders>
          </w:tcPr>
          <w:p w14:paraId="369EBAD5" w14:textId="68016A98" w:rsidR="00AB6CAF" w:rsidRPr="00370541" w:rsidRDefault="002C0D10" w:rsidP="001125CE">
            <w:pPr>
              <w:pStyle w:val="TableParagraph"/>
              <w:spacing w:before="0" w:line="276" w:lineRule="auto"/>
              <w:ind w:left="221"/>
              <w:rPr>
                <w:rFonts w:ascii="Calibri Light" w:hAnsi="Calibri Light" w:cs="Calibri Light"/>
                <w:sz w:val="20"/>
                <w:szCs w:val="20"/>
              </w:rPr>
            </w:pPr>
            <w:r w:rsidRPr="00370541">
              <w:rPr>
                <w:rFonts w:ascii="Calibri Light" w:hAnsi="Calibri Light" w:cs="Calibri Light"/>
                <w:sz w:val="20"/>
                <w:szCs w:val="20"/>
              </w:rPr>
              <w:t>Dienstverlening Inleenkrachten</w:t>
            </w:r>
          </w:p>
        </w:tc>
        <w:tc>
          <w:tcPr>
            <w:tcW w:w="479" w:type="dxa"/>
            <w:tcBorders>
              <w:top w:val="single" w:sz="4" w:space="0" w:color="F39001"/>
              <w:bottom w:val="single" w:sz="4" w:space="0" w:color="F39001"/>
            </w:tcBorders>
          </w:tcPr>
          <w:p w14:paraId="02725F50" w14:textId="1CDA0BE3" w:rsidR="00AB6CAF" w:rsidRPr="00370541" w:rsidRDefault="00E04E73" w:rsidP="001125CE">
            <w:pPr>
              <w:pStyle w:val="TableParagraph"/>
              <w:spacing w:before="0" w:line="276" w:lineRule="auto"/>
              <w:ind w:right="114"/>
              <w:jc w:val="right"/>
              <w:rPr>
                <w:rFonts w:ascii="Calibri Light" w:hAnsi="Calibri Light" w:cs="Calibri Light"/>
                <w:sz w:val="20"/>
                <w:szCs w:val="20"/>
              </w:rPr>
            </w:pPr>
            <w:hyperlink w:anchor="_bookmark1" w:history="1">
              <w:r w:rsidR="00FD7225" w:rsidRPr="00370541">
                <w:rPr>
                  <w:rFonts w:ascii="Calibri Light" w:hAnsi="Calibri Light" w:cs="Calibri Light"/>
                  <w:sz w:val="20"/>
                  <w:szCs w:val="20"/>
                </w:rPr>
                <w:t>3</w:t>
              </w:r>
            </w:hyperlink>
          </w:p>
        </w:tc>
      </w:tr>
      <w:tr w:rsidR="00370541" w:rsidRPr="00370541" w14:paraId="62E90A2D" w14:textId="77777777" w:rsidTr="00AB6CAF">
        <w:trPr>
          <w:trHeight w:val="266"/>
        </w:trPr>
        <w:tc>
          <w:tcPr>
            <w:tcW w:w="1660" w:type="dxa"/>
            <w:tcBorders>
              <w:top w:val="single" w:sz="4" w:space="0" w:color="F39001"/>
              <w:bottom w:val="single" w:sz="4" w:space="0" w:color="F39001"/>
            </w:tcBorders>
          </w:tcPr>
          <w:p w14:paraId="5C7C0C09" w14:textId="77777777" w:rsidR="00AB6CAF" w:rsidRPr="00370541" w:rsidRDefault="00E04E73" w:rsidP="001125CE">
            <w:pPr>
              <w:pStyle w:val="TableParagraph"/>
              <w:spacing w:before="0" w:line="276" w:lineRule="auto"/>
              <w:rPr>
                <w:rFonts w:ascii="Calibri Light" w:hAnsi="Calibri Light" w:cs="Calibri Light"/>
                <w:sz w:val="20"/>
                <w:szCs w:val="20"/>
              </w:rPr>
            </w:pPr>
            <w:hyperlink w:anchor="_bookmark2" w:history="1">
              <w:r w:rsidR="00AB6CAF" w:rsidRPr="00370541">
                <w:rPr>
                  <w:rFonts w:ascii="Calibri Light" w:hAnsi="Calibri Light" w:cs="Calibri Light"/>
                  <w:sz w:val="20"/>
                  <w:szCs w:val="20"/>
                </w:rPr>
                <w:t>Hoofdstuk 2</w:t>
              </w:r>
            </w:hyperlink>
          </w:p>
        </w:tc>
        <w:tc>
          <w:tcPr>
            <w:tcW w:w="7501" w:type="dxa"/>
            <w:tcBorders>
              <w:top w:val="single" w:sz="4" w:space="0" w:color="F39001"/>
              <w:bottom w:val="single" w:sz="4" w:space="0" w:color="F39001"/>
            </w:tcBorders>
          </w:tcPr>
          <w:p w14:paraId="1DE69C99" w14:textId="4442267C" w:rsidR="00AB6CAF" w:rsidRPr="00370541" w:rsidRDefault="002C0D10" w:rsidP="001125CE">
            <w:pPr>
              <w:pStyle w:val="TableParagraph"/>
              <w:spacing w:before="0" w:line="276" w:lineRule="auto"/>
              <w:ind w:left="222"/>
              <w:rPr>
                <w:rFonts w:ascii="Calibri Light" w:hAnsi="Calibri Light" w:cs="Calibri Light"/>
                <w:sz w:val="20"/>
                <w:szCs w:val="20"/>
              </w:rPr>
            </w:pPr>
            <w:r w:rsidRPr="00370541">
              <w:rPr>
                <w:rFonts w:ascii="Calibri Light" w:hAnsi="Calibri Light" w:cs="Calibri Light"/>
                <w:sz w:val="20"/>
                <w:szCs w:val="20"/>
              </w:rPr>
              <w:t>Selectie Inleenkrachten</w:t>
            </w:r>
          </w:p>
        </w:tc>
        <w:tc>
          <w:tcPr>
            <w:tcW w:w="479" w:type="dxa"/>
            <w:tcBorders>
              <w:top w:val="single" w:sz="4" w:space="0" w:color="F39001"/>
              <w:bottom w:val="single" w:sz="4" w:space="0" w:color="F39001"/>
            </w:tcBorders>
          </w:tcPr>
          <w:p w14:paraId="33125F91" w14:textId="654B0066" w:rsidR="00AB6CAF" w:rsidRPr="00370541" w:rsidRDefault="00E04E73" w:rsidP="001125CE">
            <w:pPr>
              <w:pStyle w:val="TableParagraph"/>
              <w:spacing w:before="0" w:line="276" w:lineRule="auto"/>
              <w:ind w:right="114"/>
              <w:jc w:val="right"/>
              <w:rPr>
                <w:rFonts w:ascii="Calibri Light" w:hAnsi="Calibri Light" w:cs="Calibri Light"/>
                <w:sz w:val="20"/>
                <w:szCs w:val="20"/>
              </w:rPr>
            </w:pPr>
            <w:hyperlink w:anchor="_bookmark2" w:history="1">
              <w:r w:rsidR="002C0D10" w:rsidRPr="00370541">
                <w:rPr>
                  <w:rFonts w:ascii="Calibri Light" w:hAnsi="Calibri Light" w:cs="Calibri Light"/>
                  <w:sz w:val="20"/>
                  <w:szCs w:val="20"/>
                </w:rPr>
                <w:t>4</w:t>
              </w:r>
            </w:hyperlink>
          </w:p>
        </w:tc>
      </w:tr>
      <w:tr w:rsidR="00370541" w:rsidRPr="00370541" w14:paraId="1FC0DDC9" w14:textId="77777777" w:rsidTr="00AB6CAF">
        <w:trPr>
          <w:trHeight w:val="266"/>
        </w:trPr>
        <w:tc>
          <w:tcPr>
            <w:tcW w:w="1660" w:type="dxa"/>
            <w:tcBorders>
              <w:top w:val="single" w:sz="4" w:space="0" w:color="F39001"/>
              <w:bottom w:val="single" w:sz="4" w:space="0" w:color="F39001"/>
            </w:tcBorders>
          </w:tcPr>
          <w:p w14:paraId="21384BA6" w14:textId="77777777" w:rsidR="00AB6CAF" w:rsidRPr="00370541" w:rsidRDefault="00E04E73" w:rsidP="001125CE">
            <w:pPr>
              <w:pStyle w:val="TableParagraph"/>
              <w:spacing w:before="0" w:line="276" w:lineRule="auto"/>
              <w:rPr>
                <w:rFonts w:ascii="Calibri Light" w:hAnsi="Calibri Light" w:cs="Calibri Light"/>
                <w:sz w:val="20"/>
                <w:szCs w:val="20"/>
              </w:rPr>
            </w:pPr>
            <w:hyperlink w:anchor="_bookmark7" w:history="1">
              <w:r w:rsidR="00AB6CAF" w:rsidRPr="00370541">
                <w:rPr>
                  <w:rFonts w:ascii="Calibri Light" w:hAnsi="Calibri Light" w:cs="Calibri Light"/>
                  <w:sz w:val="20"/>
                  <w:szCs w:val="20"/>
                </w:rPr>
                <w:t>Hoofdstuk 3</w:t>
              </w:r>
            </w:hyperlink>
          </w:p>
        </w:tc>
        <w:tc>
          <w:tcPr>
            <w:tcW w:w="7501" w:type="dxa"/>
            <w:tcBorders>
              <w:top w:val="single" w:sz="4" w:space="0" w:color="F39001"/>
              <w:bottom w:val="single" w:sz="4" w:space="0" w:color="F39001"/>
            </w:tcBorders>
          </w:tcPr>
          <w:p w14:paraId="07BAD6FB" w14:textId="25ABDC2D" w:rsidR="00AB6CAF" w:rsidRPr="00370541" w:rsidRDefault="002C0D10" w:rsidP="001125CE">
            <w:pPr>
              <w:pStyle w:val="TableParagraph"/>
              <w:spacing w:before="0" w:line="276" w:lineRule="auto"/>
              <w:ind w:left="222"/>
              <w:rPr>
                <w:rFonts w:ascii="Calibri Light" w:hAnsi="Calibri Light" w:cs="Calibri Light"/>
                <w:sz w:val="20"/>
                <w:szCs w:val="20"/>
              </w:rPr>
            </w:pPr>
            <w:r w:rsidRPr="00370541">
              <w:rPr>
                <w:rFonts w:ascii="Calibri Light" w:hAnsi="Calibri Light" w:cs="Calibri Light"/>
                <w:sz w:val="20"/>
                <w:szCs w:val="20"/>
              </w:rPr>
              <w:t>Plaatsing Inleenkrachten</w:t>
            </w:r>
          </w:p>
        </w:tc>
        <w:tc>
          <w:tcPr>
            <w:tcW w:w="479" w:type="dxa"/>
            <w:tcBorders>
              <w:top w:val="single" w:sz="4" w:space="0" w:color="F39001"/>
              <w:bottom w:val="single" w:sz="4" w:space="0" w:color="F39001"/>
            </w:tcBorders>
          </w:tcPr>
          <w:p w14:paraId="25D60D16" w14:textId="713B0CD5" w:rsidR="00AB6CAF" w:rsidRPr="00370541" w:rsidRDefault="00E04E73" w:rsidP="001125CE">
            <w:pPr>
              <w:pStyle w:val="TableParagraph"/>
              <w:spacing w:before="0" w:line="276" w:lineRule="auto"/>
              <w:ind w:right="114"/>
              <w:jc w:val="right"/>
              <w:rPr>
                <w:rFonts w:ascii="Calibri Light" w:hAnsi="Calibri Light" w:cs="Calibri Light"/>
                <w:sz w:val="20"/>
                <w:szCs w:val="20"/>
              </w:rPr>
            </w:pPr>
            <w:hyperlink w:anchor="_bookmark7" w:history="1">
              <w:r w:rsidR="002C0D10" w:rsidRPr="00370541">
                <w:rPr>
                  <w:rFonts w:ascii="Calibri Light" w:hAnsi="Calibri Light" w:cs="Calibri Light"/>
                  <w:sz w:val="20"/>
                  <w:szCs w:val="20"/>
                </w:rPr>
                <w:t>5</w:t>
              </w:r>
            </w:hyperlink>
          </w:p>
        </w:tc>
      </w:tr>
      <w:tr w:rsidR="00370541" w:rsidRPr="00370541" w14:paraId="06C6266E" w14:textId="77777777" w:rsidTr="00AB6CAF">
        <w:trPr>
          <w:trHeight w:val="266"/>
        </w:trPr>
        <w:tc>
          <w:tcPr>
            <w:tcW w:w="1660" w:type="dxa"/>
            <w:tcBorders>
              <w:top w:val="single" w:sz="4" w:space="0" w:color="F39001"/>
              <w:bottom w:val="single" w:sz="4" w:space="0" w:color="F39001"/>
            </w:tcBorders>
          </w:tcPr>
          <w:p w14:paraId="450924DC" w14:textId="77777777" w:rsidR="00AB6CAF" w:rsidRPr="00370541" w:rsidRDefault="00E04E73" w:rsidP="001125CE">
            <w:pPr>
              <w:pStyle w:val="TableParagraph"/>
              <w:spacing w:before="0" w:line="276" w:lineRule="auto"/>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 xml:space="preserve">Hoofdstuk </w:t>
              </w:r>
            </w:hyperlink>
            <w:r w:rsidR="00AB6CAF" w:rsidRPr="00370541">
              <w:rPr>
                <w:rFonts w:ascii="Calibri Light" w:hAnsi="Calibri Light" w:cs="Calibri Light"/>
                <w:sz w:val="20"/>
                <w:szCs w:val="20"/>
              </w:rPr>
              <w:t>4</w:t>
            </w:r>
          </w:p>
        </w:tc>
        <w:tc>
          <w:tcPr>
            <w:tcW w:w="7501" w:type="dxa"/>
            <w:tcBorders>
              <w:top w:val="single" w:sz="4" w:space="0" w:color="F39001"/>
              <w:bottom w:val="single" w:sz="4" w:space="0" w:color="F39001"/>
            </w:tcBorders>
          </w:tcPr>
          <w:p w14:paraId="0AD7F8A5" w14:textId="411918EB" w:rsidR="00AB6CAF" w:rsidRPr="00370541" w:rsidRDefault="002C0D10" w:rsidP="001125CE">
            <w:pPr>
              <w:pStyle w:val="TableParagraph"/>
              <w:spacing w:before="0" w:line="276" w:lineRule="auto"/>
              <w:ind w:left="222"/>
              <w:rPr>
                <w:rFonts w:ascii="Calibri Light" w:hAnsi="Calibri Light" w:cs="Calibri Light"/>
                <w:sz w:val="20"/>
                <w:szCs w:val="20"/>
              </w:rPr>
            </w:pPr>
            <w:r w:rsidRPr="00370541">
              <w:rPr>
                <w:rFonts w:ascii="Calibri Light" w:hAnsi="Calibri Light" w:cs="Calibri Light"/>
                <w:sz w:val="20"/>
                <w:szCs w:val="20"/>
              </w:rPr>
              <w:t>Begeleiding Inleenkrachten</w:t>
            </w:r>
          </w:p>
        </w:tc>
        <w:tc>
          <w:tcPr>
            <w:tcW w:w="479" w:type="dxa"/>
            <w:tcBorders>
              <w:top w:val="single" w:sz="4" w:space="0" w:color="F39001"/>
              <w:bottom w:val="single" w:sz="4" w:space="0" w:color="F39001"/>
            </w:tcBorders>
          </w:tcPr>
          <w:p w14:paraId="1A6A9AED" w14:textId="2649B326" w:rsidR="00AB6CAF" w:rsidRPr="00370541" w:rsidRDefault="002C0D10" w:rsidP="001125CE">
            <w:pPr>
              <w:pStyle w:val="TableParagraph"/>
              <w:spacing w:before="0" w:line="276" w:lineRule="auto"/>
              <w:ind w:right="114"/>
              <w:jc w:val="right"/>
              <w:rPr>
                <w:rFonts w:ascii="Calibri Light" w:hAnsi="Calibri Light" w:cs="Calibri Light"/>
                <w:sz w:val="20"/>
                <w:szCs w:val="20"/>
              </w:rPr>
            </w:pPr>
            <w:r w:rsidRPr="00370541">
              <w:rPr>
                <w:rFonts w:ascii="Calibri Light" w:hAnsi="Calibri Light" w:cs="Calibri Light"/>
                <w:sz w:val="20"/>
                <w:szCs w:val="20"/>
              </w:rPr>
              <w:t>6</w:t>
            </w:r>
          </w:p>
        </w:tc>
      </w:tr>
      <w:tr w:rsidR="00370541" w:rsidRPr="00370541" w14:paraId="1055EF16" w14:textId="77777777" w:rsidTr="00AB6CAF">
        <w:trPr>
          <w:trHeight w:val="266"/>
        </w:trPr>
        <w:tc>
          <w:tcPr>
            <w:tcW w:w="1660" w:type="dxa"/>
            <w:tcBorders>
              <w:top w:val="single" w:sz="4" w:space="0" w:color="F39001"/>
              <w:bottom w:val="single" w:sz="4" w:space="0" w:color="F39001"/>
            </w:tcBorders>
          </w:tcPr>
          <w:p w14:paraId="7ABD0381" w14:textId="77777777" w:rsidR="00AB6CAF" w:rsidRPr="00370541" w:rsidRDefault="00E04E73" w:rsidP="001125CE">
            <w:pPr>
              <w:pStyle w:val="TableParagraph"/>
              <w:spacing w:before="0" w:line="276" w:lineRule="auto"/>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 xml:space="preserve">Hoofdstuk </w:t>
              </w:r>
            </w:hyperlink>
            <w:r w:rsidR="00AB6CAF" w:rsidRPr="00370541">
              <w:rPr>
                <w:rFonts w:ascii="Calibri Light" w:hAnsi="Calibri Light" w:cs="Calibri Light"/>
                <w:sz w:val="20"/>
                <w:szCs w:val="20"/>
              </w:rPr>
              <w:t>5</w:t>
            </w:r>
          </w:p>
        </w:tc>
        <w:tc>
          <w:tcPr>
            <w:tcW w:w="7501" w:type="dxa"/>
            <w:tcBorders>
              <w:top w:val="single" w:sz="4" w:space="0" w:color="F39001"/>
              <w:bottom w:val="single" w:sz="4" w:space="0" w:color="F39001"/>
            </w:tcBorders>
          </w:tcPr>
          <w:p w14:paraId="403C58E2" w14:textId="212174B5" w:rsidR="00AB6CAF" w:rsidRPr="00370541" w:rsidRDefault="001E59DC" w:rsidP="001125CE">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Urenverantwoording</w:t>
            </w:r>
          </w:p>
        </w:tc>
        <w:tc>
          <w:tcPr>
            <w:tcW w:w="479" w:type="dxa"/>
            <w:tcBorders>
              <w:top w:val="single" w:sz="4" w:space="0" w:color="F39001"/>
              <w:bottom w:val="single" w:sz="4" w:space="0" w:color="F39001"/>
            </w:tcBorders>
          </w:tcPr>
          <w:p w14:paraId="662ABB07" w14:textId="1B86F882" w:rsidR="00AB6CAF" w:rsidRPr="00370541" w:rsidRDefault="001E59DC" w:rsidP="001125CE">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7</w:t>
            </w:r>
          </w:p>
        </w:tc>
      </w:tr>
      <w:tr w:rsidR="00370541" w:rsidRPr="00370541" w14:paraId="24DEBCF7" w14:textId="77777777" w:rsidTr="00AB6CAF">
        <w:trPr>
          <w:trHeight w:val="266"/>
        </w:trPr>
        <w:tc>
          <w:tcPr>
            <w:tcW w:w="1660" w:type="dxa"/>
            <w:tcBorders>
              <w:top w:val="single" w:sz="4" w:space="0" w:color="F39001"/>
              <w:bottom w:val="single" w:sz="4" w:space="0" w:color="F39001"/>
            </w:tcBorders>
          </w:tcPr>
          <w:p w14:paraId="4E84D509" w14:textId="12A87B34" w:rsidR="00AB6CAF" w:rsidRPr="00370541" w:rsidRDefault="00E04E73" w:rsidP="001125CE">
            <w:pPr>
              <w:pStyle w:val="TableParagraph"/>
              <w:spacing w:before="0" w:line="276" w:lineRule="auto"/>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 xml:space="preserve">Hoofdstuk </w:t>
              </w:r>
            </w:hyperlink>
            <w:r w:rsidR="001E59DC">
              <w:rPr>
                <w:rFonts w:ascii="Calibri Light" w:hAnsi="Calibri Light" w:cs="Calibri Light"/>
                <w:sz w:val="20"/>
                <w:szCs w:val="20"/>
              </w:rPr>
              <w:t>6</w:t>
            </w:r>
          </w:p>
        </w:tc>
        <w:tc>
          <w:tcPr>
            <w:tcW w:w="7501" w:type="dxa"/>
            <w:tcBorders>
              <w:top w:val="single" w:sz="4" w:space="0" w:color="F39001"/>
              <w:bottom w:val="single" w:sz="4" w:space="0" w:color="F39001"/>
            </w:tcBorders>
          </w:tcPr>
          <w:p w14:paraId="58EDAB56" w14:textId="0CEAD177" w:rsidR="00AB6CAF" w:rsidRPr="00370541" w:rsidRDefault="0092680A" w:rsidP="001125CE">
            <w:pPr>
              <w:pStyle w:val="TableParagraph"/>
              <w:spacing w:before="0" w:line="276" w:lineRule="auto"/>
              <w:ind w:left="222"/>
              <w:rPr>
                <w:rFonts w:ascii="Calibri Light" w:hAnsi="Calibri Light" w:cs="Calibri Light"/>
                <w:sz w:val="20"/>
                <w:szCs w:val="20"/>
              </w:rPr>
            </w:pPr>
            <w:r w:rsidRPr="00370541">
              <w:rPr>
                <w:rFonts w:ascii="Calibri Light" w:hAnsi="Calibri Light" w:cs="Calibri Light"/>
                <w:sz w:val="20"/>
                <w:szCs w:val="20"/>
              </w:rPr>
              <w:t>Communicatie en evaluatie</w:t>
            </w:r>
          </w:p>
        </w:tc>
        <w:tc>
          <w:tcPr>
            <w:tcW w:w="479" w:type="dxa"/>
            <w:tcBorders>
              <w:top w:val="single" w:sz="4" w:space="0" w:color="F39001"/>
              <w:bottom w:val="single" w:sz="4" w:space="0" w:color="F39001"/>
            </w:tcBorders>
          </w:tcPr>
          <w:p w14:paraId="30D2DFC1" w14:textId="26E8DFA3" w:rsidR="00AB6CAF" w:rsidRPr="00370541" w:rsidRDefault="001E59DC" w:rsidP="001125CE">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7</w:t>
            </w:r>
          </w:p>
        </w:tc>
      </w:tr>
      <w:tr w:rsidR="00370541" w:rsidRPr="00370541" w14:paraId="3109EEDD" w14:textId="77777777" w:rsidTr="00AB6CAF">
        <w:trPr>
          <w:trHeight w:val="266"/>
        </w:trPr>
        <w:tc>
          <w:tcPr>
            <w:tcW w:w="1660" w:type="dxa"/>
            <w:tcBorders>
              <w:top w:val="single" w:sz="4" w:space="0" w:color="F39001"/>
              <w:bottom w:val="single" w:sz="4" w:space="0" w:color="F39001"/>
            </w:tcBorders>
          </w:tcPr>
          <w:p w14:paraId="10041F02" w14:textId="561C9C24" w:rsidR="00AB6CAF" w:rsidRPr="00370541" w:rsidRDefault="00E04E73" w:rsidP="001125CE">
            <w:pPr>
              <w:pStyle w:val="TableParagraph"/>
              <w:spacing w:before="0" w:line="276" w:lineRule="auto"/>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 xml:space="preserve">Hoofdstuk </w:t>
              </w:r>
            </w:hyperlink>
            <w:r w:rsidR="001E59DC">
              <w:rPr>
                <w:rFonts w:ascii="Calibri Light" w:hAnsi="Calibri Light" w:cs="Calibri Light"/>
                <w:sz w:val="20"/>
                <w:szCs w:val="20"/>
              </w:rPr>
              <w:t>7</w:t>
            </w:r>
          </w:p>
        </w:tc>
        <w:tc>
          <w:tcPr>
            <w:tcW w:w="7501" w:type="dxa"/>
            <w:tcBorders>
              <w:top w:val="single" w:sz="4" w:space="0" w:color="F39001"/>
              <w:bottom w:val="single" w:sz="4" w:space="0" w:color="F39001"/>
            </w:tcBorders>
          </w:tcPr>
          <w:p w14:paraId="092649F3" w14:textId="77777777" w:rsidR="00AB6CAF" w:rsidRPr="00370541" w:rsidRDefault="00E04E73" w:rsidP="001125CE">
            <w:pPr>
              <w:pStyle w:val="TableParagraph"/>
              <w:spacing w:before="0" w:line="276" w:lineRule="auto"/>
              <w:ind w:left="222"/>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Klachtenregeling</w:t>
              </w:r>
            </w:hyperlink>
          </w:p>
        </w:tc>
        <w:tc>
          <w:tcPr>
            <w:tcW w:w="479" w:type="dxa"/>
            <w:tcBorders>
              <w:top w:val="single" w:sz="4" w:space="0" w:color="F39001"/>
              <w:bottom w:val="single" w:sz="4" w:space="0" w:color="F39001"/>
            </w:tcBorders>
          </w:tcPr>
          <w:p w14:paraId="1CEFA7ED" w14:textId="4ED825F0" w:rsidR="00AB6CAF" w:rsidRPr="00370541" w:rsidRDefault="001E59DC" w:rsidP="001125CE">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8</w:t>
            </w:r>
          </w:p>
        </w:tc>
      </w:tr>
      <w:tr w:rsidR="00370541" w:rsidRPr="00370541" w14:paraId="4679663A" w14:textId="77777777" w:rsidTr="00AB6CAF">
        <w:trPr>
          <w:trHeight w:val="266"/>
        </w:trPr>
        <w:tc>
          <w:tcPr>
            <w:tcW w:w="1660" w:type="dxa"/>
            <w:tcBorders>
              <w:top w:val="single" w:sz="4" w:space="0" w:color="F39001"/>
              <w:bottom w:val="single" w:sz="4" w:space="0" w:color="F39001"/>
            </w:tcBorders>
          </w:tcPr>
          <w:p w14:paraId="651D5DDD" w14:textId="7F51D929" w:rsidR="00AB6CAF" w:rsidRPr="00370541" w:rsidRDefault="00E04E73" w:rsidP="001125CE">
            <w:pPr>
              <w:pStyle w:val="TableParagraph"/>
              <w:spacing w:before="0" w:line="276" w:lineRule="auto"/>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 xml:space="preserve">Hoofdstuk </w:t>
              </w:r>
            </w:hyperlink>
            <w:r w:rsidR="001E59DC">
              <w:rPr>
                <w:rFonts w:ascii="Calibri Light" w:hAnsi="Calibri Light" w:cs="Calibri Light"/>
                <w:sz w:val="20"/>
                <w:szCs w:val="20"/>
              </w:rPr>
              <w:t>8</w:t>
            </w:r>
          </w:p>
        </w:tc>
        <w:tc>
          <w:tcPr>
            <w:tcW w:w="7501" w:type="dxa"/>
            <w:tcBorders>
              <w:top w:val="single" w:sz="4" w:space="0" w:color="F39001"/>
              <w:bottom w:val="single" w:sz="4" w:space="0" w:color="F39001"/>
            </w:tcBorders>
          </w:tcPr>
          <w:p w14:paraId="32A6CF5D" w14:textId="77777777" w:rsidR="00AB6CAF" w:rsidRPr="00370541" w:rsidRDefault="00E04E73" w:rsidP="001125CE">
            <w:pPr>
              <w:pStyle w:val="TableParagraph"/>
              <w:spacing w:before="0" w:line="276" w:lineRule="auto"/>
              <w:ind w:left="222"/>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Overige</w:t>
              </w:r>
            </w:hyperlink>
            <w:r w:rsidR="00AB6CAF" w:rsidRPr="00370541">
              <w:rPr>
                <w:rFonts w:ascii="Calibri Light" w:hAnsi="Calibri Light" w:cs="Calibri Light"/>
                <w:sz w:val="20"/>
                <w:szCs w:val="20"/>
              </w:rPr>
              <w:t xml:space="preserve"> verplichtingen</w:t>
            </w:r>
          </w:p>
        </w:tc>
        <w:tc>
          <w:tcPr>
            <w:tcW w:w="479" w:type="dxa"/>
            <w:tcBorders>
              <w:top w:val="single" w:sz="4" w:space="0" w:color="F39001"/>
              <w:bottom w:val="single" w:sz="4" w:space="0" w:color="F39001"/>
            </w:tcBorders>
          </w:tcPr>
          <w:p w14:paraId="446DE1BA" w14:textId="5018CDEC" w:rsidR="00AB6CAF" w:rsidRPr="00370541" w:rsidRDefault="001E59DC" w:rsidP="001125CE">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8</w:t>
            </w:r>
          </w:p>
        </w:tc>
      </w:tr>
      <w:tr w:rsidR="00370541" w:rsidRPr="00370541" w14:paraId="4A0C81B8" w14:textId="77777777" w:rsidTr="00AB6CAF">
        <w:trPr>
          <w:trHeight w:val="266"/>
        </w:trPr>
        <w:tc>
          <w:tcPr>
            <w:tcW w:w="1660" w:type="dxa"/>
            <w:tcBorders>
              <w:top w:val="single" w:sz="4" w:space="0" w:color="F39001"/>
              <w:bottom w:val="single" w:sz="4" w:space="0" w:color="F39001"/>
            </w:tcBorders>
          </w:tcPr>
          <w:p w14:paraId="3A5387C0" w14:textId="6CFB901B" w:rsidR="00AB6CAF" w:rsidRPr="00370541" w:rsidRDefault="00E04E73" w:rsidP="001125CE">
            <w:pPr>
              <w:pStyle w:val="TableParagraph"/>
              <w:spacing w:before="0" w:line="276" w:lineRule="auto"/>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 xml:space="preserve">Hoofdstuk </w:t>
              </w:r>
            </w:hyperlink>
            <w:r w:rsidR="001E59DC">
              <w:rPr>
                <w:rFonts w:ascii="Calibri Light" w:hAnsi="Calibri Light" w:cs="Calibri Light"/>
                <w:sz w:val="20"/>
                <w:szCs w:val="20"/>
              </w:rPr>
              <w:t>9</w:t>
            </w:r>
          </w:p>
        </w:tc>
        <w:tc>
          <w:tcPr>
            <w:tcW w:w="7501" w:type="dxa"/>
            <w:tcBorders>
              <w:top w:val="single" w:sz="4" w:space="0" w:color="F39001"/>
              <w:bottom w:val="single" w:sz="4" w:space="0" w:color="F39001"/>
            </w:tcBorders>
          </w:tcPr>
          <w:p w14:paraId="318BB1EF" w14:textId="77777777" w:rsidR="00AB6CAF" w:rsidRPr="00370541" w:rsidRDefault="00E04E73" w:rsidP="001125CE">
            <w:pPr>
              <w:pStyle w:val="TableParagraph"/>
              <w:spacing w:before="0" w:line="276" w:lineRule="auto"/>
              <w:ind w:left="222"/>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Controle</w:t>
              </w:r>
            </w:hyperlink>
          </w:p>
        </w:tc>
        <w:tc>
          <w:tcPr>
            <w:tcW w:w="479" w:type="dxa"/>
            <w:tcBorders>
              <w:top w:val="single" w:sz="4" w:space="0" w:color="F39001"/>
              <w:bottom w:val="single" w:sz="4" w:space="0" w:color="F39001"/>
            </w:tcBorders>
          </w:tcPr>
          <w:p w14:paraId="5735E7DA" w14:textId="62A0C002" w:rsidR="00AB6CAF" w:rsidRPr="00370541" w:rsidRDefault="001E59DC" w:rsidP="001125CE">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8</w:t>
            </w:r>
          </w:p>
        </w:tc>
      </w:tr>
      <w:tr w:rsidR="00370541" w:rsidRPr="00370541" w14:paraId="0F75F022" w14:textId="77777777" w:rsidTr="00AB6CAF">
        <w:trPr>
          <w:trHeight w:val="266"/>
        </w:trPr>
        <w:tc>
          <w:tcPr>
            <w:tcW w:w="1660" w:type="dxa"/>
            <w:tcBorders>
              <w:top w:val="single" w:sz="4" w:space="0" w:color="F39001"/>
              <w:bottom w:val="single" w:sz="4" w:space="0" w:color="F39001"/>
            </w:tcBorders>
          </w:tcPr>
          <w:p w14:paraId="5CD93C6B" w14:textId="30372F28" w:rsidR="00AB6CAF" w:rsidRPr="00370541" w:rsidRDefault="00E04E73" w:rsidP="001125CE">
            <w:pPr>
              <w:pStyle w:val="TableParagraph"/>
              <w:spacing w:before="0" w:line="276" w:lineRule="auto"/>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 xml:space="preserve">Hoofdstuk </w:t>
              </w:r>
            </w:hyperlink>
            <w:r w:rsidR="00AB6CAF" w:rsidRPr="00370541">
              <w:rPr>
                <w:rFonts w:ascii="Calibri Light" w:hAnsi="Calibri Light" w:cs="Calibri Light"/>
                <w:sz w:val="20"/>
                <w:szCs w:val="20"/>
              </w:rPr>
              <w:t>1</w:t>
            </w:r>
            <w:r w:rsidR="001E59DC">
              <w:rPr>
                <w:rFonts w:ascii="Calibri Light" w:hAnsi="Calibri Light" w:cs="Calibri Light"/>
                <w:sz w:val="20"/>
                <w:szCs w:val="20"/>
              </w:rPr>
              <w:t>0</w:t>
            </w:r>
          </w:p>
        </w:tc>
        <w:tc>
          <w:tcPr>
            <w:tcW w:w="7501" w:type="dxa"/>
            <w:tcBorders>
              <w:top w:val="single" w:sz="4" w:space="0" w:color="F39001"/>
              <w:bottom w:val="single" w:sz="4" w:space="0" w:color="F39001"/>
            </w:tcBorders>
          </w:tcPr>
          <w:p w14:paraId="14EFC724" w14:textId="77777777" w:rsidR="00AB6CAF" w:rsidRPr="00370541" w:rsidRDefault="00E04E73" w:rsidP="001125CE">
            <w:pPr>
              <w:pStyle w:val="TableParagraph"/>
              <w:spacing w:before="0" w:line="276" w:lineRule="auto"/>
              <w:ind w:left="222"/>
              <w:rPr>
                <w:rFonts w:ascii="Calibri Light" w:hAnsi="Calibri Light" w:cs="Calibri Light"/>
                <w:sz w:val="20"/>
                <w:szCs w:val="20"/>
              </w:rPr>
            </w:pPr>
            <w:hyperlink w:anchor="_bookmark13" w:history="1">
              <w:r w:rsidR="00AB6CAF" w:rsidRPr="00370541">
                <w:rPr>
                  <w:rFonts w:ascii="Calibri Light" w:hAnsi="Calibri Light" w:cs="Calibri Light"/>
                  <w:sz w:val="20"/>
                  <w:szCs w:val="20"/>
                </w:rPr>
                <w:t>Financieel</w:t>
              </w:r>
            </w:hyperlink>
          </w:p>
        </w:tc>
        <w:tc>
          <w:tcPr>
            <w:tcW w:w="479" w:type="dxa"/>
            <w:tcBorders>
              <w:top w:val="single" w:sz="4" w:space="0" w:color="F39001"/>
              <w:bottom w:val="single" w:sz="4" w:space="0" w:color="F39001"/>
            </w:tcBorders>
          </w:tcPr>
          <w:p w14:paraId="4DB763A1" w14:textId="4BF2EE6F" w:rsidR="00AB6CAF" w:rsidRPr="00370541" w:rsidRDefault="001E59DC" w:rsidP="001125CE">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8</w:t>
            </w:r>
          </w:p>
        </w:tc>
      </w:tr>
    </w:tbl>
    <w:p w14:paraId="3A89F742" w14:textId="77777777" w:rsidR="00AB6CAF" w:rsidRPr="00370541" w:rsidRDefault="00AB6CAF" w:rsidP="001125CE">
      <w:pPr>
        <w:pStyle w:val="Plattetekst"/>
        <w:spacing w:line="276" w:lineRule="auto"/>
        <w:rPr>
          <w:rFonts w:ascii="Calibri Light" w:hAnsi="Calibri Light" w:cs="Calibri Light"/>
        </w:rPr>
      </w:pPr>
    </w:p>
    <w:p w14:paraId="59DF6D93" w14:textId="77777777" w:rsidR="00AB6CAF" w:rsidRPr="00370541" w:rsidRDefault="00AB6CAF" w:rsidP="001125CE">
      <w:pPr>
        <w:spacing w:line="276" w:lineRule="auto"/>
        <w:rPr>
          <w:rFonts w:ascii="Calibri Light" w:hAnsi="Calibri Light" w:cs="Calibri Light"/>
          <w:caps/>
          <w:sz w:val="20"/>
          <w:szCs w:val="20"/>
          <w:u w:val="single"/>
        </w:rPr>
      </w:pPr>
    </w:p>
    <w:p w14:paraId="6B7B8EFF" w14:textId="77777777" w:rsidR="00AB6CAF" w:rsidRPr="00370541" w:rsidRDefault="00AB6CAF" w:rsidP="001125CE">
      <w:pPr>
        <w:spacing w:line="276" w:lineRule="auto"/>
        <w:rPr>
          <w:rFonts w:ascii="Calibri Light" w:hAnsi="Calibri Light" w:cs="Calibri Light"/>
          <w:caps/>
          <w:sz w:val="20"/>
          <w:szCs w:val="20"/>
          <w:u w:val="single"/>
        </w:rPr>
      </w:pPr>
    </w:p>
    <w:p w14:paraId="7E29AA5E" w14:textId="77777777" w:rsidR="00AB6CAF" w:rsidRPr="00370541" w:rsidRDefault="00AB6CAF" w:rsidP="001125CE">
      <w:pPr>
        <w:spacing w:line="276" w:lineRule="auto"/>
        <w:rPr>
          <w:rFonts w:ascii="Calibri Light" w:hAnsi="Calibri Light" w:cs="Calibri Light"/>
          <w:caps/>
          <w:sz w:val="20"/>
          <w:szCs w:val="20"/>
          <w:u w:val="single"/>
        </w:rPr>
      </w:pPr>
    </w:p>
    <w:p w14:paraId="1F79E158" w14:textId="77777777" w:rsidR="00AB6CAF" w:rsidRPr="00370541" w:rsidRDefault="00AB6CAF" w:rsidP="001125CE">
      <w:pPr>
        <w:spacing w:line="276" w:lineRule="auto"/>
        <w:rPr>
          <w:rFonts w:ascii="Calibri Light" w:hAnsi="Calibri Light" w:cs="Calibri Light"/>
          <w:caps/>
          <w:sz w:val="20"/>
          <w:szCs w:val="20"/>
          <w:u w:val="single"/>
        </w:rPr>
      </w:pPr>
    </w:p>
    <w:p w14:paraId="21C6B6ED" w14:textId="77777777" w:rsidR="00AB6CAF" w:rsidRPr="00370541" w:rsidRDefault="00AB6CAF" w:rsidP="001125CE">
      <w:pPr>
        <w:spacing w:line="276" w:lineRule="auto"/>
        <w:rPr>
          <w:rFonts w:ascii="Calibri Light" w:hAnsi="Calibri Light" w:cs="Calibri Light"/>
          <w:caps/>
          <w:sz w:val="20"/>
          <w:szCs w:val="20"/>
          <w:u w:val="single"/>
        </w:rPr>
      </w:pPr>
    </w:p>
    <w:p w14:paraId="5F646049" w14:textId="77777777" w:rsidR="00AB6CAF" w:rsidRPr="00370541" w:rsidRDefault="00AB6CAF" w:rsidP="001125CE">
      <w:pPr>
        <w:spacing w:line="276" w:lineRule="auto"/>
        <w:rPr>
          <w:rFonts w:ascii="Calibri Light" w:hAnsi="Calibri Light" w:cs="Calibri Light"/>
          <w:caps/>
          <w:sz w:val="20"/>
          <w:szCs w:val="20"/>
          <w:u w:val="single"/>
        </w:rPr>
      </w:pPr>
    </w:p>
    <w:p w14:paraId="28CEC795" w14:textId="77777777" w:rsidR="00AB6CAF" w:rsidRPr="00370541" w:rsidRDefault="00AB6CAF" w:rsidP="001125CE">
      <w:pPr>
        <w:spacing w:line="276" w:lineRule="auto"/>
        <w:rPr>
          <w:rFonts w:ascii="Calibri Light" w:hAnsi="Calibri Light" w:cs="Calibri Light"/>
          <w:caps/>
          <w:sz w:val="20"/>
          <w:szCs w:val="20"/>
          <w:u w:val="single"/>
        </w:rPr>
      </w:pPr>
    </w:p>
    <w:p w14:paraId="1FCB6AA9" w14:textId="77777777" w:rsidR="00AB6CAF" w:rsidRPr="00370541" w:rsidRDefault="00AB6CAF" w:rsidP="001125CE">
      <w:pPr>
        <w:spacing w:line="276" w:lineRule="auto"/>
        <w:rPr>
          <w:rFonts w:ascii="Calibri Light" w:hAnsi="Calibri Light" w:cs="Calibri Light"/>
          <w:caps/>
          <w:sz w:val="20"/>
          <w:szCs w:val="20"/>
          <w:u w:val="single"/>
        </w:rPr>
      </w:pPr>
    </w:p>
    <w:p w14:paraId="59C78C77" w14:textId="77777777" w:rsidR="00AB6CAF" w:rsidRPr="00370541" w:rsidRDefault="00AB6CAF" w:rsidP="001125CE">
      <w:pPr>
        <w:spacing w:line="276" w:lineRule="auto"/>
        <w:rPr>
          <w:rFonts w:ascii="Calibri Light" w:hAnsi="Calibri Light" w:cs="Calibri Light"/>
          <w:caps/>
          <w:sz w:val="20"/>
          <w:szCs w:val="20"/>
          <w:u w:val="single"/>
        </w:rPr>
      </w:pPr>
    </w:p>
    <w:p w14:paraId="57649E7A" w14:textId="77777777" w:rsidR="00AB6CAF" w:rsidRPr="00370541" w:rsidRDefault="00AB6CAF" w:rsidP="001125CE">
      <w:pPr>
        <w:spacing w:line="276" w:lineRule="auto"/>
        <w:rPr>
          <w:rFonts w:ascii="Calibri Light" w:hAnsi="Calibri Light" w:cs="Calibri Light"/>
          <w:caps/>
          <w:sz w:val="20"/>
          <w:szCs w:val="20"/>
          <w:u w:val="single"/>
        </w:rPr>
      </w:pPr>
    </w:p>
    <w:p w14:paraId="4A2081B7" w14:textId="77777777" w:rsidR="00AB6CAF" w:rsidRPr="00370541" w:rsidRDefault="00AB6CAF" w:rsidP="001125CE">
      <w:pPr>
        <w:spacing w:line="276" w:lineRule="auto"/>
        <w:rPr>
          <w:rFonts w:ascii="Calibri Light" w:hAnsi="Calibri Light" w:cs="Calibri Light"/>
          <w:caps/>
          <w:sz w:val="20"/>
          <w:szCs w:val="20"/>
          <w:u w:val="single"/>
        </w:rPr>
      </w:pPr>
    </w:p>
    <w:p w14:paraId="2582EF71" w14:textId="77777777" w:rsidR="001E59DC" w:rsidRDefault="001E59DC" w:rsidP="001E59DC">
      <w:pPr>
        <w:spacing w:line="276" w:lineRule="auto"/>
        <w:ind w:firstLine="1134"/>
        <w:rPr>
          <w:rFonts w:ascii="Calibri Light" w:hAnsi="Calibri Light" w:cs="Calibri Light"/>
          <w:sz w:val="20"/>
          <w:szCs w:val="20"/>
        </w:rPr>
      </w:pPr>
      <w:r w:rsidRPr="001E59DC">
        <w:rPr>
          <w:rFonts w:ascii="Calibri Light" w:hAnsi="Calibri Light" w:cs="Calibri Light"/>
          <w:sz w:val="20"/>
          <w:szCs w:val="20"/>
        </w:rPr>
        <w:t xml:space="preserve">Bijlage </w:t>
      </w:r>
      <w:r w:rsidR="006166B0">
        <w:rPr>
          <w:rFonts w:ascii="Calibri Light" w:hAnsi="Calibri Light" w:cs="Calibri Light"/>
          <w:sz w:val="20"/>
          <w:szCs w:val="20"/>
        </w:rPr>
        <w:t>B</w:t>
      </w:r>
      <w:r w:rsidRPr="001E59DC">
        <w:rPr>
          <w:rFonts w:ascii="Calibri Light" w:hAnsi="Calibri Light" w:cs="Calibri Light"/>
          <w:sz w:val="20"/>
          <w:szCs w:val="20"/>
        </w:rPr>
        <w:tab/>
        <w:t>Functieomschrijving</w:t>
      </w:r>
      <w:r w:rsidR="006166B0">
        <w:rPr>
          <w:rFonts w:ascii="Calibri Light" w:hAnsi="Calibri Light" w:cs="Calibri Light"/>
          <w:sz w:val="20"/>
          <w:szCs w:val="20"/>
        </w:rPr>
        <w:t xml:space="preserve"> medewerker Groenbeheer</w:t>
      </w:r>
    </w:p>
    <w:p w14:paraId="4C92F24C" w14:textId="0D552604" w:rsidR="00D57290" w:rsidRPr="001E59DC" w:rsidRDefault="00D57290" w:rsidP="00D57290">
      <w:pPr>
        <w:spacing w:line="276" w:lineRule="auto"/>
        <w:ind w:firstLine="1134"/>
        <w:rPr>
          <w:rFonts w:ascii="Calibri Light" w:hAnsi="Calibri Light" w:cs="Calibri Light"/>
          <w:sz w:val="20"/>
          <w:szCs w:val="20"/>
        </w:rPr>
        <w:sectPr w:rsidR="00D57290" w:rsidRPr="001E59DC">
          <w:pgSz w:w="11910" w:h="16840"/>
          <w:pgMar w:top="0" w:right="0" w:bottom="960" w:left="0" w:header="0" w:footer="769" w:gutter="0"/>
          <w:cols w:space="708"/>
        </w:sectPr>
      </w:pPr>
      <w:r w:rsidRPr="001E59DC">
        <w:rPr>
          <w:rFonts w:ascii="Calibri Light" w:hAnsi="Calibri Light" w:cs="Calibri Light"/>
          <w:sz w:val="20"/>
          <w:szCs w:val="20"/>
        </w:rPr>
        <w:t xml:space="preserve">Bijlage </w:t>
      </w:r>
      <w:r>
        <w:rPr>
          <w:rFonts w:ascii="Calibri Light" w:hAnsi="Calibri Light" w:cs="Calibri Light"/>
          <w:sz w:val="20"/>
          <w:szCs w:val="20"/>
        </w:rPr>
        <w:t>C</w:t>
      </w:r>
      <w:r w:rsidRPr="001E59DC">
        <w:rPr>
          <w:rFonts w:ascii="Calibri Light" w:hAnsi="Calibri Light" w:cs="Calibri Light"/>
          <w:sz w:val="20"/>
          <w:szCs w:val="20"/>
        </w:rPr>
        <w:tab/>
        <w:t>Functieomschrijving</w:t>
      </w:r>
      <w:r>
        <w:rPr>
          <w:rFonts w:ascii="Calibri Light" w:hAnsi="Calibri Light" w:cs="Calibri Light"/>
          <w:sz w:val="20"/>
          <w:szCs w:val="20"/>
        </w:rPr>
        <w:t xml:space="preserve"> </w:t>
      </w:r>
      <w:r>
        <w:rPr>
          <w:rFonts w:ascii="Calibri Light" w:hAnsi="Calibri Light" w:cs="Calibri Light"/>
          <w:sz w:val="20"/>
          <w:szCs w:val="20"/>
        </w:rPr>
        <w:t xml:space="preserve">ervaren </w:t>
      </w:r>
      <w:r>
        <w:rPr>
          <w:rFonts w:ascii="Calibri Light" w:hAnsi="Calibri Light" w:cs="Calibri Light"/>
          <w:sz w:val="20"/>
          <w:szCs w:val="20"/>
        </w:rPr>
        <w:t>medewerker Groenbeheer</w:t>
      </w:r>
    </w:p>
    <w:p w14:paraId="3BAB740B" w14:textId="4494085D" w:rsidR="00542F4E" w:rsidRPr="00370541" w:rsidRDefault="0004700F" w:rsidP="001125CE">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2" w:name="_Hlk108176149"/>
      <w:r w:rsidRPr="00370541">
        <w:rPr>
          <w:rFonts w:ascii="Calibri Light" w:hAnsi="Calibri Light" w:cs="Calibri Light"/>
          <w:sz w:val="20"/>
          <w:szCs w:val="20"/>
        </w:rPr>
        <w:lastRenderedPageBreak/>
        <w:t>Dienstverlening</w:t>
      </w:r>
      <w:r w:rsidR="00542F4E" w:rsidRPr="00370541">
        <w:rPr>
          <w:rFonts w:ascii="Calibri Light" w:hAnsi="Calibri Light" w:cs="Calibri Light"/>
          <w:sz w:val="20"/>
          <w:szCs w:val="20"/>
        </w:rPr>
        <w:t xml:space="preserve"> </w:t>
      </w:r>
      <w:r w:rsidR="001125CE" w:rsidRPr="00370541">
        <w:rPr>
          <w:rFonts w:ascii="Calibri Light" w:hAnsi="Calibri Light" w:cs="Calibri Light"/>
          <w:sz w:val="20"/>
          <w:szCs w:val="20"/>
        </w:rPr>
        <w:t>Inleenkrachten</w:t>
      </w:r>
    </w:p>
    <w:p w14:paraId="341E298F" w14:textId="77777777" w:rsidR="004000AC" w:rsidRPr="00370541" w:rsidRDefault="004000AC" w:rsidP="001125CE">
      <w:pPr>
        <w:pStyle w:val="Kop1"/>
        <w:tabs>
          <w:tab w:val="left" w:pos="1642"/>
        </w:tabs>
        <w:spacing w:before="0" w:line="276" w:lineRule="auto"/>
        <w:ind w:left="1641"/>
        <w:rPr>
          <w:rFonts w:ascii="Calibri Light" w:hAnsi="Calibri Light" w:cs="Calibri Light"/>
          <w:sz w:val="20"/>
          <w:szCs w:val="20"/>
        </w:rPr>
      </w:pPr>
    </w:p>
    <w:p w14:paraId="24FE8D77"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is in staat en bereid om de tijdelijke arbeidskrachten in de functies van een ervaren Inleenkracht groenbeheer (met &gt; 2 jaar ervaring), een Inleenkracht groenbeheer en Inleenkracht groenbeheer (vakantiekracht 16- en 17 jarigen) op basis van inlenen ter beschikking te stellen aan Opdrachtgever. Met inlenen wordt bedoeld dat de Inleenkracht door de Raamcontractant ter beschikking wordt gesteld aan de Opdrachtgever om krachtens de Raamovereenkomst werkzaamheden te verrichten onder toezicht en leiding van Opdrachtgever.</w:t>
      </w:r>
    </w:p>
    <w:p w14:paraId="5485E37F" w14:textId="77777777" w:rsidR="001125CE" w:rsidRPr="00370541" w:rsidRDefault="001125CE" w:rsidP="001125CE">
      <w:pPr>
        <w:pStyle w:val="Plattetekst"/>
        <w:spacing w:line="276" w:lineRule="auto"/>
        <w:ind w:left="1246"/>
        <w:rPr>
          <w:rFonts w:ascii="Calibri Light" w:hAnsi="Calibri Light" w:cs="Calibri Light"/>
        </w:rPr>
      </w:pPr>
    </w:p>
    <w:p w14:paraId="2F75741A" w14:textId="41B1ECC5"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De ervaren Inleenkracht groenbeheer (voorman beschikt over leidinggevende capaciteiten en kennis van groenbeheer en beheers</w:t>
      </w:r>
      <w:r w:rsidR="001E59DC">
        <w:rPr>
          <w:rFonts w:ascii="Calibri Light" w:hAnsi="Calibri Light" w:cs="Calibri Light"/>
        </w:rPr>
        <w:t>t</w:t>
      </w:r>
      <w:r w:rsidRPr="00370541">
        <w:rPr>
          <w:rFonts w:ascii="Calibri Light" w:hAnsi="Calibri Light" w:cs="Calibri Light"/>
        </w:rPr>
        <w:t xml:space="preserve"> de Nederlandse en/of Engelse taal. De ervaren Inleenkracht groenbeheer is verantwoordelijk voor de aansturing en communicatie naar de Inleenkrachten groenbeheer.</w:t>
      </w:r>
    </w:p>
    <w:p w14:paraId="47F3D1AD" w14:textId="77777777" w:rsidR="001125CE" w:rsidRPr="00370541" w:rsidRDefault="001125CE" w:rsidP="001125CE">
      <w:pPr>
        <w:pStyle w:val="Plattetekst"/>
        <w:spacing w:line="276" w:lineRule="auto"/>
        <w:ind w:left="1246"/>
        <w:rPr>
          <w:rFonts w:ascii="Calibri Light" w:hAnsi="Calibri Light" w:cs="Calibri Light"/>
        </w:rPr>
      </w:pPr>
    </w:p>
    <w:p w14:paraId="6FBFB795"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De minimale leeftijd van de Inleenkracht is 18 jaar, met uitzondering van een vakantiekracht waar een minimale leeftijd van 16 geldt. Hierbij geldt voor vakantiekrachten van 16 en 17 jaar: Vanaf 16 jaar mogen vakantiekrachten alle soorten werk doen. Bij veel of gevaarlijke arbeid, zoals het werken met machines, moet er wel begeleiding aanwezig zijn. Bij gevaarlijk werk geldt voor de Raamcontractant ook de Arbo verplichting om beschermingsmiddelen, zoals veiligheidsschoenen of een bril aan te reiken aan de vakantiekracht en van te voren de veiligheidsrisico’s uit te leggen. Bovendien moet de Raamcontractant deze op papier zetten, zodat de vakantiekracht ze na kan lezen. Inleenkrachten onder de 18 mogen niet werken met giftige stoffen, zoals bestrijdingsmiddelen. Ook is het werken onder overdruk verboden. 16- en 17-jarigen mogen 9 uur per dag werken - tussen 07:00 en 23:00 uur - maar niet meer dan 45 uur per week, met een half uur pauze bij 4,5 uur achtereen werk op een dag. In 4 weken mag maximaal 160 uur worden gewerkt, als ze elke week minimaal anderhalve dag vrij zijn en elke 2 werkdagen minstens 12 uur rust hebben. Als ze ook op zondag werken, geldt een minimum van 13 vrije zondagen per jaar (52 weken).</w:t>
      </w:r>
    </w:p>
    <w:p w14:paraId="28F2B1E3" w14:textId="77777777" w:rsidR="001125CE" w:rsidRPr="00370541" w:rsidRDefault="001125CE" w:rsidP="001125CE">
      <w:pPr>
        <w:pStyle w:val="Plattetekst"/>
        <w:spacing w:line="276" w:lineRule="auto"/>
        <w:ind w:left="1246"/>
        <w:rPr>
          <w:rFonts w:ascii="Calibri Light" w:hAnsi="Calibri Light" w:cs="Calibri Light"/>
        </w:rPr>
      </w:pPr>
    </w:p>
    <w:p w14:paraId="019F1488"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informeert Opdrachtgever per direct en proactief over de effecten van wijzigingen van wet- en regelgeving en andere (cao-gerelateerde) ontwikkelingen met betrekking tot rechten en verplichtingen van Inleen personeel indien deze zich voordoen en invloed hebben op de onderhavige Raamovereenkomst.</w:t>
      </w:r>
    </w:p>
    <w:p w14:paraId="4EE34852" w14:textId="77777777" w:rsidR="001125CE" w:rsidRPr="00370541" w:rsidRDefault="001125CE" w:rsidP="001125CE">
      <w:pPr>
        <w:pStyle w:val="Plattetekst"/>
        <w:spacing w:line="276" w:lineRule="auto"/>
        <w:ind w:left="1951" w:hanging="705"/>
        <w:rPr>
          <w:rFonts w:ascii="Calibri Light" w:hAnsi="Calibri Light" w:cs="Calibri Light"/>
        </w:rPr>
      </w:pPr>
    </w:p>
    <w:p w14:paraId="005A645C"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De Inleenkracht wordt uitbetaald op basis van daadwerkelijk geaccordeerde aantal gewerkte uren. Rust- en pauzetijden gelden niet als gewerkte uren.</w:t>
      </w:r>
    </w:p>
    <w:p w14:paraId="26C8D1F3" w14:textId="77777777" w:rsidR="001125CE" w:rsidRPr="00370541" w:rsidRDefault="001125CE" w:rsidP="001125CE">
      <w:pPr>
        <w:pStyle w:val="Plattetekst"/>
        <w:spacing w:line="276" w:lineRule="auto"/>
        <w:ind w:left="1246"/>
        <w:rPr>
          <w:rFonts w:ascii="Calibri Light" w:hAnsi="Calibri Light" w:cs="Calibri Light"/>
        </w:rPr>
      </w:pPr>
    </w:p>
    <w:p w14:paraId="012B176C"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spant zich tot het uiterste in de continuïteit van de dienstverlening aan de Opdrachtgever gedurende de looptijd van de Raamovereenkomst en zolang de verplichtingen van Raamcontractant op basis hiervan voortduren.</w:t>
      </w:r>
    </w:p>
    <w:p w14:paraId="6D2E3850" w14:textId="77777777" w:rsidR="001125CE" w:rsidRPr="00370541" w:rsidRDefault="001125CE" w:rsidP="001125CE">
      <w:pPr>
        <w:pStyle w:val="Plattetekst"/>
        <w:spacing w:line="276" w:lineRule="auto"/>
        <w:ind w:left="1951" w:hanging="705"/>
        <w:rPr>
          <w:rFonts w:ascii="Calibri Light" w:hAnsi="Calibri Light" w:cs="Calibri Light"/>
        </w:rPr>
      </w:pPr>
    </w:p>
    <w:p w14:paraId="21334A1B"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De registratie van vakantieopbouw/opname van Inleenkrachten ligt bij de Raamcontractant. Hetzelfde geldt voor het registreren van ziektedagen, van bijzonder verlof/kort verzuim, eventuele blokdagen en feestdagen. De opname van vrije dagen dient te allen tijde in overleg met de Opdrachtgever te geschieden. De Opdrachtgever is gerechtigd restricties hieraan te verbinden, bijvoorbeeld een maximum van drie aaneengesloten weken.</w:t>
      </w:r>
    </w:p>
    <w:p w14:paraId="47AEA22F" w14:textId="77777777" w:rsidR="001125CE" w:rsidRPr="00370541" w:rsidRDefault="001125CE" w:rsidP="001125CE">
      <w:pPr>
        <w:pStyle w:val="Plattetekst"/>
        <w:spacing w:line="276" w:lineRule="auto"/>
        <w:ind w:left="1951" w:hanging="705"/>
        <w:rPr>
          <w:rFonts w:ascii="Calibri Light" w:hAnsi="Calibri Light" w:cs="Calibri Light"/>
        </w:rPr>
      </w:pPr>
    </w:p>
    <w:p w14:paraId="1190BDA5"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informeert de Inleenkracht over contractwijzigingen als gevolg van wijzigingen van wet- en regelgeving en andere ontwikkelingen met betrekking tot rechten en verplichtingen van de Inleenkracht.</w:t>
      </w:r>
    </w:p>
    <w:p w14:paraId="78C80AE0" w14:textId="77777777" w:rsidR="001125CE" w:rsidRPr="00370541" w:rsidRDefault="001125CE" w:rsidP="001125CE">
      <w:pPr>
        <w:pStyle w:val="Plattetekst"/>
        <w:spacing w:line="276" w:lineRule="auto"/>
        <w:ind w:left="1951" w:hanging="705"/>
        <w:rPr>
          <w:rFonts w:ascii="Calibri Light" w:hAnsi="Calibri Light" w:cs="Calibri Light"/>
        </w:rPr>
      </w:pPr>
    </w:p>
    <w:p w14:paraId="2D562C76"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Opdrachtgever is verantwoordelijk voor het adequaat en inhoudelijk instrueren van de in te zetten Inleenkracht. </w:t>
      </w:r>
    </w:p>
    <w:p w14:paraId="5DF472B9" w14:textId="77777777" w:rsidR="001125CE" w:rsidRPr="00370541" w:rsidRDefault="001125CE" w:rsidP="001125CE">
      <w:pPr>
        <w:pStyle w:val="Plattetekst"/>
        <w:spacing w:line="276" w:lineRule="auto"/>
        <w:ind w:left="1246"/>
        <w:rPr>
          <w:rFonts w:ascii="Calibri Light" w:hAnsi="Calibri Light" w:cs="Calibri Light"/>
        </w:rPr>
      </w:pPr>
    </w:p>
    <w:p w14:paraId="05E20478"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Woon-werkverkeer is voor rekening van Raamcontractant. </w:t>
      </w:r>
    </w:p>
    <w:p w14:paraId="4AD21A3A" w14:textId="3FE8127C"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Door Raamcontractant word</w:t>
      </w:r>
      <w:r w:rsidR="00100A3D">
        <w:rPr>
          <w:rFonts w:ascii="Calibri Light" w:hAnsi="Calibri Light" w:cs="Calibri Light"/>
        </w:rPr>
        <w:t>en</w:t>
      </w:r>
      <w:r w:rsidRPr="00370541">
        <w:rPr>
          <w:rFonts w:ascii="Calibri Light" w:hAnsi="Calibri Light" w:cs="Calibri Light"/>
        </w:rPr>
        <w:t xml:space="preserve"> veiligheidsschoenen S3 ter beschikking gesteld. </w:t>
      </w:r>
    </w:p>
    <w:p w14:paraId="79450A78" w14:textId="05B75B69" w:rsidR="001125CE" w:rsidRPr="00370541" w:rsidRDefault="001125CE" w:rsidP="001125CE">
      <w:pPr>
        <w:rPr>
          <w:rFonts w:ascii="Calibri Light" w:hAnsi="Calibri Light" w:cs="Calibri Light"/>
          <w:sz w:val="20"/>
          <w:szCs w:val="20"/>
        </w:rPr>
      </w:pPr>
      <w:bookmarkStart w:id="3" w:name="_Toc116546285"/>
      <w:bookmarkStart w:id="4" w:name="_Toc116544022"/>
      <w:bookmarkStart w:id="5" w:name="_Toc32493837"/>
      <w:bookmarkStart w:id="6" w:name="_Toc530143565"/>
      <w:r w:rsidRPr="00370541">
        <w:rPr>
          <w:rFonts w:ascii="Calibri Light" w:hAnsi="Calibri Light" w:cs="Calibri Light"/>
          <w:b/>
          <w:bCs/>
        </w:rPr>
        <w:br w:type="page"/>
      </w:r>
    </w:p>
    <w:p w14:paraId="663A6DAF" w14:textId="77777777" w:rsidR="001125CE" w:rsidRPr="00370541" w:rsidRDefault="001125CE" w:rsidP="001125CE">
      <w:pPr>
        <w:pStyle w:val="Kop2"/>
        <w:spacing w:line="276" w:lineRule="auto"/>
        <w:rPr>
          <w:rFonts w:ascii="Calibri Light" w:eastAsia="Montserrat-Light" w:hAnsi="Calibri Light" w:cs="Calibri Light"/>
          <w:b w:val="0"/>
          <w:bCs w:val="0"/>
        </w:rPr>
      </w:pPr>
    </w:p>
    <w:p w14:paraId="68AF90E8" w14:textId="75241E9D" w:rsidR="001125CE" w:rsidRPr="00370541" w:rsidRDefault="001125CE" w:rsidP="001125CE">
      <w:pPr>
        <w:pStyle w:val="Kop1"/>
        <w:numPr>
          <w:ilvl w:val="0"/>
          <w:numId w:val="1"/>
        </w:numPr>
        <w:tabs>
          <w:tab w:val="left" w:pos="1642"/>
        </w:tabs>
        <w:spacing w:before="0" w:line="276" w:lineRule="auto"/>
        <w:ind w:left="1641" w:hanging="395"/>
        <w:rPr>
          <w:rFonts w:ascii="Calibri Light" w:hAnsi="Calibri Light" w:cs="Calibri Light"/>
          <w:sz w:val="20"/>
          <w:szCs w:val="20"/>
        </w:rPr>
      </w:pPr>
      <w:r w:rsidRPr="00370541">
        <w:rPr>
          <w:rFonts w:ascii="Calibri Light" w:hAnsi="Calibri Light" w:cs="Calibri Light"/>
          <w:sz w:val="20"/>
          <w:szCs w:val="20"/>
        </w:rPr>
        <w:tab/>
        <w:t>Selectie Inleenkrachten</w:t>
      </w:r>
      <w:bookmarkEnd w:id="3"/>
      <w:bookmarkEnd w:id="4"/>
      <w:bookmarkEnd w:id="5"/>
      <w:r w:rsidRPr="00370541">
        <w:rPr>
          <w:rFonts w:ascii="Calibri Light" w:hAnsi="Calibri Light" w:cs="Calibri Light"/>
          <w:sz w:val="20"/>
          <w:szCs w:val="20"/>
        </w:rPr>
        <w:t xml:space="preserve"> </w:t>
      </w:r>
      <w:bookmarkEnd w:id="6"/>
    </w:p>
    <w:p w14:paraId="3257031A" w14:textId="77777777" w:rsidR="001125CE" w:rsidRPr="00370541" w:rsidRDefault="001125CE" w:rsidP="001125CE">
      <w:pPr>
        <w:pStyle w:val="Plattetekst"/>
        <w:spacing w:line="276" w:lineRule="auto"/>
        <w:ind w:left="1246"/>
        <w:rPr>
          <w:rFonts w:ascii="Calibri Light" w:hAnsi="Calibri Light" w:cs="Calibri Light"/>
        </w:rPr>
      </w:pPr>
    </w:p>
    <w:p w14:paraId="4F1EC8B9" w14:textId="77777777" w:rsidR="001125CE" w:rsidRPr="00370541" w:rsidRDefault="001125CE" w:rsidP="001125CE">
      <w:pPr>
        <w:pStyle w:val="Plattetekst"/>
        <w:spacing w:line="276" w:lineRule="auto"/>
        <w:ind w:left="1246"/>
        <w:rPr>
          <w:rFonts w:ascii="Calibri Light" w:hAnsi="Calibri Light" w:cs="Calibri Light"/>
        </w:rPr>
      </w:pPr>
      <w:bookmarkStart w:id="7" w:name="_Hlk32835384"/>
      <w:r w:rsidRPr="00370541">
        <w:rPr>
          <w:rFonts w:ascii="Calibri Light" w:hAnsi="Calibri Light" w:cs="Calibri Light"/>
        </w:rPr>
        <w:t>Raamcontractant is in staat om binnen 3 werkdagen een Inleenkracht te leveren voor de functies:</w:t>
      </w:r>
    </w:p>
    <w:p w14:paraId="6B073799" w14:textId="73EA05EF" w:rsidR="001125CE" w:rsidRPr="00370541" w:rsidRDefault="001125CE" w:rsidP="001125CE">
      <w:pPr>
        <w:pStyle w:val="Plattetekst"/>
        <w:numPr>
          <w:ilvl w:val="0"/>
          <w:numId w:val="30"/>
        </w:numPr>
        <w:spacing w:line="276" w:lineRule="auto"/>
        <w:ind w:left="2016"/>
        <w:rPr>
          <w:rFonts w:ascii="Calibri Light" w:hAnsi="Calibri Light" w:cs="Calibri Light"/>
        </w:rPr>
      </w:pPr>
      <w:r w:rsidRPr="00370541">
        <w:rPr>
          <w:rFonts w:ascii="Calibri Light" w:hAnsi="Calibri Light" w:cs="Calibri Light"/>
        </w:rPr>
        <w:t>Inleenkracht groenbeheer met een ervaring van &gt; 2 jaar</w:t>
      </w:r>
      <w:r w:rsidR="00100A3D">
        <w:rPr>
          <w:rFonts w:ascii="Calibri Light" w:hAnsi="Calibri Light" w:cs="Calibri Light"/>
        </w:rPr>
        <w:t>;</w:t>
      </w:r>
    </w:p>
    <w:p w14:paraId="0EECD2FC" w14:textId="73F292E3" w:rsidR="001125CE" w:rsidRPr="00370541" w:rsidRDefault="001125CE" w:rsidP="001125CE">
      <w:pPr>
        <w:pStyle w:val="Plattetekst"/>
        <w:numPr>
          <w:ilvl w:val="0"/>
          <w:numId w:val="30"/>
        </w:numPr>
        <w:spacing w:line="276" w:lineRule="auto"/>
        <w:ind w:left="2016"/>
        <w:rPr>
          <w:rFonts w:ascii="Calibri Light" w:hAnsi="Calibri Light" w:cs="Calibri Light"/>
        </w:rPr>
      </w:pPr>
      <w:r w:rsidRPr="00370541">
        <w:rPr>
          <w:rFonts w:ascii="Calibri Light" w:hAnsi="Calibri Light" w:cs="Calibri Light"/>
        </w:rPr>
        <w:t>Inleenkracht groenbeheer</w:t>
      </w:r>
      <w:r w:rsidR="00100A3D">
        <w:rPr>
          <w:rFonts w:ascii="Calibri Light" w:hAnsi="Calibri Light" w:cs="Calibri Light"/>
        </w:rPr>
        <w:t>;</w:t>
      </w:r>
      <w:r w:rsidRPr="00370541">
        <w:rPr>
          <w:rFonts w:ascii="Calibri Light" w:hAnsi="Calibri Light" w:cs="Calibri Light"/>
        </w:rPr>
        <w:t xml:space="preserve"> </w:t>
      </w:r>
    </w:p>
    <w:p w14:paraId="2E66BE54" w14:textId="3BFA126A" w:rsidR="001125CE" w:rsidRPr="00370541" w:rsidRDefault="001125CE" w:rsidP="001125CE">
      <w:pPr>
        <w:pStyle w:val="Plattetekst"/>
        <w:numPr>
          <w:ilvl w:val="0"/>
          <w:numId w:val="30"/>
        </w:numPr>
        <w:spacing w:line="276" w:lineRule="auto"/>
        <w:ind w:left="2016"/>
        <w:rPr>
          <w:rFonts w:ascii="Calibri Light" w:hAnsi="Calibri Light" w:cs="Calibri Light"/>
        </w:rPr>
      </w:pPr>
      <w:r w:rsidRPr="00370541">
        <w:rPr>
          <w:rFonts w:ascii="Calibri Light" w:hAnsi="Calibri Light" w:cs="Calibri Light"/>
        </w:rPr>
        <w:t>Inleenkracht groenbeheer (vakantiekrachten 16- en 17-jarigen)</w:t>
      </w:r>
      <w:r w:rsidR="00100A3D">
        <w:rPr>
          <w:rFonts w:ascii="Calibri Light" w:hAnsi="Calibri Light" w:cs="Calibri Light"/>
        </w:rPr>
        <w:t>.</w:t>
      </w:r>
    </w:p>
    <w:p w14:paraId="36A05982" w14:textId="77777777" w:rsidR="001125CE" w:rsidRPr="00370541" w:rsidRDefault="001125CE" w:rsidP="001125CE">
      <w:pPr>
        <w:pStyle w:val="Plattetekst"/>
        <w:spacing w:line="276" w:lineRule="auto"/>
        <w:ind w:left="2016"/>
        <w:rPr>
          <w:rFonts w:ascii="Calibri Light" w:hAnsi="Calibri Light" w:cs="Calibri Light"/>
        </w:rPr>
      </w:pPr>
    </w:p>
    <w:p w14:paraId="4096A485" w14:textId="4A7A57A1"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De  aangeboden Inleenkracht groenbeheer dient te voldoen aan de </w:t>
      </w:r>
      <w:r w:rsidRPr="006166B0">
        <w:rPr>
          <w:rFonts w:ascii="Calibri Light" w:hAnsi="Calibri Light" w:cs="Calibri Light"/>
        </w:rPr>
        <w:t>in de functiebeschrijving</w:t>
      </w:r>
      <w:r w:rsidR="005D7CF1">
        <w:rPr>
          <w:rFonts w:ascii="Calibri Light" w:hAnsi="Calibri Light" w:cs="Calibri Light"/>
        </w:rPr>
        <w:t xml:space="preserve"> algemeen medewerker</w:t>
      </w:r>
      <w:r w:rsidRPr="006166B0">
        <w:rPr>
          <w:rFonts w:ascii="Calibri Light" w:hAnsi="Calibri Light" w:cs="Calibri Light"/>
        </w:rPr>
        <w:t xml:space="preserve">, zie Bijlage </w:t>
      </w:r>
      <w:r w:rsidR="006166B0" w:rsidRPr="006166B0">
        <w:rPr>
          <w:rFonts w:ascii="Calibri Light" w:hAnsi="Calibri Light" w:cs="Calibri Light"/>
        </w:rPr>
        <w:t>B</w:t>
      </w:r>
      <w:r w:rsidRPr="006166B0">
        <w:rPr>
          <w:rFonts w:ascii="Calibri Light" w:hAnsi="Calibri Light" w:cs="Calibri Light"/>
        </w:rPr>
        <w:t>, gestelde</w:t>
      </w:r>
      <w:r w:rsidRPr="00370541">
        <w:rPr>
          <w:rFonts w:ascii="Calibri Light" w:hAnsi="Calibri Light" w:cs="Calibri Light"/>
        </w:rPr>
        <w:t xml:space="preserve"> functie-eisen en competenties. </w:t>
      </w:r>
    </w:p>
    <w:bookmarkEnd w:id="7"/>
    <w:p w14:paraId="328DD383" w14:textId="77777777" w:rsidR="00D57290" w:rsidRDefault="00D57290" w:rsidP="00D57290">
      <w:pPr>
        <w:pStyle w:val="Plattetekst"/>
        <w:spacing w:line="276" w:lineRule="auto"/>
        <w:ind w:left="1246"/>
        <w:rPr>
          <w:rFonts w:ascii="Calibri Light" w:hAnsi="Calibri Light" w:cs="Calibri Light"/>
        </w:rPr>
      </w:pPr>
    </w:p>
    <w:p w14:paraId="1A80283E" w14:textId="14163221" w:rsidR="00D57290" w:rsidRPr="00370541" w:rsidRDefault="00D57290" w:rsidP="00D57290">
      <w:pPr>
        <w:pStyle w:val="Plattetekst"/>
        <w:spacing w:line="276" w:lineRule="auto"/>
        <w:ind w:left="1246"/>
        <w:rPr>
          <w:rFonts w:ascii="Calibri Light" w:hAnsi="Calibri Light" w:cs="Calibri Light"/>
        </w:rPr>
      </w:pPr>
      <w:r w:rsidRPr="00370541">
        <w:rPr>
          <w:rFonts w:ascii="Calibri Light" w:hAnsi="Calibri Light" w:cs="Calibri Light"/>
        </w:rPr>
        <w:t xml:space="preserve">De  aangeboden Inleenkracht groenbeheer </w:t>
      </w:r>
      <w:r>
        <w:rPr>
          <w:rFonts w:ascii="Calibri Light" w:hAnsi="Calibri Light" w:cs="Calibri Light"/>
        </w:rPr>
        <w:t xml:space="preserve">met een ervaring &gt; 2 jaar </w:t>
      </w:r>
      <w:r w:rsidRPr="00370541">
        <w:rPr>
          <w:rFonts w:ascii="Calibri Light" w:hAnsi="Calibri Light" w:cs="Calibri Light"/>
        </w:rPr>
        <w:t xml:space="preserve">dient te voldoen aan de </w:t>
      </w:r>
      <w:r w:rsidRPr="006166B0">
        <w:rPr>
          <w:rFonts w:ascii="Calibri Light" w:hAnsi="Calibri Light" w:cs="Calibri Light"/>
        </w:rPr>
        <w:t>in de functiebeschrijving</w:t>
      </w:r>
      <w:r>
        <w:rPr>
          <w:rFonts w:ascii="Calibri Light" w:hAnsi="Calibri Light" w:cs="Calibri Light"/>
        </w:rPr>
        <w:t xml:space="preserve"> </w:t>
      </w:r>
      <w:r>
        <w:rPr>
          <w:rFonts w:ascii="Calibri Light" w:hAnsi="Calibri Light" w:cs="Calibri Light"/>
        </w:rPr>
        <w:t>allrounder</w:t>
      </w:r>
      <w:r w:rsidRPr="006166B0">
        <w:rPr>
          <w:rFonts w:ascii="Calibri Light" w:hAnsi="Calibri Light" w:cs="Calibri Light"/>
        </w:rPr>
        <w:t xml:space="preserve">, zie Bijlage </w:t>
      </w:r>
      <w:r>
        <w:rPr>
          <w:rFonts w:ascii="Calibri Light" w:hAnsi="Calibri Light" w:cs="Calibri Light"/>
        </w:rPr>
        <w:t>C</w:t>
      </w:r>
      <w:r w:rsidRPr="006166B0">
        <w:rPr>
          <w:rFonts w:ascii="Calibri Light" w:hAnsi="Calibri Light" w:cs="Calibri Light"/>
        </w:rPr>
        <w:t>, gestelde</w:t>
      </w:r>
      <w:r w:rsidRPr="00370541">
        <w:rPr>
          <w:rFonts w:ascii="Calibri Light" w:hAnsi="Calibri Light" w:cs="Calibri Light"/>
        </w:rPr>
        <w:t xml:space="preserve"> functie-eisen en competenties. </w:t>
      </w:r>
    </w:p>
    <w:p w14:paraId="6E32696A" w14:textId="77777777" w:rsidR="001125CE" w:rsidRPr="00370541" w:rsidRDefault="001125CE" w:rsidP="001125CE">
      <w:pPr>
        <w:pStyle w:val="Plattetekst"/>
        <w:spacing w:line="276" w:lineRule="auto"/>
        <w:ind w:left="1246"/>
        <w:rPr>
          <w:rFonts w:ascii="Calibri Light" w:hAnsi="Calibri Light" w:cs="Calibri Light"/>
        </w:rPr>
      </w:pPr>
    </w:p>
    <w:p w14:paraId="1F030551" w14:textId="77777777" w:rsidR="001125CE" w:rsidRPr="00370541" w:rsidRDefault="001125CE" w:rsidP="001125CE">
      <w:pPr>
        <w:spacing w:line="276" w:lineRule="auto"/>
        <w:ind w:left="1246"/>
        <w:rPr>
          <w:rFonts w:ascii="Calibri Light" w:hAnsi="Calibri Light" w:cs="Calibri Light"/>
          <w:sz w:val="20"/>
          <w:szCs w:val="20"/>
        </w:rPr>
      </w:pPr>
      <w:r w:rsidRPr="00370541">
        <w:rPr>
          <w:rFonts w:ascii="Calibri Light" w:hAnsi="Calibri Light" w:cs="Calibri Light"/>
          <w:sz w:val="20"/>
          <w:szCs w:val="20"/>
        </w:rPr>
        <w:t xml:space="preserve">Raamcontractant heeft de beschikking over kandidaten voor de genoemde functie. </w:t>
      </w:r>
    </w:p>
    <w:p w14:paraId="51EFA700" w14:textId="77777777" w:rsidR="001125CE" w:rsidRPr="00370541" w:rsidRDefault="001125CE" w:rsidP="001125CE">
      <w:pPr>
        <w:spacing w:line="276" w:lineRule="auto"/>
        <w:ind w:left="1246"/>
        <w:rPr>
          <w:rFonts w:ascii="Calibri Light" w:hAnsi="Calibri Light" w:cs="Calibri Light"/>
          <w:sz w:val="20"/>
          <w:szCs w:val="20"/>
        </w:rPr>
      </w:pPr>
      <w:r w:rsidRPr="00370541">
        <w:rPr>
          <w:rFonts w:ascii="Calibri Light" w:hAnsi="Calibri Light" w:cs="Calibri Light"/>
          <w:sz w:val="20"/>
          <w:szCs w:val="20"/>
        </w:rPr>
        <w:t>De werving en selectie van de Inleenkracht geschiedt door Raamcontractant.</w:t>
      </w:r>
    </w:p>
    <w:p w14:paraId="71E69C24" w14:textId="77777777" w:rsidR="001125CE" w:rsidRPr="00370541" w:rsidRDefault="001125CE" w:rsidP="001125CE">
      <w:pPr>
        <w:pStyle w:val="Plattetekst"/>
        <w:spacing w:line="276" w:lineRule="auto"/>
        <w:ind w:left="1246"/>
        <w:rPr>
          <w:rFonts w:ascii="Calibri Light" w:hAnsi="Calibri Light" w:cs="Calibri Light"/>
        </w:rPr>
      </w:pPr>
    </w:p>
    <w:p w14:paraId="3700F58F"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toetst hierbij onder andere de referentie(s), certificaten en identiteit van de Inleenkracht, alsmede of deze Inleenkracht gerechtigd is tot het verrichten van arbeid in Nederland (verblijfsvergunning en werkvergunning). Raamcontractant dient hier bij het werving en selectieproces rekening mee te houden.</w:t>
      </w:r>
    </w:p>
    <w:p w14:paraId="3AD938C1" w14:textId="77777777" w:rsidR="001125CE" w:rsidRPr="00370541" w:rsidRDefault="001125CE" w:rsidP="001125CE">
      <w:pPr>
        <w:pStyle w:val="Plattetekst"/>
        <w:spacing w:line="276" w:lineRule="auto"/>
        <w:ind w:left="1246"/>
        <w:rPr>
          <w:rFonts w:ascii="Calibri Light" w:hAnsi="Calibri Light" w:cs="Calibri Light"/>
        </w:rPr>
      </w:pPr>
    </w:p>
    <w:p w14:paraId="3A631ABB" w14:textId="20B0CDC3"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Indien niet binnen de responstijd geleverd wordt staat het de Opdrachtgever vrij om een ander</w:t>
      </w:r>
      <w:r w:rsidR="00370541">
        <w:rPr>
          <w:rFonts w:ascii="Calibri Light" w:hAnsi="Calibri Light" w:cs="Calibri Light"/>
        </w:rPr>
        <w:t xml:space="preserve">e partij </w:t>
      </w:r>
      <w:r w:rsidRPr="00370541">
        <w:rPr>
          <w:rFonts w:ascii="Calibri Light" w:hAnsi="Calibri Light" w:cs="Calibri Light"/>
        </w:rPr>
        <w:t>in te schakelen.</w:t>
      </w:r>
    </w:p>
    <w:p w14:paraId="070550E1" w14:textId="77777777" w:rsidR="001125CE" w:rsidRPr="00370541" w:rsidRDefault="001125CE" w:rsidP="001125CE">
      <w:pPr>
        <w:pStyle w:val="Plattetekst"/>
        <w:spacing w:line="276" w:lineRule="auto"/>
        <w:ind w:left="1951" w:hanging="705"/>
        <w:rPr>
          <w:rFonts w:ascii="Calibri Light" w:hAnsi="Calibri Light" w:cs="Calibri Light"/>
        </w:rPr>
      </w:pPr>
    </w:p>
    <w:p w14:paraId="71FC6C27"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Ten aanzien van een Inleenkracht die Raamcontractant aanbiedt, vermeldt Raamcontractant ten minste de relevante scholing, beroepskwalificaties en het arbeidsverleden, alsmede eventuele andere kenmerken die voor het bepalen van de geschiktheid van de Inleenkracht van belang kunnen zijn. Tevens geeft Raamcontractant de rechtspositie/fase van de Inleenkracht aan inclusief een tijdsindicatie van een mogelijke eerstvolgende faseovergang.</w:t>
      </w:r>
    </w:p>
    <w:p w14:paraId="7BCDF8A5" w14:textId="77777777" w:rsidR="001125CE" w:rsidRPr="00370541" w:rsidRDefault="001125CE" w:rsidP="001125CE">
      <w:pPr>
        <w:pStyle w:val="Plattetekst"/>
        <w:spacing w:line="276" w:lineRule="auto"/>
        <w:ind w:left="1951" w:hanging="705"/>
        <w:rPr>
          <w:rFonts w:ascii="Calibri Light" w:hAnsi="Calibri Light" w:cs="Calibri Light"/>
        </w:rPr>
      </w:pPr>
    </w:p>
    <w:p w14:paraId="29683832"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De Inleenkrachten kunnen de door Opdrachtgever te geven instructies begrijpen en opvolgen.</w:t>
      </w:r>
    </w:p>
    <w:p w14:paraId="1E409CD3" w14:textId="77777777" w:rsidR="001125CE" w:rsidRPr="00370541" w:rsidRDefault="001125CE" w:rsidP="001125CE">
      <w:pPr>
        <w:pStyle w:val="Plattetekst"/>
        <w:spacing w:line="276" w:lineRule="auto"/>
        <w:ind w:left="1951" w:hanging="705"/>
        <w:rPr>
          <w:rFonts w:ascii="Calibri Light" w:hAnsi="Calibri Light" w:cs="Calibri Light"/>
        </w:rPr>
      </w:pPr>
    </w:p>
    <w:p w14:paraId="2FCD0925"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Opdrachtgever kan de voorgestelde Inleenkracht voor aanvang van de werkopdracht alsnog kosteloos afwijzen of wel de aanvraag intrekken, waardoor de tewerkstelling van de voorgestelde Inleenkracht geen doorgang vindt. Opdrachtgever kan bij onwerkbare weersomstandigheden besluiten dat de Inleenkrachten de werkzaamheden dienen te beëindigen.</w:t>
      </w:r>
    </w:p>
    <w:p w14:paraId="67E496A6" w14:textId="77777777" w:rsidR="001125CE" w:rsidRPr="00370541" w:rsidRDefault="001125CE" w:rsidP="001125CE">
      <w:pPr>
        <w:pStyle w:val="Plattetekst"/>
        <w:spacing w:line="276" w:lineRule="auto"/>
        <w:ind w:left="1951" w:hanging="705"/>
        <w:rPr>
          <w:rFonts w:ascii="Calibri Light" w:hAnsi="Calibri Light" w:cs="Calibri Light"/>
        </w:rPr>
      </w:pPr>
    </w:p>
    <w:p w14:paraId="47743FB6"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Opdrachtverlening vindt schriftelijk plaats door de daarvoor gemandateerde functionaris van de Opdrachtgever. Dit kan via e-mail of via een applicatie.</w:t>
      </w:r>
    </w:p>
    <w:p w14:paraId="51BD080D" w14:textId="77777777" w:rsidR="001125CE" w:rsidRPr="00370541" w:rsidRDefault="001125CE" w:rsidP="001125CE">
      <w:pPr>
        <w:pStyle w:val="Plattetekst"/>
        <w:spacing w:line="276" w:lineRule="auto"/>
        <w:ind w:left="1246"/>
        <w:rPr>
          <w:rFonts w:ascii="Calibri Light" w:hAnsi="Calibri Light" w:cs="Calibri Light"/>
        </w:rPr>
      </w:pPr>
    </w:p>
    <w:p w14:paraId="5BEAB9E1" w14:textId="77777777" w:rsidR="001125CE" w:rsidRPr="00370541" w:rsidRDefault="001125CE" w:rsidP="001125CE">
      <w:pPr>
        <w:pStyle w:val="Plattetekst"/>
        <w:spacing w:line="276" w:lineRule="auto"/>
        <w:ind w:left="1246"/>
        <w:rPr>
          <w:rFonts w:ascii="Calibri Light" w:hAnsi="Calibri Light" w:cs="Calibri Light"/>
        </w:rPr>
      </w:pPr>
    </w:p>
    <w:p w14:paraId="56E9E0CD" w14:textId="77777777" w:rsidR="001125CE" w:rsidRPr="00370541" w:rsidRDefault="001125CE" w:rsidP="001125CE">
      <w:pPr>
        <w:spacing w:line="276" w:lineRule="auto"/>
        <w:ind w:left="1246"/>
        <w:rPr>
          <w:rFonts w:ascii="Calibri Light" w:hAnsi="Calibri Light" w:cs="Calibri Light"/>
          <w:sz w:val="20"/>
          <w:szCs w:val="20"/>
        </w:rPr>
      </w:pPr>
      <w:r w:rsidRPr="00370541">
        <w:rPr>
          <w:rFonts w:ascii="Calibri Light" w:hAnsi="Calibri Light" w:cs="Calibri Light"/>
          <w:sz w:val="20"/>
          <w:szCs w:val="20"/>
        </w:rPr>
        <w:br w:type="page"/>
      </w:r>
    </w:p>
    <w:p w14:paraId="6562002C" w14:textId="7B4AF859" w:rsidR="001125CE" w:rsidRPr="00370541" w:rsidRDefault="001125CE" w:rsidP="001125CE">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8" w:name="_Toc116546286"/>
      <w:bookmarkStart w:id="9" w:name="_Toc116544023"/>
      <w:bookmarkStart w:id="10" w:name="_Toc32493838"/>
      <w:bookmarkStart w:id="11" w:name="_Toc530143566"/>
      <w:r w:rsidRPr="00370541">
        <w:rPr>
          <w:rFonts w:ascii="Calibri Light" w:hAnsi="Calibri Light" w:cs="Calibri Light"/>
          <w:sz w:val="20"/>
          <w:szCs w:val="20"/>
        </w:rPr>
        <w:lastRenderedPageBreak/>
        <w:t>Plaatsing Inleenkrachten</w:t>
      </w:r>
      <w:bookmarkEnd w:id="8"/>
      <w:bookmarkEnd w:id="9"/>
      <w:bookmarkEnd w:id="10"/>
      <w:r w:rsidRPr="00370541">
        <w:rPr>
          <w:rFonts w:ascii="Calibri Light" w:hAnsi="Calibri Light" w:cs="Calibri Light"/>
          <w:sz w:val="20"/>
          <w:szCs w:val="20"/>
        </w:rPr>
        <w:t xml:space="preserve"> </w:t>
      </w:r>
      <w:bookmarkEnd w:id="11"/>
    </w:p>
    <w:p w14:paraId="7BAD80CE" w14:textId="77777777" w:rsidR="001125CE" w:rsidRPr="00370541" w:rsidRDefault="001125CE" w:rsidP="001125CE">
      <w:pPr>
        <w:pStyle w:val="Plattetekst"/>
        <w:spacing w:line="276" w:lineRule="auto"/>
        <w:ind w:left="1246"/>
        <w:rPr>
          <w:rFonts w:ascii="Calibri Light" w:hAnsi="Calibri Light" w:cs="Calibri Light"/>
        </w:rPr>
      </w:pPr>
    </w:p>
    <w:p w14:paraId="4A336375"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Raamcontractant is verplicht om voordat de Inleenkracht zijn werkzaamheden aanvangt met de Inleenkracht een schriftelijke arbeidsovereenkomst te hebben gesloten. </w:t>
      </w:r>
    </w:p>
    <w:p w14:paraId="307B6CD3" w14:textId="77777777" w:rsidR="001125CE" w:rsidRPr="00370541" w:rsidRDefault="001125CE" w:rsidP="001125CE">
      <w:pPr>
        <w:pStyle w:val="Plattetekst"/>
        <w:spacing w:line="276" w:lineRule="auto"/>
        <w:ind w:left="1246"/>
        <w:rPr>
          <w:rFonts w:ascii="Calibri Light" w:hAnsi="Calibri Light" w:cs="Calibri Light"/>
        </w:rPr>
      </w:pPr>
    </w:p>
    <w:p w14:paraId="0A0AB505"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informeert de Opdrachtgever indien hij het vermoeden heeft dat de schriftelijke arbeidsovereenkomst niet voor aanvang van de werkzaamheden van de Inleenkracht gesloten is. Opdrachtgever kan op basis hiervan besluiten de aanvang van de werkzaamheden van de Inleenkracht uit te stellen.</w:t>
      </w:r>
    </w:p>
    <w:p w14:paraId="57CF368A" w14:textId="77777777" w:rsidR="001125CE" w:rsidRPr="00370541" w:rsidRDefault="001125CE" w:rsidP="001125CE">
      <w:pPr>
        <w:pStyle w:val="Plattetekst"/>
        <w:spacing w:line="276" w:lineRule="auto"/>
        <w:ind w:left="1951" w:hanging="705"/>
        <w:rPr>
          <w:rFonts w:ascii="Calibri Light" w:hAnsi="Calibri Light" w:cs="Calibri Light"/>
        </w:rPr>
      </w:pPr>
    </w:p>
    <w:p w14:paraId="436C2F0A"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bespreekt bij indiensttreding van een Inleenkracht de van toepassing zijnde arbeidsovereenkomst en arbeidsvoorwaarden van de Opdrachtgever en van Raamcontractant met de individuele Inleenkracht. De Raamcontractant is werkgever van de Inleenkracht en neemt de daarmee samenhangende (werkgevers)verplichtingen op zich.</w:t>
      </w:r>
    </w:p>
    <w:p w14:paraId="2855637B" w14:textId="77777777" w:rsidR="001125CE" w:rsidRPr="00370541" w:rsidRDefault="001125CE" w:rsidP="001125CE">
      <w:pPr>
        <w:pStyle w:val="Plattetekst"/>
        <w:spacing w:line="276" w:lineRule="auto"/>
        <w:ind w:left="1246"/>
        <w:rPr>
          <w:rFonts w:ascii="Calibri Light" w:hAnsi="Calibri Light" w:cs="Calibri Light"/>
        </w:rPr>
      </w:pPr>
    </w:p>
    <w:p w14:paraId="6ED63F25"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is verplicht de Inleenkracht op te dragen de ter plaatse van de uitvoering van de werkzaamheden geldende huisregels en beveiligingsprocedures na te leven. De Inleenkracht is verplicht deze regels in acht te nemen. Raamcontractant instrueert de Inleenkracht vóór aanvang van de werkzaamheden over minimaal de volgende onderwerpen:</w:t>
      </w:r>
    </w:p>
    <w:p w14:paraId="2C416A00"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functie-inhoud;</w:t>
      </w:r>
    </w:p>
    <w:p w14:paraId="648C49B4"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gehanteerde normen en waarden (huisregels) van de Opdrachtgever en werklocatie;</w:t>
      </w:r>
    </w:p>
    <w:p w14:paraId="74F47812"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werktijden;</w:t>
      </w:r>
    </w:p>
    <w:p w14:paraId="61AF4A24"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integriteiteisen van de Opdrachtgever;</w:t>
      </w:r>
    </w:p>
    <w:p w14:paraId="1CBC2DCF"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geheimhoudingsplicht;</w:t>
      </w:r>
    </w:p>
    <w:p w14:paraId="7A3612CC"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urenregistratie;</w:t>
      </w:r>
    </w:p>
    <w:p w14:paraId="077C0995"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ziek- en hersteldmeldingsprocedure;</w:t>
      </w:r>
    </w:p>
    <w:p w14:paraId="3C885B24"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melden van verlof en vakantie;</w:t>
      </w:r>
    </w:p>
    <w:p w14:paraId="561D4EE4"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aanspreekpunt/contactpersoon bij de betreffende Opdrachtgever;</w:t>
      </w:r>
    </w:p>
    <w:p w14:paraId="3D68605D" w14:textId="77777777" w:rsidR="001125CE" w:rsidRPr="00370541" w:rsidRDefault="001125CE" w:rsidP="001125CE">
      <w:pPr>
        <w:pStyle w:val="Plattetekst"/>
        <w:widowControl/>
        <w:numPr>
          <w:ilvl w:val="0"/>
          <w:numId w:val="31"/>
        </w:numPr>
        <w:autoSpaceDE/>
        <w:spacing w:line="276" w:lineRule="auto"/>
        <w:ind w:left="1966"/>
        <w:rPr>
          <w:rFonts w:ascii="Calibri Light" w:hAnsi="Calibri Light" w:cs="Calibri Light"/>
        </w:rPr>
      </w:pPr>
      <w:r w:rsidRPr="00370541">
        <w:rPr>
          <w:rFonts w:ascii="Calibri Light" w:hAnsi="Calibri Light" w:cs="Calibri Light"/>
        </w:rPr>
        <w:t>ter plaatse geldende beveiligings- en veiligheidseisen, inclusief de relevante risico’s op grond van de Risico-inventarisatie en –evaluatie (RI&amp;E).</w:t>
      </w:r>
    </w:p>
    <w:p w14:paraId="684599F6" w14:textId="77777777" w:rsidR="001125CE" w:rsidRPr="00370541" w:rsidRDefault="001125CE" w:rsidP="001125CE">
      <w:pPr>
        <w:pStyle w:val="Plattetekst"/>
        <w:spacing w:line="276" w:lineRule="auto"/>
        <w:ind w:left="1951" w:hanging="705"/>
        <w:rPr>
          <w:rFonts w:ascii="Calibri Light" w:hAnsi="Calibri Light" w:cs="Calibri Light"/>
        </w:rPr>
      </w:pPr>
    </w:p>
    <w:p w14:paraId="51306BD3"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draagt er zorg voor dat de Inleenkracht voor plaatsing verschillende vereiste verklaringen ondertekent en vereiste vergunningen, certificaten en andere documenten indient, die de wet- en regelgeving, de voor Raamcontractant geldende cao de functie en de tewerkstelling bij Opdrachtgever vereist. Raamcontractant beheert het dossier van de Inleenkracht op een zodanige wijze dat voldaan wordt aan de in de wet- en regelgeving en de voor Raamcontractant cao geldende voorwaarden.</w:t>
      </w:r>
    </w:p>
    <w:p w14:paraId="49A5685A" w14:textId="77777777" w:rsidR="001125CE" w:rsidRPr="00370541" w:rsidRDefault="001125CE" w:rsidP="001125CE">
      <w:pPr>
        <w:pStyle w:val="Plattetekst"/>
        <w:spacing w:line="276" w:lineRule="auto"/>
        <w:ind w:left="1246"/>
        <w:rPr>
          <w:rFonts w:ascii="Calibri Light" w:hAnsi="Calibri Light" w:cs="Calibri Light"/>
        </w:rPr>
      </w:pPr>
    </w:p>
    <w:p w14:paraId="69A11158"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toetst voorafgaande aan de plaatsing van de Inleenkracht de aanwezigheid en juistheid van deze documenten en verzekert zich dat de Inleenkracht beschikt over de documenten, vergunningen en certificaten die de functie en de tewerkstelling bij Opdrachtgever vereist. Indien deze er niet zijn is Raamcontractant verplicht de Opdrachtgever hiervan onmiddellijk op de hoogte te stellen.</w:t>
      </w:r>
    </w:p>
    <w:p w14:paraId="63235633" w14:textId="77777777" w:rsidR="001125CE" w:rsidRPr="00370541" w:rsidRDefault="001125CE" w:rsidP="001125CE">
      <w:pPr>
        <w:pStyle w:val="Plattetekst"/>
        <w:spacing w:line="276" w:lineRule="auto"/>
        <w:ind w:left="1246"/>
        <w:rPr>
          <w:rFonts w:ascii="Calibri Light" w:hAnsi="Calibri Light" w:cs="Calibri Light"/>
        </w:rPr>
      </w:pPr>
    </w:p>
    <w:p w14:paraId="5DAEDEAF"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De Opdrachtgever heeft het recht, in het geval dat de Inleenkracht of Raamcontractant niet de vereiste documenten of verklaringen kan overleggen, de Inleenkracht te weigeren of de tewerkstelling van de Inleenkracht terstond te beëindigen. Daar zijn voor de Opdrachtgever geen aanvullende kosten aan verbonden.</w:t>
      </w:r>
    </w:p>
    <w:p w14:paraId="18A1B897" w14:textId="77777777" w:rsidR="001125CE" w:rsidRPr="00370541" w:rsidRDefault="001125CE" w:rsidP="001125CE">
      <w:pPr>
        <w:pStyle w:val="Plattetekst"/>
        <w:spacing w:line="276" w:lineRule="auto"/>
        <w:ind w:left="1246"/>
        <w:rPr>
          <w:rFonts w:ascii="Calibri Light" w:hAnsi="Calibri Light" w:cs="Calibri Light"/>
        </w:rPr>
      </w:pPr>
    </w:p>
    <w:p w14:paraId="0F334A9B" w14:textId="42B92CA0"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Alle documenten (dan wel een kopie hiervan) gerelateerd aan de tewerkstelling van een Inleenkracht bij Opdrachtgever, dienen bij Raamcontractant gearchiveerd te worden. Dossiers van de Inleenkracht dienen actueel en volledig te zijn. Op eerste verzoek van Opdrachtgever verleent Raamcontractant (binnen 24 uur na het verzoek) inzage in dossiers van de bij Opdrachtgever geplaatste Inleenkracht, voor zover de verstrekking/inzage niet in strijd is met de </w:t>
      </w:r>
      <w:r w:rsidR="001E59DC">
        <w:rPr>
          <w:rFonts w:ascii="Calibri Light" w:hAnsi="Calibri Light" w:cs="Calibri Light"/>
        </w:rPr>
        <w:t>AVG</w:t>
      </w:r>
      <w:r w:rsidRPr="00370541">
        <w:rPr>
          <w:rFonts w:ascii="Calibri Light" w:hAnsi="Calibri Light" w:cs="Calibri Light"/>
        </w:rPr>
        <w:t>.</w:t>
      </w:r>
    </w:p>
    <w:p w14:paraId="3DC1D64E" w14:textId="77777777" w:rsidR="001125CE" w:rsidRPr="00370541" w:rsidRDefault="001125CE" w:rsidP="001125CE">
      <w:pPr>
        <w:pStyle w:val="Plattetekst"/>
        <w:spacing w:line="276" w:lineRule="auto"/>
        <w:ind w:left="1246"/>
        <w:rPr>
          <w:rFonts w:ascii="Calibri Light" w:hAnsi="Calibri Light" w:cs="Calibri Light"/>
        </w:rPr>
      </w:pPr>
    </w:p>
    <w:p w14:paraId="50473870"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Indien bij ongewenst gedrag of overtreding van gedragsregels, procedures of instructies door de Inleenkracht een verstoring optreedt in de relatie met Opdrachtgever en de opdracht naar het oordeel van de Opdrachtgever niet langer kan voortduren, wordt door Raamcontractant in overleg met de Opdrachtgever passende maatregelen genomen. </w:t>
      </w:r>
    </w:p>
    <w:p w14:paraId="42E5942B" w14:textId="34F775F5"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Opdrachtgever is </w:t>
      </w:r>
      <w:r w:rsidR="00100A3D">
        <w:rPr>
          <w:rFonts w:ascii="Calibri Light" w:hAnsi="Calibri Light" w:cs="Calibri Light"/>
        </w:rPr>
        <w:t xml:space="preserve">dan </w:t>
      </w:r>
      <w:r w:rsidRPr="00370541">
        <w:rPr>
          <w:rFonts w:ascii="Calibri Light" w:hAnsi="Calibri Light" w:cs="Calibri Light"/>
        </w:rPr>
        <w:t xml:space="preserve">gerechtigd de opdrachten tussentijds op te zeggen zonder opzegtermijn. </w:t>
      </w:r>
    </w:p>
    <w:p w14:paraId="7C7201E5" w14:textId="77777777" w:rsidR="001125CE" w:rsidRPr="00370541" w:rsidRDefault="001125CE" w:rsidP="001125CE">
      <w:pPr>
        <w:pStyle w:val="Plattetekst"/>
        <w:spacing w:line="276" w:lineRule="auto"/>
        <w:ind w:left="1246"/>
        <w:rPr>
          <w:rFonts w:ascii="Calibri Light" w:hAnsi="Calibri Light" w:cs="Calibri Light"/>
        </w:rPr>
      </w:pPr>
    </w:p>
    <w:p w14:paraId="3CBFAAF3"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Integriteit is een belangrijk item. In dat kader bewaken zowel Opdrachtgever als Raamcontractant  overtredingen van Inleenkracht met betrekking tot integriteitkwesties. Bij een vermoeden van schendingen van de betreffende bepalingen waarschuwt de signalerende partij direct de contactpersoon van de wederpartij. Opdrachtgever beslist vervolgens over eventuele maatregelen.</w:t>
      </w:r>
    </w:p>
    <w:p w14:paraId="200DF064" w14:textId="77777777" w:rsidR="001125CE" w:rsidRPr="00370541" w:rsidRDefault="001125CE" w:rsidP="001125CE">
      <w:pPr>
        <w:pStyle w:val="Plattetekst"/>
        <w:spacing w:line="276" w:lineRule="auto"/>
        <w:ind w:left="1246"/>
        <w:rPr>
          <w:rFonts w:ascii="Calibri Light" w:hAnsi="Calibri Light" w:cs="Calibri Light"/>
        </w:rPr>
      </w:pPr>
    </w:p>
    <w:p w14:paraId="51CBE413" w14:textId="77777777" w:rsidR="001125CE" w:rsidRPr="00370541" w:rsidRDefault="001125CE" w:rsidP="001125CE">
      <w:pPr>
        <w:spacing w:line="276" w:lineRule="auto"/>
        <w:ind w:left="1246"/>
        <w:rPr>
          <w:rFonts w:ascii="Calibri Light" w:hAnsi="Calibri Light" w:cs="Calibri Light"/>
          <w:sz w:val="20"/>
          <w:szCs w:val="20"/>
        </w:rPr>
      </w:pPr>
    </w:p>
    <w:p w14:paraId="15F98C24" w14:textId="66207058" w:rsidR="001125CE" w:rsidRPr="00370541" w:rsidRDefault="001125CE" w:rsidP="001125CE">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2" w:name="_Toc530143567"/>
      <w:bookmarkStart w:id="13" w:name="_Toc116546287"/>
      <w:bookmarkStart w:id="14" w:name="_Toc116544024"/>
      <w:bookmarkStart w:id="15" w:name="_Toc32493839"/>
      <w:r w:rsidRPr="00370541">
        <w:rPr>
          <w:rFonts w:ascii="Calibri Light" w:hAnsi="Calibri Light" w:cs="Calibri Light"/>
          <w:sz w:val="20"/>
          <w:szCs w:val="20"/>
        </w:rPr>
        <w:t>Begeleiding Inleenkracht</w:t>
      </w:r>
      <w:bookmarkEnd w:id="12"/>
      <w:r w:rsidRPr="00370541">
        <w:rPr>
          <w:rFonts w:ascii="Calibri Light" w:hAnsi="Calibri Light" w:cs="Calibri Light"/>
          <w:sz w:val="20"/>
          <w:szCs w:val="20"/>
        </w:rPr>
        <w:t>en</w:t>
      </w:r>
      <w:bookmarkEnd w:id="13"/>
      <w:bookmarkEnd w:id="14"/>
      <w:bookmarkEnd w:id="15"/>
      <w:r w:rsidRPr="00370541">
        <w:rPr>
          <w:rFonts w:ascii="Calibri Light" w:hAnsi="Calibri Light" w:cs="Calibri Light"/>
          <w:sz w:val="20"/>
          <w:szCs w:val="20"/>
        </w:rPr>
        <w:t xml:space="preserve"> </w:t>
      </w:r>
    </w:p>
    <w:p w14:paraId="2181EF63" w14:textId="77777777" w:rsidR="001125CE" w:rsidRPr="00370541" w:rsidRDefault="001125CE" w:rsidP="001125CE">
      <w:pPr>
        <w:pStyle w:val="Plattetekst"/>
        <w:spacing w:line="276" w:lineRule="auto"/>
        <w:ind w:left="1246"/>
        <w:rPr>
          <w:rFonts w:ascii="Calibri Light" w:hAnsi="Calibri Light" w:cs="Calibri Light"/>
        </w:rPr>
      </w:pPr>
    </w:p>
    <w:p w14:paraId="10C9662F"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Raamcontractant zorgt ervoor dat Inleenkracht zich in geval van ziekte tijdig ziek en weer hersteld melden bij zowel Opdrachtgever waar zij werkzaam zijn als bij Raamcontractant. Onder ‘tijdig ziek en hersteld melden’ wordt verstaan telefonisch minimaal een half uur voor aanvang werktijd. </w:t>
      </w:r>
    </w:p>
    <w:p w14:paraId="1961DBEA" w14:textId="77777777" w:rsidR="001125CE" w:rsidRPr="00370541" w:rsidRDefault="001125CE" w:rsidP="001125CE">
      <w:pPr>
        <w:pStyle w:val="Plattetekst"/>
        <w:spacing w:line="276" w:lineRule="auto"/>
        <w:ind w:left="1246"/>
        <w:rPr>
          <w:rFonts w:ascii="Calibri Light" w:hAnsi="Calibri Light" w:cs="Calibri Light"/>
        </w:rPr>
      </w:pPr>
    </w:p>
    <w:p w14:paraId="5A3E5462"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verzorgt in geval van ziekte van de Inleenkracht verder de begeleiding van de Inleenkracht en voert de relevante sociale wetgeving uit. Raamcontractant neemt na ziekmelding direct telefonisch contact op met Opdrachtgever om na te gaan of vervanging gewenst is. Indien vervanging gewenst is, dient Raamcontractant binnen maximaal 3 werkdagen in passende vervanging te voorzien.</w:t>
      </w:r>
    </w:p>
    <w:p w14:paraId="24380C2B" w14:textId="77777777" w:rsidR="001125CE" w:rsidRPr="00370541" w:rsidRDefault="001125CE" w:rsidP="001125CE">
      <w:pPr>
        <w:pStyle w:val="Plattetekst"/>
        <w:spacing w:line="276" w:lineRule="auto"/>
        <w:ind w:left="1246"/>
        <w:rPr>
          <w:rFonts w:ascii="Calibri Light" w:hAnsi="Calibri Light" w:cs="Calibri Light"/>
        </w:rPr>
      </w:pPr>
    </w:p>
    <w:p w14:paraId="15379BED" w14:textId="77777777"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Raamcontractant komt zijn verplichtingen op basis van de Arbeidsomstandighedenwet (Arbowet) na voor de bij Opdrachtgever ingezette Inleenkracht, al dan niet met ondersteuning van een gecertificeerde arbodienst. Hieronder wordt onder meer ook begrepen dat de Opdrachtgever de Raamcontractant actieve informatie geeft met betrekking tot de binnen zijn organisatie gehanteerde Risico Inventarisatie en - Evaluatie (RI&amp;E). Raamcontractant informeert vervolgens op basis van de gehanteerde RI&amp;E de Inleenkracht over de risico’s die gelden op de werkplekken van de Inleenkracht.</w:t>
      </w:r>
    </w:p>
    <w:p w14:paraId="11657F75" w14:textId="77777777" w:rsidR="001125CE" w:rsidRPr="00370541" w:rsidRDefault="001125CE" w:rsidP="001125CE">
      <w:pPr>
        <w:pStyle w:val="Plattetekst"/>
        <w:spacing w:line="276" w:lineRule="auto"/>
        <w:ind w:left="1246"/>
        <w:rPr>
          <w:rFonts w:ascii="Calibri Light" w:hAnsi="Calibri Light" w:cs="Calibri Light"/>
        </w:rPr>
      </w:pPr>
    </w:p>
    <w:p w14:paraId="7DD7735B" w14:textId="592B2296" w:rsidR="001125CE" w:rsidRPr="00370541" w:rsidRDefault="001125CE" w:rsidP="001125CE">
      <w:pPr>
        <w:pStyle w:val="Plattetekst"/>
        <w:spacing w:line="276" w:lineRule="auto"/>
        <w:ind w:left="1246"/>
        <w:rPr>
          <w:rFonts w:ascii="Calibri Light" w:hAnsi="Calibri Light" w:cs="Calibri Light"/>
        </w:rPr>
      </w:pPr>
      <w:r w:rsidRPr="00370541">
        <w:rPr>
          <w:rFonts w:ascii="Calibri Light" w:hAnsi="Calibri Light" w:cs="Calibri Light"/>
        </w:rPr>
        <w:t xml:space="preserve">Raamcontractant is verplicht om </w:t>
      </w:r>
      <w:r w:rsidR="00100A3D">
        <w:rPr>
          <w:rFonts w:ascii="Calibri Light" w:hAnsi="Calibri Light" w:cs="Calibri Light"/>
        </w:rPr>
        <w:t xml:space="preserve">aan het einde van dag 1 en </w:t>
      </w:r>
      <w:r w:rsidRPr="00370541">
        <w:rPr>
          <w:rFonts w:ascii="Calibri Light" w:hAnsi="Calibri Light" w:cs="Calibri Light"/>
        </w:rPr>
        <w:t>binnen 5 tot 10 werkdagen na aanvang van de werkzaamheden contact op te nemen met de Inleenkracht en Opdrachtgever teneinde zich op de hoogte te stellen van het functioneren van de Inleenkracht. Opdrachtgever kan Raamcontractant verzoeken om in plaats van directe contacten met de betreffende inhurende managers, de contacten over het functioneren van de Inleenkracht via een centraal contactpunt te laten verlopen. Raamcontractant geeft hier dan gevolg aan.</w:t>
      </w:r>
    </w:p>
    <w:p w14:paraId="4D7171AE" w14:textId="77777777" w:rsidR="001125CE" w:rsidRPr="00370541" w:rsidRDefault="001125CE" w:rsidP="001125CE">
      <w:pPr>
        <w:pStyle w:val="Plattetekst"/>
        <w:spacing w:line="276" w:lineRule="auto"/>
        <w:ind w:left="1246"/>
        <w:rPr>
          <w:rFonts w:ascii="Calibri Light" w:hAnsi="Calibri Light" w:cs="Calibri Light"/>
        </w:rPr>
      </w:pPr>
    </w:p>
    <w:p w14:paraId="1422F15C" w14:textId="77777777" w:rsidR="001125CE" w:rsidRPr="00370541" w:rsidRDefault="001125CE" w:rsidP="001125CE">
      <w:pPr>
        <w:spacing w:line="276" w:lineRule="auto"/>
        <w:ind w:left="1246"/>
        <w:rPr>
          <w:rFonts w:ascii="Calibri Light" w:hAnsi="Calibri Light" w:cs="Calibri Light"/>
          <w:sz w:val="20"/>
          <w:szCs w:val="20"/>
        </w:rPr>
      </w:pPr>
      <w:r w:rsidRPr="00370541">
        <w:rPr>
          <w:rFonts w:ascii="Calibri Light" w:hAnsi="Calibri Light" w:cs="Calibri Light"/>
          <w:sz w:val="20"/>
          <w:szCs w:val="20"/>
        </w:rPr>
        <w:br w:type="page"/>
      </w:r>
      <w:bookmarkStart w:id="16" w:name="_Toc509827457"/>
    </w:p>
    <w:p w14:paraId="1B922566" w14:textId="430A8EE3" w:rsidR="001125CE" w:rsidRPr="00370541" w:rsidRDefault="001125CE" w:rsidP="001125CE">
      <w:pPr>
        <w:pStyle w:val="Kop1"/>
        <w:numPr>
          <w:ilvl w:val="0"/>
          <w:numId w:val="1"/>
        </w:numPr>
        <w:tabs>
          <w:tab w:val="left" w:pos="1642"/>
        </w:tabs>
        <w:spacing w:before="0" w:line="276" w:lineRule="auto"/>
        <w:ind w:left="1641" w:hanging="395"/>
        <w:rPr>
          <w:rFonts w:ascii="Calibri Light" w:hAnsi="Calibri Light" w:cs="Calibri Light"/>
          <w:sz w:val="20"/>
          <w:szCs w:val="20"/>
        </w:rPr>
      </w:pPr>
      <w:bookmarkStart w:id="17" w:name="_Toc32493840"/>
      <w:bookmarkStart w:id="18" w:name="_Toc116544025"/>
      <w:bookmarkStart w:id="19" w:name="_Toc116546288"/>
      <w:bookmarkStart w:id="20" w:name="_Toc530143569"/>
      <w:bookmarkEnd w:id="16"/>
      <w:r w:rsidRPr="00370541">
        <w:rPr>
          <w:rFonts w:ascii="Calibri Light" w:hAnsi="Calibri Light" w:cs="Calibri Light"/>
          <w:sz w:val="20"/>
          <w:szCs w:val="20"/>
        </w:rPr>
        <w:lastRenderedPageBreak/>
        <w:t>Urenverantwoording</w:t>
      </w:r>
      <w:bookmarkEnd w:id="17"/>
      <w:bookmarkEnd w:id="18"/>
      <w:bookmarkEnd w:id="19"/>
      <w:bookmarkEnd w:id="20"/>
      <w:r w:rsidRPr="00370541">
        <w:rPr>
          <w:rFonts w:ascii="Calibri Light" w:hAnsi="Calibri Light" w:cs="Calibri Light"/>
          <w:sz w:val="20"/>
          <w:szCs w:val="20"/>
        </w:rPr>
        <w:t xml:space="preserve"> </w:t>
      </w:r>
    </w:p>
    <w:p w14:paraId="50B17EC3" w14:textId="77777777" w:rsidR="001125CE" w:rsidRPr="00370541" w:rsidRDefault="001125CE" w:rsidP="001125CE">
      <w:pPr>
        <w:pStyle w:val="Plattetekst"/>
        <w:spacing w:line="276" w:lineRule="auto"/>
        <w:ind w:left="1951" w:hanging="705"/>
        <w:rPr>
          <w:rFonts w:ascii="Calibri Light" w:hAnsi="Calibri Light" w:cs="Calibri Light"/>
        </w:rPr>
      </w:pPr>
    </w:p>
    <w:p w14:paraId="17D45D80" w14:textId="77777777" w:rsidR="00100A3D" w:rsidRDefault="00370541" w:rsidP="00370541">
      <w:pPr>
        <w:pStyle w:val="Plattetekst"/>
        <w:spacing w:line="276" w:lineRule="auto"/>
        <w:ind w:left="1246"/>
        <w:rPr>
          <w:rFonts w:ascii="Calibri Light" w:hAnsi="Calibri Light" w:cs="Calibri Light"/>
        </w:rPr>
      </w:pPr>
      <w:r w:rsidRPr="00370541">
        <w:rPr>
          <w:rFonts w:ascii="Calibri Light" w:hAnsi="Calibri Light" w:cs="Calibri Light"/>
        </w:rPr>
        <w:t xml:space="preserve">Urenverantwoording geschiedt middels </w:t>
      </w:r>
      <w:r w:rsidR="00100A3D">
        <w:rPr>
          <w:rFonts w:ascii="Calibri Light" w:hAnsi="Calibri Light" w:cs="Calibri Light"/>
        </w:rPr>
        <w:t xml:space="preserve">urenverantwoordingsstaten die door Raamcontractant worden opgesteld. </w:t>
      </w:r>
    </w:p>
    <w:p w14:paraId="7D0CEC65" w14:textId="77777777" w:rsidR="00370541" w:rsidRPr="00370541" w:rsidRDefault="00370541" w:rsidP="00370541">
      <w:pPr>
        <w:pStyle w:val="Plattetekst"/>
        <w:spacing w:line="276" w:lineRule="auto"/>
        <w:ind w:left="1246"/>
        <w:rPr>
          <w:rFonts w:ascii="Calibri Light" w:hAnsi="Calibri Light" w:cs="Calibri Light"/>
        </w:rPr>
      </w:pPr>
    </w:p>
    <w:p w14:paraId="73D5EB2E" w14:textId="65175006" w:rsidR="00370541" w:rsidRPr="00370541" w:rsidRDefault="00370541" w:rsidP="00370541">
      <w:pPr>
        <w:pStyle w:val="Plattetekst"/>
        <w:spacing w:line="276" w:lineRule="auto"/>
        <w:ind w:left="1246"/>
        <w:rPr>
          <w:rFonts w:ascii="Calibri Light" w:hAnsi="Calibri Light" w:cs="Calibri Light"/>
        </w:rPr>
      </w:pPr>
      <w:r w:rsidRPr="00370541">
        <w:rPr>
          <w:rFonts w:ascii="Calibri Light" w:hAnsi="Calibri Light" w:cs="Calibri Light"/>
        </w:rPr>
        <w:t xml:space="preserve">De urenregistratie van de Inleenkrachten dient </w:t>
      </w:r>
      <w:r w:rsidR="00100A3D">
        <w:rPr>
          <w:rFonts w:ascii="Calibri Light" w:hAnsi="Calibri Light" w:cs="Calibri Light"/>
        </w:rPr>
        <w:t xml:space="preserve">handmatig of </w:t>
      </w:r>
      <w:r w:rsidRPr="00370541">
        <w:rPr>
          <w:rFonts w:ascii="Calibri Light" w:hAnsi="Calibri Light" w:cs="Calibri Light"/>
        </w:rPr>
        <w:t xml:space="preserve">digitaal goedgekeurd te kunnen worden door de verantwoordelijke binnen de organisatie van Opdrachtgever. </w:t>
      </w:r>
    </w:p>
    <w:p w14:paraId="70AC33BA" w14:textId="77777777" w:rsidR="00370541" w:rsidRPr="00370541" w:rsidRDefault="00370541" w:rsidP="00370541">
      <w:pPr>
        <w:pStyle w:val="Plattetekst"/>
        <w:spacing w:line="276" w:lineRule="auto"/>
        <w:ind w:left="1246"/>
        <w:rPr>
          <w:rFonts w:ascii="Calibri Light" w:hAnsi="Calibri Light" w:cs="Calibri Light"/>
        </w:rPr>
      </w:pPr>
    </w:p>
    <w:p w14:paraId="194955B1" w14:textId="0BA5F2A3" w:rsidR="00370541" w:rsidRPr="00370541" w:rsidRDefault="00100A3D" w:rsidP="00370541">
      <w:pPr>
        <w:pStyle w:val="Plattetekst"/>
        <w:spacing w:line="276" w:lineRule="auto"/>
        <w:ind w:left="1246"/>
        <w:rPr>
          <w:rFonts w:ascii="Calibri Light" w:hAnsi="Calibri Light" w:cs="Calibri Light"/>
        </w:rPr>
      </w:pPr>
      <w:r>
        <w:rPr>
          <w:rFonts w:ascii="Calibri Light" w:hAnsi="Calibri Light" w:cs="Calibri Light"/>
        </w:rPr>
        <w:t>Raamcontractant</w:t>
      </w:r>
      <w:r w:rsidR="00370541" w:rsidRPr="00370541">
        <w:rPr>
          <w:rFonts w:ascii="Calibri Light" w:hAnsi="Calibri Light" w:cs="Calibri Light"/>
        </w:rPr>
        <w:t xml:space="preserve"> is er verantwoordelijk voor dat </w:t>
      </w:r>
      <w:r>
        <w:rPr>
          <w:rFonts w:ascii="Calibri Light" w:hAnsi="Calibri Light" w:cs="Calibri Light"/>
        </w:rPr>
        <w:t>de</w:t>
      </w:r>
      <w:r w:rsidR="00370541" w:rsidRPr="00370541">
        <w:rPr>
          <w:rFonts w:ascii="Calibri Light" w:hAnsi="Calibri Light" w:cs="Calibri Light"/>
        </w:rPr>
        <w:t xml:space="preserve"> uren wekelijks correct zijn doorgegeven en gefiatteerd zijn </w:t>
      </w:r>
      <w:r>
        <w:rPr>
          <w:rFonts w:ascii="Calibri Light" w:hAnsi="Calibri Light" w:cs="Calibri Light"/>
        </w:rPr>
        <w:t xml:space="preserve">door </w:t>
      </w:r>
      <w:r w:rsidR="00370541" w:rsidRPr="00370541">
        <w:rPr>
          <w:rFonts w:ascii="Calibri Light" w:hAnsi="Calibri Light" w:cs="Calibri Light"/>
        </w:rPr>
        <w:t>Opdrachtgever.</w:t>
      </w:r>
    </w:p>
    <w:p w14:paraId="2D69292A" w14:textId="77777777" w:rsidR="00370541" w:rsidRPr="00370541" w:rsidRDefault="00370541" w:rsidP="00370541">
      <w:pPr>
        <w:pStyle w:val="Plattetekst"/>
        <w:spacing w:line="276" w:lineRule="auto"/>
        <w:ind w:left="1246"/>
        <w:rPr>
          <w:rFonts w:ascii="Calibri Light" w:hAnsi="Calibri Light" w:cs="Calibri Light"/>
        </w:rPr>
      </w:pPr>
    </w:p>
    <w:p w14:paraId="4DCB7356" w14:textId="59E428DF" w:rsidR="00370541" w:rsidRPr="00370541" w:rsidRDefault="00370541" w:rsidP="00370541">
      <w:pPr>
        <w:pStyle w:val="Plattetekst"/>
        <w:spacing w:line="276" w:lineRule="auto"/>
        <w:ind w:left="1246"/>
        <w:rPr>
          <w:rFonts w:ascii="Calibri Light" w:hAnsi="Calibri Light" w:cs="Calibri Light"/>
        </w:rPr>
      </w:pPr>
      <w:r w:rsidRPr="00370541">
        <w:rPr>
          <w:rFonts w:ascii="Calibri Light" w:hAnsi="Calibri Light" w:cs="Calibri Light"/>
        </w:rPr>
        <w:t xml:space="preserve">In onderling overleg kan een afwijkende termijn voor aanlevering van de urenverantwoording </w:t>
      </w:r>
      <w:r w:rsidR="00D174A2">
        <w:rPr>
          <w:rFonts w:ascii="Calibri Light" w:hAnsi="Calibri Light" w:cs="Calibri Light"/>
        </w:rPr>
        <w:t xml:space="preserve">en fiattering </w:t>
      </w:r>
      <w:r w:rsidRPr="00370541">
        <w:rPr>
          <w:rFonts w:ascii="Calibri Light" w:hAnsi="Calibri Light" w:cs="Calibri Light"/>
        </w:rPr>
        <w:t>worden vastgelegd.</w:t>
      </w:r>
    </w:p>
    <w:p w14:paraId="5997DCC2" w14:textId="77777777" w:rsidR="00370541" w:rsidRPr="00370541" w:rsidRDefault="00370541" w:rsidP="00370541">
      <w:pPr>
        <w:pStyle w:val="Plattetekst"/>
        <w:spacing w:line="276" w:lineRule="auto"/>
        <w:ind w:left="1246"/>
        <w:rPr>
          <w:rFonts w:ascii="Calibri Light" w:hAnsi="Calibri Light" w:cs="Calibri Light"/>
        </w:rPr>
      </w:pPr>
    </w:p>
    <w:p w14:paraId="66EB506B" w14:textId="77777777" w:rsidR="0091531D" w:rsidRPr="00370541" w:rsidRDefault="00E04E73" w:rsidP="001125CE">
      <w:pPr>
        <w:pStyle w:val="Plattetekst"/>
        <w:rPr>
          <w:rFonts w:ascii="Calibri Light" w:hAnsi="Calibri Light" w:cs="Calibri Light"/>
        </w:rPr>
      </w:pPr>
      <w:r>
        <w:rPr>
          <w:rFonts w:ascii="Calibri Light" w:hAnsi="Calibri Light" w:cs="Calibri Light"/>
        </w:rPr>
        <w:pict w14:anchorId="2A40FA73">
          <v:rect id="_x0000_s2362" style="position:absolute;margin-left:564.1pt;margin-top:0;width:31.2pt;height:768.2pt;z-index:251660288;mso-position-horizontal-relative:page;mso-position-vertical-relative:page" fillcolor="#242c5d" stroked="f">
            <w10:wrap anchorx="page" anchory="page"/>
          </v:rect>
        </w:pict>
      </w:r>
    </w:p>
    <w:p w14:paraId="6C78FCD3" w14:textId="6B309893" w:rsidR="0091531D" w:rsidRPr="00370541" w:rsidRDefault="0091531D" w:rsidP="001125CE">
      <w:pPr>
        <w:pStyle w:val="Kop1"/>
        <w:numPr>
          <w:ilvl w:val="0"/>
          <w:numId w:val="1"/>
        </w:numPr>
        <w:tabs>
          <w:tab w:val="left" w:pos="1642"/>
        </w:tabs>
        <w:spacing w:before="0" w:line="276" w:lineRule="auto"/>
        <w:ind w:left="1246" w:right="995" w:hanging="112"/>
        <w:rPr>
          <w:rFonts w:ascii="Calibri Light" w:hAnsi="Calibri Light" w:cs="Calibri Light"/>
          <w:sz w:val="20"/>
          <w:szCs w:val="20"/>
        </w:rPr>
      </w:pPr>
      <w:bookmarkStart w:id="21" w:name="_Toc78814917"/>
      <w:r w:rsidRPr="00370541">
        <w:rPr>
          <w:rFonts w:ascii="Calibri Light" w:hAnsi="Calibri Light" w:cs="Calibri Light"/>
          <w:sz w:val="20"/>
          <w:szCs w:val="20"/>
        </w:rPr>
        <w:t>| Communicatie en evaluatie</w:t>
      </w:r>
      <w:bookmarkEnd w:id="21"/>
    </w:p>
    <w:p w14:paraId="78881054" w14:textId="77777777" w:rsidR="0091531D" w:rsidRPr="00370541" w:rsidRDefault="0091531D" w:rsidP="001125CE">
      <w:pPr>
        <w:pStyle w:val="Plattetekst"/>
        <w:rPr>
          <w:rFonts w:ascii="Calibri Light" w:hAnsi="Calibri Light" w:cs="Calibri Light"/>
          <w:b/>
        </w:rPr>
      </w:pPr>
    </w:p>
    <w:p w14:paraId="16E75317" w14:textId="0E7FDC57" w:rsidR="0091531D" w:rsidRPr="00370541" w:rsidRDefault="00AC2283" w:rsidP="001125CE">
      <w:pPr>
        <w:pStyle w:val="Plattetekst"/>
        <w:spacing w:line="252" w:lineRule="auto"/>
        <w:ind w:left="1247" w:right="1144"/>
        <w:rPr>
          <w:rFonts w:ascii="Calibri Light" w:hAnsi="Calibri Light" w:cs="Calibri Light"/>
        </w:rPr>
      </w:pPr>
      <w:r w:rsidRPr="00370541">
        <w:rPr>
          <w:rFonts w:ascii="Calibri Light" w:hAnsi="Calibri Light" w:cs="Calibri Light"/>
        </w:rPr>
        <w:t>Raamcontractant</w:t>
      </w:r>
      <w:r w:rsidR="0091531D" w:rsidRPr="00370541">
        <w:rPr>
          <w:rFonts w:ascii="Calibri Light" w:hAnsi="Calibri Light" w:cs="Calibri Light"/>
        </w:rPr>
        <w:t xml:space="preserve"> stelt één vaste contactpersoon (en een vervanger) beschikbaar, die primair verantwoordelijk is voor de naleving en verdere invulling van de </w:t>
      </w:r>
      <w:r w:rsidR="002560D9" w:rsidRPr="00370541">
        <w:rPr>
          <w:rFonts w:ascii="Calibri Light" w:hAnsi="Calibri Light" w:cs="Calibri Light"/>
        </w:rPr>
        <w:t>Raamovereenkomst</w:t>
      </w:r>
      <w:r w:rsidR="0091531D" w:rsidRPr="00370541">
        <w:rPr>
          <w:rFonts w:ascii="Calibri Light" w:hAnsi="Calibri Light" w:cs="Calibri Light"/>
        </w:rPr>
        <w:t xml:space="preserve"> en die hiervoor als eerste aanspreekpunt fungeert voor </w:t>
      </w:r>
      <w:r w:rsidR="00F75CCD" w:rsidRPr="00370541">
        <w:rPr>
          <w:rFonts w:ascii="Calibri Light" w:hAnsi="Calibri Light" w:cs="Calibri Light"/>
        </w:rPr>
        <w:t>de</w:t>
      </w:r>
      <w:r w:rsidR="0091531D" w:rsidRPr="00370541">
        <w:rPr>
          <w:rFonts w:ascii="Calibri Light" w:hAnsi="Calibri Light" w:cs="Calibri Light"/>
        </w:rPr>
        <w:t xml:space="preserve"> </w:t>
      </w:r>
      <w:r w:rsidR="002560D9" w:rsidRPr="00370541">
        <w:rPr>
          <w:rFonts w:ascii="Calibri Light" w:hAnsi="Calibri Light" w:cs="Calibri Light"/>
        </w:rPr>
        <w:t>Opdrachtgever</w:t>
      </w:r>
      <w:r w:rsidR="0091531D" w:rsidRPr="00370541">
        <w:rPr>
          <w:rFonts w:ascii="Calibri Light" w:hAnsi="Calibri Light" w:cs="Calibri Light"/>
        </w:rPr>
        <w:t xml:space="preserve">. Deze contactpersoon (en vervanger) dient tijdens werkuren telefonisch en per e-mail bereikbaar te zijn en beheerst de Nederlandse taal in woord en geschrift. </w:t>
      </w:r>
    </w:p>
    <w:p w14:paraId="436B5479" w14:textId="77777777" w:rsidR="0091531D" w:rsidRPr="00370541" w:rsidRDefault="0091531D" w:rsidP="001125CE">
      <w:pPr>
        <w:pStyle w:val="Plattetekst"/>
        <w:spacing w:line="252" w:lineRule="auto"/>
        <w:ind w:left="1247" w:right="2309"/>
        <w:rPr>
          <w:rFonts w:ascii="Calibri Light" w:hAnsi="Calibri Light" w:cs="Calibri Light"/>
        </w:rPr>
      </w:pPr>
    </w:p>
    <w:p w14:paraId="07948BDD" w14:textId="59DB5E63" w:rsidR="0091531D" w:rsidRPr="00370541" w:rsidRDefault="0091531D" w:rsidP="001E59DC">
      <w:pPr>
        <w:pStyle w:val="Plattetekst"/>
        <w:spacing w:line="252" w:lineRule="auto"/>
        <w:ind w:left="1247" w:right="142"/>
        <w:rPr>
          <w:rFonts w:ascii="Calibri Light" w:hAnsi="Calibri Light" w:cs="Calibri Light"/>
        </w:rPr>
      </w:pPr>
      <w:r w:rsidRPr="00370541">
        <w:rPr>
          <w:rFonts w:ascii="Calibri Light" w:hAnsi="Calibri Light" w:cs="Calibri Light"/>
        </w:rPr>
        <w:t xml:space="preserve">Namens Partijen zal de communicatie plaatsvinden tussen de hieronder genoemde </w:t>
      </w:r>
      <w:r w:rsidR="001E59DC">
        <w:rPr>
          <w:rFonts w:ascii="Calibri Light" w:hAnsi="Calibri Light" w:cs="Calibri Light"/>
        </w:rPr>
        <w:t>m</w:t>
      </w:r>
      <w:r w:rsidRPr="00370541">
        <w:rPr>
          <w:rFonts w:ascii="Calibri Light" w:hAnsi="Calibri Light" w:cs="Calibri Light"/>
        </w:rPr>
        <w:t>edewerkers.</w:t>
      </w:r>
    </w:p>
    <w:p w14:paraId="68C651F5" w14:textId="77777777" w:rsidR="0091531D" w:rsidRPr="00370541" w:rsidRDefault="0091531D" w:rsidP="001125CE">
      <w:pPr>
        <w:pStyle w:val="Plattetekst"/>
        <w:rPr>
          <w:rFonts w:ascii="Calibri Light" w:hAnsi="Calibri Light" w:cs="Calibri Light"/>
        </w:rPr>
      </w:pPr>
    </w:p>
    <w:tbl>
      <w:tblPr>
        <w:tblStyle w:val="NormalTable0"/>
        <w:tblW w:w="0" w:type="auto"/>
        <w:tblInd w:w="1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9"/>
        <w:gridCol w:w="3249"/>
        <w:gridCol w:w="3249"/>
      </w:tblGrid>
      <w:tr w:rsidR="00370541" w:rsidRPr="00370541" w14:paraId="20A828CE" w14:textId="77777777" w:rsidTr="00CC2BA8">
        <w:trPr>
          <w:trHeight w:val="613"/>
        </w:trPr>
        <w:tc>
          <w:tcPr>
            <w:tcW w:w="3249" w:type="dxa"/>
            <w:tcBorders>
              <w:right w:val="single" w:sz="4" w:space="0" w:color="FFFFFF"/>
            </w:tcBorders>
            <w:shd w:val="clear" w:color="auto" w:fill="242C5D"/>
          </w:tcPr>
          <w:p w14:paraId="1B431872" w14:textId="77777777" w:rsidR="0091531D" w:rsidRPr="00370541" w:rsidRDefault="0091531D" w:rsidP="001125CE">
            <w:pPr>
              <w:pStyle w:val="TableParagraph"/>
              <w:spacing w:before="0"/>
              <w:ind w:left="80"/>
              <w:rPr>
                <w:rFonts w:ascii="Calibri Light" w:hAnsi="Calibri Light" w:cs="Calibri Light"/>
                <w:b/>
                <w:sz w:val="20"/>
                <w:szCs w:val="20"/>
              </w:rPr>
            </w:pPr>
            <w:bookmarkStart w:id="22" w:name="_Hlk74667088"/>
            <w:r w:rsidRPr="00370541">
              <w:rPr>
                <w:rFonts w:ascii="Calibri Light" w:hAnsi="Calibri Light" w:cs="Calibri Light"/>
                <w:b/>
                <w:sz w:val="20"/>
                <w:szCs w:val="20"/>
              </w:rPr>
              <w:t>Niveau</w:t>
            </w:r>
          </w:p>
        </w:tc>
        <w:tc>
          <w:tcPr>
            <w:tcW w:w="3249" w:type="dxa"/>
            <w:tcBorders>
              <w:left w:val="single" w:sz="4" w:space="0" w:color="FFFFFF"/>
              <w:right w:val="single" w:sz="4" w:space="0" w:color="FFFFFF"/>
            </w:tcBorders>
            <w:shd w:val="clear" w:color="auto" w:fill="242C5D"/>
          </w:tcPr>
          <w:p w14:paraId="780D8B3A" w14:textId="31AF8DAC" w:rsidR="0091531D" w:rsidRPr="00370541" w:rsidRDefault="0091531D" w:rsidP="001125CE">
            <w:pPr>
              <w:pStyle w:val="TableParagraph"/>
              <w:spacing w:before="0" w:line="252" w:lineRule="auto"/>
              <w:ind w:right="1318"/>
              <w:rPr>
                <w:rFonts w:ascii="Calibri Light" w:hAnsi="Calibri Light" w:cs="Calibri Light"/>
                <w:b/>
                <w:sz w:val="20"/>
                <w:szCs w:val="20"/>
              </w:rPr>
            </w:pPr>
            <w:r w:rsidRPr="00370541">
              <w:rPr>
                <w:rFonts w:ascii="Calibri Light" w:hAnsi="Calibri Light" w:cs="Calibri Light"/>
                <w:b/>
                <w:sz w:val="20"/>
                <w:szCs w:val="20"/>
              </w:rPr>
              <w:t xml:space="preserve">Contactpersonen </w:t>
            </w:r>
            <w:r w:rsidR="002560D9" w:rsidRPr="00370541">
              <w:rPr>
                <w:rFonts w:ascii="Calibri Light" w:hAnsi="Calibri Light" w:cs="Calibri Light"/>
                <w:b/>
                <w:sz w:val="20"/>
                <w:szCs w:val="20"/>
              </w:rPr>
              <w:t>Opdrachtgever</w:t>
            </w:r>
          </w:p>
        </w:tc>
        <w:tc>
          <w:tcPr>
            <w:tcW w:w="3249" w:type="dxa"/>
            <w:tcBorders>
              <w:left w:val="single" w:sz="4" w:space="0" w:color="FFFFFF"/>
              <w:right w:val="single" w:sz="4" w:space="0" w:color="FFFFFF"/>
            </w:tcBorders>
            <w:shd w:val="clear" w:color="auto" w:fill="242C5D"/>
          </w:tcPr>
          <w:p w14:paraId="3AA32AA7" w14:textId="5919E7DE" w:rsidR="0091531D" w:rsidRPr="00370541" w:rsidRDefault="0091531D" w:rsidP="001125CE">
            <w:pPr>
              <w:pStyle w:val="TableParagraph"/>
              <w:spacing w:before="0" w:line="252" w:lineRule="auto"/>
              <w:ind w:right="1318"/>
              <w:rPr>
                <w:rFonts w:ascii="Calibri Light" w:hAnsi="Calibri Light" w:cs="Calibri Light"/>
                <w:b/>
                <w:sz w:val="20"/>
                <w:szCs w:val="20"/>
              </w:rPr>
            </w:pPr>
            <w:r w:rsidRPr="00370541">
              <w:rPr>
                <w:rFonts w:ascii="Calibri Light" w:hAnsi="Calibri Light" w:cs="Calibri Light"/>
                <w:b/>
                <w:sz w:val="20"/>
                <w:szCs w:val="20"/>
              </w:rPr>
              <w:t xml:space="preserve">Contactpersonen </w:t>
            </w:r>
            <w:r w:rsidR="00AC2283" w:rsidRPr="00370541">
              <w:rPr>
                <w:rFonts w:ascii="Calibri Light" w:hAnsi="Calibri Light" w:cs="Calibri Light"/>
                <w:b/>
                <w:sz w:val="20"/>
                <w:szCs w:val="20"/>
              </w:rPr>
              <w:t>Raamcontractant</w:t>
            </w:r>
          </w:p>
        </w:tc>
      </w:tr>
      <w:bookmarkEnd w:id="22"/>
      <w:tr w:rsidR="00370541" w:rsidRPr="00370541" w14:paraId="63ED641E" w14:textId="77777777" w:rsidTr="00CC2BA8">
        <w:trPr>
          <w:trHeight w:val="613"/>
        </w:trPr>
        <w:tc>
          <w:tcPr>
            <w:tcW w:w="3249" w:type="dxa"/>
          </w:tcPr>
          <w:p w14:paraId="6E321C08" w14:textId="77777777" w:rsidR="0091531D" w:rsidRPr="00370541" w:rsidRDefault="0091531D" w:rsidP="001125CE">
            <w:pPr>
              <w:pStyle w:val="TableParagraph"/>
              <w:spacing w:before="0"/>
              <w:ind w:left="80"/>
              <w:rPr>
                <w:rFonts w:ascii="Calibri Light" w:hAnsi="Calibri Light" w:cs="Calibri Light"/>
                <w:b/>
                <w:sz w:val="20"/>
                <w:szCs w:val="20"/>
              </w:rPr>
            </w:pPr>
            <w:r w:rsidRPr="00370541">
              <w:rPr>
                <w:rFonts w:ascii="Calibri Light" w:hAnsi="Calibri Light" w:cs="Calibri Light"/>
                <w:b/>
                <w:sz w:val="20"/>
                <w:szCs w:val="20"/>
              </w:rPr>
              <w:t>Strategisch</w:t>
            </w:r>
          </w:p>
        </w:tc>
        <w:tc>
          <w:tcPr>
            <w:tcW w:w="3249" w:type="dxa"/>
          </w:tcPr>
          <w:p w14:paraId="3CC9FAF9" w14:textId="64D4F471" w:rsidR="0091268D" w:rsidRPr="00370541" w:rsidRDefault="00D174A2" w:rsidP="001125CE">
            <w:pPr>
              <w:pStyle w:val="TableParagraph"/>
              <w:spacing w:before="0" w:line="252" w:lineRule="auto"/>
              <w:ind w:right="254"/>
              <w:rPr>
                <w:rFonts w:ascii="Calibri Light" w:hAnsi="Calibri Light" w:cs="Calibri Light"/>
                <w:sz w:val="20"/>
                <w:szCs w:val="20"/>
              </w:rPr>
            </w:pPr>
            <w:r>
              <w:rPr>
                <w:rFonts w:ascii="Calibri Light" w:hAnsi="Calibri Light" w:cs="Calibri Light"/>
                <w:sz w:val="20"/>
                <w:szCs w:val="20"/>
              </w:rPr>
              <w:t>Teamleider buitendienst groenprojecten</w:t>
            </w:r>
          </w:p>
          <w:p w14:paraId="729BC93E" w14:textId="656095E4" w:rsidR="0091531D" w:rsidRPr="00370541" w:rsidRDefault="0091531D" w:rsidP="001125CE">
            <w:pPr>
              <w:pStyle w:val="TableParagraph"/>
              <w:spacing w:before="0" w:line="252" w:lineRule="auto"/>
              <w:ind w:right="254"/>
              <w:rPr>
                <w:rFonts w:ascii="Calibri Light" w:hAnsi="Calibri Light" w:cs="Calibri Light"/>
                <w:sz w:val="20"/>
                <w:szCs w:val="20"/>
              </w:rPr>
            </w:pPr>
          </w:p>
          <w:p w14:paraId="5D8453B2" w14:textId="77777777" w:rsidR="0091531D" w:rsidRPr="00370541" w:rsidRDefault="0091531D" w:rsidP="001125CE">
            <w:pPr>
              <w:pStyle w:val="TableParagraph"/>
              <w:spacing w:before="0" w:line="252" w:lineRule="auto"/>
              <w:ind w:right="254"/>
              <w:rPr>
                <w:rFonts w:ascii="Calibri Light" w:hAnsi="Calibri Light" w:cs="Calibri Light"/>
                <w:sz w:val="20"/>
                <w:szCs w:val="20"/>
              </w:rPr>
            </w:pPr>
          </w:p>
        </w:tc>
        <w:tc>
          <w:tcPr>
            <w:tcW w:w="3249" w:type="dxa"/>
          </w:tcPr>
          <w:p w14:paraId="388BBD63" w14:textId="77777777" w:rsidR="0091531D" w:rsidRPr="00370541" w:rsidRDefault="0091531D" w:rsidP="001125CE">
            <w:pPr>
              <w:pStyle w:val="TableParagraph"/>
              <w:spacing w:before="0"/>
              <w:ind w:left="0"/>
              <w:rPr>
                <w:rFonts w:ascii="Calibri Light" w:hAnsi="Calibri Light" w:cs="Calibri Light"/>
                <w:sz w:val="20"/>
                <w:szCs w:val="20"/>
              </w:rPr>
            </w:pPr>
          </w:p>
        </w:tc>
      </w:tr>
      <w:tr w:rsidR="0091531D" w:rsidRPr="00370541" w14:paraId="2A6B82B1" w14:textId="77777777" w:rsidTr="00CC2BA8">
        <w:trPr>
          <w:trHeight w:val="613"/>
        </w:trPr>
        <w:tc>
          <w:tcPr>
            <w:tcW w:w="3249" w:type="dxa"/>
          </w:tcPr>
          <w:p w14:paraId="2526B4FB" w14:textId="77777777" w:rsidR="0091531D" w:rsidRPr="00370541" w:rsidRDefault="0091531D" w:rsidP="001125CE">
            <w:pPr>
              <w:pStyle w:val="TableParagraph"/>
              <w:spacing w:before="0"/>
              <w:ind w:left="80"/>
              <w:rPr>
                <w:rFonts w:ascii="Calibri Light" w:hAnsi="Calibri Light" w:cs="Calibri Light"/>
                <w:b/>
                <w:sz w:val="20"/>
                <w:szCs w:val="20"/>
              </w:rPr>
            </w:pPr>
            <w:r w:rsidRPr="00370541">
              <w:rPr>
                <w:rFonts w:ascii="Calibri Light" w:hAnsi="Calibri Light" w:cs="Calibri Light"/>
                <w:b/>
                <w:sz w:val="20"/>
                <w:szCs w:val="20"/>
              </w:rPr>
              <w:t>Operationeel</w:t>
            </w:r>
          </w:p>
        </w:tc>
        <w:tc>
          <w:tcPr>
            <w:tcW w:w="3249" w:type="dxa"/>
          </w:tcPr>
          <w:p w14:paraId="6D73B998" w14:textId="4CB6015B" w:rsidR="0091531D" w:rsidRPr="00370541" w:rsidRDefault="00D174A2" w:rsidP="001125CE">
            <w:pPr>
              <w:pStyle w:val="TableParagraph"/>
              <w:spacing w:before="0" w:line="252" w:lineRule="auto"/>
              <w:ind w:right="254"/>
              <w:rPr>
                <w:rFonts w:ascii="Calibri Light" w:hAnsi="Calibri Light" w:cs="Calibri Light"/>
                <w:sz w:val="20"/>
                <w:szCs w:val="20"/>
              </w:rPr>
            </w:pPr>
            <w:r>
              <w:rPr>
                <w:rFonts w:ascii="Calibri Light" w:hAnsi="Calibri Light" w:cs="Calibri Light"/>
                <w:sz w:val="20"/>
                <w:szCs w:val="20"/>
              </w:rPr>
              <w:t>Werkleider groenprojecten</w:t>
            </w:r>
          </w:p>
        </w:tc>
        <w:tc>
          <w:tcPr>
            <w:tcW w:w="3249" w:type="dxa"/>
          </w:tcPr>
          <w:p w14:paraId="0BA3EA98" w14:textId="77777777" w:rsidR="0091531D" w:rsidRPr="00370541" w:rsidRDefault="0091531D" w:rsidP="001125CE">
            <w:pPr>
              <w:pStyle w:val="TableParagraph"/>
              <w:spacing w:before="0"/>
              <w:ind w:left="0"/>
              <w:rPr>
                <w:rFonts w:ascii="Calibri Light" w:hAnsi="Calibri Light" w:cs="Calibri Light"/>
                <w:sz w:val="20"/>
                <w:szCs w:val="20"/>
              </w:rPr>
            </w:pPr>
          </w:p>
        </w:tc>
      </w:tr>
    </w:tbl>
    <w:p w14:paraId="4F6A1172" w14:textId="77777777" w:rsidR="00B8638C" w:rsidRPr="00370541" w:rsidRDefault="00B8638C" w:rsidP="001125CE">
      <w:pPr>
        <w:pStyle w:val="Plattetekst"/>
        <w:spacing w:line="252" w:lineRule="auto"/>
        <w:ind w:left="1247" w:right="1144"/>
        <w:rPr>
          <w:rFonts w:ascii="Calibri Light" w:hAnsi="Calibri Light" w:cs="Calibri Light"/>
        </w:rPr>
      </w:pPr>
      <w:bookmarkStart w:id="23" w:name="_Hlk74664915"/>
    </w:p>
    <w:p w14:paraId="6C38EA7E" w14:textId="77777777" w:rsidR="001E59DC" w:rsidRDefault="001E59DC" w:rsidP="001125CE">
      <w:pPr>
        <w:pStyle w:val="Plattetekst"/>
        <w:spacing w:line="252" w:lineRule="auto"/>
        <w:ind w:left="1247" w:right="1144"/>
        <w:rPr>
          <w:rFonts w:ascii="Calibri Light" w:hAnsi="Calibri Light" w:cs="Calibri Light"/>
        </w:rPr>
      </w:pPr>
    </w:p>
    <w:p w14:paraId="7817F5E2" w14:textId="766E6FE3" w:rsidR="0091531D" w:rsidRPr="00370541" w:rsidRDefault="00F75CCD" w:rsidP="001125CE">
      <w:pPr>
        <w:pStyle w:val="Plattetekst"/>
        <w:spacing w:line="252" w:lineRule="auto"/>
        <w:ind w:left="1247" w:right="1144"/>
        <w:rPr>
          <w:rFonts w:ascii="Calibri Light" w:hAnsi="Calibri Light" w:cs="Calibri Light"/>
        </w:rPr>
      </w:pPr>
      <w:r w:rsidRPr="00370541">
        <w:rPr>
          <w:rFonts w:ascii="Calibri Light" w:hAnsi="Calibri Light" w:cs="Calibri Light"/>
        </w:rPr>
        <w:t>Raamcontractant</w:t>
      </w:r>
      <w:r w:rsidR="0091531D" w:rsidRPr="00370541">
        <w:rPr>
          <w:rFonts w:ascii="Calibri Light" w:hAnsi="Calibri Light" w:cs="Calibri Light"/>
        </w:rPr>
        <w:t xml:space="preserve"> evalueert de dienstverlening minimaal eenmaal per </w:t>
      </w:r>
      <w:r w:rsidR="00D174A2">
        <w:rPr>
          <w:rFonts w:ascii="Calibri Light" w:hAnsi="Calibri Light" w:cs="Calibri Light"/>
        </w:rPr>
        <w:t>half</w:t>
      </w:r>
      <w:r w:rsidR="0091531D" w:rsidRPr="00370541">
        <w:rPr>
          <w:rFonts w:ascii="Calibri Light" w:hAnsi="Calibri Light" w:cs="Calibri Light"/>
        </w:rPr>
        <w:t xml:space="preserve">jaar op strategisch niveau met </w:t>
      </w:r>
      <w:r w:rsidR="002560D9" w:rsidRPr="00370541">
        <w:rPr>
          <w:rFonts w:ascii="Calibri Light" w:hAnsi="Calibri Light" w:cs="Calibri Light"/>
        </w:rPr>
        <w:t>Opdrachtgever</w:t>
      </w:r>
      <w:r w:rsidR="0091531D" w:rsidRPr="00370541">
        <w:rPr>
          <w:rFonts w:ascii="Calibri Light" w:hAnsi="Calibri Light" w:cs="Calibri Light"/>
        </w:rPr>
        <w:t>. Hierbij vindt</w:t>
      </w:r>
      <w:r w:rsidRPr="00370541">
        <w:rPr>
          <w:rFonts w:ascii="Calibri Light" w:hAnsi="Calibri Light" w:cs="Calibri Light"/>
        </w:rPr>
        <w:t xml:space="preserve"> tevens</w:t>
      </w:r>
      <w:r w:rsidR="0091531D" w:rsidRPr="00370541">
        <w:rPr>
          <w:rFonts w:ascii="Calibri Light" w:hAnsi="Calibri Light" w:cs="Calibri Light"/>
        </w:rPr>
        <w:t xml:space="preserve"> besluitvorming plaats.</w:t>
      </w:r>
    </w:p>
    <w:bookmarkEnd w:id="23"/>
    <w:p w14:paraId="4A40CB5F" w14:textId="77777777" w:rsidR="0091531D" w:rsidRPr="00370541" w:rsidRDefault="0091531D" w:rsidP="001125CE">
      <w:pPr>
        <w:pStyle w:val="Plattetekst"/>
        <w:rPr>
          <w:rFonts w:ascii="Calibri Light" w:hAnsi="Calibri Light" w:cs="Calibri Light"/>
        </w:rPr>
      </w:pPr>
    </w:p>
    <w:p w14:paraId="32C6E77C" w14:textId="53D25A4D" w:rsidR="0091531D" w:rsidRPr="00370541" w:rsidRDefault="0091531D" w:rsidP="001125CE">
      <w:pPr>
        <w:pStyle w:val="Plattetekst"/>
        <w:ind w:left="1247" w:right="711"/>
        <w:rPr>
          <w:rFonts w:ascii="Calibri Light" w:hAnsi="Calibri Light" w:cs="Calibri Light"/>
        </w:rPr>
      </w:pPr>
      <w:r w:rsidRPr="00370541">
        <w:rPr>
          <w:rFonts w:ascii="Calibri Light" w:hAnsi="Calibri Light" w:cs="Calibri Light"/>
        </w:rPr>
        <w:t xml:space="preserve">De gedurende evaluatie gemaakte afspraken tussen </w:t>
      </w:r>
      <w:r w:rsidR="00F75CCD" w:rsidRPr="00370541">
        <w:rPr>
          <w:rFonts w:ascii="Calibri Light" w:hAnsi="Calibri Light" w:cs="Calibri Light"/>
        </w:rPr>
        <w:t>P</w:t>
      </w:r>
      <w:r w:rsidRPr="00370541">
        <w:rPr>
          <w:rFonts w:ascii="Calibri Light" w:hAnsi="Calibri Light" w:cs="Calibri Light"/>
        </w:rPr>
        <w:t xml:space="preserve">artijen, zoals vastgelegd en overeengekomen in gespreksverslag, heeft een bindend karakter, indien en voor zover deze afspraken niet strijdig zijn met afspraken in de </w:t>
      </w:r>
      <w:r w:rsidR="002560D9" w:rsidRPr="00370541">
        <w:rPr>
          <w:rFonts w:ascii="Calibri Light" w:hAnsi="Calibri Light" w:cs="Calibri Light"/>
        </w:rPr>
        <w:t>Raamovereenkomst</w:t>
      </w:r>
      <w:r w:rsidRPr="00370541">
        <w:rPr>
          <w:rFonts w:ascii="Calibri Light" w:hAnsi="Calibri Light" w:cs="Calibri Light"/>
        </w:rPr>
        <w:t xml:space="preserve"> of tenzij partijen expliciet hebben aangegeven dat zij zich niet willen binden dan wel de aard van de afspraken verkennend/informatief zijn en geen bindend karakter hebben.</w:t>
      </w:r>
    </w:p>
    <w:p w14:paraId="13AB5013" w14:textId="77777777" w:rsidR="0091531D" w:rsidRPr="00370541" w:rsidRDefault="0091531D" w:rsidP="001125CE">
      <w:pPr>
        <w:pStyle w:val="Plattetekst"/>
        <w:rPr>
          <w:rFonts w:ascii="Calibri Light" w:hAnsi="Calibri Light" w:cs="Calibri Light"/>
        </w:rPr>
      </w:pPr>
    </w:p>
    <w:p w14:paraId="2E2B9C14" w14:textId="47DF1AE8" w:rsidR="0091531D" w:rsidRPr="00370541" w:rsidRDefault="0091531D" w:rsidP="001125CE">
      <w:pPr>
        <w:pStyle w:val="Plattetekst"/>
        <w:spacing w:line="252" w:lineRule="auto"/>
        <w:ind w:left="1247" w:right="848"/>
        <w:rPr>
          <w:rFonts w:ascii="Calibri Light" w:hAnsi="Calibri Light" w:cs="Calibri Light"/>
        </w:rPr>
      </w:pPr>
      <w:r w:rsidRPr="00370541">
        <w:rPr>
          <w:rFonts w:ascii="Calibri Light" w:hAnsi="Calibri Light" w:cs="Calibri Light"/>
        </w:rPr>
        <w:t xml:space="preserve">Periodiek wordt de dienstverlening op operationeel niveau geëvalueerd door de verantwoordelijke medewerkers van </w:t>
      </w:r>
      <w:r w:rsidR="002560D9" w:rsidRPr="00370541">
        <w:rPr>
          <w:rFonts w:ascii="Calibri Light" w:hAnsi="Calibri Light" w:cs="Calibri Light"/>
        </w:rPr>
        <w:t>Opdrachtgever</w:t>
      </w:r>
      <w:r w:rsidRPr="00370541">
        <w:rPr>
          <w:rFonts w:ascii="Calibri Light" w:hAnsi="Calibri Light" w:cs="Calibri Light"/>
        </w:rPr>
        <w:t xml:space="preserve"> en </w:t>
      </w:r>
      <w:r w:rsidR="00AC2283" w:rsidRPr="00370541">
        <w:rPr>
          <w:rFonts w:ascii="Calibri Light" w:hAnsi="Calibri Light" w:cs="Calibri Light"/>
        </w:rPr>
        <w:t>Raamcontractant</w:t>
      </w:r>
      <w:r w:rsidRPr="00370541">
        <w:rPr>
          <w:rFonts w:ascii="Calibri Light" w:hAnsi="Calibri Light" w:cs="Calibri Light"/>
        </w:rPr>
        <w:t>. Tijdens dit overleg vindt onder andere afstemming plaats om de samenwerking tussen Partijen te borgen en de dienstverlening te optimaliseren.</w:t>
      </w:r>
    </w:p>
    <w:p w14:paraId="7DD035AC" w14:textId="77777777" w:rsidR="00370541" w:rsidRPr="00370541" w:rsidRDefault="00370541" w:rsidP="001125CE">
      <w:pPr>
        <w:pStyle w:val="Plattetekst"/>
        <w:rPr>
          <w:rFonts w:ascii="Calibri Light" w:hAnsi="Calibri Light" w:cs="Calibri Light"/>
        </w:rPr>
      </w:pPr>
    </w:p>
    <w:p w14:paraId="4AC29C09" w14:textId="77777777" w:rsidR="001E59DC" w:rsidRDefault="001E59DC">
      <w:pPr>
        <w:rPr>
          <w:rFonts w:ascii="Calibri Light" w:hAnsi="Calibri Light" w:cs="Calibri Light"/>
          <w:sz w:val="20"/>
          <w:szCs w:val="20"/>
        </w:rPr>
      </w:pPr>
      <w:r>
        <w:rPr>
          <w:rFonts w:ascii="Calibri Light" w:hAnsi="Calibri Light" w:cs="Calibri Light"/>
        </w:rPr>
        <w:br w:type="page"/>
      </w:r>
    </w:p>
    <w:p w14:paraId="20CB4A79" w14:textId="648B3023" w:rsidR="0091531D" w:rsidRPr="00370541" w:rsidRDefault="00E04E73" w:rsidP="001125CE">
      <w:pPr>
        <w:pStyle w:val="Plattetekst"/>
        <w:rPr>
          <w:rFonts w:ascii="Calibri Light" w:hAnsi="Calibri Light" w:cs="Calibri Light"/>
        </w:rPr>
      </w:pPr>
      <w:r>
        <w:rPr>
          <w:rFonts w:ascii="Calibri Light" w:hAnsi="Calibri Light" w:cs="Calibri Light"/>
        </w:rPr>
        <w:lastRenderedPageBreak/>
        <w:pict w14:anchorId="19D4D749">
          <v:rect id="_x0000_s2363" style="position:absolute;margin-left:564.1pt;margin-top:0;width:31.2pt;height:768.2pt;z-index:251661312;mso-position-horizontal-relative:page;mso-position-vertical-relative:page" fillcolor="#242c5d" stroked="f">
            <w10:wrap anchorx="page" anchory="page"/>
          </v:rect>
        </w:pict>
      </w:r>
    </w:p>
    <w:p w14:paraId="31F4D0AF" w14:textId="2A61A505" w:rsidR="0091531D" w:rsidRPr="00370541" w:rsidRDefault="0091531D" w:rsidP="001125CE">
      <w:pPr>
        <w:pStyle w:val="Kop1"/>
        <w:numPr>
          <w:ilvl w:val="0"/>
          <w:numId w:val="1"/>
        </w:numPr>
        <w:tabs>
          <w:tab w:val="left" w:pos="1649"/>
        </w:tabs>
        <w:spacing w:before="0" w:line="276" w:lineRule="auto"/>
        <w:ind w:left="1246" w:right="995" w:hanging="112"/>
        <w:rPr>
          <w:rFonts w:ascii="Calibri Light" w:hAnsi="Calibri Light" w:cs="Calibri Light"/>
          <w:sz w:val="20"/>
          <w:szCs w:val="20"/>
        </w:rPr>
      </w:pPr>
      <w:bookmarkStart w:id="24" w:name="_Toc78814918"/>
      <w:r w:rsidRPr="00370541">
        <w:rPr>
          <w:rFonts w:ascii="Calibri Light" w:hAnsi="Calibri Light" w:cs="Calibri Light"/>
          <w:sz w:val="20"/>
          <w:szCs w:val="20"/>
        </w:rPr>
        <w:t>| Klachtenregeling</w:t>
      </w:r>
      <w:bookmarkEnd w:id="24"/>
    </w:p>
    <w:p w14:paraId="17F6A36A" w14:textId="77777777" w:rsidR="0091531D" w:rsidRPr="00370541" w:rsidRDefault="0091531D" w:rsidP="001125CE">
      <w:pPr>
        <w:pStyle w:val="Plattetekst"/>
        <w:rPr>
          <w:rFonts w:ascii="Calibri Light" w:hAnsi="Calibri Light" w:cs="Calibri Light"/>
          <w:b/>
        </w:rPr>
      </w:pPr>
    </w:p>
    <w:p w14:paraId="6BE7EB2D" w14:textId="568073F9" w:rsidR="0091531D" w:rsidRPr="00370541" w:rsidRDefault="00AC2283" w:rsidP="001125CE">
      <w:pPr>
        <w:pStyle w:val="Plattetekst"/>
        <w:spacing w:line="252" w:lineRule="auto"/>
        <w:ind w:left="1247" w:right="848"/>
        <w:rPr>
          <w:rFonts w:ascii="Calibri Light" w:hAnsi="Calibri Light" w:cs="Calibri Light"/>
        </w:rPr>
      </w:pPr>
      <w:r w:rsidRPr="00370541">
        <w:rPr>
          <w:rFonts w:ascii="Calibri Light" w:hAnsi="Calibri Light" w:cs="Calibri Light"/>
        </w:rPr>
        <w:t>Raamcontractant</w:t>
      </w:r>
      <w:r w:rsidR="0091531D" w:rsidRPr="00370541">
        <w:rPr>
          <w:rFonts w:ascii="Calibri Light" w:hAnsi="Calibri Light" w:cs="Calibri Light"/>
        </w:rPr>
        <w:t xml:space="preserve"> zorgt voor de ontvangst en registratie van alle klachten die schriftelijk, telefonisch of per e-mail zijn ingediend.</w:t>
      </w:r>
    </w:p>
    <w:p w14:paraId="3B361D1A" w14:textId="77777777" w:rsidR="0091531D" w:rsidRPr="00370541" w:rsidRDefault="0091531D" w:rsidP="001125CE">
      <w:pPr>
        <w:pStyle w:val="Plattetekst"/>
        <w:rPr>
          <w:rFonts w:ascii="Calibri Light" w:hAnsi="Calibri Light" w:cs="Calibri Light"/>
        </w:rPr>
      </w:pPr>
    </w:p>
    <w:p w14:paraId="26073CBF" w14:textId="7D8DA86A" w:rsidR="0091531D" w:rsidRPr="00370541" w:rsidRDefault="00AC2283" w:rsidP="001125CE">
      <w:pPr>
        <w:pStyle w:val="Plattetekst"/>
        <w:ind w:left="1247"/>
        <w:rPr>
          <w:rFonts w:ascii="Calibri Light" w:hAnsi="Calibri Light" w:cs="Calibri Light"/>
        </w:rPr>
      </w:pPr>
      <w:r w:rsidRPr="00370541">
        <w:rPr>
          <w:rFonts w:ascii="Calibri Light" w:hAnsi="Calibri Light" w:cs="Calibri Light"/>
        </w:rPr>
        <w:t>Raamcontractant</w:t>
      </w:r>
      <w:r w:rsidR="0091531D" w:rsidRPr="00370541">
        <w:rPr>
          <w:rFonts w:ascii="Calibri Light" w:hAnsi="Calibri Light" w:cs="Calibri Light"/>
        </w:rPr>
        <w:t xml:space="preserve"> is verantwoordelijk voor:</w:t>
      </w:r>
    </w:p>
    <w:p w14:paraId="7EB23E1B" w14:textId="77777777" w:rsidR="0091531D" w:rsidRPr="00370541" w:rsidRDefault="00E04E73" w:rsidP="001125CE">
      <w:pPr>
        <w:pStyle w:val="Plattetekst"/>
        <w:ind w:left="2494"/>
        <w:rPr>
          <w:rFonts w:ascii="Calibri Light" w:hAnsi="Calibri Light" w:cs="Calibri Light"/>
        </w:rPr>
      </w:pPr>
      <w:r>
        <w:rPr>
          <w:rFonts w:ascii="Calibri Light" w:hAnsi="Calibri Light" w:cs="Calibri Light"/>
        </w:rPr>
        <w:pict w14:anchorId="1553C644">
          <v:rect id="_x0000_s2364" style="position:absolute;left:0;text-align:left;margin-left:90.7pt;margin-top:3.95pt;width:6.4pt;height:6.4pt;z-index:251662336;mso-position-horizontal-relative:page" fillcolor="#f39001" stroked="f">
            <w10:wrap anchorx="page"/>
          </v:rect>
        </w:pict>
      </w:r>
      <w:r w:rsidR="0091531D" w:rsidRPr="00370541">
        <w:rPr>
          <w:rFonts w:ascii="Calibri Light" w:hAnsi="Calibri Light" w:cs="Calibri Light"/>
        </w:rPr>
        <w:t>het in behandeling nemen van alle klachten;</w:t>
      </w:r>
    </w:p>
    <w:p w14:paraId="77E2F52D" w14:textId="7E49B3F5" w:rsidR="005F0FA3" w:rsidRPr="00370541" w:rsidRDefault="00E04E73" w:rsidP="001125CE">
      <w:pPr>
        <w:pStyle w:val="Plattetekst"/>
        <w:spacing w:line="252" w:lineRule="auto"/>
        <w:ind w:left="2494" w:right="2309"/>
        <w:rPr>
          <w:rFonts w:ascii="Calibri Light" w:hAnsi="Calibri Light" w:cs="Calibri Light"/>
        </w:rPr>
      </w:pPr>
      <w:r>
        <w:rPr>
          <w:rFonts w:ascii="Calibri Light" w:hAnsi="Calibri Light" w:cs="Calibri Light"/>
        </w:rPr>
        <w:pict w14:anchorId="49E9E1C3">
          <v:rect id="_x0000_s2365" style="position:absolute;left:0;text-align:left;margin-left:90.7pt;margin-top:3.9pt;width:6.4pt;height:6.4pt;z-index:251663360;mso-position-horizontal-relative:page" fillcolor="#f39001" stroked="f">
            <w10:wrap anchorx="page"/>
          </v:rect>
        </w:pict>
      </w:r>
      <w:r w:rsidR="0091531D" w:rsidRPr="00370541">
        <w:rPr>
          <w:rFonts w:ascii="Calibri Light" w:hAnsi="Calibri Light" w:cs="Calibri Light"/>
        </w:rPr>
        <w:t>afhandeling van alle gemelde klachten binnen 5 werkdagen; voorkoming van herhaling van klachten;</w:t>
      </w:r>
    </w:p>
    <w:p w14:paraId="6C89BC08" w14:textId="77777777" w:rsidR="0091268D" w:rsidRPr="00370541" w:rsidRDefault="0091268D" w:rsidP="001125CE">
      <w:pPr>
        <w:pStyle w:val="Plattetekst"/>
        <w:spacing w:line="252" w:lineRule="auto"/>
        <w:ind w:left="2494" w:right="2309"/>
        <w:rPr>
          <w:rFonts w:ascii="Calibri Light" w:hAnsi="Calibri Light" w:cs="Calibri Light"/>
        </w:rPr>
      </w:pPr>
    </w:p>
    <w:p w14:paraId="233D0258" w14:textId="3C98FAB7" w:rsidR="0091531D" w:rsidRPr="00370541" w:rsidRDefault="00E04E73" w:rsidP="001125CE">
      <w:pPr>
        <w:pStyle w:val="Plattetekst"/>
        <w:spacing w:line="252" w:lineRule="auto"/>
        <w:ind w:left="2494" w:right="4404" w:hanging="1248"/>
        <w:rPr>
          <w:rFonts w:ascii="Calibri Light" w:hAnsi="Calibri Light" w:cs="Calibri Light"/>
        </w:rPr>
      </w:pPr>
      <w:r>
        <w:rPr>
          <w:rFonts w:ascii="Calibri Light" w:hAnsi="Calibri Light" w:cs="Calibri Light"/>
        </w:rPr>
        <w:pict w14:anchorId="2C86E57C">
          <v:rect id="_x0000_s2369" style="position:absolute;left:0;text-align:left;margin-left:90.7pt;margin-top:16.1pt;width:6.4pt;height:6.4pt;z-index:-251649024;mso-position-horizontal-relative:page" fillcolor="#f39001" stroked="f">
            <w10:wrap anchorx="page"/>
          </v:rect>
        </w:pict>
      </w:r>
      <w:r>
        <w:rPr>
          <w:rFonts w:ascii="Calibri Light" w:hAnsi="Calibri Light" w:cs="Calibri Light"/>
        </w:rPr>
        <w:pict w14:anchorId="4E1E9240">
          <v:rect id="_x0000_s2370" style="position:absolute;left:0;text-align:left;margin-left:90.7pt;margin-top:28.9pt;width:6.4pt;height:6.4pt;z-index:-251648000;mso-position-horizontal-relative:page" fillcolor="#f39001" stroked="f">
            <w10:wrap anchorx="page"/>
          </v:rect>
        </w:pict>
      </w:r>
      <w:r w:rsidR="0091531D" w:rsidRPr="00370541">
        <w:rPr>
          <w:rFonts w:ascii="Calibri Light" w:hAnsi="Calibri Light" w:cs="Calibri Light"/>
        </w:rPr>
        <w:t xml:space="preserve">Van ieder klacht wordt door </w:t>
      </w:r>
      <w:r w:rsidR="00AC2283" w:rsidRPr="00370541">
        <w:rPr>
          <w:rFonts w:ascii="Calibri Light" w:hAnsi="Calibri Light" w:cs="Calibri Light"/>
        </w:rPr>
        <w:t>Raamcontractant</w:t>
      </w:r>
      <w:r w:rsidR="0091531D" w:rsidRPr="00370541">
        <w:rPr>
          <w:rFonts w:ascii="Calibri Light" w:hAnsi="Calibri Light" w:cs="Calibri Light"/>
        </w:rPr>
        <w:t xml:space="preserve"> geregistreerd: datum en tijd indiening klacht; afhandelingsdatum klacht;</w:t>
      </w:r>
    </w:p>
    <w:p w14:paraId="768FA6E2" w14:textId="77777777" w:rsidR="0091531D" w:rsidRPr="00370541" w:rsidRDefault="00E04E73" w:rsidP="001125CE">
      <w:pPr>
        <w:pStyle w:val="Plattetekst"/>
        <w:ind w:left="2494"/>
        <w:rPr>
          <w:rFonts w:ascii="Calibri Light" w:hAnsi="Calibri Light" w:cs="Calibri Light"/>
        </w:rPr>
      </w:pPr>
      <w:r>
        <w:rPr>
          <w:rFonts w:ascii="Calibri Light" w:hAnsi="Calibri Light" w:cs="Calibri Light"/>
        </w:rPr>
        <w:pict w14:anchorId="05DD70AE">
          <v:rect id="_x0000_s2366" style="position:absolute;left:0;text-align:left;margin-left:90.7pt;margin-top:3.3pt;width:6.4pt;height:6.4pt;z-index:251664384;mso-position-horizontal-relative:page" fillcolor="#f39001" stroked="f">
            <w10:wrap anchorx="page"/>
          </v:rect>
        </w:pict>
      </w:r>
      <w:r w:rsidR="0091531D" w:rsidRPr="00370541">
        <w:rPr>
          <w:rFonts w:ascii="Calibri Light" w:hAnsi="Calibri Light" w:cs="Calibri Light"/>
        </w:rPr>
        <w:t>aard ingediende klacht;</w:t>
      </w:r>
    </w:p>
    <w:p w14:paraId="00021FCC" w14:textId="77777777" w:rsidR="0091531D" w:rsidRPr="00370541" w:rsidRDefault="00E04E73" w:rsidP="001125CE">
      <w:pPr>
        <w:pStyle w:val="Plattetekst"/>
        <w:spacing w:line="252" w:lineRule="auto"/>
        <w:ind w:left="2494" w:right="567"/>
        <w:rPr>
          <w:rFonts w:ascii="Calibri Light" w:hAnsi="Calibri Light" w:cs="Calibri Light"/>
        </w:rPr>
      </w:pPr>
      <w:r>
        <w:rPr>
          <w:rFonts w:ascii="Calibri Light" w:hAnsi="Calibri Light" w:cs="Calibri Light"/>
        </w:rPr>
        <w:pict w14:anchorId="1B386502">
          <v:rect id="_x0000_s2367" style="position:absolute;left:0;text-align:left;margin-left:90.7pt;margin-top:3.9pt;width:6.4pt;height:6.4pt;z-index:251665408;mso-position-horizontal-relative:page" fillcolor="#f39001" stroked="f">
            <w10:wrap anchorx="page"/>
          </v:rect>
        </w:pict>
      </w:r>
      <w:r w:rsidR="0091531D" w:rsidRPr="00370541">
        <w:rPr>
          <w:rFonts w:ascii="Calibri Light" w:hAnsi="Calibri Light" w:cs="Calibri Light"/>
        </w:rPr>
        <w:t>wijze en resultaat afhandeling klacht; wel of niet gegrondverklaring.</w:t>
      </w:r>
    </w:p>
    <w:p w14:paraId="6C8A739A" w14:textId="77777777" w:rsidR="0091531D" w:rsidRPr="00370541" w:rsidRDefault="0091531D" w:rsidP="001125CE">
      <w:pPr>
        <w:pStyle w:val="Plattetekst"/>
        <w:rPr>
          <w:rFonts w:ascii="Calibri Light" w:hAnsi="Calibri Light" w:cs="Calibri Light"/>
        </w:rPr>
      </w:pPr>
    </w:p>
    <w:p w14:paraId="1681D861" w14:textId="4FCB5CC7" w:rsidR="0091531D" w:rsidRPr="00370541" w:rsidRDefault="0091531D" w:rsidP="001125CE">
      <w:pPr>
        <w:pStyle w:val="Plattetekst"/>
        <w:spacing w:line="252" w:lineRule="auto"/>
        <w:ind w:left="1247" w:right="987"/>
        <w:rPr>
          <w:rFonts w:ascii="Calibri Light" w:hAnsi="Calibri Light" w:cs="Calibri Light"/>
        </w:rPr>
      </w:pPr>
      <w:r w:rsidRPr="00370541">
        <w:rPr>
          <w:rFonts w:ascii="Calibri Light" w:hAnsi="Calibri Light" w:cs="Calibri Light"/>
        </w:rPr>
        <w:t xml:space="preserve">In het periodiek overleg tussen </w:t>
      </w:r>
      <w:r w:rsidR="002560D9" w:rsidRPr="00370541">
        <w:rPr>
          <w:rFonts w:ascii="Calibri Light" w:hAnsi="Calibri Light" w:cs="Calibri Light"/>
        </w:rPr>
        <w:t>Opdrachtgever</w:t>
      </w:r>
      <w:r w:rsidRPr="00370541">
        <w:rPr>
          <w:rFonts w:ascii="Calibri Light" w:hAnsi="Calibri Light" w:cs="Calibri Light"/>
        </w:rPr>
        <w:t xml:space="preserve"> en </w:t>
      </w:r>
      <w:r w:rsidR="00AC2283" w:rsidRPr="00370541">
        <w:rPr>
          <w:rFonts w:ascii="Calibri Light" w:hAnsi="Calibri Light" w:cs="Calibri Light"/>
        </w:rPr>
        <w:t>Raamcontractant</w:t>
      </w:r>
      <w:r w:rsidRPr="00370541">
        <w:rPr>
          <w:rFonts w:ascii="Calibri Light" w:hAnsi="Calibri Light" w:cs="Calibri Light"/>
        </w:rPr>
        <w:t xml:space="preserve"> worden de klachten en</w:t>
      </w:r>
      <w:r w:rsidRPr="00370541">
        <w:rPr>
          <w:rFonts w:ascii="Calibri Light" w:hAnsi="Calibri Light" w:cs="Calibri Light"/>
          <w:spacing w:val="-6"/>
        </w:rPr>
        <w:t xml:space="preserve"> </w:t>
      </w:r>
      <w:r w:rsidRPr="00370541">
        <w:rPr>
          <w:rFonts w:ascii="Calibri Light" w:hAnsi="Calibri Light" w:cs="Calibri Light"/>
        </w:rPr>
        <w:t>de</w:t>
      </w:r>
      <w:r w:rsidRPr="00370541">
        <w:rPr>
          <w:rFonts w:ascii="Calibri Light" w:hAnsi="Calibri Light" w:cs="Calibri Light"/>
          <w:spacing w:val="-6"/>
        </w:rPr>
        <w:t xml:space="preserve"> </w:t>
      </w:r>
      <w:r w:rsidRPr="00370541">
        <w:rPr>
          <w:rFonts w:ascii="Calibri Light" w:hAnsi="Calibri Light" w:cs="Calibri Light"/>
        </w:rPr>
        <w:t>door</w:t>
      </w:r>
      <w:r w:rsidRPr="00370541">
        <w:rPr>
          <w:rFonts w:ascii="Calibri Light" w:hAnsi="Calibri Light" w:cs="Calibri Light"/>
          <w:spacing w:val="-6"/>
        </w:rPr>
        <w:t xml:space="preserve"> </w:t>
      </w:r>
      <w:r w:rsidR="00AC2283" w:rsidRPr="00370541">
        <w:rPr>
          <w:rFonts w:ascii="Calibri Light" w:hAnsi="Calibri Light" w:cs="Calibri Light"/>
        </w:rPr>
        <w:t>Raamcontractant</w:t>
      </w:r>
      <w:r w:rsidRPr="00370541">
        <w:rPr>
          <w:rFonts w:ascii="Calibri Light" w:hAnsi="Calibri Light" w:cs="Calibri Light"/>
          <w:spacing w:val="-6"/>
        </w:rPr>
        <w:t xml:space="preserve"> </w:t>
      </w:r>
      <w:r w:rsidRPr="00370541">
        <w:rPr>
          <w:rFonts w:ascii="Calibri Light" w:hAnsi="Calibri Light" w:cs="Calibri Light"/>
        </w:rPr>
        <w:t>te</w:t>
      </w:r>
      <w:r w:rsidRPr="00370541">
        <w:rPr>
          <w:rFonts w:ascii="Calibri Light" w:hAnsi="Calibri Light" w:cs="Calibri Light"/>
          <w:spacing w:val="-5"/>
        </w:rPr>
        <w:t xml:space="preserve"> </w:t>
      </w:r>
      <w:r w:rsidRPr="00370541">
        <w:rPr>
          <w:rFonts w:ascii="Calibri Light" w:hAnsi="Calibri Light" w:cs="Calibri Light"/>
        </w:rPr>
        <w:t>nemen/genomen</w:t>
      </w:r>
      <w:r w:rsidRPr="00370541">
        <w:rPr>
          <w:rFonts w:ascii="Calibri Light" w:hAnsi="Calibri Light" w:cs="Calibri Light"/>
          <w:spacing w:val="-6"/>
        </w:rPr>
        <w:t xml:space="preserve"> </w:t>
      </w:r>
      <w:r w:rsidRPr="00370541">
        <w:rPr>
          <w:rFonts w:ascii="Calibri Light" w:hAnsi="Calibri Light" w:cs="Calibri Light"/>
        </w:rPr>
        <w:t>maatregelen</w:t>
      </w:r>
      <w:r w:rsidRPr="00370541">
        <w:rPr>
          <w:rFonts w:ascii="Calibri Light" w:hAnsi="Calibri Light" w:cs="Calibri Light"/>
          <w:spacing w:val="-6"/>
        </w:rPr>
        <w:t xml:space="preserve"> </w:t>
      </w:r>
      <w:r w:rsidRPr="00370541">
        <w:rPr>
          <w:rFonts w:ascii="Calibri Light" w:hAnsi="Calibri Light" w:cs="Calibri Light"/>
        </w:rPr>
        <w:t>besproken</w:t>
      </w:r>
      <w:r w:rsidRPr="00370541">
        <w:rPr>
          <w:rFonts w:ascii="Calibri Light" w:hAnsi="Calibri Light" w:cs="Calibri Light"/>
          <w:spacing w:val="-5"/>
        </w:rPr>
        <w:t xml:space="preserve"> </w:t>
      </w:r>
      <w:r w:rsidRPr="00370541">
        <w:rPr>
          <w:rFonts w:ascii="Calibri Light" w:hAnsi="Calibri Light" w:cs="Calibri Light"/>
        </w:rPr>
        <w:t>en</w:t>
      </w:r>
      <w:r w:rsidRPr="00370541">
        <w:rPr>
          <w:rFonts w:ascii="Calibri Light" w:hAnsi="Calibri Light" w:cs="Calibri Light"/>
          <w:spacing w:val="-6"/>
        </w:rPr>
        <w:t xml:space="preserve"> </w:t>
      </w:r>
      <w:r w:rsidRPr="00370541">
        <w:rPr>
          <w:rFonts w:ascii="Calibri Light" w:hAnsi="Calibri Light" w:cs="Calibri Light"/>
        </w:rPr>
        <w:t xml:space="preserve">geëvalueerd. Dit om klachten in de toekomst te voorkomen. </w:t>
      </w:r>
    </w:p>
    <w:p w14:paraId="0E56C534" w14:textId="77777777" w:rsidR="0091531D" w:rsidRPr="00370541" w:rsidRDefault="0091531D" w:rsidP="001125CE">
      <w:pPr>
        <w:pStyle w:val="Plattetekst"/>
        <w:rPr>
          <w:rFonts w:ascii="Calibri Light" w:hAnsi="Calibri Light" w:cs="Calibri Light"/>
        </w:rPr>
      </w:pPr>
    </w:p>
    <w:p w14:paraId="31D805B4" w14:textId="77777777" w:rsidR="0091531D" w:rsidRPr="00370541" w:rsidRDefault="0091531D" w:rsidP="001125CE">
      <w:pPr>
        <w:pStyle w:val="Plattetekst"/>
        <w:rPr>
          <w:rFonts w:ascii="Calibri Light" w:hAnsi="Calibri Light" w:cs="Calibri Light"/>
        </w:rPr>
      </w:pPr>
    </w:p>
    <w:p w14:paraId="475F8B81" w14:textId="0C6C18D5" w:rsidR="0091531D" w:rsidRPr="00370541" w:rsidRDefault="0091531D" w:rsidP="001125CE">
      <w:pPr>
        <w:pStyle w:val="Kop1"/>
        <w:numPr>
          <w:ilvl w:val="0"/>
          <w:numId w:val="1"/>
        </w:numPr>
        <w:tabs>
          <w:tab w:val="left" w:pos="1649"/>
        </w:tabs>
        <w:spacing w:before="0" w:line="276" w:lineRule="auto"/>
        <w:ind w:left="1246" w:right="995" w:hanging="112"/>
        <w:rPr>
          <w:rFonts w:ascii="Calibri Light" w:hAnsi="Calibri Light" w:cs="Calibri Light"/>
          <w:sz w:val="20"/>
          <w:szCs w:val="20"/>
        </w:rPr>
      </w:pPr>
      <w:bookmarkStart w:id="25" w:name="_Toc78814919"/>
      <w:r w:rsidRPr="00370541">
        <w:rPr>
          <w:rFonts w:ascii="Calibri Light" w:hAnsi="Calibri Light" w:cs="Calibri Light"/>
          <w:sz w:val="20"/>
          <w:szCs w:val="20"/>
        </w:rPr>
        <w:t>| Overige verplichtingen</w:t>
      </w:r>
      <w:bookmarkEnd w:id="25"/>
    </w:p>
    <w:p w14:paraId="3777A7C9" w14:textId="77777777" w:rsidR="0091531D" w:rsidRPr="00370541" w:rsidRDefault="0091531D" w:rsidP="001125CE">
      <w:pPr>
        <w:pStyle w:val="Plattetekst"/>
        <w:rPr>
          <w:rFonts w:ascii="Calibri Light" w:hAnsi="Calibri Light" w:cs="Calibri Light"/>
          <w:b/>
        </w:rPr>
      </w:pPr>
    </w:p>
    <w:p w14:paraId="046C8E48" w14:textId="05C76169" w:rsidR="0091531D" w:rsidRDefault="00AC2283" w:rsidP="001125CE">
      <w:pPr>
        <w:pStyle w:val="Plattetekst"/>
        <w:spacing w:line="252" w:lineRule="auto"/>
        <w:ind w:left="1247" w:right="1172"/>
        <w:rPr>
          <w:rFonts w:ascii="Calibri Light" w:hAnsi="Calibri Light" w:cs="Calibri Light"/>
        </w:rPr>
      </w:pPr>
      <w:r w:rsidRPr="00370541">
        <w:rPr>
          <w:rFonts w:ascii="Calibri Light" w:hAnsi="Calibri Light" w:cs="Calibri Light"/>
        </w:rPr>
        <w:t>Raamcontractant</w:t>
      </w:r>
      <w:r w:rsidR="0091531D" w:rsidRPr="00370541">
        <w:rPr>
          <w:rFonts w:ascii="Calibri Light" w:hAnsi="Calibri Light" w:cs="Calibri Light"/>
        </w:rPr>
        <w:t xml:space="preserve"> garandeert dat hij en de eventueel door hem ingeschakelde derden voldoen en blijven voldoen aan alle wettelijke bepalingen en voorschriften, en beschikken en blijven beschikken over alle vereiste vergunningen, beschikkingen en verklaringen, ten aanzien van de dienstverlening en ondernemerschap.</w:t>
      </w:r>
    </w:p>
    <w:p w14:paraId="4CF0BC0E" w14:textId="4A6B46CB" w:rsidR="00D174A2" w:rsidRDefault="00D174A2" w:rsidP="001125CE">
      <w:pPr>
        <w:pStyle w:val="Plattetekst"/>
        <w:spacing w:line="252" w:lineRule="auto"/>
        <w:ind w:left="1247" w:right="1172"/>
        <w:rPr>
          <w:rFonts w:ascii="Calibri Light" w:hAnsi="Calibri Light" w:cs="Calibri Light"/>
        </w:rPr>
      </w:pPr>
    </w:p>
    <w:p w14:paraId="1087AE32" w14:textId="6C633BDB" w:rsidR="00D174A2" w:rsidRPr="00370541" w:rsidRDefault="00D174A2" w:rsidP="001125CE">
      <w:pPr>
        <w:pStyle w:val="Plattetekst"/>
        <w:spacing w:line="252" w:lineRule="auto"/>
        <w:ind w:left="1247" w:right="1172"/>
        <w:rPr>
          <w:rFonts w:ascii="Calibri Light" w:hAnsi="Calibri Light" w:cs="Calibri Light"/>
        </w:rPr>
      </w:pPr>
      <w:r>
        <w:rPr>
          <w:rFonts w:ascii="Calibri Light" w:hAnsi="Calibri Light" w:cs="Calibri Light"/>
        </w:rPr>
        <w:t>Raamcontractant informeert Opdrachtgever indien zij derden, niet zijde Inleenkrachten, inzet voor de dienstverlening.</w:t>
      </w:r>
    </w:p>
    <w:p w14:paraId="539B25D7" w14:textId="77777777" w:rsidR="0091531D" w:rsidRPr="00370541" w:rsidRDefault="0091531D" w:rsidP="001125CE">
      <w:pPr>
        <w:pStyle w:val="Plattetekst"/>
        <w:rPr>
          <w:rFonts w:ascii="Calibri Light" w:hAnsi="Calibri Light" w:cs="Calibri Light"/>
        </w:rPr>
      </w:pPr>
    </w:p>
    <w:p w14:paraId="0B372A04" w14:textId="77777777" w:rsidR="0091531D" w:rsidRPr="00370541" w:rsidRDefault="0091531D" w:rsidP="001125CE">
      <w:pPr>
        <w:pStyle w:val="Plattetekst"/>
        <w:rPr>
          <w:rFonts w:ascii="Calibri Light" w:hAnsi="Calibri Light" w:cs="Calibri Light"/>
        </w:rPr>
      </w:pPr>
    </w:p>
    <w:p w14:paraId="74CA147F" w14:textId="27E65A8B" w:rsidR="0091531D" w:rsidRPr="00370541" w:rsidRDefault="0091531D" w:rsidP="001125CE">
      <w:pPr>
        <w:pStyle w:val="Kop1"/>
        <w:numPr>
          <w:ilvl w:val="0"/>
          <w:numId w:val="1"/>
        </w:numPr>
        <w:tabs>
          <w:tab w:val="left" w:pos="1649"/>
        </w:tabs>
        <w:spacing w:before="0" w:line="276" w:lineRule="auto"/>
        <w:ind w:left="1246" w:right="995" w:hanging="112"/>
        <w:rPr>
          <w:rFonts w:ascii="Calibri Light" w:hAnsi="Calibri Light" w:cs="Calibri Light"/>
          <w:sz w:val="20"/>
          <w:szCs w:val="20"/>
        </w:rPr>
      </w:pPr>
      <w:bookmarkStart w:id="26" w:name="_Toc78814920"/>
      <w:r w:rsidRPr="00370541">
        <w:rPr>
          <w:rFonts w:ascii="Calibri Light" w:hAnsi="Calibri Light" w:cs="Calibri Light"/>
          <w:sz w:val="20"/>
          <w:szCs w:val="20"/>
        </w:rPr>
        <w:t>| Controle</w:t>
      </w:r>
      <w:bookmarkEnd w:id="26"/>
    </w:p>
    <w:p w14:paraId="07814F0B" w14:textId="77777777" w:rsidR="0091531D" w:rsidRPr="00370541" w:rsidRDefault="0091531D" w:rsidP="001125CE">
      <w:pPr>
        <w:pStyle w:val="Plattetekst"/>
        <w:rPr>
          <w:rFonts w:ascii="Calibri Light" w:hAnsi="Calibri Light" w:cs="Calibri Light"/>
          <w:b/>
        </w:rPr>
      </w:pPr>
    </w:p>
    <w:p w14:paraId="06C209A1" w14:textId="59F60E89" w:rsidR="0091531D" w:rsidRPr="00370541" w:rsidRDefault="002560D9" w:rsidP="001125CE">
      <w:pPr>
        <w:pStyle w:val="Plattetekst"/>
        <w:tabs>
          <w:tab w:val="left" w:pos="9356"/>
        </w:tabs>
        <w:spacing w:line="252" w:lineRule="auto"/>
        <w:ind w:left="1247" w:right="961"/>
        <w:rPr>
          <w:rFonts w:ascii="Calibri Light" w:hAnsi="Calibri Light" w:cs="Calibri Light"/>
        </w:rPr>
      </w:pPr>
      <w:r w:rsidRPr="00370541">
        <w:rPr>
          <w:rFonts w:ascii="Calibri Light" w:hAnsi="Calibri Light" w:cs="Calibri Light"/>
        </w:rPr>
        <w:t>Opdrachtgever</w:t>
      </w:r>
      <w:r w:rsidR="0091531D" w:rsidRPr="00370541">
        <w:rPr>
          <w:rFonts w:ascii="Calibri Light" w:hAnsi="Calibri Light" w:cs="Calibri Light"/>
        </w:rPr>
        <w:t xml:space="preserve"> is te allen tijde gerechtigd om de wijze van de uitvoering van deze </w:t>
      </w:r>
      <w:r w:rsidRPr="00370541">
        <w:rPr>
          <w:rFonts w:ascii="Calibri Light" w:hAnsi="Calibri Light" w:cs="Calibri Light"/>
        </w:rPr>
        <w:t>Raamovereenkomst</w:t>
      </w:r>
      <w:r w:rsidR="0091531D" w:rsidRPr="00370541">
        <w:rPr>
          <w:rFonts w:ascii="Calibri Light" w:hAnsi="Calibri Light" w:cs="Calibri Light"/>
        </w:rPr>
        <w:t xml:space="preserve"> te controleren.</w:t>
      </w:r>
    </w:p>
    <w:p w14:paraId="5CF8148B" w14:textId="77777777" w:rsidR="0091531D" w:rsidRPr="00370541" w:rsidRDefault="0091531D" w:rsidP="001125CE">
      <w:pPr>
        <w:pStyle w:val="Plattetekst"/>
        <w:rPr>
          <w:rFonts w:ascii="Calibri Light" w:hAnsi="Calibri Light" w:cs="Calibri Light"/>
        </w:rPr>
      </w:pPr>
    </w:p>
    <w:p w14:paraId="3438F509" w14:textId="37A7F781" w:rsidR="0091531D" w:rsidRPr="00370541" w:rsidRDefault="002560D9" w:rsidP="001125CE">
      <w:pPr>
        <w:pStyle w:val="Plattetekst"/>
        <w:spacing w:line="252" w:lineRule="auto"/>
        <w:ind w:left="1247" w:right="1126"/>
        <w:rPr>
          <w:rFonts w:ascii="Calibri Light" w:hAnsi="Calibri Light" w:cs="Calibri Light"/>
        </w:rPr>
      </w:pPr>
      <w:r w:rsidRPr="00370541">
        <w:rPr>
          <w:rFonts w:ascii="Calibri Light" w:hAnsi="Calibri Light" w:cs="Calibri Light"/>
        </w:rPr>
        <w:t>Opdrachtgever</w:t>
      </w:r>
      <w:r w:rsidR="0091531D" w:rsidRPr="00370541">
        <w:rPr>
          <w:rFonts w:ascii="Calibri Light" w:hAnsi="Calibri Light" w:cs="Calibri Light"/>
        </w:rPr>
        <w:t xml:space="preserve"> is gerechtigd alle mogelijke maatregelen te treffen die haar redelijk voorkomen. Eventuele</w:t>
      </w:r>
      <w:r w:rsidR="0091531D" w:rsidRPr="00370541">
        <w:rPr>
          <w:rFonts w:ascii="Calibri Light" w:hAnsi="Calibri Light" w:cs="Calibri Light"/>
          <w:spacing w:val="-5"/>
        </w:rPr>
        <w:t xml:space="preserve"> </w:t>
      </w:r>
      <w:r w:rsidR="0091531D" w:rsidRPr="00370541">
        <w:rPr>
          <w:rFonts w:ascii="Calibri Light" w:hAnsi="Calibri Light" w:cs="Calibri Light"/>
        </w:rPr>
        <w:t>kosten</w:t>
      </w:r>
      <w:r w:rsidR="0091531D" w:rsidRPr="00370541">
        <w:rPr>
          <w:rFonts w:ascii="Calibri Light" w:hAnsi="Calibri Light" w:cs="Calibri Light"/>
          <w:spacing w:val="-4"/>
        </w:rPr>
        <w:t xml:space="preserve"> </w:t>
      </w:r>
      <w:r w:rsidR="0091531D" w:rsidRPr="00370541">
        <w:rPr>
          <w:rFonts w:ascii="Calibri Light" w:hAnsi="Calibri Light" w:cs="Calibri Light"/>
        </w:rPr>
        <w:t>van</w:t>
      </w:r>
      <w:r w:rsidR="0091531D" w:rsidRPr="00370541">
        <w:rPr>
          <w:rFonts w:ascii="Calibri Light" w:hAnsi="Calibri Light" w:cs="Calibri Light"/>
          <w:spacing w:val="-4"/>
        </w:rPr>
        <w:t xml:space="preserve"> </w:t>
      </w:r>
      <w:r w:rsidR="0091531D" w:rsidRPr="00370541">
        <w:rPr>
          <w:rFonts w:ascii="Calibri Light" w:hAnsi="Calibri Light" w:cs="Calibri Light"/>
        </w:rPr>
        <w:t>de</w:t>
      </w:r>
      <w:r w:rsidR="0091531D" w:rsidRPr="00370541">
        <w:rPr>
          <w:rFonts w:ascii="Calibri Light" w:hAnsi="Calibri Light" w:cs="Calibri Light"/>
          <w:spacing w:val="-4"/>
        </w:rPr>
        <w:t xml:space="preserve"> </w:t>
      </w:r>
      <w:r w:rsidR="0091531D" w:rsidRPr="00370541">
        <w:rPr>
          <w:rFonts w:ascii="Calibri Light" w:hAnsi="Calibri Light" w:cs="Calibri Light"/>
        </w:rPr>
        <w:t>controles</w:t>
      </w:r>
      <w:r w:rsidR="0091531D" w:rsidRPr="00370541">
        <w:rPr>
          <w:rFonts w:ascii="Calibri Light" w:hAnsi="Calibri Light" w:cs="Calibri Light"/>
          <w:spacing w:val="-4"/>
        </w:rPr>
        <w:t xml:space="preserve"> </w:t>
      </w:r>
      <w:r w:rsidR="0091531D" w:rsidRPr="00370541">
        <w:rPr>
          <w:rFonts w:ascii="Calibri Light" w:hAnsi="Calibri Light" w:cs="Calibri Light"/>
        </w:rPr>
        <w:t>worden</w:t>
      </w:r>
      <w:r w:rsidR="0091531D" w:rsidRPr="00370541">
        <w:rPr>
          <w:rFonts w:ascii="Calibri Light" w:hAnsi="Calibri Light" w:cs="Calibri Light"/>
          <w:spacing w:val="-5"/>
        </w:rPr>
        <w:t xml:space="preserve"> </w:t>
      </w:r>
      <w:r w:rsidR="0091531D" w:rsidRPr="00370541">
        <w:rPr>
          <w:rFonts w:ascii="Calibri Light" w:hAnsi="Calibri Light" w:cs="Calibri Light"/>
        </w:rPr>
        <w:t>gedragen</w:t>
      </w:r>
      <w:r w:rsidR="0091531D" w:rsidRPr="00370541">
        <w:rPr>
          <w:rFonts w:ascii="Calibri Light" w:hAnsi="Calibri Light" w:cs="Calibri Light"/>
          <w:spacing w:val="-4"/>
        </w:rPr>
        <w:t xml:space="preserve"> </w:t>
      </w:r>
      <w:r w:rsidR="0091531D" w:rsidRPr="00370541">
        <w:rPr>
          <w:rFonts w:ascii="Calibri Light" w:hAnsi="Calibri Light" w:cs="Calibri Light"/>
        </w:rPr>
        <w:t>door</w:t>
      </w:r>
      <w:r w:rsidR="0091531D" w:rsidRPr="00370541">
        <w:rPr>
          <w:rFonts w:ascii="Calibri Light" w:hAnsi="Calibri Light" w:cs="Calibri Light"/>
          <w:spacing w:val="-4"/>
        </w:rPr>
        <w:t xml:space="preserve"> </w:t>
      </w:r>
      <w:r w:rsidRPr="00370541">
        <w:rPr>
          <w:rFonts w:ascii="Calibri Light" w:hAnsi="Calibri Light" w:cs="Calibri Light"/>
        </w:rPr>
        <w:t>Opdrachtgever</w:t>
      </w:r>
      <w:r w:rsidR="0091531D" w:rsidRPr="00370541">
        <w:rPr>
          <w:rFonts w:ascii="Calibri Light" w:hAnsi="Calibri Light" w:cs="Calibri Light"/>
        </w:rPr>
        <w:t>,</w:t>
      </w:r>
      <w:r w:rsidR="0091531D" w:rsidRPr="00370541">
        <w:rPr>
          <w:rFonts w:ascii="Calibri Light" w:hAnsi="Calibri Light" w:cs="Calibri Light"/>
          <w:spacing w:val="-4"/>
        </w:rPr>
        <w:t xml:space="preserve"> </w:t>
      </w:r>
      <w:r w:rsidR="0091531D" w:rsidRPr="00370541">
        <w:rPr>
          <w:rFonts w:ascii="Calibri Light" w:hAnsi="Calibri Light" w:cs="Calibri Light"/>
        </w:rPr>
        <w:t>met</w:t>
      </w:r>
      <w:r w:rsidR="0091531D" w:rsidRPr="00370541">
        <w:rPr>
          <w:rFonts w:ascii="Calibri Light" w:hAnsi="Calibri Light" w:cs="Calibri Light"/>
          <w:spacing w:val="-4"/>
        </w:rPr>
        <w:t xml:space="preserve"> </w:t>
      </w:r>
      <w:r w:rsidR="0091531D" w:rsidRPr="00370541">
        <w:rPr>
          <w:rFonts w:ascii="Calibri Light" w:hAnsi="Calibri Light" w:cs="Calibri Light"/>
        </w:rPr>
        <w:t>uitzondering</w:t>
      </w:r>
      <w:r w:rsidR="0091531D" w:rsidRPr="00370541">
        <w:rPr>
          <w:rFonts w:ascii="Calibri Light" w:hAnsi="Calibri Light" w:cs="Calibri Light"/>
          <w:spacing w:val="-5"/>
        </w:rPr>
        <w:t xml:space="preserve"> </w:t>
      </w:r>
      <w:r w:rsidR="0091531D" w:rsidRPr="00370541">
        <w:rPr>
          <w:rFonts w:ascii="Calibri Light" w:hAnsi="Calibri Light" w:cs="Calibri Light"/>
          <w:spacing w:val="-6"/>
        </w:rPr>
        <w:t xml:space="preserve">van </w:t>
      </w:r>
      <w:r w:rsidR="0091531D" w:rsidRPr="00370541">
        <w:rPr>
          <w:rFonts w:ascii="Calibri Light" w:hAnsi="Calibri Light" w:cs="Calibri Light"/>
        </w:rPr>
        <w:t xml:space="preserve">de situatie waarin de </w:t>
      </w:r>
      <w:r w:rsidR="00AC2283" w:rsidRPr="00370541">
        <w:rPr>
          <w:rFonts w:ascii="Calibri Light" w:hAnsi="Calibri Light" w:cs="Calibri Light"/>
        </w:rPr>
        <w:t>Raamcontractant</w:t>
      </w:r>
      <w:r w:rsidR="0091531D" w:rsidRPr="00370541">
        <w:rPr>
          <w:rFonts w:ascii="Calibri Light" w:hAnsi="Calibri Light" w:cs="Calibri Light"/>
        </w:rPr>
        <w:t xml:space="preserve"> niet aan zijn verplichtingen blijkt te hebben voldaan. In dat geval worden de kosten gedragen door de </w:t>
      </w:r>
      <w:r w:rsidR="00AC2283" w:rsidRPr="00370541">
        <w:rPr>
          <w:rFonts w:ascii="Calibri Light" w:hAnsi="Calibri Light" w:cs="Calibri Light"/>
        </w:rPr>
        <w:t>Raamcontractant</w:t>
      </w:r>
      <w:r w:rsidR="0091531D" w:rsidRPr="00370541">
        <w:rPr>
          <w:rFonts w:ascii="Calibri Light" w:hAnsi="Calibri Light" w:cs="Calibri Light"/>
        </w:rPr>
        <w:t xml:space="preserve">. </w:t>
      </w:r>
      <w:r w:rsidR="00AC2283" w:rsidRPr="00370541">
        <w:rPr>
          <w:rFonts w:ascii="Calibri Light" w:hAnsi="Calibri Light" w:cs="Calibri Light"/>
        </w:rPr>
        <w:t>Raamcontractant</w:t>
      </w:r>
      <w:r w:rsidR="0091531D" w:rsidRPr="00370541">
        <w:rPr>
          <w:rFonts w:ascii="Calibri Light" w:hAnsi="Calibri Light" w:cs="Calibri Light"/>
        </w:rPr>
        <w:t xml:space="preserve"> is slechts tot vergoeding van kosten gehouden voor zover de kosten aantoonbaar en redelijkerwijs gemaakt zijn.</w:t>
      </w:r>
    </w:p>
    <w:p w14:paraId="41CED89E" w14:textId="77777777" w:rsidR="00370541" w:rsidRPr="00370541" w:rsidRDefault="00370541" w:rsidP="001125CE">
      <w:pPr>
        <w:pStyle w:val="Plattetekst"/>
        <w:spacing w:line="252" w:lineRule="auto"/>
        <w:ind w:left="1247" w:right="1126"/>
        <w:rPr>
          <w:rFonts w:ascii="Calibri Light" w:hAnsi="Calibri Light" w:cs="Calibri Light"/>
        </w:rPr>
      </w:pPr>
    </w:p>
    <w:p w14:paraId="081D1A43" w14:textId="77777777" w:rsidR="0091531D" w:rsidRPr="00370541" w:rsidRDefault="00E04E73" w:rsidP="001125CE">
      <w:pPr>
        <w:pStyle w:val="Plattetekst"/>
        <w:rPr>
          <w:rFonts w:ascii="Calibri Light" w:hAnsi="Calibri Light" w:cs="Calibri Light"/>
        </w:rPr>
      </w:pPr>
      <w:r>
        <w:rPr>
          <w:rFonts w:ascii="Calibri Light" w:hAnsi="Calibri Light" w:cs="Calibri Light"/>
        </w:rPr>
        <w:pict w14:anchorId="5D87AE21">
          <v:rect id="_x0000_s2368" style="position:absolute;margin-left:564.1pt;margin-top:0;width:31.2pt;height:768.2pt;z-index:251666432;mso-position-horizontal-relative:page;mso-position-vertical-relative:page" fillcolor="#242c5d" stroked="f">
            <w10:wrap anchorx="page" anchory="page"/>
          </v:rect>
        </w:pict>
      </w:r>
    </w:p>
    <w:p w14:paraId="5F853476" w14:textId="293C92EC" w:rsidR="0091531D" w:rsidRPr="00370541" w:rsidRDefault="0091531D" w:rsidP="001125CE">
      <w:pPr>
        <w:pStyle w:val="Kop1"/>
        <w:numPr>
          <w:ilvl w:val="0"/>
          <w:numId w:val="1"/>
        </w:numPr>
        <w:tabs>
          <w:tab w:val="left" w:pos="1649"/>
        </w:tabs>
        <w:spacing w:before="0" w:line="276" w:lineRule="auto"/>
        <w:ind w:left="1246" w:right="995" w:hanging="112"/>
        <w:rPr>
          <w:rFonts w:ascii="Calibri Light" w:hAnsi="Calibri Light" w:cs="Calibri Light"/>
          <w:sz w:val="20"/>
          <w:szCs w:val="20"/>
        </w:rPr>
      </w:pPr>
      <w:bookmarkStart w:id="27" w:name="_Toc78814921"/>
      <w:r w:rsidRPr="00370541">
        <w:rPr>
          <w:rFonts w:ascii="Calibri Light" w:hAnsi="Calibri Light" w:cs="Calibri Light"/>
          <w:sz w:val="20"/>
          <w:szCs w:val="20"/>
        </w:rPr>
        <w:t>| Financieel</w:t>
      </w:r>
      <w:bookmarkEnd w:id="27"/>
    </w:p>
    <w:p w14:paraId="143A6E95" w14:textId="77777777" w:rsidR="0091531D" w:rsidRPr="00370541" w:rsidRDefault="0091531D" w:rsidP="001125CE">
      <w:pPr>
        <w:pStyle w:val="Plattetekst"/>
        <w:rPr>
          <w:rFonts w:ascii="Calibri Light" w:hAnsi="Calibri Light" w:cs="Calibri Light"/>
          <w:b/>
        </w:rPr>
      </w:pPr>
    </w:p>
    <w:p w14:paraId="20B10A32" w14:textId="34438727" w:rsidR="0091531D" w:rsidRPr="00370541" w:rsidRDefault="00FD03AB" w:rsidP="001125CE">
      <w:pPr>
        <w:pStyle w:val="Kop2"/>
        <w:rPr>
          <w:rFonts w:ascii="Calibri Light" w:hAnsi="Calibri Light" w:cs="Calibri Light"/>
        </w:rPr>
      </w:pPr>
      <w:r w:rsidRPr="00370541">
        <w:rPr>
          <w:rFonts w:ascii="Calibri Light" w:hAnsi="Calibri Light" w:cs="Calibri Light"/>
        </w:rPr>
        <w:t>Tarieven</w:t>
      </w:r>
      <w:r w:rsidR="0091531D" w:rsidRPr="00370541">
        <w:rPr>
          <w:rFonts w:ascii="Calibri Light" w:hAnsi="Calibri Light" w:cs="Calibri Light"/>
        </w:rPr>
        <w:t xml:space="preserve"> </w:t>
      </w:r>
    </w:p>
    <w:p w14:paraId="42E0DF41" w14:textId="77777777" w:rsidR="0091531D" w:rsidRPr="00370541" w:rsidRDefault="0091531D" w:rsidP="001125CE">
      <w:pPr>
        <w:pStyle w:val="Plattetekst"/>
        <w:rPr>
          <w:rFonts w:ascii="Calibri Light" w:hAnsi="Calibri Light" w:cs="Calibri Light"/>
          <w:b/>
        </w:rPr>
      </w:pPr>
    </w:p>
    <w:p w14:paraId="47E19834" w14:textId="72AA99C8" w:rsidR="0091531D" w:rsidRPr="00370541" w:rsidRDefault="0091531D" w:rsidP="001125CE">
      <w:pPr>
        <w:pStyle w:val="Plattetekst"/>
        <w:spacing w:line="252" w:lineRule="auto"/>
        <w:ind w:left="1247" w:right="848"/>
        <w:rPr>
          <w:rFonts w:ascii="Calibri Light" w:hAnsi="Calibri Light" w:cs="Calibri Light"/>
        </w:rPr>
      </w:pPr>
      <w:r w:rsidRPr="00370541">
        <w:rPr>
          <w:rFonts w:ascii="Calibri Light" w:hAnsi="Calibri Light" w:cs="Calibri Light"/>
        </w:rPr>
        <w:t>De</w:t>
      </w:r>
      <w:r w:rsidR="004A03C0" w:rsidRPr="00370541">
        <w:rPr>
          <w:rFonts w:ascii="Calibri Light" w:hAnsi="Calibri Light" w:cs="Calibri Light"/>
        </w:rPr>
        <w:t xml:space="preserve"> </w:t>
      </w:r>
      <w:r w:rsidR="00FD03AB" w:rsidRPr="00370541">
        <w:rPr>
          <w:rFonts w:ascii="Calibri Light" w:hAnsi="Calibri Light" w:cs="Calibri Light"/>
        </w:rPr>
        <w:t>uur</w:t>
      </w:r>
      <w:r w:rsidR="004A03C0" w:rsidRPr="00370541">
        <w:rPr>
          <w:rFonts w:ascii="Calibri Light" w:hAnsi="Calibri Light" w:cs="Calibri Light"/>
        </w:rPr>
        <w:t>tarieven</w:t>
      </w:r>
      <w:r w:rsidR="00FD03AB" w:rsidRPr="00370541">
        <w:rPr>
          <w:rFonts w:ascii="Calibri Light" w:hAnsi="Calibri Light" w:cs="Calibri Light"/>
        </w:rPr>
        <w:t>, zoals vastgelegd,</w:t>
      </w:r>
      <w:r w:rsidR="004A03C0" w:rsidRPr="00370541">
        <w:rPr>
          <w:rFonts w:ascii="Calibri Light" w:hAnsi="Calibri Light" w:cs="Calibri Light"/>
        </w:rPr>
        <w:t xml:space="preserve"> </w:t>
      </w:r>
      <w:r w:rsidRPr="00370541">
        <w:rPr>
          <w:rFonts w:ascii="Calibri Light" w:hAnsi="Calibri Light" w:cs="Calibri Light"/>
        </w:rPr>
        <w:t xml:space="preserve">blijven ongewijzigd gedurende de looptijd van de </w:t>
      </w:r>
      <w:r w:rsidR="002560D9" w:rsidRPr="00370541">
        <w:rPr>
          <w:rFonts w:ascii="Calibri Light" w:hAnsi="Calibri Light" w:cs="Calibri Light"/>
        </w:rPr>
        <w:t>Raamovereenkomst</w:t>
      </w:r>
      <w:r w:rsidR="00FD03AB" w:rsidRPr="00370541">
        <w:rPr>
          <w:rFonts w:ascii="Calibri Light" w:hAnsi="Calibri Light" w:cs="Calibri Light"/>
        </w:rPr>
        <w:t>.</w:t>
      </w:r>
    </w:p>
    <w:p w14:paraId="6C0E5CC3" w14:textId="35FC1FCB" w:rsidR="00FD03AB" w:rsidRDefault="00FD03AB" w:rsidP="001125CE">
      <w:pPr>
        <w:pStyle w:val="Plattetekst"/>
        <w:spacing w:line="252" w:lineRule="auto"/>
        <w:ind w:left="1247" w:right="848"/>
        <w:rPr>
          <w:rFonts w:ascii="Calibri Light" w:hAnsi="Calibri Light" w:cs="Calibri Light"/>
        </w:rPr>
      </w:pPr>
    </w:p>
    <w:p w14:paraId="245C837E" w14:textId="0C2D3CF6" w:rsidR="00D174A2" w:rsidRDefault="00D174A2" w:rsidP="001125CE">
      <w:pPr>
        <w:pStyle w:val="Plattetekst"/>
        <w:spacing w:line="252" w:lineRule="auto"/>
        <w:ind w:left="1247" w:right="848"/>
        <w:rPr>
          <w:rFonts w:ascii="Calibri Light" w:hAnsi="Calibri Light" w:cs="Calibri Light"/>
        </w:rPr>
      </w:pPr>
    </w:p>
    <w:p w14:paraId="3E886815" w14:textId="2C1ECA3C" w:rsidR="00D174A2" w:rsidRDefault="00D174A2" w:rsidP="001125CE">
      <w:pPr>
        <w:pStyle w:val="Plattetekst"/>
        <w:spacing w:line="252" w:lineRule="auto"/>
        <w:ind w:left="1247" w:right="848"/>
        <w:rPr>
          <w:rFonts w:ascii="Calibri Light" w:hAnsi="Calibri Light" w:cs="Calibri Light"/>
        </w:rPr>
      </w:pPr>
    </w:p>
    <w:p w14:paraId="6C7BE7B9" w14:textId="3A7695E9" w:rsidR="00D174A2" w:rsidRPr="005C50D6" w:rsidRDefault="00D174A2" w:rsidP="00D174A2">
      <w:pPr>
        <w:pStyle w:val="Default"/>
        <w:spacing w:line="276" w:lineRule="auto"/>
        <w:ind w:left="1276"/>
        <w:rPr>
          <w:rFonts w:ascii="Calibri Light" w:hAnsi="Calibri Light" w:cs="Calibri Light"/>
          <w:color w:val="auto"/>
          <w:sz w:val="20"/>
        </w:rPr>
      </w:pPr>
      <w:r w:rsidRPr="005C50D6">
        <w:rPr>
          <w:rFonts w:ascii="Calibri Light" w:hAnsi="Calibri Light" w:cs="Calibri Light"/>
          <w:color w:val="auto"/>
          <w:sz w:val="20"/>
        </w:rPr>
        <w:lastRenderedPageBreak/>
        <w:t xml:space="preserve">Het uurtarief geldt voor de werkzaamheden op maandag tot en met vrijdag binnen het tijdsvenster 07.00 uur – 19.00 uur. </w:t>
      </w:r>
    </w:p>
    <w:p w14:paraId="687596D8" w14:textId="77777777" w:rsidR="00D174A2" w:rsidRPr="005C50D6" w:rsidRDefault="00D174A2" w:rsidP="00D174A2">
      <w:pPr>
        <w:pStyle w:val="Default"/>
        <w:spacing w:line="276" w:lineRule="auto"/>
        <w:ind w:left="1276"/>
        <w:rPr>
          <w:rFonts w:ascii="Calibri Light" w:hAnsi="Calibri Light" w:cs="Calibri Light"/>
          <w:color w:val="auto"/>
          <w:sz w:val="20"/>
        </w:rPr>
      </w:pPr>
    </w:p>
    <w:p w14:paraId="3F0E98BC" w14:textId="6A714B41" w:rsidR="00D174A2" w:rsidRPr="005C50D6" w:rsidRDefault="00D174A2" w:rsidP="00D174A2">
      <w:pPr>
        <w:pStyle w:val="Default"/>
        <w:spacing w:line="276" w:lineRule="auto"/>
        <w:ind w:left="1276"/>
        <w:rPr>
          <w:rFonts w:ascii="Calibri Light" w:hAnsi="Calibri Light" w:cs="Calibri Light"/>
          <w:color w:val="auto"/>
          <w:sz w:val="20"/>
        </w:rPr>
      </w:pPr>
      <w:r w:rsidRPr="005C50D6">
        <w:rPr>
          <w:rFonts w:ascii="Calibri Light" w:hAnsi="Calibri Light" w:cs="Calibri Light"/>
          <w:color w:val="auto"/>
          <w:sz w:val="20"/>
        </w:rPr>
        <w:t xml:space="preserve">De prijzen staan vast tot en met 31 december 2023. Voor de prijzen geldt een jaarlijkse indexering, voor het eerst op 1 januari 2024, op basis van het CBS indexcijfer “CAO-lonen per uur inclusief bijzondere beloningen totaal CAO sectoren (2010=100)” peildatum 3e kwartaal. </w:t>
      </w:r>
    </w:p>
    <w:p w14:paraId="2E06390B" w14:textId="77777777" w:rsidR="00D174A2" w:rsidRPr="005C50D6" w:rsidRDefault="00D174A2" w:rsidP="00D174A2">
      <w:pPr>
        <w:pStyle w:val="Default"/>
        <w:spacing w:line="276" w:lineRule="auto"/>
        <w:ind w:left="1276"/>
        <w:rPr>
          <w:rFonts w:ascii="Calibri Light" w:hAnsi="Calibri Light" w:cs="Calibri Light"/>
          <w:color w:val="auto"/>
          <w:sz w:val="20"/>
        </w:rPr>
      </w:pPr>
    </w:p>
    <w:p w14:paraId="3FC71F2E" w14:textId="66391D7A" w:rsidR="00D174A2" w:rsidRPr="005C50D6" w:rsidRDefault="00D174A2" w:rsidP="00D174A2">
      <w:pPr>
        <w:pStyle w:val="Default"/>
        <w:spacing w:line="276" w:lineRule="auto"/>
        <w:ind w:left="1276"/>
        <w:rPr>
          <w:rFonts w:ascii="Calibri Light" w:hAnsi="Calibri Light" w:cs="Calibri Light"/>
          <w:color w:val="auto"/>
          <w:sz w:val="20"/>
        </w:rPr>
      </w:pPr>
      <w:r w:rsidRPr="005C50D6">
        <w:rPr>
          <w:rFonts w:ascii="Calibri Light" w:hAnsi="Calibri Light" w:cs="Calibri Light"/>
          <w:color w:val="auto"/>
          <w:sz w:val="20"/>
        </w:rPr>
        <w:t xml:space="preserve">De in de Inschrijving vermelde bedragen met twee decimalen achter de komma, zijn uitgedrukt in Euro’s en exclusief omzetbelasting (btw), tenzij duidelijk anders is vermeld. </w:t>
      </w:r>
    </w:p>
    <w:p w14:paraId="55040CCA" w14:textId="77777777" w:rsidR="00D174A2" w:rsidRPr="005C50D6" w:rsidRDefault="00D174A2" w:rsidP="00D174A2">
      <w:pPr>
        <w:pStyle w:val="Default"/>
        <w:spacing w:line="276" w:lineRule="auto"/>
        <w:ind w:left="1276"/>
        <w:rPr>
          <w:rFonts w:ascii="Calibri Light" w:hAnsi="Calibri Light" w:cs="Calibri Light"/>
          <w:color w:val="auto"/>
          <w:sz w:val="20"/>
        </w:rPr>
      </w:pPr>
    </w:p>
    <w:p w14:paraId="176B7C80" w14:textId="77777777" w:rsidR="00D174A2" w:rsidRPr="005C50D6" w:rsidRDefault="00D174A2" w:rsidP="00D174A2">
      <w:pPr>
        <w:pStyle w:val="Default"/>
        <w:spacing w:line="276" w:lineRule="auto"/>
        <w:ind w:left="1276"/>
        <w:rPr>
          <w:rFonts w:ascii="Calibri Light" w:hAnsi="Calibri Light" w:cs="Calibri Light"/>
          <w:color w:val="auto"/>
          <w:sz w:val="20"/>
        </w:rPr>
      </w:pPr>
      <w:r w:rsidRPr="005C50D6">
        <w:rPr>
          <w:rFonts w:ascii="Calibri Light" w:hAnsi="Calibri Light" w:cs="Calibri Light"/>
          <w:color w:val="auto"/>
          <w:sz w:val="20"/>
        </w:rPr>
        <w:t>Kosten die niet in de Inschrijving genoemd worden en niet verdisconteerd zijn in het aangeboden uurtarief, maar toch noodzakelijk blijken te zijn voor een goed functioneren van de dienstverlening, conform de in de offerteaanvraag gestelde eisen, zijn voor rekening van Raamcontractant.</w:t>
      </w:r>
    </w:p>
    <w:p w14:paraId="1193E92F" w14:textId="77777777" w:rsidR="00D174A2" w:rsidRPr="005C50D6" w:rsidRDefault="00D174A2" w:rsidP="00D174A2">
      <w:pPr>
        <w:pStyle w:val="Default"/>
        <w:spacing w:line="276" w:lineRule="auto"/>
        <w:ind w:left="1276"/>
        <w:rPr>
          <w:rFonts w:ascii="Calibri Light" w:hAnsi="Calibri Light" w:cs="Calibri Light"/>
          <w:color w:val="auto"/>
          <w:sz w:val="20"/>
        </w:rPr>
      </w:pPr>
    </w:p>
    <w:p w14:paraId="726569C4" w14:textId="77777777" w:rsidR="00D174A2" w:rsidRPr="005C50D6" w:rsidRDefault="00D174A2" w:rsidP="00D174A2">
      <w:pPr>
        <w:pStyle w:val="Default"/>
        <w:spacing w:line="276" w:lineRule="auto"/>
        <w:ind w:left="1276"/>
        <w:rPr>
          <w:rFonts w:ascii="Calibri Light" w:hAnsi="Calibri Light" w:cs="Calibri Light"/>
          <w:color w:val="auto"/>
          <w:sz w:val="20"/>
        </w:rPr>
      </w:pPr>
      <w:bookmarkStart w:id="28" w:name="_Hlk117151980"/>
      <w:r w:rsidRPr="005C50D6">
        <w:rPr>
          <w:rFonts w:ascii="Calibri Light" w:hAnsi="Calibri Light" w:cs="Calibri Light"/>
          <w:color w:val="auto"/>
          <w:sz w:val="20"/>
        </w:rPr>
        <w:t xml:space="preserve">Indien Opdrachtgever de Inleenkrachttijdens de eerste werkdag niet geschikt acht is Opdrachtgever gerechtigd deze Inleenkracht niet langer in te lenen en worden door Raamcontractant geen kosten doorberekend voor deze eerste werkdag. </w:t>
      </w:r>
    </w:p>
    <w:bookmarkEnd w:id="28"/>
    <w:p w14:paraId="412FC94D" w14:textId="77777777" w:rsidR="00D174A2" w:rsidRPr="00370541" w:rsidRDefault="00D174A2" w:rsidP="001125CE">
      <w:pPr>
        <w:pStyle w:val="Plattetekst"/>
        <w:spacing w:line="252" w:lineRule="auto"/>
        <w:ind w:left="1247" w:right="848"/>
        <w:rPr>
          <w:rFonts w:ascii="Calibri Light" w:hAnsi="Calibri Light" w:cs="Calibri Light"/>
        </w:rPr>
      </w:pPr>
    </w:p>
    <w:p w14:paraId="364ED655" w14:textId="6EF158E7" w:rsidR="0091531D" w:rsidRPr="00370541" w:rsidRDefault="0091531D" w:rsidP="001125CE">
      <w:pPr>
        <w:pStyle w:val="Kop2"/>
        <w:rPr>
          <w:rFonts w:ascii="Calibri Light" w:hAnsi="Calibri Light" w:cs="Calibri Light"/>
        </w:rPr>
      </w:pPr>
      <w:bookmarkStart w:id="29" w:name="_Toc78814923"/>
      <w:r w:rsidRPr="00370541">
        <w:rPr>
          <w:rFonts w:ascii="Calibri Light" w:hAnsi="Calibri Light" w:cs="Calibri Light"/>
        </w:rPr>
        <w:t>Overige financiële condities</w:t>
      </w:r>
      <w:bookmarkEnd w:id="29"/>
    </w:p>
    <w:p w14:paraId="09814B35" w14:textId="77777777" w:rsidR="0091531D" w:rsidRPr="00370541" w:rsidRDefault="0091531D" w:rsidP="001125CE">
      <w:pPr>
        <w:pStyle w:val="Plattetekst"/>
        <w:rPr>
          <w:rFonts w:ascii="Calibri Light" w:hAnsi="Calibri Light" w:cs="Calibri Light"/>
          <w:b/>
        </w:rPr>
      </w:pPr>
    </w:p>
    <w:p w14:paraId="402ED8F1" w14:textId="5A9AC0AE" w:rsidR="0091531D" w:rsidRPr="00370541" w:rsidRDefault="0091531D" w:rsidP="001125CE">
      <w:pPr>
        <w:pStyle w:val="Plattetekst"/>
        <w:spacing w:line="252" w:lineRule="auto"/>
        <w:ind w:left="1247" w:right="848"/>
        <w:rPr>
          <w:rFonts w:ascii="Calibri Light" w:hAnsi="Calibri Light" w:cs="Calibri Light"/>
        </w:rPr>
      </w:pPr>
      <w:bookmarkStart w:id="30" w:name="_Hlk74665016"/>
      <w:r w:rsidRPr="00370541">
        <w:rPr>
          <w:rFonts w:ascii="Calibri Light" w:hAnsi="Calibri Light" w:cs="Calibri Light"/>
        </w:rPr>
        <w:t>Het is niet toegestaan, zonder voorafgaande toestemming, om bijkomende kosten in rekening te brengen, zoals maar niet beperkt tot overhead, administratie, opslag en transport.</w:t>
      </w:r>
    </w:p>
    <w:p w14:paraId="6045613A" w14:textId="77777777" w:rsidR="0091531D" w:rsidRPr="00370541" w:rsidRDefault="0091531D" w:rsidP="001125CE">
      <w:pPr>
        <w:pStyle w:val="Plattetekst"/>
        <w:spacing w:line="252" w:lineRule="auto"/>
        <w:ind w:left="1247" w:right="848"/>
        <w:rPr>
          <w:rFonts w:ascii="Calibri Light" w:hAnsi="Calibri Light" w:cs="Calibri Light"/>
        </w:rPr>
      </w:pPr>
      <w:r w:rsidRPr="00370541">
        <w:rPr>
          <w:rFonts w:ascii="Calibri Light" w:hAnsi="Calibri Light" w:cs="Calibri Light"/>
        </w:rPr>
        <w:t>Alle bedragen zijn exclusief btw.</w:t>
      </w:r>
    </w:p>
    <w:p w14:paraId="60AFD971" w14:textId="77777777" w:rsidR="0091531D" w:rsidRPr="00370541" w:rsidRDefault="0091531D" w:rsidP="001125CE">
      <w:pPr>
        <w:pStyle w:val="Plattetekst"/>
        <w:spacing w:line="252" w:lineRule="auto"/>
        <w:ind w:right="848"/>
        <w:rPr>
          <w:rFonts w:ascii="Calibri Light" w:hAnsi="Calibri Light" w:cs="Calibri Light"/>
        </w:rPr>
      </w:pPr>
    </w:p>
    <w:p w14:paraId="06A3523C" w14:textId="77777777" w:rsidR="0091531D" w:rsidRPr="00370541" w:rsidRDefault="0091531D" w:rsidP="001125CE">
      <w:pPr>
        <w:pStyle w:val="Kop2"/>
        <w:tabs>
          <w:tab w:val="left" w:pos="1815"/>
        </w:tabs>
        <w:rPr>
          <w:rFonts w:ascii="Calibri Light" w:hAnsi="Calibri Light" w:cs="Calibri Light"/>
        </w:rPr>
      </w:pPr>
      <w:bookmarkStart w:id="31" w:name="_Toc78814924"/>
      <w:bookmarkEnd w:id="30"/>
      <w:r w:rsidRPr="00370541">
        <w:rPr>
          <w:rFonts w:ascii="Calibri Light" w:hAnsi="Calibri Light" w:cs="Calibri Light"/>
        </w:rPr>
        <w:t>Facturering</w:t>
      </w:r>
      <w:bookmarkEnd w:id="31"/>
    </w:p>
    <w:p w14:paraId="42967A99" w14:textId="77777777" w:rsidR="0091531D" w:rsidRPr="00370541" w:rsidRDefault="0091531D" w:rsidP="001125CE">
      <w:pPr>
        <w:pStyle w:val="Plattetekst"/>
        <w:spacing w:line="276" w:lineRule="auto"/>
        <w:rPr>
          <w:rFonts w:ascii="Calibri Light" w:hAnsi="Calibri Light" w:cs="Calibri Light"/>
          <w:b/>
        </w:rPr>
      </w:pPr>
    </w:p>
    <w:p w14:paraId="0349041E" w14:textId="77777777" w:rsidR="00370541" w:rsidRPr="00370541" w:rsidRDefault="00370541" w:rsidP="00370541">
      <w:pPr>
        <w:pStyle w:val="Plattetekst"/>
        <w:spacing w:line="276" w:lineRule="auto"/>
        <w:ind w:left="1246"/>
        <w:rPr>
          <w:rFonts w:ascii="Calibri Light" w:hAnsi="Calibri Light" w:cs="Calibri Light"/>
          <w:b/>
        </w:rPr>
      </w:pPr>
      <w:r w:rsidRPr="00370541">
        <w:rPr>
          <w:rFonts w:ascii="Calibri Light" w:hAnsi="Calibri Light" w:cs="Calibri Light"/>
        </w:rPr>
        <w:t xml:space="preserve">De Raamcontractant factureert de Opdrachtgever maandelijks achteraf, met een (verzamel)factuur, op basis van de door Opdrachtgever goedgekeurde urenverantwoordingen. </w:t>
      </w:r>
    </w:p>
    <w:p w14:paraId="232FAA92" w14:textId="77777777" w:rsidR="00370541" w:rsidRPr="00370541" w:rsidRDefault="00370541" w:rsidP="00370541">
      <w:pPr>
        <w:ind w:left="1246"/>
        <w:rPr>
          <w:rFonts w:ascii="Calibri Light" w:hAnsi="Calibri Light" w:cs="Calibri Light"/>
          <w:b/>
          <w:sz w:val="20"/>
          <w:szCs w:val="20"/>
        </w:rPr>
      </w:pPr>
    </w:p>
    <w:p w14:paraId="76AF7B4E" w14:textId="77777777" w:rsidR="00370541" w:rsidRPr="00370541" w:rsidRDefault="00370541" w:rsidP="00370541">
      <w:pPr>
        <w:pStyle w:val="Plattetekst"/>
        <w:spacing w:line="276" w:lineRule="auto"/>
        <w:ind w:left="1247" w:right="853"/>
        <w:rPr>
          <w:rFonts w:ascii="Calibri Light" w:hAnsi="Calibri Light" w:cs="Calibri Light"/>
        </w:rPr>
      </w:pPr>
      <w:r w:rsidRPr="00370541">
        <w:rPr>
          <w:rFonts w:ascii="Calibri Light" w:hAnsi="Calibri Light" w:cs="Calibri Light"/>
        </w:rPr>
        <w:t xml:space="preserve">De facturen worden, tenzij uitdrukkelijk anders is vermeld, gemaild in PDF format naar: De facturen worden, tenzij uitdrukkelijk anders is vermeld, gemaild in PDF format naar: </w:t>
      </w:r>
      <w:hyperlink r:id="rId28" w:history="1">
        <w:r w:rsidRPr="00370541">
          <w:rPr>
            <w:rStyle w:val="Hyperlink"/>
            <w:rFonts w:ascii="Calibri Light" w:hAnsi="Calibri Light" w:cs="Calibri Light"/>
            <w:color w:val="auto"/>
          </w:rPr>
          <w:t>Senzer@inkoopfacturen.nl</w:t>
        </w:r>
      </w:hyperlink>
    </w:p>
    <w:p w14:paraId="451A4F21" w14:textId="77777777" w:rsidR="00370541" w:rsidRPr="00370541" w:rsidRDefault="00370541" w:rsidP="00370541">
      <w:pPr>
        <w:pStyle w:val="Plattetekst"/>
        <w:ind w:left="1246"/>
        <w:rPr>
          <w:rFonts w:ascii="Calibri Light" w:hAnsi="Calibri Light" w:cs="Calibri Light"/>
          <w:b/>
        </w:rPr>
      </w:pPr>
    </w:p>
    <w:p w14:paraId="1D5A7F21" w14:textId="77777777" w:rsidR="00370541" w:rsidRPr="00370541" w:rsidRDefault="00370541" w:rsidP="00370541">
      <w:pPr>
        <w:pStyle w:val="Plattetekst"/>
        <w:spacing w:line="276" w:lineRule="auto"/>
        <w:ind w:left="1246"/>
        <w:rPr>
          <w:rFonts w:ascii="Calibri Light" w:hAnsi="Calibri Light" w:cs="Calibri Light"/>
          <w:b/>
        </w:rPr>
      </w:pPr>
      <w:r w:rsidRPr="00370541">
        <w:rPr>
          <w:rFonts w:ascii="Calibri Light" w:hAnsi="Calibri Light" w:cs="Calibri Light"/>
        </w:rPr>
        <w:t>Op de factuur vermeldt Raamcontractant ten minste de volgende informatie:</w:t>
      </w:r>
    </w:p>
    <w:p w14:paraId="33CBDC2C" w14:textId="77777777" w:rsidR="00370541" w:rsidRPr="00370541" w:rsidRDefault="00370541" w:rsidP="00370541">
      <w:pPr>
        <w:pStyle w:val="Plattetekst"/>
        <w:widowControl/>
        <w:numPr>
          <w:ilvl w:val="0"/>
          <w:numId w:val="6"/>
        </w:numPr>
        <w:autoSpaceDE/>
        <w:autoSpaceDN/>
        <w:spacing w:line="276" w:lineRule="auto"/>
        <w:ind w:left="1813" w:hanging="283"/>
        <w:rPr>
          <w:rFonts w:ascii="Calibri Light" w:hAnsi="Calibri Light" w:cs="Calibri Light"/>
          <w:b/>
        </w:rPr>
      </w:pPr>
      <w:r w:rsidRPr="00370541">
        <w:rPr>
          <w:rFonts w:ascii="Calibri Light" w:hAnsi="Calibri Light" w:cs="Calibri Light"/>
        </w:rPr>
        <w:t>de wettelijk verplichte factuurgegevens, zoals vermeld op www.belastingdienst.nl &gt; zakelijk &gt; btw &gt;administratie bijhouden &gt; facturen maken &gt; wettelijk verplichte gegevens;</w:t>
      </w:r>
    </w:p>
    <w:p w14:paraId="2ECA4CE4" w14:textId="77777777" w:rsidR="00370541" w:rsidRPr="00370541" w:rsidRDefault="00370541" w:rsidP="00370541">
      <w:pPr>
        <w:pStyle w:val="Plattetekst"/>
        <w:widowControl/>
        <w:numPr>
          <w:ilvl w:val="0"/>
          <w:numId w:val="6"/>
        </w:numPr>
        <w:autoSpaceDE/>
        <w:autoSpaceDN/>
        <w:spacing w:line="276" w:lineRule="auto"/>
        <w:ind w:left="1813" w:hanging="283"/>
        <w:rPr>
          <w:rFonts w:ascii="Calibri Light" w:hAnsi="Calibri Light" w:cs="Calibri Light"/>
          <w:b/>
        </w:rPr>
      </w:pPr>
      <w:r w:rsidRPr="00370541">
        <w:rPr>
          <w:rFonts w:ascii="Calibri Light" w:hAnsi="Calibri Light" w:cs="Calibri Light"/>
        </w:rPr>
        <w:t>ordernummer of andersoortig uniek kenmerk waarmee de oorspronkelijke (werk)opdracht door de Opdrachtgever herleid kan worden;</w:t>
      </w:r>
    </w:p>
    <w:p w14:paraId="21F4968E" w14:textId="77777777" w:rsidR="00370541" w:rsidRPr="00370541" w:rsidRDefault="00370541" w:rsidP="00370541">
      <w:pPr>
        <w:pStyle w:val="Plattetekst"/>
        <w:widowControl/>
        <w:numPr>
          <w:ilvl w:val="0"/>
          <w:numId w:val="6"/>
        </w:numPr>
        <w:autoSpaceDE/>
        <w:autoSpaceDN/>
        <w:spacing w:line="276" w:lineRule="auto"/>
        <w:ind w:left="1813" w:hanging="283"/>
        <w:rPr>
          <w:rFonts w:ascii="Calibri Light" w:hAnsi="Calibri Light" w:cs="Calibri Light"/>
          <w:b/>
        </w:rPr>
      </w:pPr>
      <w:r w:rsidRPr="00370541">
        <w:rPr>
          <w:rFonts w:ascii="Calibri Light" w:hAnsi="Calibri Light" w:cs="Calibri Light"/>
        </w:rPr>
        <w:t>kostenplaats van de afdeling van Opdrachtgever waar de Inleenkracht werkzaamheden verricht;</w:t>
      </w:r>
    </w:p>
    <w:p w14:paraId="3F408341" w14:textId="77777777" w:rsidR="00370541" w:rsidRPr="00370541" w:rsidRDefault="00370541" w:rsidP="00370541">
      <w:pPr>
        <w:pStyle w:val="Plattetekst"/>
        <w:widowControl/>
        <w:numPr>
          <w:ilvl w:val="0"/>
          <w:numId w:val="6"/>
        </w:numPr>
        <w:autoSpaceDE/>
        <w:autoSpaceDN/>
        <w:spacing w:line="276" w:lineRule="auto"/>
        <w:ind w:left="1813" w:hanging="283"/>
        <w:rPr>
          <w:rFonts w:ascii="Calibri Light" w:hAnsi="Calibri Light" w:cs="Calibri Light"/>
          <w:b/>
        </w:rPr>
      </w:pPr>
      <w:r w:rsidRPr="00370541">
        <w:rPr>
          <w:rFonts w:ascii="Calibri Light" w:hAnsi="Calibri Light" w:cs="Calibri Light"/>
        </w:rPr>
        <w:t>de naam en het adres van Opdrachtgever;</w:t>
      </w:r>
    </w:p>
    <w:p w14:paraId="28F81AE6" w14:textId="77777777" w:rsidR="00370541" w:rsidRPr="00370541" w:rsidRDefault="00370541" w:rsidP="00370541">
      <w:pPr>
        <w:pStyle w:val="Plattetekst"/>
        <w:widowControl/>
        <w:numPr>
          <w:ilvl w:val="0"/>
          <w:numId w:val="6"/>
        </w:numPr>
        <w:autoSpaceDE/>
        <w:autoSpaceDN/>
        <w:spacing w:line="276" w:lineRule="auto"/>
        <w:ind w:left="1813" w:hanging="283"/>
        <w:rPr>
          <w:rFonts w:ascii="Calibri Light" w:hAnsi="Calibri Light" w:cs="Calibri Light"/>
          <w:b/>
        </w:rPr>
      </w:pPr>
      <w:r w:rsidRPr="00370541">
        <w:rPr>
          <w:rFonts w:ascii="Calibri Light" w:hAnsi="Calibri Light" w:cs="Calibri Light"/>
        </w:rPr>
        <w:t>namen van de Inleenkrachten;</w:t>
      </w:r>
    </w:p>
    <w:p w14:paraId="512CAB91" w14:textId="77777777" w:rsidR="00370541" w:rsidRPr="00370541" w:rsidRDefault="00370541" w:rsidP="00370541">
      <w:pPr>
        <w:pStyle w:val="Plattetekst"/>
        <w:widowControl/>
        <w:numPr>
          <w:ilvl w:val="0"/>
          <w:numId w:val="6"/>
        </w:numPr>
        <w:autoSpaceDE/>
        <w:autoSpaceDN/>
        <w:spacing w:line="276" w:lineRule="auto"/>
        <w:ind w:left="1813" w:hanging="283"/>
        <w:rPr>
          <w:rFonts w:ascii="Calibri Light" w:hAnsi="Calibri Light" w:cs="Calibri Light"/>
          <w:b/>
        </w:rPr>
      </w:pPr>
      <w:r w:rsidRPr="00370541">
        <w:rPr>
          <w:rFonts w:ascii="Calibri Light" w:hAnsi="Calibri Light" w:cs="Calibri Light"/>
        </w:rPr>
        <w:t>aantal gewerkte uren en de periode waarbinnen deze uren gewerkt zijn;</w:t>
      </w:r>
    </w:p>
    <w:p w14:paraId="39BEB47D" w14:textId="77777777" w:rsidR="00370541" w:rsidRPr="00370541" w:rsidRDefault="00370541" w:rsidP="00370541">
      <w:pPr>
        <w:pStyle w:val="Plattetekst"/>
        <w:widowControl/>
        <w:numPr>
          <w:ilvl w:val="0"/>
          <w:numId w:val="6"/>
        </w:numPr>
        <w:autoSpaceDE/>
        <w:autoSpaceDN/>
        <w:spacing w:line="276" w:lineRule="auto"/>
        <w:ind w:left="1813" w:hanging="283"/>
        <w:rPr>
          <w:rFonts w:ascii="Calibri Light" w:hAnsi="Calibri Light" w:cs="Calibri Light"/>
          <w:b/>
        </w:rPr>
      </w:pPr>
      <w:r w:rsidRPr="00370541">
        <w:rPr>
          <w:rFonts w:ascii="Calibri Light" w:hAnsi="Calibri Light" w:cs="Calibri Light"/>
        </w:rPr>
        <w:t>het toepasselijke uurtarief, totaal in rekening gebrachte bedrag exclusief btw;</w:t>
      </w:r>
    </w:p>
    <w:p w14:paraId="641EFEF1" w14:textId="77777777" w:rsidR="00370541" w:rsidRPr="00370541" w:rsidRDefault="00370541" w:rsidP="00370541">
      <w:pPr>
        <w:pStyle w:val="Plattetekst"/>
        <w:widowControl/>
        <w:numPr>
          <w:ilvl w:val="0"/>
          <w:numId w:val="6"/>
        </w:numPr>
        <w:autoSpaceDE/>
        <w:autoSpaceDN/>
        <w:spacing w:line="276" w:lineRule="auto"/>
        <w:ind w:left="1813" w:hanging="283"/>
        <w:rPr>
          <w:rFonts w:ascii="Calibri Light" w:hAnsi="Calibri Light" w:cs="Calibri Light"/>
          <w:b/>
        </w:rPr>
      </w:pPr>
      <w:r w:rsidRPr="00370541">
        <w:rPr>
          <w:rFonts w:ascii="Calibri Light" w:hAnsi="Calibri Light" w:cs="Calibri Light"/>
        </w:rPr>
        <w:t>het btw-bedrag, het totaal in rekening gebrachte bedrag inclusief btw.</w:t>
      </w:r>
    </w:p>
    <w:p w14:paraId="14275419" w14:textId="77777777" w:rsidR="00370541" w:rsidRPr="00370541" w:rsidRDefault="00370541" w:rsidP="00370541">
      <w:pPr>
        <w:pStyle w:val="Plattetekst"/>
        <w:spacing w:line="276" w:lineRule="auto"/>
        <w:ind w:left="1246"/>
        <w:rPr>
          <w:rFonts w:ascii="Calibri Light" w:hAnsi="Calibri Light" w:cs="Calibri Light"/>
          <w:b/>
        </w:rPr>
      </w:pPr>
    </w:p>
    <w:p w14:paraId="43D1EFD0" w14:textId="77777777" w:rsidR="00370541" w:rsidRPr="00370541" w:rsidRDefault="00370541" w:rsidP="00370541">
      <w:pPr>
        <w:pStyle w:val="Plattetekst"/>
        <w:spacing w:line="276" w:lineRule="auto"/>
        <w:ind w:left="1246"/>
        <w:rPr>
          <w:rFonts w:ascii="Calibri Light" w:hAnsi="Calibri Light" w:cs="Calibri Light"/>
          <w:b/>
        </w:rPr>
      </w:pPr>
      <w:r w:rsidRPr="00370541">
        <w:rPr>
          <w:rFonts w:ascii="Calibri Light" w:hAnsi="Calibri Light" w:cs="Calibri Light"/>
        </w:rPr>
        <w:t>Raamcontractant brengt uitsluitend de daadwerkelijk door de Inleenkrachten gewerkte uren in rekening bij Opdrachtgever. Raamcontractant verzendt geen facturen voor de berekening van bijvoorbeeld ziekte- en vakantie- en/of feestdagen. Raamcontractant brengt uitsluitend de met Opdrachtgever overeengekomen vergoedingen in rekening.</w:t>
      </w:r>
    </w:p>
    <w:p w14:paraId="67E9E942" w14:textId="77777777" w:rsidR="00370541" w:rsidRPr="00370541" w:rsidRDefault="00370541" w:rsidP="00370541">
      <w:pPr>
        <w:pStyle w:val="Plattetekst"/>
        <w:spacing w:line="276" w:lineRule="auto"/>
        <w:ind w:left="1246"/>
        <w:rPr>
          <w:rFonts w:ascii="Calibri Light" w:hAnsi="Calibri Light" w:cs="Calibri Light"/>
          <w:b/>
        </w:rPr>
      </w:pPr>
    </w:p>
    <w:p w14:paraId="13A67BFF" w14:textId="77777777" w:rsidR="00370541" w:rsidRPr="00370541" w:rsidRDefault="00370541" w:rsidP="00370541">
      <w:pPr>
        <w:pStyle w:val="Plattetekst"/>
        <w:spacing w:line="276" w:lineRule="auto"/>
        <w:ind w:left="1246"/>
        <w:rPr>
          <w:rFonts w:ascii="Calibri Light" w:hAnsi="Calibri Light" w:cs="Calibri Light"/>
          <w:b/>
        </w:rPr>
      </w:pPr>
      <w:r w:rsidRPr="00370541">
        <w:rPr>
          <w:rFonts w:ascii="Calibri Light" w:hAnsi="Calibri Light" w:cs="Calibri Light"/>
        </w:rPr>
        <w:t xml:space="preserve">Opdrachtgever kan een vergelijking maken tussen het totaal door Raamcontractant gefactureerde bedrag, de goedgekeurde uren, tarieven en onkosten uit de eigen administratie. Opdrachtgever houdt zich het recht voor niet te </w:t>
      </w:r>
      <w:r w:rsidRPr="00370541">
        <w:rPr>
          <w:rFonts w:ascii="Calibri Light" w:hAnsi="Calibri Light" w:cs="Calibri Light"/>
        </w:rPr>
        <w:lastRenderedPageBreak/>
        <w:t>betalen als er afwijkingen zijn.</w:t>
      </w:r>
    </w:p>
    <w:p w14:paraId="74EF9224" w14:textId="77777777" w:rsidR="00370541" w:rsidRPr="00370541" w:rsidRDefault="00370541" w:rsidP="00370541">
      <w:pPr>
        <w:pStyle w:val="Plattetekst"/>
        <w:spacing w:line="276" w:lineRule="auto"/>
        <w:ind w:left="1246"/>
        <w:rPr>
          <w:rFonts w:ascii="Calibri Light" w:hAnsi="Calibri Light" w:cs="Calibri Light"/>
          <w:b/>
        </w:rPr>
      </w:pPr>
    </w:p>
    <w:p w14:paraId="25C66B3C" w14:textId="77777777" w:rsidR="00370541" w:rsidRPr="00370541" w:rsidRDefault="00370541" w:rsidP="00370541">
      <w:pPr>
        <w:pStyle w:val="Plattetekst"/>
        <w:spacing w:line="276" w:lineRule="auto"/>
        <w:ind w:left="1246"/>
        <w:rPr>
          <w:rFonts w:ascii="Calibri Light" w:hAnsi="Calibri Light" w:cs="Calibri Light"/>
          <w:b/>
        </w:rPr>
      </w:pPr>
      <w:r w:rsidRPr="00370541">
        <w:rPr>
          <w:rFonts w:ascii="Calibri Light" w:hAnsi="Calibri Light" w:cs="Calibri Light"/>
        </w:rPr>
        <w:t xml:space="preserve">De factuur is een digitaal exemplaar minimaal in pdf-format. </w:t>
      </w:r>
    </w:p>
    <w:p w14:paraId="480CB5E3" w14:textId="77777777" w:rsidR="00370541" w:rsidRPr="00370541" w:rsidRDefault="00370541" w:rsidP="00370541">
      <w:pPr>
        <w:pStyle w:val="Plattetekst"/>
        <w:spacing w:line="276" w:lineRule="auto"/>
        <w:ind w:left="1246"/>
        <w:rPr>
          <w:rFonts w:ascii="Calibri Light" w:hAnsi="Calibri Light" w:cs="Calibri Light"/>
          <w:b/>
        </w:rPr>
      </w:pPr>
    </w:p>
    <w:p w14:paraId="2AAA9E2E" w14:textId="77777777" w:rsidR="00370541" w:rsidRPr="00370541" w:rsidRDefault="00370541" w:rsidP="00370541">
      <w:pPr>
        <w:pStyle w:val="Plattetekst"/>
        <w:spacing w:line="276" w:lineRule="auto"/>
        <w:ind w:left="1246"/>
        <w:rPr>
          <w:rFonts w:ascii="Calibri Light" w:hAnsi="Calibri Light" w:cs="Calibri Light"/>
          <w:b/>
        </w:rPr>
      </w:pPr>
      <w:r w:rsidRPr="00370541">
        <w:rPr>
          <w:rFonts w:ascii="Calibri Light" w:hAnsi="Calibri Light" w:cs="Calibri Light"/>
        </w:rPr>
        <w:t>Het format van de pdf-factuur wordt na gunning met de Opdrachtgever afgestemd in verband met het automatisch herkennen van de factuurvelden door de inleessoftware van de Opdrachtgever. De Raamcontractant dient hieraan mee te werken.</w:t>
      </w:r>
    </w:p>
    <w:p w14:paraId="07EBAF95" w14:textId="77777777" w:rsidR="0091531D" w:rsidRPr="00370541" w:rsidRDefault="0091531D" w:rsidP="001125CE">
      <w:pPr>
        <w:pStyle w:val="Plattetekst"/>
        <w:spacing w:line="276" w:lineRule="auto"/>
        <w:ind w:left="1247" w:right="853"/>
        <w:rPr>
          <w:rFonts w:ascii="Calibri Light" w:hAnsi="Calibri Light" w:cs="Calibri Light"/>
        </w:rPr>
      </w:pPr>
    </w:p>
    <w:p w14:paraId="77BBAA30" w14:textId="77777777" w:rsidR="0091531D" w:rsidRPr="00370541" w:rsidRDefault="0091531D" w:rsidP="001125CE">
      <w:pPr>
        <w:pStyle w:val="Kop2"/>
        <w:tabs>
          <w:tab w:val="left" w:pos="1815"/>
        </w:tabs>
        <w:spacing w:line="276" w:lineRule="auto"/>
        <w:ind w:right="853"/>
        <w:rPr>
          <w:rFonts w:ascii="Calibri Light" w:hAnsi="Calibri Light" w:cs="Calibri Light"/>
        </w:rPr>
      </w:pPr>
      <w:bookmarkStart w:id="32" w:name="_Toc78814925"/>
      <w:r w:rsidRPr="00370541">
        <w:rPr>
          <w:rFonts w:ascii="Calibri Light" w:hAnsi="Calibri Light" w:cs="Calibri Light"/>
        </w:rPr>
        <w:t>Betalingsvoorwaarden</w:t>
      </w:r>
      <w:bookmarkEnd w:id="32"/>
    </w:p>
    <w:p w14:paraId="757CE314" w14:textId="77777777" w:rsidR="0091531D" w:rsidRPr="00370541" w:rsidRDefault="0091531D" w:rsidP="001125CE">
      <w:pPr>
        <w:pStyle w:val="Plattetekst"/>
        <w:spacing w:line="276" w:lineRule="auto"/>
        <w:rPr>
          <w:rFonts w:ascii="Calibri Light" w:hAnsi="Calibri Light" w:cs="Calibri Light"/>
          <w:b/>
        </w:rPr>
      </w:pPr>
    </w:p>
    <w:p w14:paraId="532068FB" w14:textId="77777777" w:rsidR="0091531D" w:rsidRPr="00370541" w:rsidRDefault="0091531D" w:rsidP="001125CE">
      <w:pPr>
        <w:pStyle w:val="Plattetekst"/>
        <w:spacing w:line="276" w:lineRule="auto"/>
        <w:ind w:left="1247"/>
        <w:rPr>
          <w:rFonts w:ascii="Calibri Light" w:hAnsi="Calibri Light" w:cs="Calibri Light"/>
        </w:rPr>
      </w:pPr>
      <w:r w:rsidRPr="00370541">
        <w:rPr>
          <w:rFonts w:ascii="Calibri Light" w:hAnsi="Calibri Light" w:cs="Calibri Light"/>
        </w:rPr>
        <w:t>De betalingstermijn bedraagt 30 dagen na factuurdatum.</w:t>
      </w:r>
    </w:p>
    <w:p w14:paraId="1D68429F" w14:textId="77777777" w:rsidR="0091531D" w:rsidRPr="00370541" w:rsidRDefault="0091531D" w:rsidP="001125CE">
      <w:pPr>
        <w:pStyle w:val="Plattetekst"/>
        <w:spacing w:line="276" w:lineRule="auto"/>
        <w:rPr>
          <w:rFonts w:ascii="Calibri Light" w:hAnsi="Calibri Light" w:cs="Calibri Light"/>
        </w:rPr>
      </w:pPr>
    </w:p>
    <w:p w14:paraId="43D094A5" w14:textId="341495F7" w:rsidR="0091531D" w:rsidRPr="00370541" w:rsidRDefault="0091531D" w:rsidP="001125CE">
      <w:pPr>
        <w:pStyle w:val="Plattetekst"/>
        <w:spacing w:line="276" w:lineRule="auto"/>
        <w:ind w:left="1247" w:right="848"/>
        <w:rPr>
          <w:rFonts w:ascii="Calibri Light" w:hAnsi="Calibri Light" w:cs="Calibri Light"/>
        </w:rPr>
      </w:pPr>
      <w:r w:rsidRPr="00370541">
        <w:rPr>
          <w:rFonts w:ascii="Calibri Light" w:hAnsi="Calibri Light" w:cs="Calibri Light"/>
        </w:rPr>
        <w:t xml:space="preserve">Overschrijding van (een) betalingstermijn(en) door de </w:t>
      </w:r>
      <w:r w:rsidR="002560D9" w:rsidRPr="00370541">
        <w:rPr>
          <w:rFonts w:ascii="Calibri Light" w:hAnsi="Calibri Light" w:cs="Calibri Light"/>
        </w:rPr>
        <w:t>Opdrachtgever</w:t>
      </w:r>
      <w:r w:rsidRPr="00370541">
        <w:rPr>
          <w:rFonts w:ascii="Calibri Light" w:hAnsi="Calibri Light" w:cs="Calibri Light"/>
        </w:rPr>
        <w:t xml:space="preserve"> of niet-betaling door de </w:t>
      </w:r>
      <w:r w:rsidR="002560D9" w:rsidRPr="00370541">
        <w:rPr>
          <w:rFonts w:ascii="Calibri Light" w:hAnsi="Calibri Light" w:cs="Calibri Light"/>
        </w:rPr>
        <w:t>Opdrachtgever</w:t>
      </w:r>
      <w:r w:rsidRPr="00370541">
        <w:rPr>
          <w:rFonts w:ascii="Calibri Light" w:hAnsi="Calibri Light" w:cs="Calibri Light"/>
        </w:rPr>
        <w:t xml:space="preserve"> van (een) factu(u)r(en) op grond van vermoede inhoudelijke onjuistheid van die factu(u)r(en) of van ondeugdelijkheid van de gefactureerde prestaties, geeft </w:t>
      </w:r>
      <w:r w:rsidR="00AC2283" w:rsidRPr="00370541">
        <w:rPr>
          <w:rFonts w:ascii="Calibri Light" w:hAnsi="Calibri Light" w:cs="Calibri Light"/>
        </w:rPr>
        <w:t>Raamcontractant</w:t>
      </w:r>
      <w:r w:rsidRPr="00370541">
        <w:rPr>
          <w:rFonts w:ascii="Calibri Light" w:hAnsi="Calibri Light" w:cs="Calibri Light"/>
        </w:rPr>
        <w:t xml:space="preserve"> niet het recht zijn prestaties op te schorten c.q. te beëindigen.</w:t>
      </w:r>
    </w:p>
    <w:p w14:paraId="33E35156" w14:textId="77777777" w:rsidR="0091531D" w:rsidRPr="00370541" w:rsidRDefault="0091531D" w:rsidP="001125CE">
      <w:pPr>
        <w:pStyle w:val="Plattetekst"/>
        <w:spacing w:line="276" w:lineRule="auto"/>
        <w:rPr>
          <w:rFonts w:ascii="Calibri Light" w:hAnsi="Calibri Light" w:cs="Calibri Light"/>
        </w:rPr>
      </w:pPr>
    </w:p>
    <w:p w14:paraId="465EAB0F" w14:textId="4A0BEE84" w:rsidR="00A27A71" w:rsidRPr="00370541" w:rsidRDefault="0091531D" w:rsidP="001125CE">
      <w:pPr>
        <w:pStyle w:val="Plattetekst"/>
        <w:spacing w:line="276" w:lineRule="auto"/>
        <w:ind w:left="1247" w:right="1161"/>
        <w:rPr>
          <w:rFonts w:ascii="Calibri Light" w:hAnsi="Calibri Light" w:cs="Calibri Light"/>
        </w:rPr>
      </w:pPr>
      <w:r w:rsidRPr="00370541">
        <w:rPr>
          <w:rFonts w:ascii="Calibri Light" w:hAnsi="Calibri Light" w:cs="Calibri Light"/>
        </w:rPr>
        <w:t xml:space="preserve">De </w:t>
      </w:r>
      <w:r w:rsidR="002560D9" w:rsidRPr="00370541">
        <w:rPr>
          <w:rFonts w:ascii="Calibri Light" w:hAnsi="Calibri Light" w:cs="Calibri Light"/>
        </w:rPr>
        <w:t>Opdrachtgever</w:t>
      </w:r>
      <w:r w:rsidRPr="00370541">
        <w:rPr>
          <w:rFonts w:ascii="Calibri Light" w:hAnsi="Calibri Light" w:cs="Calibri Light"/>
        </w:rPr>
        <w:t xml:space="preserve"> geeft binnen de betaaltermijn van de factuur aan </w:t>
      </w:r>
      <w:r w:rsidR="00AC2283" w:rsidRPr="00370541">
        <w:rPr>
          <w:rFonts w:ascii="Calibri Light" w:hAnsi="Calibri Light" w:cs="Calibri Light"/>
        </w:rPr>
        <w:t>Raamcontractant</w:t>
      </w:r>
      <w:r w:rsidRPr="00370541">
        <w:rPr>
          <w:rFonts w:ascii="Calibri Light" w:hAnsi="Calibri Light" w:cs="Calibri Light"/>
        </w:rPr>
        <w:t xml:space="preserve"> aan indien de juistheid van de factuur in zijn geheel of gedeeltelijk wordt betwist. Alleen voor het betwiste gedeelte is de </w:t>
      </w:r>
      <w:r w:rsidR="002560D9" w:rsidRPr="00370541">
        <w:rPr>
          <w:rFonts w:ascii="Calibri Light" w:hAnsi="Calibri Light" w:cs="Calibri Light"/>
        </w:rPr>
        <w:t>Opdrachtgever</w:t>
      </w:r>
      <w:r w:rsidRPr="00370541">
        <w:rPr>
          <w:rFonts w:ascii="Calibri Light" w:hAnsi="Calibri Light" w:cs="Calibri Light"/>
        </w:rPr>
        <w:t xml:space="preserve"> gerechtigd de betaling op te schorten. Het niet betwiste gedeelte van de factuur dient binnen de betaaltermijn te zijn voldaan. Het is </w:t>
      </w:r>
      <w:r w:rsidR="00AC2283" w:rsidRPr="00370541">
        <w:rPr>
          <w:rFonts w:ascii="Calibri Light" w:hAnsi="Calibri Light" w:cs="Calibri Light"/>
        </w:rPr>
        <w:t>Raamcontractant</w:t>
      </w:r>
      <w:r w:rsidRPr="00370541">
        <w:rPr>
          <w:rFonts w:ascii="Calibri Light" w:hAnsi="Calibri Light" w:cs="Calibri Light"/>
        </w:rPr>
        <w:t xml:space="preserve"> niet toegestaan creditnota’s te verrekenen met debet nota’s.</w:t>
      </w:r>
    </w:p>
    <w:bookmarkEnd w:id="2"/>
    <w:p w14:paraId="11EE8C9A" w14:textId="77777777" w:rsidR="00425E2E" w:rsidRPr="00370541" w:rsidRDefault="00425E2E" w:rsidP="001125CE">
      <w:pPr>
        <w:spacing w:line="276" w:lineRule="auto"/>
        <w:rPr>
          <w:rFonts w:ascii="Calibri Light" w:hAnsi="Calibri Light" w:cs="Calibri Light"/>
          <w:sz w:val="20"/>
          <w:szCs w:val="20"/>
        </w:rPr>
        <w:sectPr w:rsidR="00425E2E" w:rsidRPr="00370541" w:rsidSect="00660FBE">
          <w:pgSz w:w="11910" w:h="16840"/>
          <w:pgMar w:top="0" w:right="995" w:bottom="960" w:left="0" w:header="0" w:footer="769" w:gutter="0"/>
          <w:cols w:space="708"/>
        </w:sectPr>
      </w:pPr>
    </w:p>
    <w:p w14:paraId="0794BC14" w14:textId="66BD3A07" w:rsidR="00425E2E" w:rsidRPr="00370541" w:rsidRDefault="00E04E73" w:rsidP="001125CE">
      <w:pPr>
        <w:pStyle w:val="Plattetekst"/>
        <w:spacing w:line="276" w:lineRule="auto"/>
        <w:rPr>
          <w:rFonts w:ascii="Calibri Light" w:hAnsi="Calibri Light" w:cs="Calibri Light"/>
        </w:rPr>
      </w:pPr>
      <w:r>
        <w:rPr>
          <w:rFonts w:ascii="Calibri Light" w:hAnsi="Calibri Light" w:cs="Calibri Light"/>
        </w:rPr>
        <w:lastRenderedPageBreak/>
        <w:pict w14:anchorId="457AE861">
          <v:group id="_x0000_s2053" style="position:absolute;margin-left:0;margin-top:654.8pt;width:595.3pt;height:187.1pt;z-index:251650048;mso-position-horizontal-relative:page;mso-position-vertical-relative:page" coordorigin=",13096" coordsize="11906,3742">
            <v:shape id="_x0000_s2055" style="position:absolute;top:13096;width:11906;height:3742" coordorigin=",13096" coordsize="11906,3742" path="m11906,13096r-273,l,13096r,3438l,16838r11146,l11197,16838r2,-2l11585,16826r226,-83l11894,16517r10,-394l11906,16123r,-45l11906,13096xe" fillcolor="#f39001" stroked="f">
              <v:path arrowok="t"/>
            </v:shape>
            <v:shapetype id="_x0000_t202" coordsize="21600,21600" o:spt="202" path="m,l,21600r21600,l21600,xe">
              <v:stroke joinstyle="miter"/>
              <v:path gradientshapeok="t" o:connecttype="rect"/>
            </v:shapetype>
            <v:shape id="_x0000_s2054" type="#_x0000_t202" style="position:absolute;top:13096;width:11906;height:3742" filled="f" stroked="f">
              <v:textbox style="mso-next-textbox:#_x0000_s2054" inset="0,0,0,0">
                <w:txbxContent>
                  <w:p w14:paraId="3D148234" w14:textId="77777777" w:rsidR="00AC2283" w:rsidRDefault="00AC2283">
                    <w:pPr>
                      <w:rPr>
                        <w:sz w:val="26"/>
                      </w:rPr>
                    </w:pPr>
                  </w:p>
                  <w:p w14:paraId="56D3E998" w14:textId="77777777" w:rsidR="00AC2283" w:rsidRDefault="00AC2283">
                    <w:pPr>
                      <w:rPr>
                        <w:sz w:val="26"/>
                      </w:rPr>
                    </w:pPr>
                  </w:p>
                  <w:p w14:paraId="1AB54ADB" w14:textId="77777777" w:rsidR="00AC2283" w:rsidRDefault="00AC2283" w:rsidP="00A27A71">
                    <w:pPr>
                      <w:spacing w:before="160"/>
                      <w:ind w:left="3447" w:right="3960" w:firstLine="153"/>
                      <w:jc w:val="center"/>
                      <w:rPr>
                        <w:rFonts w:ascii="Montserrat"/>
                        <w:b/>
                        <w:sz w:val="20"/>
                      </w:rPr>
                    </w:pPr>
                    <w:r>
                      <w:rPr>
                        <w:rFonts w:ascii="Montserrat"/>
                        <w:b/>
                        <w:color w:val="FFFFFF"/>
                        <w:sz w:val="20"/>
                      </w:rPr>
                      <w:t>EURO MANAGEMENT CONSULTANTS</w:t>
                    </w:r>
                  </w:p>
                  <w:p w14:paraId="380576D8" w14:textId="77777777" w:rsidR="00AC2283" w:rsidRDefault="00AC2283" w:rsidP="00A27A71">
                    <w:pPr>
                      <w:spacing w:before="5"/>
                      <w:ind w:left="567"/>
                      <w:jc w:val="center"/>
                      <w:rPr>
                        <w:rFonts w:ascii="Montserrat"/>
                        <w:b/>
                        <w:sz w:val="32"/>
                      </w:rPr>
                    </w:pPr>
                  </w:p>
                  <w:p w14:paraId="44AD1AA7" w14:textId="31EBFDE6" w:rsidR="00AC2283" w:rsidRDefault="00AC2283" w:rsidP="00A27A71">
                    <w:pPr>
                      <w:spacing w:before="1" w:line="314" w:lineRule="auto"/>
                      <w:ind w:left="4014" w:right="4255"/>
                      <w:jc w:val="center"/>
                      <w:rPr>
                        <w:rFonts w:ascii="Montserrat-SemiBold"/>
                        <w:b/>
                        <w:sz w:val="20"/>
                      </w:rPr>
                    </w:pPr>
                    <w:r>
                      <w:rPr>
                        <w:rFonts w:ascii="Montserrat-SemiBold"/>
                        <w:b/>
                        <w:color w:val="FFFFFF"/>
                        <w:sz w:val="20"/>
                      </w:rPr>
                      <w:t xml:space="preserve">Kluizerdijk 1D 5554 </w:t>
                    </w:r>
                    <w:r>
                      <w:rPr>
                        <w:rFonts w:ascii="Montserrat-SemiBold"/>
                        <w:b/>
                        <w:color w:val="FFFFFF"/>
                        <w:spacing w:val="-3"/>
                        <w:sz w:val="20"/>
                      </w:rPr>
                      <w:t>XA</w:t>
                    </w:r>
                    <w:r>
                      <w:rPr>
                        <w:rFonts w:ascii="Montserrat-SemiBold"/>
                        <w:b/>
                        <w:color w:val="FFFFFF"/>
                        <w:spacing w:val="28"/>
                        <w:sz w:val="20"/>
                      </w:rPr>
                      <w:t xml:space="preserve"> </w:t>
                    </w:r>
                    <w:r>
                      <w:rPr>
                        <w:rFonts w:ascii="Montserrat-SemiBold"/>
                        <w:b/>
                        <w:color w:val="FFFFFF"/>
                        <w:spacing w:val="-3"/>
                        <w:sz w:val="20"/>
                      </w:rPr>
                      <w:t>Valkenswaard</w:t>
                    </w:r>
                  </w:p>
                  <w:p w14:paraId="3FE45EDF" w14:textId="77777777" w:rsidR="00AC2283" w:rsidRDefault="00AC2283" w:rsidP="00A27A71">
                    <w:pPr>
                      <w:spacing w:before="1"/>
                      <w:ind w:left="567" w:right="570"/>
                      <w:jc w:val="center"/>
                      <w:rPr>
                        <w:rFonts w:ascii="Montserrat-SemiBold"/>
                        <w:b/>
                        <w:sz w:val="20"/>
                      </w:rPr>
                    </w:pPr>
                    <w:r>
                      <w:rPr>
                        <w:rFonts w:ascii="Montserrat-SemiBold"/>
                        <w:b/>
                        <w:color w:val="FFFFFF"/>
                        <w:sz w:val="20"/>
                      </w:rPr>
                      <w:t>T +31 (0)40 213 00 75</w:t>
                    </w:r>
                  </w:p>
                  <w:p w14:paraId="3718618F" w14:textId="7FD8F0F4" w:rsidR="00AC2283" w:rsidRDefault="00E04E73" w:rsidP="00A27A71">
                    <w:pPr>
                      <w:spacing w:before="76"/>
                      <w:ind w:left="3447" w:right="3960" w:firstLine="153"/>
                      <w:jc w:val="center"/>
                      <w:rPr>
                        <w:rFonts w:ascii="Montserrat-SemiBold"/>
                        <w:b/>
                        <w:sz w:val="20"/>
                      </w:rPr>
                    </w:pPr>
                    <w:hyperlink r:id="rId29" w:history="1">
                      <w:r w:rsidR="00AC2283" w:rsidRPr="003F5F7D">
                        <w:rPr>
                          <w:rStyle w:val="Hyperlink"/>
                          <w:rFonts w:ascii="Montserrat-SemiBold"/>
                          <w:b/>
                          <w:sz w:val="20"/>
                        </w:rPr>
                        <w:t>info@euromc.nl</w:t>
                      </w:r>
                    </w:hyperlink>
                  </w:p>
                </w:txbxContent>
              </v:textbox>
            </v:shape>
            <w10:wrap anchorx="page" anchory="page"/>
          </v:group>
        </w:pict>
      </w:r>
      <w:r>
        <w:rPr>
          <w:rFonts w:ascii="Calibri Light" w:hAnsi="Calibri Light" w:cs="Calibri Light"/>
        </w:rPr>
        <w:pict w14:anchorId="1731A7C9">
          <v:group id="_x0000_s2050" style="position:absolute;margin-left:0;margin-top:0;width:595.3pt;height:633.55pt;z-index:251651072;mso-position-horizontal-relative:page;mso-position-vertical-relative:page" coordsize="11906,12671">
            <v:rect id="_x0000_s2052" style="position:absolute;width:11906;height:12671" fillcolor="#242c5d" stroked="f"/>
            <v:shape id="_x0000_s2051" style="position:absolute;left:5236;top:11526;width:1433;height:720" coordorigin="5237,11526" coordsize="1433,720" o:spt="100" adj="0,,0" path="m6668,11526r-1254,l5345,11541r-56,40l5251,11639r-14,72l5237,12245r1,1l6058,12246r,-181l5402,12065r,-320l5403,11739r5,-18l5422,11704r30,-8l6350,11696r3,-1l6372,11693r20,-1l6669,11692r,-164l6668,11526xm6350,11696r-234,l6116,12246r376,l6561,12231r56,-39l6655,12133r12,-64l6381,12069r-20,-1l6343,12066r-17,-5l6310,12055r-16,-8l6280,12038r-12,-10l6256,12016r-11,-13l6236,11989r-8,-16l6222,11956r-6,-17l6213,11920r-2,-19l6210,11880r1,-20l6213,11841r4,-19l6223,11804r7,-16l6239,11772r10,-14l6260,11745r13,-12l6287,11722r15,-9l6318,11706r17,-6l6350,11696xm6669,11978r-191,l6481,11979r2,3l6509,12012r-11,13l6485,12036r-14,10l6456,12054r-16,7l6422,12065r-20,3l6381,12069r286,l6669,12061r,-83xm5732,11696r-106,l5626,11751r-157,l5469,11853r123,l5592,11906r-123,l5469,12010r157,l5626,12065r106,l5732,11696xm5788,11795r1,6l5789,11807r1,10l5790,12065r268,l6058,12020r-143,l5910,12019r-8,-5l5899,12010r-111,-215xm6059,11796r-109,214l5947,12014r-8,5l5934,12020r124,l6058,11815r1,-8l6059,11801r,-5xm6405,11750r-14,l6379,11751r-12,2l6356,11755r-11,4l6335,11764r-9,6l6317,11777r-8,8l6302,11794r-6,10l6290,11815r-4,11l6282,11839r-3,13l6278,11866r-1,14l6278,11896r1,14l6282,11923r4,13l6290,11947r6,11l6302,11968r7,9l6316,11984r8,7l6333,11997r10,5l6353,12006r10,3l6374,12010r11,1l6394,12011r8,-1l6416,12008r7,-1l6435,12002r6,-3l6452,11992r6,-4l6465,11982r1,-2l6470,11978r2,l6669,11978r,-199l6472,11779r-4,-1l6460,11772r-5,-4l6443,11761r-7,-3l6417,11752r-12,-2xm6063,11696r-279,l5787,11696r4,l5793,11697r4,1l5798,11699r3,3l5802,11704r108,208l5912,11917r3,6l5920,11935r2,6l5924,11947r3,-7l5929,11934r5,-12l5937,11917r108,-213l6047,11702r3,-3l6051,11698r4,-1l6056,11696r5,l6063,11696xm6669,11692r-277,l6411,11693r18,2l6445,11699r16,6l6475,11712r13,8l6500,11730r11,10l6489,11772r-1,2l6486,11776r-4,3l6479,11779r190,l6669,11692xe" stroked="f">
              <v:stroke joinstyle="round"/>
              <v:formulas/>
              <v:path arrowok="t" o:connecttype="segments"/>
            </v:shape>
            <w10:wrap anchorx="page" anchory="page"/>
          </v:group>
        </w:pict>
      </w:r>
    </w:p>
    <w:sectPr w:rsidR="00425E2E" w:rsidRPr="00370541">
      <w:footerReference w:type="default" r:id="rId30"/>
      <w:pgSz w:w="11910" w:h="16840"/>
      <w:pgMar w:top="0" w:right="0" w:bottom="0" w:left="0" w:header="0" w:footer="0"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E7D07" w16cex:dateUtc="2022-11-03T16:46:00Z"/>
  <w16cex:commentExtensible w16cex:durableId="270E7C36" w16cex:dateUtc="2022-11-03T16:43:00Z"/>
  <w16cex:commentExtensible w16cex:durableId="270E7D71" w16cex:dateUtc="2022-11-03T16:48:00Z"/>
  <w16cex:commentExtensible w16cex:durableId="34F865F5" w16cex:dateUtc="2022-11-01T14:36:00Z"/>
  <w16cex:commentExtensible w16cex:durableId="048F318C" w16cex:dateUtc="2022-10-31T12:20:00Z"/>
  <w16cex:commentExtensible w16cex:durableId="511C12DC" w16cex:dateUtc="2022-11-01T14:49:00Z"/>
  <w16cex:commentExtensible w16cex:durableId="49A6A72E" w16cex:dateUtc="2022-11-01T14:51:00Z"/>
  <w16cex:commentExtensible w16cex:durableId="270E8782" w16cex:dateUtc="2022-11-03T17:31:00Z"/>
  <w16cex:commentExtensible w16cex:durableId="551F6916" w16cex:dateUtc="2022-11-01T14:59:00Z"/>
  <w16cex:commentExtensible w16cex:durableId="12A8F202" w16cex:dateUtc="2022-11-01T15:00:00Z"/>
  <w16cex:commentExtensible w16cex:durableId="270E8080" w16cex:dateUtc="2022-11-03T17:01:00Z"/>
  <w16cex:commentExtensible w16cex:durableId="14ED9A18" w16cex:dateUtc="2022-11-01T16:35:00Z"/>
  <w16cex:commentExtensible w16cex:durableId="270E80D1" w16cex:dateUtc="2022-11-03T17:02:00Z"/>
  <w16cex:commentExtensible w16cex:durableId="41412FD8" w16cex:dateUtc="2022-11-01T16:45:00Z"/>
  <w16cex:commentExtensible w16cex:durableId="270E816D" w16cex:dateUtc="2022-11-03T17:05:00Z"/>
  <w16cex:commentExtensible w16cex:durableId="51089BEC" w16cex:dateUtc="2022-10-31T12:25:00Z"/>
  <w16cex:commentExtensible w16cex:durableId="341B6C23" w16cex:dateUtc="2022-11-01T16:50:00Z"/>
  <w16cex:commentExtensible w16cex:durableId="7EAE9DFA" w16cex:dateUtc="2022-11-01T16:51:00Z"/>
  <w16cex:commentExtensible w16cex:durableId="293AF453" w16cex:dateUtc="2022-11-01T17:59:00Z"/>
  <w16cex:commentExtensible w16cex:durableId="270E835C" w16cex:dateUtc="2022-11-03T17:13:00Z"/>
  <w16cex:commentExtensible w16cex:durableId="71125CD8" w16cex:dateUtc="2022-11-01T17:58:00Z"/>
  <w16cex:commentExtensible w16cex:durableId="019FFD62" w16cex:dateUtc="2022-11-01T17:57:00Z"/>
  <w16cex:commentExtensible w16cex:durableId="5BA456A0" w16cex:dateUtc="2022-11-01T17:56:00Z"/>
  <w16cex:commentExtensible w16cex:durableId="55E6B5AA" w16cex:dateUtc="2022-11-01T17:53:00Z"/>
  <w16cex:commentExtensible w16cex:durableId="42E5A623" w16cex:dateUtc="2022-11-01T17:53:00Z"/>
  <w16cex:commentExtensible w16cex:durableId="4B1BAC9C" w16cex:dateUtc="2022-11-01T17:55:00Z"/>
  <w16cex:commentExtensible w16cex:durableId="41E14040" w16cex:dateUtc="2022-11-01T17:52:00Z"/>
  <w16cex:commentExtensible w16cex:durableId="45F79FB0" w16cex:dateUtc="2022-11-01T17:48:00Z"/>
  <w16cex:commentExtensible w16cex:durableId="6A139157" w16cex:dateUtc="2022-11-01T17:49:00Z"/>
  <w16cex:commentExtensible w16cex:durableId="7ABEB6DC" w16cex:dateUtc="2022-11-01T17:48:00Z"/>
  <w16cex:commentExtensible w16cex:durableId="014B32B8" w16cex:dateUtc="2022-11-01T17: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03067" w14:textId="77777777" w:rsidR="00AC2283" w:rsidRDefault="00AC2283">
      <w:r>
        <w:separator/>
      </w:r>
    </w:p>
  </w:endnote>
  <w:endnote w:type="continuationSeparator" w:id="0">
    <w:p w14:paraId="327206A4" w14:textId="77777777" w:rsidR="00AC2283" w:rsidRDefault="00AC2283">
      <w:r>
        <w:continuationSeparator/>
      </w:r>
    </w:p>
  </w:endnote>
  <w:endnote w:type="continuationNotice" w:id="1">
    <w:p w14:paraId="47E1372E" w14:textId="77777777" w:rsidR="00AC2283" w:rsidRDefault="00AC2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ontserrat">
    <w:altName w:val="Cambria"/>
    <w:charset w:val="00"/>
    <w:family w:val="auto"/>
    <w:pitch w:val="variable"/>
    <w:sig w:usb0="2000020F" w:usb1="00000003" w:usb2="00000000" w:usb3="00000000" w:csb0="00000197" w:csb1="00000000"/>
  </w:font>
  <w:font w:name="Montserrat-Light">
    <w:altName w:val="Cambria"/>
    <w:charset w:val="00"/>
    <w:family w:val="roman"/>
    <w:pitch w:val="variable"/>
  </w:font>
  <w:font w:name="Montserrat-SemiBold">
    <w:altName w:val="Cambria"/>
    <w:charset w:val="00"/>
    <w:family w:val="roman"/>
    <w:pitch w:val="variable"/>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E6A3C" w14:textId="77777777" w:rsidR="00AC2283" w:rsidRDefault="00E04E73">
    <w:pPr>
      <w:pStyle w:val="Plattetekst"/>
      <w:spacing w:line="14" w:lineRule="auto"/>
    </w:pPr>
    <w:r>
      <w:pict w14:anchorId="0D1C37D2">
        <v:group id="_x0000_s1027" style="position:absolute;margin-left:0;margin-top:789.45pt;width:595.3pt;height:52.45pt;z-index:-251658239;mso-position-horizontal-relative:page;mso-position-vertical-relative:page" coordorigin=",15789" coordsize="11906,1049">
          <v:shape id="_x0000_s1029" style="position:absolute;top:15789;width:11906;height:1049" coordorigin=",15789" coordsize="11906,1049" path="m11906,15789r-273,l,15789r,745l,16838r11146,l11197,16838r2,-2l11585,16826r226,-83l11894,16517r10,-394l11906,16123r,-44l11906,16078r,-289xe" fillcolor="#f39001" stroked="f">
            <v:path arrowok="t"/>
          </v:shape>
          <v:line id="_x0000_s1028" style="position:absolute" from="2991,16226" to="2991,16384" strokecolor="#e9531b" strokeweight="2pt"/>
          <w10:wrap anchorx="page" anchory="page"/>
        </v:group>
      </w:pict>
    </w:r>
    <w:r>
      <w:pict w14:anchorId="0E962B44">
        <v:shapetype id="_x0000_t202" coordsize="21600,21600" o:spt="202" path="m,l,21600r21600,l21600,xe">
          <v:stroke joinstyle="miter"/>
          <v:path gradientshapeok="t" o:connecttype="rect"/>
        </v:shapetype>
        <v:shape id="_x0000_s1026" type="#_x0000_t202" style="position:absolute;margin-left:61.35pt;margin-top:807.55pt;width:55.3pt;height:15.3pt;z-index:-251658238;mso-position-horizontal-relative:page;mso-position-vertical-relative:page" filled="f" stroked="f">
          <v:textbox style="mso-next-textbox:#_x0000_s1026" inset="0,0,0,0">
            <w:txbxContent>
              <w:p w14:paraId="2DD8C8B7" w14:textId="77777777" w:rsidR="00AC2283" w:rsidRDefault="00AC2283">
                <w:pPr>
                  <w:spacing w:before="39"/>
                  <w:ind w:left="20"/>
                  <w:rPr>
                    <w:rFonts w:ascii="Montserrat-SemiBold"/>
                    <w:b/>
                    <w:sz w:val="20"/>
                  </w:rPr>
                </w:pPr>
                <w:r>
                  <w:rPr>
                    <w:rFonts w:ascii="Montserrat-SemiBold"/>
                    <w:b/>
                    <w:color w:val="FFFFFF"/>
                    <w:sz w:val="20"/>
                  </w:rPr>
                  <w:t xml:space="preserve">Pagina </w:t>
                </w:r>
                <w:r>
                  <w:fldChar w:fldCharType="begin"/>
                </w:r>
                <w:r>
                  <w:rPr>
                    <w:rFonts w:ascii="Montserrat-SemiBold"/>
                    <w:b/>
                    <w:color w:val="FFFFFF"/>
                    <w:sz w:val="20"/>
                  </w:rPr>
                  <w:instrText xml:space="preserve"> PAGE </w:instrText>
                </w:r>
                <w:r>
                  <w:fldChar w:fldCharType="separate"/>
                </w:r>
                <w:r>
                  <w:t>20</w:t>
                </w:r>
                <w:r>
                  <w:fldChar w:fldCharType="end"/>
                </w:r>
              </w:p>
            </w:txbxContent>
          </v:textbox>
          <w10:wrap anchorx="page" anchory="page"/>
        </v:shape>
      </w:pict>
    </w:r>
    <w:r>
      <w:pict w14:anchorId="3206771E">
        <v:shape id="_x0000_s1025" type="#_x0000_t202" style="position:absolute;margin-left:165.35pt;margin-top:807.55pt;width:219.35pt;height:15.3pt;z-index:-251658237;mso-position-horizontal-relative:page;mso-position-vertical-relative:page" filled="f" stroked="f">
          <v:textbox style="mso-next-textbox:#_x0000_s1025" inset="0,0,0,0">
            <w:txbxContent>
              <w:p w14:paraId="3612906D" w14:textId="58E48BC4" w:rsidR="00AC2283" w:rsidRPr="00F655D9" w:rsidRDefault="00AC2283">
                <w:pPr>
                  <w:spacing w:before="39"/>
                  <w:ind w:left="20"/>
                  <w:rPr>
                    <w:rFonts w:ascii="Calibri Light" w:hAnsi="Calibri Light" w:cs="Calibri Light"/>
                    <w:b/>
                    <w:color w:val="FFFFFF"/>
                    <w:sz w:val="20"/>
                  </w:rPr>
                </w:pPr>
                <w:r>
                  <w:rPr>
                    <w:rFonts w:ascii="Calibri Light" w:hAnsi="Calibri Light" w:cs="Calibri Light"/>
                    <w:b/>
                    <w:color w:val="FFFFFF"/>
                    <w:sz w:val="20"/>
                  </w:rPr>
                  <w:t>Inhuur Personeel Senzer</w:t>
                </w:r>
                <w:r w:rsidRPr="00F655D9">
                  <w:rPr>
                    <w:rFonts w:ascii="Calibri Light" w:hAnsi="Calibri Light" w:cs="Calibri Light"/>
                    <w:b/>
                    <w:color w:val="FFFFFF"/>
                    <w:sz w:val="20"/>
                  </w:rPr>
                  <w:t xml:space="preserve"> 2022-</w:t>
                </w:r>
                <w:r>
                  <w:rPr>
                    <w:rFonts w:ascii="Calibri Light" w:hAnsi="Calibri Light" w:cs="Calibri Light"/>
                    <w:b/>
                    <w:color w:val="FFFFFF"/>
                    <w:sz w:val="20"/>
                  </w:rPr>
                  <w:t>333</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555E3" w14:textId="77777777" w:rsidR="00AC2283" w:rsidRDefault="00AC2283">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8C584" w14:textId="77777777" w:rsidR="00AC2283" w:rsidRDefault="00AC2283">
      <w:r>
        <w:separator/>
      </w:r>
    </w:p>
  </w:footnote>
  <w:footnote w:type="continuationSeparator" w:id="0">
    <w:p w14:paraId="74A35B00" w14:textId="77777777" w:rsidR="00AC2283" w:rsidRDefault="00AC2283">
      <w:r>
        <w:continuationSeparator/>
      </w:r>
    </w:p>
  </w:footnote>
  <w:footnote w:type="continuationNotice" w:id="1">
    <w:p w14:paraId="6E67A4D8" w14:textId="77777777" w:rsidR="00AC2283" w:rsidRDefault="00AC22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4FC3" w14:textId="77777777" w:rsidR="00AC2283" w:rsidRDefault="00AC2283">
    <w:pPr>
      <w:pStyle w:val="Koptekst"/>
    </w:pPr>
  </w:p>
  <w:p w14:paraId="5F1FD291" w14:textId="52206B71" w:rsidR="00AC2283" w:rsidRDefault="00AC2283" w:rsidP="00AB6CAF">
    <w:pPr>
      <w:pStyle w:val="Koptekst"/>
      <w:tabs>
        <w:tab w:val="clear" w:pos="4536"/>
        <w:tab w:val="left" w:pos="9072"/>
      </w:tabs>
    </w:pPr>
    <w:r>
      <w:rPr>
        <w:noProof/>
      </w:rPr>
      <w:drawing>
        <wp:anchor distT="0" distB="0" distL="114300" distR="114300" simplePos="0" relativeHeight="251659264" behindDoc="1" locked="0" layoutInCell="1" allowOverlap="1" wp14:anchorId="618BC635" wp14:editId="5037E481">
          <wp:simplePos x="0" y="0"/>
          <wp:positionH relativeFrom="column">
            <wp:posOffset>5029200</wp:posOffset>
          </wp:positionH>
          <wp:positionV relativeFrom="paragraph">
            <wp:posOffset>7620</wp:posOffset>
          </wp:positionV>
          <wp:extent cx="1468120" cy="730250"/>
          <wp:effectExtent l="0" t="0" r="0" b="0"/>
          <wp:wrapSquare wrapText="bothSides"/>
          <wp:docPr id="2" name="Afbeelding 2"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Home | Senz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8120" cy="7302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62DDDFB6" w14:textId="26CA86E8" w:rsidR="00AC2283" w:rsidRDefault="00AC2283" w:rsidP="001351E2">
    <w:pPr>
      <w:pStyle w:val="Koptekst"/>
      <w:tabs>
        <w:tab w:val="clear" w:pos="4536"/>
        <w:tab w:val="left" w:pos="3855"/>
        <w:tab w:val="left" w:pos="9072"/>
      </w:tabs>
    </w:pPr>
    <w:r>
      <w:rPr>
        <w:rFonts w:ascii="Montserrat"/>
      </w:rPr>
      <w:t xml:space="preserve">                           </w:t>
    </w:r>
    <w:r w:rsidR="00E04E73">
      <w:rPr>
        <w:rFonts w:ascii="Montserrat"/>
      </w:rPr>
    </w:r>
    <w:r w:rsidR="00E04E73">
      <w:rPr>
        <w:rFonts w:ascii="Montserrat"/>
      </w:rPr>
      <w:pict w14:anchorId="4320EF5E">
        <v:group id="_x0000_s1040" style="width:69.5pt;height:34.9pt;mso-position-horizontal-relative:char;mso-position-vertical-relative:line" coordsize="1390,698">
          <v:shape id="_x0000_s1041" style="position:absolute;width:1390;height:698" coordsize="1390,698" o:spt="100" adj="0,,0" path="m1389,l172,,105,14,50,52,14,109,,179,,697r1,1l797,698r,-175l161,523r,-311l161,206r5,-17l180,172r29,-8l1081,164r2,l1101,161r20,l1390,161r,-160l1389,xm1081,164r-228,l854,698r364,l1284,684r55,-39l1376,588r12,-62l1110,526r-19,l1074,523r-17,-4l1041,513r-15,-8l1013,497r-13,-11l989,475,979,462r-9,-14l962,433r-6,-16l951,400r-4,-18l945,363r-1,-20l945,324r2,-19l951,287r6,-17l964,253r8,-15l982,224r11,-12l1005,200r14,-10l1033,181r16,-7l1066,168r15,-4xm1390,438r-186,l1207,440r3,2l1235,471r-11,12l1211,495r-13,9l1183,512r-16,6l1150,523r-19,3l1110,526r278,l1389,519r1,-81xm480,164r-103,l377,217r-152,l225,317r120,l345,368r-120,l225,469r152,l377,523r103,l480,164xm535,261r1,6l536,272r1,10l537,523r260,l797,479r-139,l653,478r-7,-5l643,469,535,261xm798,262l692,469r-3,4l681,478r-4,1l797,479r,-199l797,272r1,-6l798,262xm1134,217r-14,l1108,218r-11,1l1086,222r-10,4l1066,231r-9,6l1048,243r-7,8l1034,260r-6,9l1022,280r-4,11l1014,303r-2,13l1010,329r,14l1010,358r2,14l1014,385r4,12l1022,409r5,10l1033,428r7,9l1047,444r8,7l1064,457r9,4l1083,465r10,3l1103,470r11,l1123,470r8,l1145,468r6,-2l1163,462r6,-3l1179,452r6,-4l1191,442r2,-2l1197,439r1,-1l1390,438r,-193l1198,245r-3,-1l1187,238r-5,-3l1171,228r-8,-3l1145,219r-11,-2xm802,164r-271,l534,165r4,l540,165r3,2l545,168r3,3l549,173,653,374r3,5l658,385r7,17l667,408r2,-6l672,396r4,-12l679,379r3,-6l785,173r1,-2l789,168r1,-1l794,165r1,l800,165r2,-1xm1390,161r-269,l1139,161r17,3l1173,168r15,5l1201,180r13,8l1226,197r11,10l1215,238r-1,2l1212,242r-4,3l1206,245r184,l1390,161xe" fillcolor="#f39001" stroked="f">
            <v:stroke joinstyle="round"/>
            <v:formulas/>
            <v:path arrowok="t" o:connecttype="segments"/>
          </v:shape>
          <w10:anchorlock/>
        </v:group>
      </w:pict>
    </w:r>
    <w:r>
      <w:rPr>
        <w:rFonts w:ascii="Montserrat"/>
      </w:rPr>
      <w:t xml:space="preserve">          </w:t>
    </w:r>
    <w:r>
      <w:rPr>
        <w:rFonts w:ascii="Montserrat"/>
      </w:rPr>
      <w:tab/>
    </w:r>
    <w:r>
      <w:rPr>
        <w:rFonts w:ascii="Montserrat"/>
      </w:rPr>
      <w:tab/>
    </w:r>
  </w:p>
  <w:p w14:paraId="74DC3D8E" w14:textId="77777777" w:rsidR="00AC2283" w:rsidRDefault="00AC2283">
    <w:pPr>
      <w:pStyle w:val="Koptekst"/>
    </w:pPr>
  </w:p>
  <w:p w14:paraId="403254C4" w14:textId="77777777" w:rsidR="00AC2283" w:rsidRDefault="00AC22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741F"/>
    <w:multiLevelType w:val="hybridMultilevel"/>
    <w:tmpl w:val="48182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74947"/>
    <w:multiLevelType w:val="hybridMultilevel"/>
    <w:tmpl w:val="CEA63CD8"/>
    <w:lvl w:ilvl="0" w:tplc="FFFFFFFF">
      <w:start w:val="1"/>
      <w:numFmt w:val="decimal"/>
      <w:lvlText w:val="%1."/>
      <w:lvlJc w:val="left"/>
      <w:pPr>
        <w:ind w:left="2204" w:hanging="360"/>
      </w:pPr>
    </w:lvl>
    <w:lvl w:ilvl="1" w:tplc="0413000F">
      <w:start w:val="1"/>
      <w:numFmt w:val="decimal"/>
      <w:lvlText w:val="%2."/>
      <w:lvlJc w:val="left"/>
      <w:pPr>
        <w:ind w:left="2345" w:hanging="360"/>
      </w:pPr>
    </w:lvl>
    <w:lvl w:ilvl="2" w:tplc="FFFFFFFF">
      <w:start w:val="1"/>
      <w:numFmt w:val="lowerRoman"/>
      <w:lvlText w:val="%3."/>
      <w:lvlJc w:val="right"/>
      <w:pPr>
        <w:ind w:left="3801" w:hanging="180"/>
      </w:pPr>
    </w:lvl>
    <w:lvl w:ilvl="3" w:tplc="FFFFFFFF" w:tentative="1">
      <w:start w:val="1"/>
      <w:numFmt w:val="decimal"/>
      <w:lvlText w:val="%4."/>
      <w:lvlJc w:val="left"/>
      <w:pPr>
        <w:ind w:left="4521" w:hanging="360"/>
      </w:pPr>
    </w:lvl>
    <w:lvl w:ilvl="4" w:tplc="FFFFFFFF" w:tentative="1">
      <w:start w:val="1"/>
      <w:numFmt w:val="lowerLetter"/>
      <w:lvlText w:val="%5."/>
      <w:lvlJc w:val="left"/>
      <w:pPr>
        <w:ind w:left="5241" w:hanging="360"/>
      </w:pPr>
    </w:lvl>
    <w:lvl w:ilvl="5" w:tplc="FFFFFFFF" w:tentative="1">
      <w:start w:val="1"/>
      <w:numFmt w:val="lowerRoman"/>
      <w:lvlText w:val="%6."/>
      <w:lvlJc w:val="right"/>
      <w:pPr>
        <w:ind w:left="5961" w:hanging="180"/>
      </w:pPr>
    </w:lvl>
    <w:lvl w:ilvl="6" w:tplc="FFFFFFFF" w:tentative="1">
      <w:start w:val="1"/>
      <w:numFmt w:val="decimal"/>
      <w:lvlText w:val="%7."/>
      <w:lvlJc w:val="left"/>
      <w:pPr>
        <w:ind w:left="6681" w:hanging="360"/>
      </w:pPr>
    </w:lvl>
    <w:lvl w:ilvl="7" w:tplc="FFFFFFFF" w:tentative="1">
      <w:start w:val="1"/>
      <w:numFmt w:val="lowerLetter"/>
      <w:lvlText w:val="%8."/>
      <w:lvlJc w:val="left"/>
      <w:pPr>
        <w:ind w:left="7401" w:hanging="360"/>
      </w:pPr>
    </w:lvl>
    <w:lvl w:ilvl="8" w:tplc="FFFFFFFF" w:tentative="1">
      <w:start w:val="1"/>
      <w:numFmt w:val="lowerRoman"/>
      <w:lvlText w:val="%9."/>
      <w:lvlJc w:val="right"/>
      <w:pPr>
        <w:ind w:left="8121" w:hanging="180"/>
      </w:pPr>
    </w:lvl>
  </w:abstractNum>
  <w:abstractNum w:abstractNumId="2" w15:restartNumberingAfterBreak="0">
    <w:nsid w:val="0A895DC5"/>
    <w:multiLevelType w:val="hybridMultilevel"/>
    <w:tmpl w:val="FC76C966"/>
    <w:lvl w:ilvl="0" w:tplc="04130001">
      <w:start w:val="1"/>
      <w:numFmt w:val="bullet"/>
      <w:lvlText w:val=""/>
      <w:lvlJc w:val="left"/>
      <w:pPr>
        <w:ind w:left="720" w:hanging="360"/>
      </w:pPr>
      <w:rPr>
        <w:rFonts w:ascii="Symbol" w:hAnsi="Symbol" w:hint="default"/>
      </w:rPr>
    </w:lvl>
    <w:lvl w:ilvl="1" w:tplc="F72E2AF6">
      <w:start w:val="6"/>
      <w:numFmt w:val="bullet"/>
      <w:lvlText w:val="-"/>
      <w:lvlJc w:val="left"/>
      <w:pPr>
        <w:ind w:left="1650" w:hanging="570"/>
      </w:pPr>
      <w:rPr>
        <w:rFonts w:ascii="Calibri Light" w:eastAsia="Montserra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9C406D"/>
    <w:multiLevelType w:val="hybridMultilevel"/>
    <w:tmpl w:val="C9E01A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A55B3D"/>
    <w:multiLevelType w:val="hybridMultilevel"/>
    <w:tmpl w:val="178A5A9A"/>
    <w:lvl w:ilvl="0" w:tplc="66CCF5B2">
      <w:start w:val="1"/>
      <w:numFmt w:val="bullet"/>
      <w:lvlText w:val=""/>
      <w:lvlJc w:val="left"/>
      <w:pPr>
        <w:ind w:left="720" w:hanging="360"/>
      </w:pPr>
      <w:rPr>
        <w:rFonts w:ascii="Symbol" w:hAnsi="Symbol" w:hint="default"/>
      </w:rPr>
    </w:lvl>
    <w:lvl w:ilvl="1" w:tplc="66CCF5B2">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984195"/>
    <w:multiLevelType w:val="hybridMultilevel"/>
    <w:tmpl w:val="518E0AAC"/>
    <w:lvl w:ilvl="0" w:tplc="04130001">
      <w:start w:val="1"/>
      <w:numFmt w:val="bullet"/>
      <w:lvlText w:val=""/>
      <w:lvlJc w:val="left"/>
      <w:pPr>
        <w:ind w:left="2563" w:hanging="360"/>
      </w:pPr>
      <w:rPr>
        <w:rFonts w:ascii="Symbol" w:hAnsi="Symbol" w:hint="default"/>
      </w:rPr>
    </w:lvl>
    <w:lvl w:ilvl="1" w:tplc="04130003" w:tentative="1">
      <w:start w:val="1"/>
      <w:numFmt w:val="bullet"/>
      <w:lvlText w:val="o"/>
      <w:lvlJc w:val="left"/>
      <w:pPr>
        <w:ind w:left="3283" w:hanging="360"/>
      </w:pPr>
      <w:rPr>
        <w:rFonts w:ascii="Courier New" w:hAnsi="Courier New" w:cs="Courier New" w:hint="default"/>
      </w:rPr>
    </w:lvl>
    <w:lvl w:ilvl="2" w:tplc="04130005" w:tentative="1">
      <w:start w:val="1"/>
      <w:numFmt w:val="bullet"/>
      <w:lvlText w:val=""/>
      <w:lvlJc w:val="left"/>
      <w:pPr>
        <w:ind w:left="4003" w:hanging="360"/>
      </w:pPr>
      <w:rPr>
        <w:rFonts w:ascii="Wingdings" w:hAnsi="Wingdings" w:hint="default"/>
      </w:rPr>
    </w:lvl>
    <w:lvl w:ilvl="3" w:tplc="04130001" w:tentative="1">
      <w:start w:val="1"/>
      <w:numFmt w:val="bullet"/>
      <w:lvlText w:val=""/>
      <w:lvlJc w:val="left"/>
      <w:pPr>
        <w:ind w:left="4723" w:hanging="360"/>
      </w:pPr>
      <w:rPr>
        <w:rFonts w:ascii="Symbol" w:hAnsi="Symbol" w:hint="default"/>
      </w:rPr>
    </w:lvl>
    <w:lvl w:ilvl="4" w:tplc="04130003" w:tentative="1">
      <w:start w:val="1"/>
      <w:numFmt w:val="bullet"/>
      <w:lvlText w:val="o"/>
      <w:lvlJc w:val="left"/>
      <w:pPr>
        <w:ind w:left="5443" w:hanging="360"/>
      </w:pPr>
      <w:rPr>
        <w:rFonts w:ascii="Courier New" w:hAnsi="Courier New" w:cs="Courier New" w:hint="default"/>
      </w:rPr>
    </w:lvl>
    <w:lvl w:ilvl="5" w:tplc="04130005" w:tentative="1">
      <w:start w:val="1"/>
      <w:numFmt w:val="bullet"/>
      <w:lvlText w:val=""/>
      <w:lvlJc w:val="left"/>
      <w:pPr>
        <w:ind w:left="6163" w:hanging="360"/>
      </w:pPr>
      <w:rPr>
        <w:rFonts w:ascii="Wingdings" w:hAnsi="Wingdings" w:hint="default"/>
      </w:rPr>
    </w:lvl>
    <w:lvl w:ilvl="6" w:tplc="04130001" w:tentative="1">
      <w:start w:val="1"/>
      <w:numFmt w:val="bullet"/>
      <w:lvlText w:val=""/>
      <w:lvlJc w:val="left"/>
      <w:pPr>
        <w:ind w:left="6883" w:hanging="360"/>
      </w:pPr>
      <w:rPr>
        <w:rFonts w:ascii="Symbol" w:hAnsi="Symbol" w:hint="default"/>
      </w:rPr>
    </w:lvl>
    <w:lvl w:ilvl="7" w:tplc="04130003" w:tentative="1">
      <w:start w:val="1"/>
      <w:numFmt w:val="bullet"/>
      <w:lvlText w:val="o"/>
      <w:lvlJc w:val="left"/>
      <w:pPr>
        <w:ind w:left="7603" w:hanging="360"/>
      </w:pPr>
      <w:rPr>
        <w:rFonts w:ascii="Courier New" w:hAnsi="Courier New" w:cs="Courier New" w:hint="default"/>
      </w:rPr>
    </w:lvl>
    <w:lvl w:ilvl="8" w:tplc="04130005" w:tentative="1">
      <w:start w:val="1"/>
      <w:numFmt w:val="bullet"/>
      <w:lvlText w:val=""/>
      <w:lvlJc w:val="left"/>
      <w:pPr>
        <w:ind w:left="8323" w:hanging="360"/>
      </w:pPr>
      <w:rPr>
        <w:rFonts w:ascii="Wingdings" w:hAnsi="Wingdings" w:hint="default"/>
      </w:rPr>
    </w:lvl>
  </w:abstractNum>
  <w:abstractNum w:abstractNumId="6" w15:restartNumberingAfterBreak="0">
    <w:nsid w:val="14C62EFF"/>
    <w:multiLevelType w:val="hybridMultilevel"/>
    <w:tmpl w:val="2CD2E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67C7F"/>
    <w:multiLevelType w:val="multilevel"/>
    <w:tmpl w:val="BA42F84A"/>
    <w:styleLink w:val="Huidigelijst1"/>
    <w:lvl w:ilvl="0">
      <w:start w:val="1"/>
      <w:numFmt w:val="decimal"/>
      <w:lvlText w:val="%1."/>
      <w:lvlJc w:val="left"/>
      <w:pPr>
        <w:ind w:left="1814" w:hanging="567"/>
      </w:pPr>
      <w:rPr>
        <w:rFonts w:ascii="Montserrat-Light" w:eastAsia="Montserrat-Light" w:hAnsi="Montserrat-Light" w:cs="Montserrat-Light" w:hint="default"/>
        <w:color w:val="242C5D"/>
        <w:w w:val="100"/>
        <w:sz w:val="20"/>
        <w:szCs w:val="20"/>
        <w:lang w:val="nl-NL" w:eastAsia="en-US" w:bidi="ar-SA"/>
      </w:rPr>
    </w:lvl>
    <w:lvl w:ilvl="1">
      <w:start w:val="1"/>
      <w:numFmt w:val="decimal"/>
      <w:lvlText w:val="%1.%2"/>
      <w:lvlJc w:val="left"/>
      <w:pPr>
        <w:ind w:left="2987" w:hanging="1173"/>
      </w:pPr>
      <w:rPr>
        <w:rFonts w:ascii="Montserrat-Light" w:eastAsia="Montserrat-Light" w:hAnsi="Montserrat-Light" w:cs="Montserrat-Light" w:hint="default"/>
        <w:color w:val="242C5D"/>
        <w:spacing w:val="-3"/>
        <w:w w:val="100"/>
        <w:sz w:val="20"/>
        <w:szCs w:val="20"/>
        <w:lang w:val="nl-NL" w:eastAsia="en-US" w:bidi="ar-SA"/>
      </w:rPr>
    </w:lvl>
    <w:lvl w:ilvl="2">
      <w:numFmt w:val="bullet"/>
      <w:lvlText w:val="•"/>
      <w:lvlJc w:val="left"/>
      <w:pPr>
        <w:ind w:left="3971" w:hanging="1173"/>
      </w:pPr>
      <w:rPr>
        <w:rFonts w:hint="default"/>
        <w:lang w:val="nl-NL" w:eastAsia="en-US" w:bidi="ar-SA"/>
      </w:rPr>
    </w:lvl>
    <w:lvl w:ilvl="3">
      <w:numFmt w:val="bullet"/>
      <w:lvlText w:val="•"/>
      <w:lvlJc w:val="left"/>
      <w:pPr>
        <w:ind w:left="4963" w:hanging="1173"/>
      </w:pPr>
      <w:rPr>
        <w:rFonts w:hint="default"/>
        <w:lang w:val="nl-NL" w:eastAsia="en-US" w:bidi="ar-SA"/>
      </w:rPr>
    </w:lvl>
    <w:lvl w:ilvl="4">
      <w:numFmt w:val="bullet"/>
      <w:lvlText w:val="•"/>
      <w:lvlJc w:val="left"/>
      <w:pPr>
        <w:ind w:left="5955" w:hanging="1173"/>
      </w:pPr>
      <w:rPr>
        <w:rFonts w:hint="default"/>
        <w:lang w:val="nl-NL" w:eastAsia="en-US" w:bidi="ar-SA"/>
      </w:rPr>
    </w:lvl>
    <w:lvl w:ilvl="5">
      <w:numFmt w:val="bullet"/>
      <w:lvlText w:val="•"/>
      <w:lvlJc w:val="left"/>
      <w:pPr>
        <w:ind w:left="6946" w:hanging="1173"/>
      </w:pPr>
      <w:rPr>
        <w:rFonts w:hint="default"/>
        <w:lang w:val="nl-NL" w:eastAsia="en-US" w:bidi="ar-SA"/>
      </w:rPr>
    </w:lvl>
    <w:lvl w:ilvl="6">
      <w:numFmt w:val="bullet"/>
      <w:lvlText w:val="•"/>
      <w:lvlJc w:val="left"/>
      <w:pPr>
        <w:ind w:left="7938" w:hanging="1173"/>
      </w:pPr>
      <w:rPr>
        <w:rFonts w:hint="default"/>
        <w:lang w:val="nl-NL" w:eastAsia="en-US" w:bidi="ar-SA"/>
      </w:rPr>
    </w:lvl>
    <w:lvl w:ilvl="7">
      <w:numFmt w:val="bullet"/>
      <w:lvlText w:val="•"/>
      <w:lvlJc w:val="left"/>
      <w:pPr>
        <w:ind w:left="8930" w:hanging="1173"/>
      </w:pPr>
      <w:rPr>
        <w:rFonts w:hint="default"/>
        <w:lang w:val="nl-NL" w:eastAsia="en-US" w:bidi="ar-SA"/>
      </w:rPr>
    </w:lvl>
    <w:lvl w:ilvl="8">
      <w:numFmt w:val="bullet"/>
      <w:lvlText w:val="•"/>
      <w:lvlJc w:val="left"/>
      <w:pPr>
        <w:ind w:left="9922" w:hanging="1173"/>
      </w:pPr>
      <w:rPr>
        <w:rFonts w:hint="default"/>
        <w:lang w:val="nl-NL" w:eastAsia="en-US" w:bidi="ar-SA"/>
      </w:rPr>
    </w:lvl>
  </w:abstractNum>
  <w:abstractNum w:abstractNumId="8" w15:restartNumberingAfterBreak="0">
    <w:nsid w:val="212B15DF"/>
    <w:multiLevelType w:val="hybridMultilevel"/>
    <w:tmpl w:val="959282BA"/>
    <w:lvl w:ilvl="0" w:tplc="04130001">
      <w:start w:val="1"/>
      <w:numFmt w:val="bullet"/>
      <w:lvlText w:val=""/>
      <w:lvlJc w:val="left"/>
      <w:pPr>
        <w:ind w:left="2563" w:hanging="360"/>
      </w:pPr>
      <w:rPr>
        <w:rFonts w:ascii="Symbol" w:hAnsi="Symbol" w:hint="default"/>
      </w:rPr>
    </w:lvl>
    <w:lvl w:ilvl="1" w:tplc="04130003" w:tentative="1">
      <w:start w:val="1"/>
      <w:numFmt w:val="bullet"/>
      <w:lvlText w:val="o"/>
      <w:lvlJc w:val="left"/>
      <w:pPr>
        <w:ind w:left="3283" w:hanging="360"/>
      </w:pPr>
      <w:rPr>
        <w:rFonts w:ascii="Courier New" w:hAnsi="Courier New" w:cs="Courier New" w:hint="default"/>
      </w:rPr>
    </w:lvl>
    <w:lvl w:ilvl="2" w:tplc="04130005" w:tentative="1">
      <w:start w:val="1"/>
      <w:numFmt w:val="bullet"/>
      <w:lvlText w:val=""/>
      <w:lvlJc w:val="left"/>
      <w:pPr>
        <w:ind w:left="4003" w:hanging="360"/>
      </w:pPr>
      <w:rPr>
        <w:rFonts w:ascii="Wingdings" w:hAnsi="Wingdings" w:hint="default"/>
      </w:rPr>
    </w:lvl>
    <w:lvl w:ilvl="3" w:tplc="04130001" w:tentative="1">
      <w:start w:val="1"/>
      <w:numFmt w:val="bullet"/>
      <w:lvlText w:val=""/>
      <w:lvlJc w:val="left"/>
      <w:pPr>
        <w:ind w:left="4723" w:hanging="360"/>
      </w:pPr>
      <w:rPr>
        <w:rFonts w:ascii="Symbol" w:hAnsi="Symbol" w:hint="default"/>
      </w:rPr>
    </w:lvl>
    <w:lvl w:ilvl="4" w:tplc="04130003" w:tentative="1">
      <w:start w:val="1"/>
      <w:numFmt w:val="bullet"/>
      <w:lvlText w:val="o"/>
      <w:lvlJc w:val="left"/>
      <w:pPr>
        <w:ind w:left="5443" w:hanging="360"/>
      </w:pPr>
      <w:rPr>
        <w:rFonts w:ascii="Courier New" w:hAnsi="Courier New" w:cs="Courier New" w:hint="default"/>
      </w:rPr>
    </w:lvl>
    <w:lvl w:ilvl="5" w:tplc="04130005" w:tentative="1">
      <w:start w:val="1"/>
      <w:numFmt w:val="bullet"/>
      <w:lvlText w:val=""/>
      <w:lvlJc w:val="left"/>
      <w:pPr>
        <w:ind w:left="6163" w:hanging="360"/>
      </w:pPr>
      <w:rPr>
        <w:rFonts w:ascii="Wingdings" w:hAnsi="Wingdings" w:hint="default"/>
      </w:rPr>
    </w:lvl>
    <w:lvl w:ilvl="6" w:tplc="04130001" w:tentative="1">
      <w:start w:val="1"/>
      <w:numFmt w:val="bullet"/>
      <w:lvlText w:val=""/>
      <w:lvlJc w:val="left"/>
      <w:pPr>
        <w:ind w:left="6883" w:hanging="360"/>
      </w:pPr>
      <w:rPr>
        <w:rFonts w:ascii="Symbol" w:hAnsi="Symbol" w:hint="default"/>
      </w:rPr>
    </w:lvl>
    <w:lvl w:ilvl="7" w:tplc="04130003" w:tentative="1">
      <w:start w:val="1"/>
      <w:numFmt w:val="bullet"/>
      <w:lvlText w:val="o"/>
      <w:lvlJc w:val="left"/>
      <w:pPr>
        <w:ind w:left="7603" w:hanging="360"/>
      </w:pPr>
      <w:rPr>
        <w:rFonts w:ascii="Courier New" w:hAnsi="Courier New" w:cs="Courier New" w:hint="default"/>
      </w:rPr>
    </w:lvl>
    <w:lvl w:ilvl="8" w:tplc="04130005" w:tentative="1">
      <w:start w:val="1"/>
      <w:numFmt w:val="bullet"/>
      <w:lvlText w:val=""/>
      <w:lvlJc w:val="left"/>
      <w:pPr>
        <w:ind w:left="8323" w:hanging="360"/>
      </w:pPr>
      <w:rPr>
        <w:rFonts w:ascii="Wingdings" w:hAnsi="Wingdings" w:hint="default"/>
      </w:rPr>
    </w:lvl>
  </w:abstractNum>
  <w:abstractNum w:abstractNumId="9" w15:restartNumberingAfterBreak="0">
    <w:nsid w:val="217E19BA"/>
    <w:multiLevelType w:val="hybridMultilevel"/>
    <w:tmpl w:val="87809880"/>
    <w:lvl w:ilvl="0" w:tplc="0413000F">
      <w:start w:val="8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94461D"/>
    <w:multiLevelType w:val="hybridMultilevel"/>
    <w:tmpl w:val="21041570"/>
    <w:lvl w:ilvl="0" w:tplc="0413000F">
      <w:start w:val="1"/>
      <w:numFmt w:val="decimal"/>
      <w:lvlText w:val="%1."/>
      <w:lvlJc w:val="left"/>
      <w:pPr>
        <w:ind w:left="2204" w:hanging="360"/>
      </w:pPr>
    </w:lvl>
    <w:lvl w:ilvl="1" w:tplc="61403A4E">
      <w:start w:val="1"/>
      <w:numFmt w:val="decimal"/>
      <w:lvlText w:val="%2)"/>
      <w:lvlJc w:val="left"/>
      <w:pPr>
        <w:ind w:left="2505" w:hanging="520"/>
      </w:pPr>
      <w:rPr>
        <w:rFonts w:hint="default"/>
      </w:rPr>
    </w:lvl>
    <w:lvl w:ilvl="2" w:tplc="0413001B">
      <w:start w:val="1"/>
      <w:numFmt w:val="lowerRoman"/>
      <w:lvlText w:val="%3."/>
      <w:lvlJc w:val="right"/>
      <w:pPr>
        <w:ind w:left="3801" w:hanging="180"/>
      </w:pPr>
    </w:lvl>
    <w:lvl w:ilvl="3" w:tplc="0413000F" w:tentative="1">
      <w:start w:val="1"/>
      <w:numFmt w:val="decimal"/>
      <w:lvlText w:val="%4."/>
      <w:lvlJc w:val="left"/>
      <w:pPr>
        <w:ind w:left="4521" w:hanging="360"/>
      </w:pPr>
    </w:lvl>
    <w:lvl w:ilvl="4" w:tplc="04130019" w:tentative="1">
      <w:start w:val="1"/>
      <w:numFmt w:val="lowerLetter"/>
      <w:lvlText w:val="%5."/>
      <w:lvlJc w:val="left"/>
      <w:pPr>
        <w:ind w:left="5241" w:hanging="360"/>
      </w:pPr>
    </w:lvl>
    <w:lvl w:ilvl="5" w:tplc="0413001B" w:tentative="1">
      <w:start w:val="1"/>
      <w:numFmt w:val="lowerRoman"/>
      <w:lvlText w:val="%6."/>
      <w:lvlJc w:val="right"/>
      <w:pPr>
        <w:ind w:left="5961" w:hanging="180"/>
      </w:pPr>
    </w:lvl>
    <w:lvl w:ilvl="6" w:tplc="0413000F" w:tentative="1">
      <w:start w:val="1"/>
      <w:numFmt w:val="decimal"/>
      <w:lvlText w:val="%7."/>
      <w:lvlJc w:val="left"/>
      <w:pPr>
        <w:ind w:left="6681" w:hanging="360"/>
      </w:pPr>
    </w:lvl>
    <w:lvl w:ilvl="7" w:tplc="04130019" w:tentative="1">
      <w:start w:val="1"/>
      <w:numFmt w:val="lowerLetter"/>
      <w:lvlText w:val="%8."/>
      <w:lvlJc w:val="left"/>
      <w:pPr>
        <w:ind w:left="7401" w:hanging="360"/>
      </w:pPr>
    </w:lvl>
    <w:lvl w:ilvl="8" w:tplc="0413001B" w:tentative="1">
      <w:start w:val="1"/>
      <w:numFmt w:val="lowerRoman"/>
      <w:lvlText w:val="%9."/>
      <w:lvlJc w:val="right"/>
      <w:pPr>
        <w:ind w:left="8121" w:hanging="180"/>
      </w:pPr>
    </w:lvl>
  </w:abstractNum>
  <w:abstractNum w:abstractNumId="11" w15:restartNumberingAfterBreak="0">
    <w:nsid w:val="2C9769AF"/>
    <w:multiLevelType w:val="hybridMultilevel"/>
    <w:tmpl w:val="7918233A"/>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2" w15:restartNumberingAfterBreak="0">
    <w:nsid w:val="2EF22504"/>
    <w:multiLevelType w:val="hybridMultilevel"/>
    <w:tmpl w:val="3E6C2B8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 w15:restartNumberingAfterBreak="0">
    <w:nsid w:val="30545079"/>
    <w:multiLevelType w:val="multilevel"/>
    <w:tmpl w:val="08EC8E56"/>
    <w:lvl w:ilvl="0">
      <w:start w:val="14"/>
      <w:numFmt w:val="decimal"/>
      <w:lvlText w:val="%1"/>
      <w:lvlJc w:val="left"/>
      <w:pPr>
        <w:ind w:left="380" w:hanging="380"/>
      </w:pPr>
      <w:rPr>
        <w:rFonts w:hint="default"/>
        <w:color w:val="242C5D"/>
      </w:rPr>
    </w:lvl>
    <w:lvl w:ilvl="1">
      <w:start w:val="1"/>
      <w:numFmt w:val="decimal"/>
      <w:lvlText w:val="%1.%2"/>
      <w:lvlJc w:val="left"/>
      <w:pPr>
        <w:ind w:left="2554" w:hanging="380"/>
      </w:pPr>
      <w:rPr>
        <w:rFonts w:hint="default"/>
        <w:color w:val="242C5D"/>
      </w:rPr>
    </w:lvl>
    <w:lvl w:ilvl="2">
      <w:start w:val="1"/>
      <w:numFmt w:val="decimal"/>
      <w:lvlText w:val="%1.%2.%3"/>
      <w:lvlJc w:val="left"/>
      <w:pPr>
        <w:ind w:left="5068" w:hanging="720"/>
      </w:pPr>
      <w:rPr>
        <w:rFonts w:hint="default"/>
        <w:color w:val="242C5D"/>
      </w:rPr>
    </w:lvl>
    <w:lvl w:ilvl="3">
      <w:start w:val="1"/>
      <w:numFmt w:val="decimal"/>
      <w:lvlText w:val="%1.%2.%3.%4"/>
      <w:lvlJc w:val="left"/>
      <w:pPr>
        <w:ind w:left="7242" w:hanging="720"/>
      </w:pPr>
      <w:rPr>
        <w:rFonts w:hint="default"/>
        <w:color w:val="242C5D"/>
      </w:rPr>
    </w:lvl>
    <w:lvl w:ilvl="4">
      <w:start w:val="1"/>
      <w:numFmt w:val="decimal"/>
      <w:lvlText w:val="%1.%2.%3.%4.%5"/>
      <w:lvlJc w:val="left"/>
      <w:pPr>
        <w:ind w:left="9416" w:hanging="720"/>
      </w:pPr>
      <w:rPr>
        <w:rFonts w:hint="default"/>
        <w:color w:val="242C5D"/>
      </w:rPr>
    </w:lvl>
    <w:lvl w:ilvl="5">
      <w:start w:val="1"/>
      <w:numFmt w:val="decimal"/>
      <w:lvlText w:val="%1.%2.%3.%4.%5.%6"/>
      <w:lvlJc w:val="left"/>
      <w:pPr>
        <w:ind w:left="11950" w:hanging="1080"/>
      </w:pPr>
      <w:rPr>
        <w:rFonts w:hint="default"/>
        <w:color w:val="242C5D"/>
      </w:rPr>
    </w:lvl>
    <w:lvl w:ilvl="6">
      <w:start w:val="1"/>
      <w:numFmt w:val="decimal"/>
      <w:lvlText w:val="%1.%2.%3.%4.%5.%6.%7"/>
      <w:lvlJc w:val="left"/>
      <w:pPr>
        <w:ind w:left="14124" w:hanging="1080"/>
      </w:pPr>
      <w:rPr>
        <w:rFonts w:hint="default"/>
        <w:color w:val="242C5D"/>
      </w:rPr>
    </w:lvl>
    <w:lvl w:ilvl="7">
      <w:start w:val="1"/>
      <w:numFmt w:val="decimal"/>
      <w:lvlText w:val="%1.%2.%3.%4.%5.%6.%7.%8"/>
      <w:lvlJc w:val="left"/>
      <w:pPr>
        <w:ind w:left="16658" w:hanging="1440"/>
      </w:pPr>
      <w:rPr>
        <w:rFonts w:hint="default"/>
        <w:color w:val="242C5D"/>
      </w:rPr>
    </w:lvl>
    <w:lvl w:ilvl="8">
      <w:start w:val="1"/>
      <w:numFmt w:val="decimal"/>
      <w:lvlText w:val="%1.%2.%3.%4.%5.%6.%7.%8.%9"/>
      <w:lvlJc w:val="left"/>
      <w:pPr>
        <w:ind w:left="18832" w:hanging="1440"/>
      </w:pPr>
      <w:rPr>
        <w:rFonts w:hint="default"/>
        <w:color w:val="242C5D"/>
      </w:rPr>
    </w:lvl>
  </w:abstractNum>
  <w:abstractNum w:abstractNumId="14" w15:restartNumberingAfterBreak="0">
    <w:nsid w:val="3625688A"/>
    <w:multiLevelType w:val="hybridMultilevel"/>
    <w:tmpl w:val="05921C68"/>
    <w:lvl w:ilvl="0" w:tplc="BED2EDCA">
      <w:start w:val="68"/>
      <w:numFmt w:val="decimal"/>
      <w:lvlText w:val="%1"/>
      <w:lvlJc w:val="left"/>
      <w:pPr>
        <w:ind w:left="2204" w:hanging="360"/>
      </w:pPr>
      <w:rPr>
        <w:rFonts w:hint="default"/>
      </w:rPr>
    </w:lvl>
    <w:lvl w:ilvl="1" w:tplc="04130019" w:tentative="1">
      <w:start w:val="1"/>
      <w:numFmt w:val="lowerLetter"/>
      <w:lvlText w:val="%2."/>
      <w:lvlJc w:val="left"/>
      <w:pPr>
        <w:ind w:left="2924" w:hanging="360"/>
      </w:pPr>
    </w:lvl>
    <w:lvl w:ilvl="2" w:tplc="0413001B">
      <w:start w:val="1"/>
      <w:numFmt w:val="lowerRoman"/>
      <w:lvlText w:val="%3."/>
      <w:lvlJc w:val="right"/>
      <w:pPr>
        <w:ind w:left="3644" w:hanging="180"/>
      </w:pPr>
    </w:lvl>
    <w:lvl w:ilvl="3" w:tplc="0413000F" w:tentative="1">
      <w:start w:val="1"/>
      <w:numFmt w:val="decimal"/>
      <w:lvlText w:val="%4."/>
      <w:lvlJc w:val="left"/>
      <w:pPr>
        <w:ind w:left="4364" w:hanging="360"/>
      </w:pPr>
    </w:lvl>
    <w:lvl w:ilvl="4" w:tplc="04130019" w:tentative="1">
      <w:start w:val="1"/>
      <w:numFmt w:val="lowerLetter"/>
      <w:lvlText w:val="%5."/>
      <w:lvlJc w:val="left"/>
      <w:pPr>
        <w:ind w:left="5084" w:hanging="360"/>
      </w:pPr>
    </w:lvl>
    <w:lvl w:ilvl="5" w:tplc="0413001B" w:tentative="1">
      <w:start w:val="1"/>
      <w:numFmt w:val="lowerRoman"/>
      <w:lvlText w:val="%6."/>
      <w:lvlJc w:val="right"/>
      <w:pPr>
        <w:ind w:left="5804" w:hanging="180"/>
      </w:pPr>
    </w:lvl>
    <w:lvl w:ilvl="6" w:tplc="0413000F" w:tentative="1">
      <w:start w:val="1"/>
      <w:numFmt w:val="decimal"/>
      <w:lvlText w:val="%7."/>
      <w:lvlJc w:val="left"/>
      <w:pPr>
        <w:ind w:left="6524" w:hanging="360"/>
      </w:pPr>
    </w:lvl>
    <w:lvl w:ilvl="7" w:tplc="04130019" w:tentative="1">
      <w:start w:val="1"/>
      <w:numFmt w:val="lowerLetter"/>
      <w:lvlText w:val="%8."/>
      <w:lvlJc w:val="left"/>
      <w:pPr>
        <w:ind w:left="7244" w:hanging="360"/>
      </w:pPr>
    </w:lvl>
    <w:lvl w:ilvl="8" w:tplc="0413001B" w:tentative="1">
      <w:start w:val="1"/>
      <w:numFmt w:val="lowerRoman"/>
      <w:lvlText w:val="%9."/>
      <w:lvlJc w:val="right"/>
      <w:pPr>
        <w:ind w:left="7964" w:hanging="180"/>
      </w:pPr>
    </w:lvl>
  </w:abstractNum>
  <w:abstractNum w:abstractNumId="15" w15:restartNumberingAfterBreak="0">
    <w:nsid w:val="3AD5396B"/>
    <w:multiLevelType w:val="hybridMultilevel"/>
    <w:tmpl w:val="7DA6B79C"/>
    <w:lvl w:ilvl="0" w:tplc="DAA80E0E">
      <w:start w:val="68"/>
      <w:numFmt w:val="decimal"/>
      <w:lvlText w:val="%1."/>
      <w:lvlJc w:val="left"/>
      <w:pPr>
        <w:ind w:left="2095" w:hanging="360"/>
      </w:pPr>
      <w:rPr>
        <w:rFonts w:hint="default"/>
      </w:rPr>
    </w:lvl>
    <w:lvl w:ilvl="1" w:tplc="04130019" w:tentative="1">
      <w:start w:val="1"/>
      <w:numFmt w:val="lowerLetter"/>
      <w:lvlText w:val="%2."/>
      <w:lvlJc w:val="left"/>
      <w:pPr>
        <w:ind w:left="2815" w:hanging="360"/>
      </w:pPr>
    </w:lvl>
    <w:lvl w:ilvl="2" w:tplc="0413001B" w:tentative="1">
      <w:start w:val="1"/>
      <w:numFmt w:val="lowerRoman"/>
      <w:lvlText w:val="%3."/>
      <w:lvlJc w:val="right"/>
      <w:pPr>
        <w:ind w:left="3535" w:hanging="180"/>
      </w:pPr>
    </w:lvl>
    <w:lvl w:ilvl="3" w:tplc="0413000F" w:tentative="1">
      <w:start w:val="1"/>
      <w:numFmt w:val="decimal"/>
      <w:lvlText w:val="%4."/>
      <w:lvlJc w:val="left"/>
      <w:pPr>
        <w:ind w:left="4255" w:hanging="360"/>
      </w:pPr>
    </w:lvl>
    <w:lvl w:ilvl="4" w:tplc="04130019" w:tentative="1">
      <w:start w:val="1"/>
      <w:numFmt w:val="lowerLetter"/>
      <w:lvlText w:val="%5."/>
      <w:lvlJc w:val="left"/>
      <w:pPr>
        <w:ind w:left="4975" w:hanging="360"/>
      </w:pPr>
    </w:lvl>
    <w:lvl w:ilvl="5" w:tplc="0413001B" w:tentative="1">
      <w:start w:val="1"/>
      <w:numFmt w:val="lowerRoman"/>
      <w:lvlText w:val="%6."/>
      <w:lvlJc w:val="right"/>
      <w:pPr>
        <w:ind w:left="5695" w:hanging="180"/>
      </w:pPr>
    </w:lvl>
    <w:lvl w:ilvl="6" w:tplc="0413000F" w:tentative="1">
      <w:start w:val="1"/>
      <w:numFmt w:val="decimal"/>
      <w:lvlText w:val="%7."/>
      <w:lvlJc w:val="left"/>
      <w:pPr>
        <w:ind w:left="6415" w:hanging="360"/>
      </w:pPr>
    </w:lvl>
    <w:lvl w:ilvl="7" w:tplc="04130019" w:tentative="1">
      <w:start w:val="1"/>
      <w:numFmt w:val="lowerLetter"/>
      <w:lvlText w:val="%8."/>
      <w:lvlJc w:val="left"/>
      <w:pPr>
        <w:ind w:left="7135" w:hanging="360"/>
      </w:pPr>
    </w:lvl>
    <w:lvl w:ilvl="8" w:tplc="0413001B" w:tentative="1">
      <w:start w:val="1"/>
      <w:numFmt w:val="lowerRoman"/>
      <w:lvlText w:val="%9."/>
      <w:lvlJc w:val="right"/>
      <w:pPr>
        <w:ind w:left="7855" w:hanging="180"/>
      </w:pPr>
    </w:lvl>
  </w:abstractNum>
  <w:abstractNum w:abstractNumId="16" w15:restartNumberingAfterBreak="0">
    <w:nsid w:val="3C2A63CF"/>
    <w:multiLevelType w:val="hybridMultilevel"/>
    <w:tmpl w:val="6EDC48A6"/>
    <w:lvl w:ilvl="0" w:tplc="549E8F8E">
      <w:start w:val="1"/>
      <w:numFmt w:val="decimal"/>
      <w:lvlText w:val="%1"/>
      <w:lvlJc w:val="left"/>
      <w:pPr>
        <w:ind w:left="1736"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17" w15:restartNumberingAfterBreak="0">
    <w:nsid w:val="3E2A119F"/>
    <w:multiLevelType w:val="hybridMultilevel"/>
    <w:tmpl w:val="D932EFB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41EF3E50"/>
    <w:multiLevelType w:val="hybridMultilevel"/>
    <w:tmpl w:val="965CC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606017"/>
    <w:multiLevelType w:val="hybridMultilevel"/>
    <w:tmpl w:val="68585AC4"/>
    <w:lvl w:ilvl="0" w:tplc="0413000F">
      <w:start w:val="82"/>
      <w:numFmt w:val="decimal"/>
      <w:lvlText w:val="%1."/>
      <w:lvlJc w:val="left"/>
      <w:pPr>
        <w:ind w:left="1606" w:hanging="360"/>
      </w:pPr>
      <w:rPr>
        <w:rFonts w:hint="default"/>
      </w:rPr>
    </w:lvl>
    <w:lvl w:ilvl="1" w:tplc="04130019" w:tentative="1">
      <w:start w:val="1"/>
      <w:numFmt w:val="lowerLetter"/>
      <w:lvlText w:val="%2."/>
      <w:lvlJc w:val="left"/>
      <w:pPr>
        <w:ind w:left="2326" w:hanging="360"/>
      </w:pPr>
    </w:lvl>
    <w:lvl w:ilvl="2" w:tplc="0413001B" w:tentative="1">
      <w:start w:val="1"/>
      <w:numFmt w:val="lowerRoman"/>
      <w:lvlText w:val="%3."/>
      <w:lvlJc w:val="right"/>
      <w:pPr>
        <w:ind w:left="3046" w:hanging="180"/>
      </w:pPr>
    </w:lvl>
    <w:lvl w:ilvl="3" w:tplc="0413000F" w:tentative="1">
      <w:start w:val="1"/>
      <w:numFmt w:val="decimal"/>
      <w:lvlText w:val="%4."/>
      <w:lvlJc w:val="left"/>
      <w:pPr>
        <w:ind w:left="3766" w:hanging="360"/>
      </w:pPr>
    </w:lvl>
    <w:lvl w:ilvl="4" w:tplc="04130019" w:tentative="1">
      <w:start w:val="1"/>
      <w:numFmt w:val="lowerLetter"/>
      <w:lvlText w:val="%5."/>
      <w:lvlJc w:val="left"/>
      <w:pPr>
        <w:ind w:left="4486" w:hanging="360"/>
      </w:pPr>
    </w:lvl>
    <w:lvl w:ilvl="5" w:tplc="0413001B" w:tentative="1">
      <w:start w:val="1"/>
      <w:numFmt w:val="lowerRoman"/>
      <w:lvlText w:val="%6."/>
      <w:lvlJc w:val="right"/>
      <w:pPr>
        <w:ind w:left="5206" w:hanging="180"/>
      </w:pPr>
    </w:lvl>
    <w:lvl w:ilvl="6" w:tplc="0413000F" w:tentative="1">
      <w:start w:val="1"/>
      <w:numFmt w:val="decimal"/>
      <w:lvlText w:val="%7."/>
      <w:lvlJc w:val="left"/>
      <w:pPr>
        <w:ind w:left="5926" w:hanging="360"/>
      </w:pPr>
    </w:lvl>
    <w:lvl w:ilvl="7" w:tplc="04130019" w:tentative="1">
      <w:start w:val="1"/>
      <w:numFmt w:val="lowerLetter"/>
      <w:lvlText w:val="%8."/>
      <w:lvlJc w:val="left"/>
      <w:pPr>
        <w:ind w:left="6646" w:hanging="360"/>
      </w:pPr>
    </w:lvl>
    <w:lvl w:ilvl="8" w:tplc="0413001B" w:tentative="1">
      <w:start w:val="1"/>
      <w:numFmt w:val="lowerRoman"/>
      <w:lvlText w:val="%9."/>
      <w:lvlJc w:val="right"/>
      <w:pPr>
        <w:ind w:left="7366" w:hanging="180"/>
      </w:pPr>
    </w:lvl>
  </w:abstractNum>
  <w:abstractNum w:abstractNumId="20" w15:restartNumberingAfterBreak="0">
    <w:nsid w:val="48E24852"/>
    <w:multiLevelType w:val="hybridMultilevel"/>
    <w:tmpl w:val="C58897D2"/>
    <w:lvl w:ilvl="0" w:tplc="60CAC456">
      <w:start w:val="12"/>
      <w:numFmt w:val="decimal"/>
      <w:lvlText w:val="%1"/>
      <w:lvlJc w:val="left"/>
      <w:pPr>
        <w:ind w:left="1607" w:hanging="360"/>
      </w:pPr>
      <w:rPr>
        <w:rFonts w:hint="default"/>
        <w:b w:val="0"/>
        <w:color w:val="E9531B"/>
      </w:rPr>
    </w:lvl>
    <w:lvl w:ilvl="1" w:tplc="04130019" w:tentative="1">
      <w:start w:val="1"/>
      <w:numFmt w:val="lowerLetter"/>
      <w:lvlText w:val="%2."/>
      <w:lvlJc w:val="left"/>
      <w:pPr>
        <w:ind w:left="2327" w:hanging="360"/>
      </w:pPr>
    </w:lvl>
    <w:lvl w:ilvl="2" w:tplc="0413001B" w:tentative="1">
      <w:start w:val="1"/>
      <w:numFmt w:val="lowerRoman"/>
      <w:lvlText w:val="%3."/>
      <w:lvlJc w:val="right"/>
      <w:pPr>
        <w:ind w:left="3047" w:hanging="180"/>
      </w:pPr>
    </w:lvl>
    <w:lvl w:ilvl="3" w:tplc="0413000F" w:tentative="1">
      <w:start w:val="1"/>
      <w:numFmt w:val="decimal"/>
      <w:lvlText w:val="%4."/>
      <w:lvlJc w:val="left"/>
      <w:pPr>
        <w:ind w:left="3767" w:hanging="360"/>
      </w:pPr>
    </w:lvl>
    <w:lvl w:ilvl="4" w:tplc="04130019" w:tentative="1">
      <w:start w:val="1"/>
      <w:numFmt w:val="lowerLetter"/>
      <w:lvlText w:val="%5."/>
      <w:lvlJc w:val="left"/>
      <w:pPr>
        <w:ind w:left="4487" w:hanging="360"/>
      </w:pPr>
    </w:lvl>
    <w:lvl w:ilvl="5" w:tplc="0413001B" w:tentative="1">
      <w:start w:val="1"/>
      <w:numFmt w:val="lowerRoman"/>
      <w:lvlText w:val="%6."/>
      <w:lvlJc w:val="right"/>
      <w:pPr>
        <w:ind w:left="5207" w:hanging="180"/>
      </w:pPr>
    </w:lvl>
    <w:lvl w:ilvl="6" w:tplc="0413000F" w:tentative="1">
      <w:start w:val="1"/>
      <w:numFmt w:val="decimal"/>
      <w:lvlText w:val="%7."/>
      <w:lvlJc w:val="left"/>
      <w:pPr>
        <w:ind w:left="5927" w:hanging="360"/>
      </w:pPr>
    </w:lvl>
    <w:lvl w:ilvl="7" w:tplc="04130019" w:tentative="1">
      <w:start w:val="1"/>
      <w:numFmt w:val="lowerLetter"/>
      <w:lvlText w:val="%8."/>
      <w:lvlJc w:val="left"/>
      <w:pPr>
        <w:ind w:left="6647" w:hanging="360"/>
      </w:pPr>
    </w:lvl>
    <w:lvl w:ilvl="8" w:tplc="0413001B" w:tentative="1">
      <w:start w:val="1"/>
      <w:numFmt w:val="lowerRoman"/>
      <w:lvlText w:val="%9."/>
      <w:lvlJc w:val="right"/>
      <w:pPr>
        <w:ind w:left="7367" w:hanging="180"/>
      </w:pPr>
    </w:lvl>
  </w:abstractNum>
  <w:abstractNum w:abstractNumId="21" w15:restartNumberingAfterBreak="0">
    <w:nsid w:val="50CC639A"/>
    <w:multiLevelType w:val="multilevel"/>
    <w:tmpl w:val="BBAC6E6E"/>
    <w:lvl w:ilvl="0">
      <w:start w:val="15"/>
      <w:numFmt w:val="decimal"/>
      <w:lvlText w:val="%1"/>
      <w:lvlJc w:val="left"/>
      <w:pPr>
        <w:ind w:left="380" w:hanging="380"/>
      </w:pPr>
      <w:rPr>
        <w:rFonts w:hint="default"/>
        <w:color w:val="242C5D"/>
      </w:rPr>
    </w:lvl>
    <w:lvl w:ilvl="1">
      <w:start w:val="1"/>
      <w:numFmt w:val="decimal"/>
      <w:lvlText w:val="%1.%2"/>
      <w:lvlJc w:val="left"/>
      <w:pPr>
        <w:ind w:left="2554" w:hanging="380"/>
      </w:pPr>
      <w:rPr>
        <w:rFonts w:hint="default"/>
        <w:color w:val="242C5D"/>
      </w:rPr>
    </w:lvl>
    <w:lvl w:ilvl="2">
      <w:start w:val="1"/>
      <w:numFmt w:val="decimal"/>
      <w:lvlText w:val="%1.%2.%3"/>
      <w:lvlJc w:val="left"/>
      <w:pPr>
        <w:ind w:left="5068" w:hanging="720"/>
      </w:pPr>
      <w:rPr>
        <w:rFonts w:hint="default"/>
        <w:color w:val="242C5D"/>
      </w:rPr>
    </w:lvl>
    <w:lvl w:ilvl="3">
      <w:start w:val="1"/>
      <w:numFmt w:val="decimal"/>
      <w:lvlText w:val="%1.%2.%3.%4"/>
      <w:lvlJc w:val="left"/>
      <w:pPr>
        <w:ind w:left="7242" w:hanging="720"/>
      </w:pPr>
      <w:rPr>
        <w:rFonts w:hint="default"/>
        <w:color w:val="242C5D"/>
      </w:rPr>
    </w:lvl>
    <w:lvl w:ilvl="4">
      <w:start w:val="1"/>
      <w:numFmt w:val="decimal"/>
      <w:lvlText w:val="%1.%2.%3.%4.%5"/>
      <w:lvlJc w:val="left"/>
      <w:pPr>
        <w:ind w:left="9416" w:hanging="720"/>
      </w:pPr>
      <w:rPr>
        <w:rFonts w:hint="default"/>
        <w:color w:val="242C5D"/>
      </w:rPr>
    </w:lvl>
    <w:lvl w:ilvl="5">
      <w:start w:val="1"/>
      <w:numFmt w:val="decimal"/>
      <w:lvlText w:val="%1.%2.%3.%4.%5.%6"/>
      <w:lvlJc w:val="left"/>
      <w:pPr>
        <w:ind w:left="11950" w:hanging="1080"/>
      </w:pPr>
      <w:rPr>
        <w:rFonts w:hint="default"/>
        <w:color w:val="242C5D"/>
      </w:rPr>
    </w:lvl>
    <w:lvl w:ilvl="6">
      <w:start w:val="1"/>
      <w:numFmt w:val="decimal"/>
      <w:lvlText w:val="%1.%2.%3.%4.%5.%6.%7"/>
      <w:lvlJc w:val="left"/>
      <w:pPr>
        <w:ind w:left="14124" w:hanging="1080"/>
      </w:pPr>
      <w:rPr>
        <w:rFonts w:hint="default"/>
        <w:color w:val="242C5D"/>
      </w:rPr>
    </w:lvl>
    <w:lvl w:ilvl="7">
      <w:start w:val="1"/>
      <w:numFmt w:val="decimal"/>
      <w:lvlText w:val="%1.%2.%3.%4.%5.%6.%7.%8"/>
      <w:lvlJc w:val="left"/>
      <w:pPr>
        <w:ind w:left="16658" w:hanging="1440"/>
      </w:pPr>
      <w:rPr>
        <w:rFonts w:hint="default"/>
        <w:color w:val="242C5D"/>
      </w:rPr>
    </w:lvl>
    <w:lvl w:ilvl="8">
      <w:start w:val="1"/>
      <w:numFmt w:val="decimal"/>
      <w:lvlText w:val="%1.%2.%3.%4.%5.%6.%7.%8.%9"/>
      <w:lvlJc w:val="left"/>
      <w:pPr>
        <w:ind w:left="18832" w:hanging="1440"/>
      </w:pPr>
      <w:rPr>
        <w:rFonts w:hint="default"/>
        <w:color w:val="242C5D"/>
      </w:rPr>
    </w:lvl>
  </w:abstractNum>
  <w:abstractNum w:abstractNumId="22" w15:restartNumberingAfterBreak="0">
    <w:nsid w:val="5B4E0BA0"/>
    <w:multiLevelType w:val="hybridMultilevel"/>
    <w:tmpl w:val="4934E242"/>
    <w:lvl w:ilvl="0" w:tplc="04130001">
      <w:start w:val="1"/>
      <w:numFmt w:val="bullet"/>
      <w:lvlText w:val=""/>
      <w:lvlJc w:val="left"/>
      <w:pPr>
        <w:ind w:left="2563" w:hanging="360"/>
      </w:pPr>
      <w:rPr>
        <w:rFonts w:ascii="Symbol" w:hAnsi="Symbol" w:hint="default"/>
      </w:rPr>
    </w:lvl>
    <w:lvl w:ilvl="1" w:tplc="04130003" w:tentative="1">
      <w:start w:val="1"/>
      <w:numFmt w:val="bullet"/>
      <w:lvlText w:val="o"/>
      <w:lvlJc w:val="left"/>
      <w:pPr>
        <w:ind w:left="3283" w:hanging="360"/>
      </w:pPr>
      <w:rPr>
        <w:rFonts w:ascii="Courier New" w:hAnsi="Courier New" w:cs="Courier New" w:hint="default"/>
      </w:rPr>
    </w:lvl>
    <w:lvl w:ilvl="2" w:tplc="04130005" w:tentative="1">
      <w:start w:val="1"/>
      <w:numFmt w:val="bullet"/>
      <w:lvlText w:val=""/>
      <w:lvlJc w:val="left"/>
      <w:pPr>
        <w:ind w:left="4003" w:hanging="360"/>
      </w:pPr>
      <w:rPr>
        <w:rFonts w:ascii="Wingdings" w:hAnsi="Wingdings" w:hint="default"/>
      </w:rPr>
    </w:lvl>
    <w:lvl w:ilvl="3" w:tplc="04130001" w:tentative="1">
      <w:start w:val="1"/>
      <w:numFmt w:val="bullet"/>
      <w:lvlText w:val=""/>
      <w:lvlJc w:val="left"/>
      <w:pPr>
        <w:ind w:left="4723" w:hanging="360"/>
      </w:pPr>
      <w:rPr>
        <w:rFonts w:ascii="Symbol" w:hAnsi="Symbol" w:hint="default"/>
      </w:rPr>
    </w:lvl>
    <w:lvl w:ilvl="4" w:tplc="04130003" w:tentative="1">
      <w:start w:val="1"/>
      <w:numFmt w:val="bullet"/>
      <w:lvlText w:val="o"/>
      <w:lvlJc w:val="left"/>
      <w:pPr>
        <w:ind w:left="5443" w:hanging="360"/>
      </w:pPr>
      <w:rPr>
        <w:rFonts w:ascii="Courier New" w:hAnsi="Courier New" w:cs="Courier New" w:hint="default"/>
      </w:rPr>
    </w:lvl>
    <w:lvl w:ilvl="5" w:tplc="04130005" w:tentative="1">
      <w:start w:val="1"/>
      <w:numFmt w:val="bullet"/>
      <w:lvlText w:val=""/>
      <w:lvlJc w:val="left"/>
      <w:pPr>
        <w:ind w:left="6163" w:hanging="360"/>
      </w:pPr>
      <w:rPr>
        <w:rFonts w:ascii="Wingdings" w:hAnsi="Wingdings" w:hint="default"/>
      </w:rPr>
    </w:lvl>
    <w:lvl w:ilvl="6" w:tplc="04130001" w:tentative="1">
      <w:start w:val="1"/>
      <w:numFmt w:val="bullet"/>
      <w:lvlText w:val=""/>
      <w:lvlJc w:val="left"/>
      <w:pPr>
        <w:ind w:left="6883" w:hanging="360"/>
      </w:pPr>
      <w:rPr>
        <w:rFonts w:ascii="Symbol" w:hAnsi="Symbol" w:hint="default"/>
      </w:rPr>
    </w:lvl>
    <w:lvl w:ilvl="7" w:tplc="04130003" w:tentative="1">
      <w:start w:val="1"/>
      <w:numFmt w:val="bullet"/>
      <w:lvlText w:val="o"/>
      <w:lvlJc w:val="left"/>
      <w:pPr>
        <w:ind w:left="7603" w:hanging="360"/>
      </w:pPr>
      <w:rPr>
        <w:rFonts w:ascii="Courier New" w:hAnsi="Courier New" w:cs="Courier New" w:hint="default"/>
      </w:rPr>
    </w:lvl>
    <w:lvl w:ilvl="8" w:tplc="04130005" w:tentative="1">
      <w:start w:val="1"/>
      <w:numFmt w:val="bullet"/>
      <w:lvlText w:val=""/>
      <w:lvlJc w:val="left"/>
      <w:pPr>
        <w:ind w:left="8323" w:hanging="360"/>
      </w:pPr>
      <w:rPr>
        <w:rFonts w:ascii="Wingdings" w:hAnsi="Wingdings" w:hint="default"/>
      </w:rPr>
    </w:lvl>
  </w:abstractNum>
  <w:abstractNum w:abstractNumId="23" w15:restartNumberingAfterBreak="0">
    <w:nsid w:val="604A30EC"/>
    <w:multiLevelType w:val="hybridMultilevel"/>
    <w:tmpl w:val="3226373E"/>
    <w:lvl w:ilvl="0" w:tplc="350EC556">
      <w:start w:val="10"/>
      <w:numFmt w:val="decimal"/>
      <w:lvlText w:val="%1"/>
      <w:lvlJc w:val="left"/>
      <w:pPr>
        <w:ind w:left="1607" w:hanging="360"/>
      </w:pPr>
      <w:rPr>
        <w:rFonts w:hint="default"/>
        <w:b w:val="0"/>
        <w:color w:val="E9531B"/>
      </w:rPr>
    </w:lvl>
    <w:lvl w:ilvl="1" w:tplc="04130019" w:tentative="1">
      <w:start w:val="1"/>
      <w:numFmt w:val="lowerLetter"/>
      <w:lvlText w:val="%2."/>
      <w:lvlJc w:val="left"/>
      <w:pPr>
        <w:ind w:left="2327" w:hanging="360"/>
      </w:pPr>
    </w:lvl>
    <w:lvl w:ilvl="2" w:tplc="0413001B" w:tentative="1">
      <w:start w:val="1"/>
      <w:numFmt w:val="lowerRoman"/>
      <w:lvlText w:val="%3."/>
      <w:lvlJc w:val="right"/>
      <w:pPr>
        <w:ind w:left="3047" w:hanging="180"/>
      </w:pPr>
    </w:lvl>
    <w:lvl w:ilvl="3" w:tplc="0413000F" w:tentative="1">
      <w:start w:val="1"/>
      <w:numFmt w:val="decimal"/>
      <w:lvlText w:val="%4."/>
      <w:lvlJc w:val="left"/>
      <w:pPr>
        <w:ind w:left="3767" w:hanging="360"/>
      </w:pPr>
    </w:lvl>
    <w:lvl w:ilvl="4" w:tplc="04130019" w:tentative="1">
      <w:start w:val="1"/>
      <w:numFmt w:val="lowerLetter"/>
      <w:lvlText w:val="%5."/>
      <w:lvlJc w:val="left"/>
      <w:pPr>
        <w:ind w:left="4487" w:hanging="360"/>
      </w:pPr>
    </w:lvl>
    <w:lvl w:ilvl="5" w:tplc="0413001B" w:tentative="1">
      <w:start w:val="1"/>
      <w:numFmt w:val="lowerRoman"/>
      <w:lvlText w:val="%6."/>
      <w:lvlJc w:val="right"/>
      <w:pPr>
        <w:ind w:left="5207" w:hanging="180"/>
      </w:pPr>
    </w:lvl>
    <w:lvl w:ilvl="6" w:tplc="0413000F" w:tentative="1">
      <w:start w:val="1"/>
      <w:numFmt w:val="decimal"/>
      <w:lvlText w:val="%7."/>
      <w:lvlJc w:val="left"/>
      <w:pPr>
        <w:ind w:left="5927" w:hanging="360"/>
      </w:pPr>
    </w:lvl>
    <w:lvl w:ilvl="7" w:tplc="04130019" w:tentative="1">
      <w:start w:val="1"/>
      <w:numFmt w:val="lowerLetter"/>
      <w:lvlText w:val="%8."/>
      <w:lvlJc w:val="left"/>
      <w:pPr>
        <w:ind w:left="6647" w:hanging="360"/>
      </w:pPr>
    </w:lvl>
    <w:lvl w:ilvl="8" w:tplc="0413001B" w:tentative="1">
      <w:start w:val="1"/>
      <w:numFmt w:val="lowerRoman"/>
      <w:lvlText w:val="%9."/>
      <w:lvlJc w:val="right"/>
      <w:pPr>
        <w:ind w:left="7367" w:hanging="180"/>
      </w:pPr>
    </w:lvl>
  </w:abstractNum>
  <w:abstractNum w:abstractNumId="24" w15:restartNumberingAfterBreak="0">
    <w:nsid w:val="64CE0184"/>
    <w:multiLevelType w:val="hybridMultilevel"/>
    <w:tmpl w:val="87460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873536"/>
    <w:multiLevelType w:val="hybridMultilevel"/>
    <w:tmpl w:val="87809880"/>
    <w:lvl w:ilvl="0" w:tplc="0413000F">
      <w:start w:val="8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911AFA"/>
    <w:multiLevelType w:val="hybridMultilevel"/>
    <w:tmpl w:val="321A7ED8"/>
    <w:lvl w:ilvl="0" w:tplc="8C60AC86">
      <w:start w:val="68"/>
      <w:numFmt w:val="decimal"/>
      <w:lvlText w:val="%1"/>
      <w:lvlJc w:val="left"/>
      <w:pPr>
        <w:ind w:left="2001" w:hanging="360"/>
      </w:pPr>
      <w:rPr>
        <w:rFonts w:hint="default"/>
      </w:rPr>
    </w:lvl>
    <w:lvl w:ilvl="1" w:tplc="04130019" w:tentative="1">
      <w:start w:val="1"/>
      <w:numFmt w:val="lowerLetter"/>
      <w:lvlText w:val="%2."/>
      <w:lvlJc w:val="left"/>
      <w:pPr>
        <w:ind w:left="2721" w:hanging="360"/>
      </w:pPr>
    </w:lvl>
    <w:lvl w:ilvl="2" w:tplc="0413001B" w:tentative="1">
      <w:start w:val="1"/>
      <w:numFmt w:val="lowerRoman"/>
      <w:lvlText w:val="%3."/>
      <w:lvlJc w:val="right"/>
      <w:pPr>
        <w:ind w:left="3441" w:hanging="180"/>
      </w:pPr>
    </w:lvl>
    <w:lvl w:ilvl="3" w:tplc="0413000F" w:tentative="1">
      <w:start w:val="1"/>
      <w:numFmt w:val="decimal"/>
      <w:lvlText w:val="%4."/>
      <w:lvlJc w:val="left"/>
      <w:pPr>
        <w:ind w:left="4161" w:hanging="360"/>
      </w:pPr>
    </w:lvl>
    <w:lvl w:ilvl="4" w:tplc="04130019" w:tentative="1">
      <w:start w:val="1"/>
      <w:numFmt w:val="lowerLetter"/>
      <w:lvlText w:val="%5."/>
      <w:lvlJc w:val="left"/>
      <w:pPr>
        <w:ind w:left="4881" w:hanging="360"/>
      </w:pPr>
    </w:lvl>
    <w:lvl w:ilvl="5" w:tplc="0413001B" w:tentative="1">
      <w:start w:val="1"/>
      <w:numFmt w:val="lowerRoman"/>
      <w:lvlText w:val="%6."/>
      <w:lvlJc w:val="right"/>
      <w:pPr>
        <w:ind w:left="5601" w:hanging="180"/>
      </w:pPr>
    </w:lvl>
    <w:lvl w:ilvl="6" w:tplc="0413000F" w:tentative="1">
      <w:start w:val="1"/>
      <w:numFmt w:val="decimal"/>
      <w:lvlText w:val="%7."/>
      <w:lvlJc w:val="left"/>
      <w:pPr>
        <w:ind w:left="6321" w:hanging="360"/>
      </w:pPr>
    </w:lvl>
    <w:lvl w:ilvl="7" w:tplc="04130019" w:tentative="1">
      <w:start w:val="1"/>
      <w:numFmt w:val="lowerLetter"/>
      <w:lvlText w:val="%8."/>
      <w:lvlJc w:val="left"/>
      <w:pPr>
        <w:ind w:left="7041" w:hanging="360"/>
      </w:pPr>
    </w:lvl>
    <w:lvl w:ilvl="8" w:tplc="0413001B" w:tentative="1">
      <w:start w:val="1"/>
      <w:numFmt w:val="lowerRoman"/>
      <w:lvlText w:val="%9."/>
      <w:lvlJc w:val="right"/>
      <w:pPr>
        <w:ind w:left="7761" w:hanging="180"/>
      </w:pPr>
    </w:lvl>
  </w:abstractNum>
  <w:abstractNum w:abstractNumId="27" w15:restartNumberingAfterBreak="0">
    <w:nsid w:val="6BFC621E"/>
    <w:multiLevelType w:val="hybridMultilevel"/>
    <w:tmpl w:val="E8A8157E"/>
    <w:lvl w:ilvl="0" w:tplc="04130001">
      <w:start w:val="1"/>
      <w:numFmt w:val="bullet"/>
      <w:lvlText w:val=""/>
      <w:lvlJc w:val="left"/>
      <w:pPr>
        <w:ind w:left="2705" w:hanging="360"/>
      </w:pPr>
      <w:rPr>
        <w:rFonts w:ascii="Symbol" w:hAnsi="Symbol" w:hint="default"/>
      </w:rPr>
    </w:lvl>
    <w:lvl w:ilvl="1" w:tplc="04130003" w:tentative="1">
      <w:start w:val="1"/>
      <w:numFmt w:val="bullet"/>
      <w:lvlText w:val="o"/>
      <w:lvlJc w:val="left"/>
      <w:pPr>
        <w:ind w:left="3425" w:hanging="360"/>
      </w:pPr>
      <w:rPr>
        <w:rFonts w:ascii="Courier New" w:hAnsi="Courier New" w:cs="Courier New" w:hint="default"/>
      </w:rPr>
    </w:lvl>
    <w:lvl w:ilvl="2" w:tplc="04130005" w:tentative="1">
      <w:start w:val="1"/>
      <w:numFmt w:val="bullet"/>
      <w:lvlText w:val=""/>
      <w:lvlJc w:val="left"/>
      <w:pPr>
        <w:ind w:left="4145" w:hanging="360"/>
      </w:pPr>
      <w:rPr>
        <w:rFonts w:ascii="Wingdings" w:hAnsi="Wingdings" w:hint="default"/>
      </w:rPr>
    </w:lvl>
    <w:lvl w:ilvl="3" w:tplc="04130001" w:tentative="1">
      <w:start w:val="1"/>
      <w:numFmt w:val="bullet"/>
      <w:lvlText w:val=""/>
      <w:lvlJc w:val="left"/>
      <w:pPr>
        <w:ind w:left="4865" w:hanging="360"/>
      </w:pPr>
      <w:rPr>
        <w:rFonts w:ascii="Symbol" w:hAnsi="Symbol" w:hint="default"/>
      </w:rPr>
    </w:lvl>
    <w:lvl w:ilvl="4" w:tplc="04130003" w:tentative="1">
      <w:start w:val="1"/>
      <w:numFmt w:val="bullet"/>
      <w:lvlText w:val="o"/>
      <w:lvlJc w:val="left"/>
      <w:pPr>
        <w:ind w:left="5585" w:hanging="360"/>
      </w:pPr>
      <w:rPr>
        <w:rFonts w:ascii="Courier New" w:hAnsi="Courier New" w:cs="Courier New" w:hint="default"/>
      </w:rPr>
    </w:lvl>
    <w:lvl w:ilvl="5" w:tplc="04130005" w:tentative="1">
      <w:start w:val="1"/>
      <w:numFmt w:val="bullet"/>
      <w:lvlText w:val=""/>
      <w:lvlJc w:val="left"/>
      <w:pPr>
        <w:ind w:left="6305" w:hanging="360"/>
      </w:pPr>
      <w:rPr>
        <w:rFonts w:ascii="Wingdings" w:hAnsi="Wingdings" w:hint="default"/>
      </w:rPr>
    </w:lvl>
    <w:lvl w:ilvl="6" w:tplc="04130001" w:tentative="1">
      <w:start w:val="1"/>
      <w:numFmt w:val="bullet"/>
      <w:lvlText w:val=""/>
      <w:lvlJc w:val="left"/>
      <w:pPr>
        <w:ind w:left="7025" w:hanging="360"/>
      </w:pPr>
      <w:rPr>
        <w:rFonts w:ascii="Symbol" w:hAnsi="Symbol" w:hint="default"/>
      </w:rPr>
    </w:lvl>
    <w:lvl w:ilvl="7" w:tplc="04130003" w:tentative="1">
      <w:start w:val="1"/>
      <w:numFmt w:val="bullet"/>
      <w:lvlText w:val="o"/>
      <w:lvlJc w:val="left"/>
      <w:pPr>
        <w:ind w:left="7745" w:hanging="360"/>
      </w:pPr>
      <w:rPr>
        <w:rFonts w:ascii="Courier New" w:hAnsi="Courier New" w:cs="Courier New" w:hint="default"/>
      </w:rPr>
    </w:lvl>
    <w:lvl w:ilvl="8" w:tplc="04130005" w:tentative="1">
      <w:start w:val="1"/>
      <w:numFmt w:val="bullet"/>
      <w:lvlText w:val=""/>
      <w:lvlJc w:val="left"/>
      <w:pPr>
        <w:ind w:left="8465" w:hanging="360"/>
      </w:pPr>
      <w:rPr>
        <w:rFonts w:ascii="Wingdings" w:hAnsi="Wingdings" w:hint="default"/>
      </w:rPr>
    </w:lvl>
  </w:abstractNum>
  <w:abstractNum w:abstractNumId="28" w15:restartNumberingAfterBreak="0">
    <w:nsid w:val="714239D2"/>
    <w:multiLevelType w:val="hybridMultilevel"/>
    <w:tmpl w:val="0050355E"/>
    <w:lvl w:ilvl="0" w:tplc="B76ACDA6">
      <w:start w:val="1"/>
      <w:numFmt w:val="decimal"/>
      <w:lvlText w:val="%1."/>
      <w:lvlJc w:val="left"/>
      <w:pPr>
        <w:ind w:left="1836" w:hanging="560"/>
      </w:pPr>
      <w:rPr>
        <w:rFonts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29" w15:restartNumberingAfterBreak="0">
    <w:nsid w:val="722D72A3"/>
    <w:multiLevelType w:val="hybridMultilevel"/>
    <w:tmpl w:val="66ECF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24"/>
  </w:num>
  <w:num w:numId="4">
    <w:abstractNumId w:val="17"/>
  </w:num>
  <w:num w:numId="5">
    <w:abstractNumId w:val="6"/>
  </w:num>
  <w:num w:numId="6">
    <w:abstractNumId w:val="12"/>
  </w:num>
  <w:num w:numId="7">
    <w:abstractNumId w:val="29"/>
  </w:num>
  <w:num w:numId="8">
    <w:abstractNumId w:val="0"/>
  </w:num>
  <w:num w:numId="9">
    <w:abstractNumId w:val="13"/>
  </w:num>
  <w:num w:numId="10">
    <w:abstractNumId w:val="3"/>
  </w:num>
  <w:num w:numId="11">
    <w:abstractNumId w:val="4"/>
  </w:num>
  <w:num w:numId="12">
    <w:abstractNumId w:val="21"/>
  </w:num>
  <w:num w:numId="13">
    <w:abstractNumId w:val="10"/>
  </w:num>
  <w:num w:numId="14">
    <w:abstractNumId w:val="27"/>
  </w:num>
  <w:num w:numId="15">
    <w:abstractNumId w:val="14"/>
  </w:num>
  <w:num w:numId="16">
    <w:abstractNumId w:val="26"/>
  </w:num>
  <w:num w:numId="17">
    <w:abstractNumId w:val="15"/>
  </w:num>
  <w:num w:numId="18">
    <w:abstractNumId w:val="2"/>
  </w:num>
  <w:num w:numId="19">
    <w:abstractNumId w:val="23"/>
  </w:num>
  <w:num w:numId="20">
    <w:abstractNumId w:val="19"/>
  </w:num>
  <w:num w:numId="21">
    <w:abstractNumId w:val="20"/>
  </w:num>
  <w:num w:numId="22">
    <w:abstractNumId w:val="22"/>
  </w:num>
  <w:num w:numId="23">
    <w:abstractNumId w:val="1"/>
  </w:num>
  <w:num w:numId="24">
    <w:abstractNumId w:val="25"/>
  </w:num>
  <w:num w:numId="25">
    <w:abstractNumId w:val="9"/>
  </w:num>
  <w:num w:numId="26">
    <w:abstractNumId w:val="28"/>
  </w:num>
  <w:num w:numId="27">
    <w:abstractNumId w:val="8"/>
  </w:num>
  <w:num w:numId="28">
    <w:abstractNumId w:val="5"/>
  </w:num>
  <w:num w:numId="29">
    <w:abstractNumId w:val="18"/>
  </w:num>
  <w:num w:numId="30">
    <w:abstractNumId w:val="11"/>
  </w:num>
  <w:num w:numId="3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372"/>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425E2E"/>
    <w:rsid w:val="00003F3B"/>
    <w:rsid w:val="0000475B"/>
    <w:rsid w:val="00013B84"/>
    <w:rsid w:val="00017344"/>
    <w:rsid w:val="000315E2"/>
    <w:rsid w:val="00034C81"/>
    <w:rsid w:val="000422C1"/>
    <w:rsid w:val="0004700F"/>
    <w:rsid w:val="00052580"/>
    <w:rsid w:val="00056E4D"/>
    <w:rsid w:val="00097228"/>
    <w:rsid w:val="000A7463"/>
    <w:rsid w:val="000B1ED7"/>
    <w:rsid w:val="000B74AA"/>
    <w:rsid w:val="000C3563"/>
    <w:rsid w:val="000D07E4"/>
    <w:rsid w:val="000D54F2"/>
    <w:rsid w:val="000E05C5"/>
    <w:rsid w:val="000E1B8B"/>
    <w:rsid w:val="000E601E"/>
    <w:rsid w:val="00100A3D"/>
    <w:rsid w:val="00107C0E"/>
    <w:rsid w:val="001125CE"/>
    <w:rsid w:val="00112EB9"/>
    <w:rsid w:val="0011493B"/>
    <w:rsid w:val="00125738"/>
    <w:rsid w:val="001351E2"/>
    <w:rsid w:val="00135B80"/>
    <w:rsid w:val="00155207"/>
    <w:rsid w:val="00156ACB"/>
    <w:rsid w:val="001629E6"/>
    <w:rsid w:val="0016426A"/>
    <w:rsid w:val="0016622B"/>
    <w:rsid w:val="00186FF7"/>
    <w:rsid w:val="001955AB"/>
    <w:rsid w:val="001A41CF"/>
    <w:rsid w:val="001A4FDB"/>
    <w:rsid w:val="001B2F2E"/>
    <w:rsid w:val="001B7131"/>
    <w:rsid w:val="001E5051"/>
    <w:rsid w:val="001E59DC"/>
    <w:rsid w:val="001E7C09"/>
    <w:rsid w:val="001F423D"/>
    <w:rsid w:val="001F70FC"/>
    <w:rsid w:val="00211615"/>
    <w:rsid w:val="00211C16"/>
    <w:rsid w:val="00232627"/>
    <w:rsid w:val="0024650C"/>
    <w:rsid w:val="0024797B"/>
    <w:rsid w:val="00251D1F"/>
    <w:rsid w:val="002560D9"/>
    <w:rsid w:val="00260751"/>
    <w:rsid w:val="00260BDF"/>
    <w:rsid w:val="00280B1B"/>
    <w:rsid w:val="0028453A"/>
    <w:rsid w:val="00293BA4"/>
    <w:rsid w:val="002A64FD"/>
    <w:rsid w:val="002B0AAC"/>
    <w:rsid w:val="002B53DF"/>
    <w:rsid w:val="002C0C7A"/>
    <w:rsid w:val="002C0D10"/>
    <w:rsid w:val="002C568F"/>
    <w:rsid w:val="002C7FBC"/>
    <w:rsid w:val="002D13A5"/>
    <w:rsid w:val="002E3DE6"/>
    <w:rsid w:val="002E7A74"/>
    <w:rsid w:val="002F69E9"/>
    <w:rsid w:val="00305C6E"/>
    <w:rsid w:val="003135CC"/>
    <w:rsid w:val="00315123"/>
    <w:rsid w:val="003413CA"/>
    <w:rsid w:val="00342A03"/>
    <w:rsid w:val="00345547"/>
    <w:rsid w:val="00345617"/>
    <w:rsid w:val="003456BB"/>
    <w:rsid w:val="00347CB1"/>
    <w:rsid w:val="003516EE"/>
    <w:rsid w:val="003542A4"/>
    <w:rsid w:val="003646AE"/>
    <w:rsid w:val="0036531F"/>
    <w:rsid w:val="00370541"/>
    <w:rsid w:val="003801A8"/>
    <w:rsid w:val="003A2AD5"/>
    <w:rsid w:val="003A2BB6"/>
    <w:rsid w:val="003A6513"/>
    <w:rsid w:val="003B376E"/>
    <w:rsid w:val="003C49C5"/>
    <w:rsid w:val="003C6E44"/>
    <w:rsid w:val="003D4CCA"/>
    <w:rsid w:val="003E5B80"/>
    <w:rsid w:val="003F4F09"/>
    <w:rsid w:val="003F7965"/>
    <w:rsid w:val="004000AC"/>
    <w:rsid w:val="0040355E"/>
    <w:rsid w:val="004223B3"/>
    <w:rsid w:val="0042258F"/>
    <w:rsid w:val="0042524C"/>
    <w:rsid w:val="00425E2E"/>
    <w:rsid w:val="00426685"/>
    <w:rsid w:val="00433E20"/>
    <w:rsid w:val="00440B14"/>
    <w:rsid w:val="00440B84"/>
    <w:rsid w:val="004410DE"/>
    <w:rsid w:val="00442259"/>
    <w:rsid w:val="0044386F"/>
    <w:rsid w:val="0044515B"/>
    <w:rsid w:val="00470E05"/>
    <w:rsid w:val="004749E0"/>
    <w:rsid w:val="00490BF3"/>
    <w:rsid w:val="004A03C0"/>
    <w:rsid w:val="004B166C"/>
    <w:rsid w:val="004C3F6A"/>
    <w:rsid w:val="004D3D04"/>
    <w:rsid w:val="004E7913"/>
    <w:rsid w:val="004F7B75"/>
    <w:rsid w:val="0051752C"/>
    <w:rsid w:val="00517697"/>
    <w:rsid w:val="00520F9F"/>
    <w:rsid w:val="00527681"/>
    <w:rsid w:val="00527FCB"/>
    <w:rsid w:val="00534E18"/>
    <w:rsid w:val="005368FB"/>
    <w:rsid w:val="00536EAE"/>
    <w:rsid w:val="00537BE3"/>
    <w:rsid w:val="00542F4E"/>
    <w:rsid w:val="005479DF"/>
    <w:rsid w:val="00556143"/>
    <w:rsid w:val="00580D56"/>
    <w:rsid w:val="00590531"/>
    <w:rsid w:val="0059340D"/>
    <w:rsid w:val="00594658"/>
    <w:rsid w:val="005A4E45"/>
    <w:rsid w:val="005A5691"/>
    <w:rsid w:val="005A73E8"/>
    <w:rsid w:val="005B7B6C"/>
    <w:rsid w:val="005C50D6"/>
    <w:rsid w:val="005C6EDB"/>
    <w:rsid w:val="005D7CF1"/>
    <w:rsid w:val="005E342E"/>
    <w:rsid w:val="005E57DA"/>
    <w:rsid w:val="005E690F"/>
    <w:rsid w:val="005F0FA3"/>
    <w:rsid w:val="005F2E09"/>
    <w:rsid w:val="005F77C1"/>
    <w:rsid w:val="0060133E"/>
    <w:rsid w:val="00605DB6"/>
    <w:rsid w:val="00613261"/>
    <w:rsid w:val="006166B0"/>
    <w:rsid w:val="006322DF"/>
    <w:rsid w:val="00632F78"/>
    <w:rsid w:val="00633971"/>
    <w:rsid w:val="00635B28"/>
    <w:rsid w:val="00654DB0"/>
    <w:rsid w:val="00660FBE"/>
    <w:rsid w:val="00661917"/>
    <w:rsid w:val="00683187"/>
    <w:rsid w:val="00687EBE"/>
    <w:rsid w:val="00694578"/>
    <w:rsid w:val="006D2B0C"/>
    <w:rsid w:val="006D6C90"/>
    <w:rsid w:val="006E1FC1"/>
    <w:rsid w:val="006E737C"/>
    <w:rsid w:val="006F6886"/>
    <w:rsid w:val="00707BCA"/>
    <w:rsid w:val="00713D66"/>
    <w:rsid w:val="007205C7"/>
    <w:rsid w:val="00746BEA"/>
    <w:rsid w:val="007641C7"/>
    <w:rsid w:val="00771ABC"/>
    <w:rsid w:val="00775F2E"/>
    <w:rsid w:val="00787D40"/>
    <w:rsid w:val="007921AE"/>
    <w:rsid w:val="0079243F"/>
    <w:rsid w:val="00793C2F"/>
    <w:rsid w:val="00794D93"/>
    <w:rsid w:val="007A02B9"/>
    <w:rsid w:val="007B520F"/>
    <w:rsid w:val="007B58DA"/>
    <w:rsid w:val="007B61D1"/>
    <w:rsid w:val="007C1AA1"/>
    <w:rsid w:val="007C75D1"/>
    <w:rsid w:val="007D48A5"/>
    <w:rsid w:val="007D5F78"/>
    <w:rsid w:val="007E378D"/>
    <w:rsid w:val="00811523"/>
    <w:rsid w:val="00823EEE"/>
    <w:rsid w:val="0083552B"/>
    <w:rsid w:val="008363E1"/>
    <w:rsid w:val="00841C43"/>
    <w:rsid w:val="00844FF5"/>
    <w:rsid w:val="008509B0"/>
    <w:rsid w:val="00855FFC"/>
    <w:rsid w:val="008618AD"/>
    <w:rsid w:val="00867690"/>
    <w:rsid w:val="00893E60"/>
    <w:rsid w:val="008C2A30"/>
    <w:rsid w:val="008C4A6E"/>
    <w:rsid w:val="008E6FD4"/>
    <w:rsid w:val="008F0FF1"/>
    <w:rsid w:val="00905AF7"/>
    <w:rsid w:val="0091268D"/>
    <w:rsid w:val="009133BC"/>
    <w:rsid w:val="0091531D"/>
    <w:rsid w:val="0092680A"/>
    <w:rsid w:val="00927A0F"/>
    <w:rsid w:val="0093204D"/>
    <w:rsid w:val="00932CC9"/>
    <w:rsid w:val="00936BF5"/>
    <w:rsid w:val="00944570"/>
    <w:rsid w:val="00947424"/>
    <w:rsid w:val="00952DC3"/>
    <w:rsid w:val="00956C54"/>
    <w:rsid w:val="00962671"/>
    <w:rsid w:val="00967D90"/>
    <w:rsid w:val="00967F15"/>
    <w:rsid w:val="00975FE3"/>
    <w:rsid w:val="00977978"/>
    <w:rsid w:val="00984680"/>
    <w:rsid w:val="00985D7B"/>
    <w:rsid w:val="00987E95"/>
    <w:rsid w:val="009A1CC0"/>
    <w:rsid w:val="009B4805"/>
    <w:rsid w:val="009C0387"/>
    <w:rsid w:val="009C65CF"/>
    <w:rsid w:val="009D1F9D"/>
    <w:rsid w:val="009D4750"/>
    <w:rsid w:val="009E68E7"/>
    <w:rsid w:val="009F3DDA"/>
    <w:rsid w:val="00A04203"/>
    <w:rsid w:val="00A22995"/>
    <w:rsid w:val="00A243B5"/>
    <w:rsid w:val="00A27A71"/>
    <w:rsid w:val="00A336E8"/>
    <w:rsid w:val="00A421D3"/>
    <w:rsid w:val="00A43E30"/>
    <w:rsid w:val="00A52F9A"/>
    <w:rsid w:val="00A65E0B"/>
    <w:rsid w:val="00A76154"/>
    <w:rsid w:val="00A82EC9"/>
    <w:rsid w:val="00A86FA3"/>
    <w:rsid w:val="00A97B6F"/>
    <w:rsid w:val="00AA08DD"/>
    <w:rsid w:val="00AA248F"/>
    <w:rsid w:val="00AB5B90"/>
    <w:rsid w:val="00AB6CAF"/>
    <w:rsid w:val="00AC2283"/>
    <w:rsid w:val="00AD31AC"/>
    <w:rsid w:val="00AE3C26"/>
    <w:rsid w:val="00AE406F"/>
    <w:rsid w:val="00AE7F3B"/>
    <w:rsid w:val="00AF4401"/>
    <w:rsid w:val="00B01412"/>
    <w:rsid w:val="00B153B1"/>
    <w:rsid w:val="00B31D10"/>
    <w:rsid w:val="00B33EB2"/>
    <w:rsid w:val="00B37085"/>
    <w:rsid w:val="00B40029"/>
    <w:rsid w:val="00B504D7"/>
    <w:rsid w:val="00B73A28"/>
    <w:rsid w:val="00B759FC"/>
    <w:rsid w:val="00B75EB2"/>
    <w:rsid w:val="00B808A2"/>
    <w:rsid w:val="00B80F95"/>
    <w:rsid w:val="00B818D3"/>
    <w:rsid w:val="00B83EFD"/>
    <w:rsid w:val="00B8638C"/>
    <w:rsid w:val="00B94EE1"/>
    <w:rsid w:val="00B95274"/>
    <w:rsid w:val="00B97CE6"/>
    <w:rsid w:val="00BB37C7"/>
    <w:rsid w:val="00BBFC3F"/>
    <w:rsid w:val="00BC132A"/>
    <w:rsid w:val="00BD0927"/>
    <w:rsid w:val="00BD3F82"/>
    <w:rsid w:val="00BE2B40"/>
    <w:rsid w:val="00BE5CD4"/>
    <w:rsid w:val="00BE5F48"/>
    <w:rsid w:val="00BE6212"/>
    <w:rsid w:val="00C04243"/>
    <w:rsid w:val="00C17068"/>
    <w:rsid w:val="00C21156"/>
    <w:rsid w:val="00C249C5"/>
    <w:rsid w:val="00C30235"/>
    <w:rsid w:val="00C3496E"/>
    <w:rsid w:val="00C4671C"/>
    <w:rsid w:val="00C52B2F"/>
    <w:rsid w:val="00C737F1"/>
    <w:rsid w:val="00C74B39"/>
    <w:rsid w:val="00C850A6"/>
    <w:rsid w:val="00C93CA7"/>
    <w:rsid w:val="00C97243"/>
    <w:rsid w:val="00CA6393"/>
    <w:rsid w:val="00CC2BA8"/>
    <w:rsid w:val="00CC706B"/>
    <w:rsid w:val="00CE25E0"/>
    <w:rsid w:val="00CE7BAD"/>
    <w:rsid w:val="00CF60DE"/>
    <w:rsid w:val="00CF7A66"/>
    <w:rsid w:val="00D00258"/>
    <w:rsid w:val="00D003BF"/>
    <w:rsid w:val="00D02888"/>
    <w:rsid w:val="00D03033"/>
    <w:rsid w:val="00D03040"/>
    <w:rsid w:val="00D127A9"/>
    <w:rsid w:val="00D174A2"/>
    <w:rsid w:val="00D214F3"/>
    <w:rsid w:val="00D325C2"/>
    <w:rsid w:val="00D3307D"/>
    <w:rsid w:val="00D35F1C"/>
    <w:rsid w:val="00D46BD7"/>
    <w:rsid w:val="00D559B9"/>
    <w:rsid w:val="00D56D65"/>
    <w:rsid w:val="00D57290"/>
    <w:rsid w:val="00D60180"/>
    <w:rsid w:val="00D71B88"/>
    <w:rsid w:val="00D758D8"/>
    <w:rsid w:val="00D8193B"/>
    <w:rsid w:val="00DA32CC"/>
    <w:rsid w:val="00DA6C78"/>
    <w:rsid w:val="00DA7291"/>
    <w:rsid w:val="00DB0AFF"/>
    <w:rsid w:val="00DB459B"/>
    <w:rsid w:val="00DB641B"/>
    <w:rsid w:val="00DD00C2"/>
    <w:rsid w:val="00DE679B"/>
    <w:rsid w:val="00DF4F8D"/>
    <w:rsid w:val="00DF54C6"/>
    <w:rsid w:val="00E04E73"/>
    <w:rsid w:val="00E16D9E"/>
    <w:rsid w:val="00E52D83"/>
    <w:rsid w:val="00E55363"/>
    <w:rsid w:val="00E61BD2"/>
    <w:rsid w:val="00E8787F"/>
    <w:rsid w:val="00E9707A"/>
    <w:rsid w:val="00EA010E"/>
    <w:rsid w:val="00EA0B8C"/>
    <w:rsid w:val="00EB0A31"/>
    <w:rsid w:val="00EB7ED2"/>
    <w:rsid w:val="00ED5E8B"/>
    <w:rsid w:val="00EE2719"/>
    <w:rsid w:val="00EE5F77"/>
    <w:rsid w:val="00EF1E69"/>
    <w:rsid w:val="00F14D8F"/>
    <w:rsid w:val="00F231CD"/>
    <w:rsid w:val="00F279C1"/>
    <w:rsid w:val="00F335D1"/>
    <w:rsid w:val="00F40394"/>
    <w:rsid w:val="00F40414"/>
    <w:rsid w:val="00F40C13"/>
    <w:rsid w:val="00F41F57"/>
    <w:rsid w:val="00F42A8E"/>
    <w:rsid w:val="00F444FF"/>
    <w:rsid w:val="00F51938"/>
    <w:rsid w:val="00F655D9"/>
    <w:rsid w:val="00F722B8"/>
    <w:rsid w:val="00F75CCD"/>
    <w:rsid w:val="00F77210"/>
    <w:rsid w:val="00F81985"/>
    <w:rsid w:val="00F82118"/>
    <w:rsid w:val="00F930FF"/>
    <w:rsid w:val="00F96E11"/>
    <w:rsid w:val="00FA7135"/>
    <w:rsid w:val="00FB6177"/>
    <w:rsid w:val="00FC235E"/>
    <w:rsid w:val="00FC2F41"/>
    <w:rsid w:val="00FC42B6"/>
    <w:rsid w:val="00FD03AB"/>
    <w:rsid w:val="00FD7225"/>
    <w:rsid w:val="00FE1A2F"/>
    <w:rsid w:val="00FE5E99"/>
    <w:rsid w:val="00FF222D"/>
    <w:rsid w:val="021F01E9"/>
    <w:rsid w:val="0341E220"/>
    <w:rsid w:val="0359DB8D"/>
    <w:rsid w:val="06600210"/>
    <w:rsid w:val="070B0ECF"/>
    <w:rsid w:val="0BD0B13C"/>
    <w:rsid w:val="0BE7E469"/>
    <w:rsid w:val="0F4993D0"/>
    <w:rsid w:val="13DEE2C5"/>
    <w:rsid w:val="15D117BD"/>
    <w:rsid w:val="1729FF98"/>
    <w:rsid w:val="181BFC23"/>
    <w:rsid w:val="1A2817D2"/>
    <w:rsid w:val="1A5A718A"/>
    <w:rsid w:val="1B539CE5"/>
    <w:rsid w:val="1C82D5AA"/>
    <w:rsid w:val="1ECC9296"/>
    <w:rsid w:val="200C3CE4"/>
    <w:rsid w:val="21A9B60C"/>
    <w:rsid w:val="21C46D27"/>
    <w:rsid w:val="21D4DF17"/>
    <w:rsid w:val="22755D80"/>
    <w:rsid w:val="244A67BB"/>
    <w:rsid w:val="263367D5"/>
    <w:rsid w:val="27A8388A"/>
    <w:rsid w:val="299C473D"/>
    <w:rsid w:val="2C6E10CD"/>
    <w:rsid w:val="2E130845"/>
    <w:rsid w:val="3074D3CE"/>
    <w:rsid w:val="33503FBB"/>
    <w:rsid w:val="33A92C9F"/>
    <w:rsid w:val="33F72CFB"/>
    <w:rsid w:val="371867E7"/>
    <w:rsid w:val="37D35276"/>
    <w:rsid w:val="3812DE7C"/>
    <w:rsid w:val="3A7CAD17"/>
    <w:rsid w:val="3C43B492"/>
    <w:rsid w:val="3CE960FE"/>
    <w:rsid w:val="3CF8C45A"/>
    <w:rsid w:val="3E6C6B21"/>
    <w:rsid w:val="429FDFA7"/>
    <w:rsid w:val="444E2EFF"/>
    <w:rsid w:val="4640CF19"/>
    <w:rsid w:val="4785CFC1"/>
    <w:rsid w:val="483B7701"/>
    <w:rsid w:val="48D45801"/>
    <w:rsid w:val="49D74762"/>
    <w:rsid w:val="4B7317C3"/>
    <w:rsid w:val="4C0CC88C"/>
    <w:rsid w:val="4C3489FC"/>
    <w:rsid w:val="4DF51145"/>
    <w:rsid w:val="4EED8465"/>
    <w:rsid w:val="4F8B4768"/>
    <w:rsid w:val="506705FA"/>
    <w:rsid w:val="5148D959"/>
    <w:rsid w:val="51791B4E"/>
    <w:rsid w:val="531F410E"/>
    <w:rsid w:val="5474B8BF"/>
    <w:rsid w:val="5707EE13"/>
    <w:rsid w:val="5ADB81D3"/>
    <w:rsid w:val="5CD49BA4"/>
    <w:rsid w:val="60B857F1"/>
    <w:rsid w:val="630A1DFF"/>
    <w:rsid w:val="6805E0A3"/>
    <w:rsid w:val="682594C5"/>
    <w:rsid w:val="6B1B65C6"/>
    <w:rsid w:val="6E322471"/>
    <w:rsid w:val="6E530688"/>
    <w:rsid w:val="6F021A8D"/>
    <w:rsid w:val="70CE0C90"/>
    <w:rsid w:val="7175A2D9"/>
    <w:rsid w:val="72D01314"/>
    <w:rsid w:val="76CB2ADB"/>
    <w:rsid w:val="779C0E61"/>
    <w:rsid w:val="78AAC3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372"/>
    <o:shapelayout v:ext="edit">
      <o:idmap v:ext="edit" data="2"/>
    </o:shapelayout>
  </w:shapeDefaults>
  <w:decimalSymbol w:val=","/>
  <w:listSeparator w:val=";"/>
  <w14:docId w14:val="017B920B"/>
  <w15:docId w15:val="{7BA0CAD5-5E40-4738-A956-E1CDEEE4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73A28"/>
    <w:rPr>
      <w:rFonts w:ascii="Montserrat-Light" w:eastAsia="Montserrat-Light" w:hAnsi="Montserrat-Light" w:cs="Montserrat-Light"/>
      <w:lang w:val="nl-NL"/>
    </w:rPr>
  </w:style>
  <w:style w:type="paragraph" w:styleId="Kop1">
    <w:name w:val="heading 1"/>
    <w:aliases w:val="Kop 2 Blauw EMC"/>
    <w:basedOn w:val="Standaard"/>
    <w:link w:val="Kop1Char"/>
    <w:uiPriority w:val="9"/>
    <w:qFormat/>
    <w:pPr>
      <w:spacing w:before="122"/>
      <w:ind w:left="1247"/>
      <w:outlineLvl w:val="0"/>
    </w:pPr>
    <w:rPr>
      <w:rFonts w:ascii="Montserrat-SemiBold" w:eastAsia="Montserrat-SemiBold" w:hAnsi="Montserrat-SemiBold" w:cs="Montserrat-SemiBold"/>
      <w:b/>
      <w:bCs/>
      <w:sz w:val="34"/>
      <w:szCs w:val="34"/>
    </w:rPr>
  </w:style>
  <w:style w:type="paragraph" w:styleId="Kop2">
    <w:name w:val="heading 2"/>
    <w:basedOn w:val="Standaard"/>
    <w:link w:val="Kop2Char"/>
    <w:uiPriority w:val="9"/>
    <w:unhideWhenUsed/>
    <w:qFormat/>
    <w:pPr>
      <w:ind w:left="1814" w:hanging="568"/>
      <w:outlineLvl w:val="1"/>
    </w:pPr>
    <w:rPr>
      <w:rFonts w:ascii="Montserrat" w:eastAsia="Montserrat" w:hAnsi="Montserrat" w:cs="Montserrat"/>
      <w:b/>
      <w:bCs/>
      <w:sz w:val="20"/>
      <w:szCs w:val="20"/>
    </w:rPr>
  </w:style>
  <w:style w:type="paragraph" w:styleId="Kop3">
    <w:name w:val="heading 3"/>
    <w:aliases w:val="Broodtekst,Kop 3 - Paragraaf"/>
    <w:basedOn w:val="Standaard"/>
    <w:next w:val="Standaard"/>
    <w:link w:val="Kop3Char"/>
    <w:uiPriority w:val="9"/>
    <w:unhideWhenUsed/>
    <w:qFormat/>
    <w:rsid w:val="00260B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aliases w:val="Kop Blauw EMC"/>
    <w:basedOn w:val="Standaard"/>
    <w:next w:val="Standaard"/>
    <w:link w:val="Kop4Char"/>
    <w:uiPriority w:val="9"/>
    <w:unhideWhenUsed/>
    <w:qFormat/>
    <w:rsid w:val="00AB6CAF"/>
    <w:pPr>
      <w:keepNext/>
      <w:keepLines/>
      <w:spacing w:before="40"/>
      <w:outlineLvl w:val="3"/>
    </w:pPr>
    <w:rPr>
      <w:rFonts w:ascii="Verdana" w:eastAsiaTheme="majorEastAsia" w:hAnsi="Verdana" w:cstheme="majorBidi"/>
      <w:b/>
      <w:iCs/>
      <w:color w:val="252C5F"/>
      <w:sz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aliases w:val="Broodtekst EMC"/>
    <w:basedOn w:val="Standaard"/>
    <w:link w:val="PlattetekstChar"/>
    <w:uiPriority w:val="1"/>
    <w:qFormat/>
    <w:rPr>
      <w:sz w:val="20"/>
      <w:szCs w:val="20"/>
    </w:rPr>
  </w:style>
  <w:style w:type="paragraph" w:styleId="Titel">
    <w:name w:val="Title"/>
    <w:aliases w:val="Kop oranje"/>
    <w:basedOn w:val="Standaard"/>
    <w:link w:val="TitelChar"/>
    <w:uiPriority w:val="10"/>
    <w:qFormat/>
    <w:pPr>
      <w:spacing w:before="228"/>
      <w:ind w:left="1247"/>
    </w:pPr>
    <w:rPr>
      <w:rFonts w:ascii="Montserrat" w:eastAsia="Montserrat" w:hAnsi="Montserrat" w:cs="Montserrat"/>
      <w:b/>
      <w:bCs/>
      <w:sz w:val="48"/>
      <w:szCs w:val="48"/>
    </w:rPr>
  </w:style>
  <w:style w:type="paragraph" w:styleId="Lijstalinea">
    <w:name w:val="List Paragraph"/>
    <w:basedOn w:val="Standaard"/>
    <w:uiPriority w:val="34"/>
    <w:qFormat/>
    <w:pPr>
      <w:ind w:left="1814" w:hanging="568"/>
    </w:pPr>
    <w:rPr>
      <w:rFonts w:ascii="Montserrat" w:eastAsia="Montserrat" w:hAnsi="Montserrat" w:cs="Montserrat"/>
    </w:rPr>
  </w:style>
  <w:style w:type="paragraph" w:customStyle="1" w:styleId="TableParagraph">
    <w:name w:val="Table Paragraph"/>
    <w:basedOn w:val="Standaard"/>
    <w:uiPriority w:val="1"/>
    <w:qFormat/>
    <w:pPr>
      <w:spacing w:before="75"/>
      <w:ind w:left="79"/>
    </w:pPr>
  </w:style>
  <w:style w:type="paragraph" w:styleId="Koptekst">
    <w:name w:val="header"/>
    <w:aliases w:val="Ondertitel bodytekst"/>
    <w:basedOn w:val="Standaard"/>
    <w:link w:val="KoptekstChar"/>
    <w:uiPriority w:val="99"/>
    <w:unhideWhenUsed/>
    <w:rsid w:val="00B94EE1"/>
    <w:pPr>
      <w:tabs>
        <w:tab w:val="center" w:pos="4536"/>
        <w:tab w:val="right" w:pos="9072"/>
      </w:tabs>
    </w:pPr>
  </w:style>
  <w:style w:type="character" w:customStyle="1" w:styleId="KoptekstChar">
    <w:name w:val="Koptekst Char"/>
    <w:aliases w:val="Ondertitel bodytekst Char"/>
    <w:basedOn w:val="Standaardalinea-lettertype"/>
    <w:link w:val="Koptekst"/>
    <w:uiPriority w:val="99"/>
    <w:rsid w:val="00B94EE1"/>
    <w:rPr>
      <w:rFonts w:ascii="Montserrat-Light" w:eastAsia="Montserrat-Light" w:hAnsi="Montserrat-Light" w:cs="Montserrat-Light"/>
      <w:lang w:val="nl-NL"/>
    </w:rPr>
  </w:style>
  <w:style w:type="paragraph" w:styleId="Voettekst">
    <w:name w:val="footer"/>
    <w:basedOn w:val="Standaard"/>
    <w:link w:val="VoettekstChar"/>
    <w:uiPriority w:val="99"/>
    <w:unhideWhenUsed/>
    <w:rsid w:val="00B94EE1"/>
    <w:pPr>
      <w:tabs>
        <w:tab w:val="center" w:pos="4536"/>
        <w:tab w:val="right" w:pos="9072"/>
      </w:tabs>
    </w:pPr>
  </w:style>
  <w:style w:type="character" w:customStyle="1" w:styleId="VoettekstChar">
    <w:name w:val="Voettekst Char"/>
    <w:basedOn w:val="Standaardalinea-lettertype"/>
    <w:link w:val="Voettekst"/>
    <w:uiPriority w:val="99"/>
    <w:rsid w:val="00B94EE1"/>
    <w:rPr>
      <w:rFonts w:ascii="Montserrat-Light" w:eastAsia="Montserrat-Light" w:hAnsi="Montserrat-Light" w:cs="Montserrat-Light"/>
      <w:lang w:val="nl-NL"/>
    </w:rPr>
  </w:style>
  <w:style w:type="paragraph" w:styleId="Inhopg1">
    <w:name w:val="toc 1"/>
    <w:basedOn w:val="Standaard"/>
    <w:next w:val="Standaard"/>
    <w:autoRedefine/>
    <w:uiPriority w:val="39"/>
    <w:unhideWhenUsed/>
    <w:rsid w:val="00A27A71"/>
    <w:pPr>
      <w:tabs>
        <w:tab w:val="left" w:pos="1701"/>
        <w:tab w:val="right" w:leader="dot" w:pos="10915"/>
      </w:tabs>
      <w:spacing w:before="360" w:after="360"/>
      <w:ind w:right="995" w:firstLine="1134"/>
    </w:pPr>
    <w:rPr>
      <w:rFonts w:asciiTheme="minorHAnsi" w:hAnsiTheme="minorHAnsi" w:cstheme="minorHAnsi"/>
      <w:b/>
      <w:bCs/>
      <w:caps/>
      <w:u w:val="single"/>
    </w:rPr>
  </w:style>
  <w:style w:type="paragraph" w:styleId="Inhopg2">
    <w:name w:val="toc 2"/>
    <w:basedOn w:val="Standaard"/>
    <w:next w:val="Standaard"/>
    <w:autoRedefine/>
    <w:uiPriority w:val="39"/>
    <w:unhideWhenUsed/>
    <w:rsid w:val="00956C54"/>
    <w:pPr>
      <w:tabs>
        <w:tab w:val="left" w:pos="502"/>
        <w:tab w:val="left" w:pos="1843"/>
        <w:tab w:val="right" w:leader="dot" w:pos="10915"/>
      </w:tabs>
      <w:ind w:left="142" w:firstLine="1134"/>
    </w:pPr>
    <w:rPr>
      <w:rFonts w:asciiTheme="minorHAnsi" w:hAnsiTheme="minorHAnsi" w:cstheme="minorHAnsi"/>
      <w:b/>
      <w:bCs/>
      <w:smallCaps/>
    </w:rPr>
  </w:style>
  <w:style w:type="paragraph" w:styleId="Inhopg3">
    <w:name w:val="toc 3"/>
    <w:basedOn w:val="Standaard"/>
    <w:next w:val="Standaard"/>
    <w:autoRedefine/>
    <w:uiPriority w:val="39"/>
    <w:unhideWhenUsed/>
    <w:rsid w:val="00DF4F8D"/>
    <w:rPr>
      <w:rFonts w:asciiTheme="minorHAnsi" w:hAnsiTheme="minorHAnsi" w:cstheme="minorHAnsi"/>
      <w:smallCaps/>
    </w:rPr>
  </w:style>
  <w:style w:type="paragraph" w:styleId="Inhopg4">
    <w:name w:val="toc 4"/>
    <w:basedOn w:val="Standaard"/>
    <w:next w:val="Standaard"/>
    <w:autoRedefine/>
    <w:uiPriority w:val="39"/>
    <w:unhideWhenUsed/>
    <w:rsid w:val="00DF4F8D"/>
    <w:rPr>
      <w:rFonts w:asciiTheme="minorHAnsi" w:hAnsiTheme="minorHAnsi" w:cstheme="minorHAnsi"/>
    </w:rPr>
  </w:style>
  <w:style w:type="paragraph" w:styleId="Inhopg5">
    <w:name w:val="toc 5"/>
    <w:basedOn w:val="Standaard"/>
    <w:next w:val="Standaard"/>
    <w:autoRedefine/>
    <w:uiPriority w:val="39"/>
    <w:unhideWhenUsed/>
    <w:rsid w:val="00DF4F8D"/>
    <w:rPr>
      <w:rFonts w:asciiTheme="minorHAnsi" w:hAnsiTheme="minorHAnsi" w:cstheme="minorHAnsi"/>
    </w:rPr>
  </w:style>
  <w:style w:type="paragraph" w:styleId="Inhopg6">
    <w:name w:val="toc 6"/>
    <w:basedOn w:val="Standaard"/>
    <w:next w:val="Standaard"/>
    <w:autoRedefine/>
    <w:uiPriority w:val="39"/>
    <w:unhideWhenUsed/>
    <w:rsid w:val="00DF4F8D"/>
    <w:rPr>
      <w:rFonts w:asciiTheme="minorHAnsi" w:hAnsiTheme="minorHAnsi" w:cstheme="minorHAnsi"/>
    </w:rPr>
  </w:style>
  <w:style w:type="paragraph" w:styleId="Inhopg7">
    <w:name w:val="toc 7"/>
    <w:basedOn w:val="Standaard"/>
    <w:next w:val="Standaard"/>
    <w:autoRedefine/>
    <w:uiPriority w:val="39"/>
    <w:unhideWhenUsed/>
    <w:rsid w:val="00DF4F8D"/>
    <w:rPr>
      <w:rFonts w:asciiTheme="minorHAnsi" w:hAnsiTheme="minorHAnsi" w:cstheme="minorHAnsi"/>
    </w:rPr>
  </w:style>
  <w:style w:type="paragraph" w:styleId="Inhopg8">
    <w:name w:val="toc 8"/>
    <w:basedOn w:val="Standaard"/>
    <w:next w:val="Standaard"/>
    <w:autoRedefine/>
    <w:uiPriority w:val="39"/>
    <w:unhideWhenUsed/>
    <w:rsid w:val="00DF4F8D"/>
    <w:rPr>
      <w:rFonts w:asciiTheme="minorHAnsi" w:hAnsiTheme="minorHAnsi" w:cstheme="minorHAnsi"/>
    </w:rPr>
  </w:style>
  <w:style w:type="paragraph" w:styleId="Inhopg9">
    <w:name w:val="toc 9"/>
    <w:basedOn w:val="Standaard"/>
    <w:next w:val="Standaard"/>
    <w:autoRedefine/>
    <w:uiPriority w:val="39"/>
    <w:unhideWhenUsed/>
    <w:rsid w:val="00DF4F8D"/>
    <w:rPr>
      <w:rFonts w:asciiTheme="minorHAnsi" w:hAnsiTheme="minorHAnsi" w:cstheme="minorHAnsi"/>
    </w:rPr>
  </w:style>
  <w:style w:type="character" w:styleId="Hyperlink">
    <w:name w:val="Hyperlink"/>
    <w:basedOn w:val="Standaardalinea-lettertype"/>
    <w:uiPriority w:val="99"/>
    <w:unhideWhenUsed/>
    <w:rsid w:val="00DF4F8D"/>
    <w:rPr>
      <w:color w:val="0000FF" w:themeColor="hyperlink"/>
      <w:u w:val="single"/>
    </w:rPr>
  </w:style>
  <w:style w:type="character" w:styleId="Verwijzingopmerking">
    <w:name w:val="annotation reference"/>
    <w:basedOn w:val="Standaardalinea-lettertype"/>
    <w:uiPriority w:val="99"/>
    <w:semiHidden/>
    <w:unhideWhenUsed/>
    <w:rsid w:val="00707BCA"/>
    <w:rPr>
      <w:sz w:val="16"/>
      <w:szCs w:val="16"/>
    </w:rPr>
  </w:style>
  <w:style w:type="paragraph" w:styleId="Tekstopmerking">
    <w:name w:val="annotation text"/>
    <w:basedOn w:val="Standaard"/>
    <w:link w:val="TekstopmerkingChar"/>
    <w:uiPriority w:val="99"/>
    <w:semiHidden/>
    <w:unhideWhenUsed/>
    <w:rsid w:val="00707BCA"/>
    <w:rPr>
      <w:sz w:val="20"/>
      <w:szCs w:val="20"/>
    </w:rPr>
  </w:style>
  <w:style w:type="character" w:customStyle="1" w:styleId="TekstopmerkingChar">
    <w:name w:val="Tekst opmerking Char"/>
    <w:basedOn w:val="Standaardalinea-lettertype"/>
    <w:link w:val="Tekstopmerking"/>
    <w:uiPriority w:val="99"/>
    <w:semiHidden/>
    <w:rsid w:val="00707BCA"/>
    <w:rPr>
      <w:rFonts w:ascii="Montserrat-Light" w:eastAsia="Montserrat-Light" w:hAnsi="Montserrat-Light" w:cs="Montserrat-Light"/>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07BCA"/>
    <w:rPr>
      <w:b/>
      <w:bCs/>
    </w:rPr>
  </w:style>
  <w:style w:type="character" w:customStyle="1" w:styleId="OnderwerpvanopmerkingChar">
    <w:name w:val="Onderwerp van opmerking Char"/>
    <w:basedOn w:val="TekstopmerkingChar"/>
    <w:link w:val="Onderwerpvanopmerking"/>
    <w:uiPriority w:val="99"/>
    <w:semiHidden/>
    <w:rsid w:val="00707BCA"/>
    <w:rPr>
      <w:rFonts w:ascii="Montserrat-Light" w:eastAsia="Montserrat-Light" w:hAnsi="Montserrat-Light" w:cs="Montserrat-Light"/>
      <w:b/>
      <w:bCs/>
      <w:sz w:val="20"/>
      <w:szCs w:val="20"/>
      <w:lang w:val="nl-NL"/>
    </w:rPr>
  </w:style>
  <w:style w:type="paragraph" w:styleId="Ballontekst">
    <w:name w:val="Balloon Text"/>
    <w:basedOn w:val="Standaard"/>
    <w:link w:val="BallontekstChar"/>
    <w:uiPriority w:val="99"/>
    <w:semiHidden/>
    <w:unhideWhenUsed/>
    <w:rsid w:val="001F70F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F70FC"/>
    <w:rPr>
      <w:rFonts w:ascii="Segoe UI" w:eastAsia="Montserrat-Light" w:hAnsi="Segoe UI" w:cs="Segoe UI"/>
      <w:sz w:val="18"/>
      <w:szCs w:val="18"/>
      <w:lang w:val="nl-NL"/>
    </w:rPr>
  </w:style>
  <w:style w:type="paragraph" w:styleId="Kopvaninhoudsopgave">
    <w:name w:val="TOC Heading"/>
    <w:basedOn w:val="Kop1"/>
    <w:next w:val="Standaard"/>
    <w:uiPriority w:val="39"/>
    <w:unhideWhenUsed/>
    <w:qFormat/>
    <w:rsid w:val="00260BD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nl-NL"/>
    </w:rPr>
  </w:style>
  <w:style w:type="character" w:customStyle="1" w:styleId="Kop3Char">
    <w:name w:val="Kop 3 Char"/>
    <w:aliases w:val="Broodtekst Char,Kop 3 - Paragraaf Char"/>
    <w:basedOn w:val="Standaardalinea-lettertype"/>
    <w:link w:val="Kop3"/>
    <w:uiPriority w:val="9"/>
    <w:rsid w:val="00260BDF"/>
    <w:rPr>
      <w:rFonts w:asciiTheme="majorHAnsi" w:eastAsiaTheme="majorEastAsia" w:hAnsiTheme="majorHAnsi" w:cstheme="majorBidi"/>
      <w:color w:val="243F60" w:themeColor="accent1" w:themeShade="7F"/>
      <w:sz w:val="24"/>
      <w:szCs w:val="24"/>
      <w:lang w:val="nl-NL"/>
    </w:rPr>
  </w:style>
  <w:style w:type="character" w:styleId="Onopgelostemelding">
    <w:name w:val="Unresolved Mention"/>
    <w:basedOn w:val="Standaardalinea-lettertype"/>
    <w:uiPriority w:val="99"/>
    <w:semiHidden/>
    <w:unhideWhenUsed/>
    <w:rsid w:val="00A27A71"/>
    <w:rPr>
      <w:color w:val="605E5C"/>
      <w:shd w:val="clear" w:color="auto" w:fill="E1DFDD"/>
    </w:rPr>
  </w:style>
  <w:style w:type="character" w:customStyle="1" w:styleId="Kop4Char">
    <w:name w:val="Kop 4 Char"/>
    <w:aliases w:val="Kop Blauw EMC Char"/>
    <w:basedOn w:val="Standaardalinea-lettertype"/>
    <w:link w:val="Kop4"/>
    <w:uiPriority w:val="9"/>
    <w:rsid w:val="00AB6CAF"/>
    <w:rPr>
      <w:rFonts w:ascii="Verdana" w:eastAsiaTheme="majorEastAsia" w:hAnsi="Verdana" w:cstheme="majorBidi"/>
      <w:b/>
      <w:iCs/>
      <w:color w:val="252C5F"/>
      <w:sz w:val="48"/>
      <w:lang w:val="nl-NL"/>
    </w:rPr>
  </w:style>
  <w:style w:type="table" w:styleId="Tabelraster">
    <w:name w:val="Table Grid"/>
    <w:basedOn w:val="Standaardtabel"/>
    <w:uiPriority w:val="59"/>
    <w:rsid w:val="00AB6CAF"/>
    <w:pPr>
      <w:widowControl/>
      <w:autoSpaceDE/>
      <w:autoSpaceDN/>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aliases w:val="Broodtekst EMC Char"/>
    <w:basedOn w:val="Standaardalinea-lettertype"/>
    <w:link w:val="Plattetekst"/>
    <w:uiPriority w:val="1"/>
    <w:rsid w:val="00AB6CAF"/>
    <w:rPr>
      <w:rFonts w:ascii="Montserrat-Light" w:eastAsia="Montserrat-Light" w:hAnsi="Montserrat-Light" w:cs="Montserrat-Light"/>
      <w:sz w:val="20"/>
      <w:szCs w:val="20"/>
      <w:lang w:val="nl-NL"/>
    </w:rPr>
  </w:style>
  <w:style w:type="character" w:styleId="Paginanummer">
    <w:name w:val="page number"/>
    <w:basedOn w:val="Standaardalinea-lettertype"/>
    <w:uiPriority w:val="99"/>
    <w:semiHidden/>
    <w:unhideWhenUsed/>
    <w:rsid w:val="00AB6CAF"/>
  </w:style>
  <w:style w:type="table" w:customStyle="1" w:styleId="NormalTable1">
    <w:name w:val="Normal Table1"/>
    <w:uiPriority w:val="2"/>
    <w:semiHidden/>
    <w:unhideWhenUsed/>
    <w:qFormat/>
    <w:rsid w:val="00AB6CAF"/>
    <w:tblPr>
      <w:tblInd w:w="0" w:type="dxa"/>
      <w:tblCellMar>
        <w:top w:w="0" w:type="dxa"/>
        <w:left w:w="0" w:type="dxa"/>
        <w:bottom w:w="0" w:type="dxa"/>
        <w:right w:w="0" w:type="dxa"/>
      </w:tblCellMar>
    </w:tblPr>
  </w:style>
  <w:style w:type="character" w:customStyle="1" w:styleId="Kop2Char">
    <w:name w:val="Kop 2 Char"/>
    <w:basedOn w:val="Standaardalinea-lettertype"/>
    <w:link w:val="Kop2"/>
    <w:uiPriority w:val="9"/>
    <w:rsid w:val="00AB6CAF"/>
    <w:rPr>
      <w:rFonts w:ascii="Montserrat" w:eastAsia="Montserrat" w:hAnsi="Montserrat" w:cs="Montserrat"/>
      <w:b/>
      <w:bCs/>
      <w:sz w:val="20"/>
      <w:szCs w:val="20"/>
      <w:lang w:val="nl-NL"/>
    </w:rPr>
  </w:style>
  <w:style w:type="numbering" w:customStyle="1" w:styleId="Huidigelijst1">
    <w:name w:val="Huidige lijst1"/>
    <w:uiPriority w:val="99"/>
    <w:rsid w:val="00AB6CAF"/>
    <w:pPr>
      <w:numPr>
        <w:numId w:val="2"/>
      </w:numPr>
    </w:pPr>
  </w:style>
  <w:style w:type="character" w:customStyle="1" w:styleId="Kop1Char">
    <w:name w:val="Kop 1 Char"/>
    <w:aliases w:val="Kop 2 Blauw EMC Char"/>
    <w:basedOn w:val="Standaardalinea-lettertype"/>
    <w:link w:val="Kop1"/>
    <w:uiPriority w:val="9"/>
    <w:rsid w:val="00AB6CAF"/>
    <w:rPr>
      <w:rFonts w:ascii="Montserrat-SemiBold" w:eastAsia="Montserrat-SemiBold" w:hAnsi="Montserrat-SemiBold" w:cs="Montserrat-SemiBold"/>
      <w:b/>
      <w:bCs/>
      <w:sz w:val="34"/>
      <w:szCs w:val="34"/>
      <w:lang w:val="nl-NL"/>
    </w:rPr>
  </w:style>
  <w:style w:type="character" w:customStyle="1" w:styleId="TitelChar">
    <w:name w:val="Titel Char"/>
    <w:aliases w:val="Kop oranje Char"/>
    <w:basedOn w:val="Standaardalinea-lettertype"/>
    <w:link w:val="Titel"/>
    <w:uiPriority w:val="10"/>
    <w:rsid w:val="00AB6CAF"/>
    <w:rPr>
      <w:rFonts w:ascii="Montserrat" w:eastAsia="Montserrat" w:hAnsi="Montserrat" w:cs="Montserrat"/>
      <w:b/>
      <w:bCs/>
      <w:sz w:val="48"/>
      <w:szCs w:val="48"/>
      <w:lang w:val="nl-NL"/>
    </w:rPr>
  </w:style>
  <w:style w:type="paragraph" w:styleId="Geenafstand">
    <w:name w:val="No Spacing"/>
    <w:uiPriority w:val="1"/>
    <w:qFormat/>
    <w:rsid w:val="00AB6CAF"/>
    <w:rPr>
      <w:rFonts w:ascii="Montserrat-Light" w:eastAsia="Montserrat-Light" w:hAnsi="Montserrat-Light" w:cs="Montserrat-Light"/>
    </w:rPr>
  </w:style>
  <w:style w:type="character" w:styleId="Intensievebenadrukking">
    <w:name w:val="Intense Emphasis"/>
    <w:basedOn w:val="Standaardalinea-lettertype"/>
    <w:uiPriority w:val="21"/>
    <w:rsid w:val="00AB6CAF"/>
    <w:rPr>
      <w:i/>
      <w:iCs/>
      <w:color w:val="4F81BD" w:themeColor="accent1"/>
    </w:rPr>
  </w:style>
  <w:style w:type="character" w:styleId="GevolgdeHyperlink">
    <w:name w:val="FollowedHyperlink"/>
    <w:basedOn w:val="Standaardalinea-lettertype"/>
    <w:uiPriority w:val="99"/>
    <w:semiHidden/>
    <w:unhideWhenUsed/>
    <w:rsid w:val="00AB6CAF"/>
    <w:rPr>
      <w:color w:val="800080" w:themeColor="followedHyperlink"/>
      <w:u w:val="single"/>
    </w:rPr>
  </w:style>
  <w:style w:type="paragraph" w:styleId="Revisie">
    <w:name w:val="Revision"/>
    <w:hidden/>
    <w:uiPriority w:val="99"/>
    <w:semiHidden/>
    <w:rsid w:val="00AB6CAF"/>
    <w:pPr>
      <w:widowControl/>
      <w:autoSpaceDE/>
      <w:autoSpaceDN/>
    </w:pPr>
    <w:rPr>
      <w:rFonts w:ascii="Montserrat-Light" w:eastAsia="Montserrat-Light" w:hAnsi="Montserrat-Light" w:cs="Montserrat-Light"/>
      <w:lang w:val="nl-NL"/>
    </w:rPr>
  </w:style>
  <w:style w:type="paragraph" w:customStyle="1" w:styleId="Default">
    <w:name w:val="Default"/>
    <w:rsid w:val="00AB6CAF"/>
    <w:pPr>
      <w:widowControl/>
      <w:adjustRightInd w:val="0"/>
    </w:pPr>
    <w:rPr>
      <w:rFonts w:ascii="Calibri" w:hAnsi="Calibri" w:cs="Calibri"/>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810896">
      <w:bodyDiv w:val="1"/>
      <w:marLeft w:val="0"/>
      <w:marRight w:val="0"/>
      <w:marTop w:val="0"/>
      <w:marBottom w:val="0"/>
      <w:divBdr>
        <w:top w:val="none" w:sz="0" w:space="0" w:color="auto"/>
        <w:left w:val="none" w:sz="0" w:space="0" w:color="auto"/>
        <w:bottom w:val="none" w:sz="0" w:space="0" w:color="auto"/>
        <w:right w:val="none" w:sz="0" w:space="0" w:color="auto"/>
      </w:divBdr>
    </w:div>
    <w:div w:id="1760828591">
      <w:bodyDiv w:val="1"/>
      <w:marLeft w:val="0"/>
      <w:marRight w:val="0"/>
      <w:marTop w:val="0"/>
      <w:marBottom w:val="0"/>
      <w:divBdr>
        <w:top w:val="none" w:sz="0" w:space="0" w:color="auto"/>
        <w:left w:val="none" w:sz="0" w:space="0" w:color="auto"/>
        <w:bottom w:val="none" w:sz="0" w:space="0" w:color="auto"/>
        <w:right w:val="none" w:sz="0" w:space="0" w:color="auto"/>
      </w:divBdr>
    </w:div>
    <w:div w:id="1768228004">
      <w:bodyDiv w:val="1"/>
      <w:marLeft w:val="0"/>
      <w:marRight w:val="0"/>
      <w:marTop w:val="0"/>
      <w:marBottom w:val="0"/>
      <w:divBdr>
        <w:top w:val="none" w:sz="0" w:space="0" w:color="auto"/>
        <w:left w:val="none" w:sz="0" w:space="0" w:color="auto"/>
        <w:bottom w:val="none" w:sz="0" w:space="0" w:color="auto"/>
        <w:right w:val="none" w:sz="0" w:space="0" w:color="auto"/>
      </w:divBdr>
    </w:div>
    <w:div w:id="1860122383">
      <w:bodyDiv w:val="1"/>
      <w:marLeft w:val="0"/>
      <w:marRight w:val="0"/>
      <w:marTop w:val="0"/>
      <w:marBottom w:val="0"/>
      <w:divBdr>
        <w:top w:val="none" w:sz="0" w:space="0" w:color="auto"/>
        <w:left w:val="none" w:sz="0" w:space="0" w:color="auto"/>
        <w:bottom w:val="none" w:sz="0" w:space="0" w:color="auto"/>
        <w:right w:val="none" w:sz="0" w:space="0" w:color="auto"/>
      </w:divBdr>
    </w:div>
    <w:div w:id="1963152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mailto:info@euromc.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mailto:Senzer@inkoopfacturen.nl" TargetMode="Externa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99A7E2EEF6194DB659D4EB3EAA5EFD" ma:contentTypeVersion="10" ma:contentTypeDescription="Een nieuw document maken." ma:contentTypeScope="" ma:versionID="329176e8344423e21a6f2318f2e336bd">
  <xsd:schema xmlns:xsd="http://www.w3.org/2001/XMLSchema" xmlns:xs="http://www.w3.org/2001/XMLSchema" xmlns:p="http://schemas.microsoft.com/office/2006/metadata/properties" xmlns:ns2="48f21fb4-5cc2-4738-9d48-f36ad2b36414" xmlns:ns3="2c408122-941b-495c-983f-fdd8d10c673c" targetNamespace="http://schemas.microsoft.com/office/2006/metadata/properties" ma:root="true" ma:fieldsID="9788476a33076ac7da6ef55e2aaed3f4" ns2:_="" ns3:_="">
    <xsd:import namespace="48f21fb4-5cc2-4738-9d48-f36ad2b36414"/>
    <xsd:import namespace="2c408122-941b-495c-983f-fdd8d10c67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21fb4-5cc2-4738-9d48-f36ad2b36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a734d03-7114-4a94-98f7-0d146664bf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08122-941b-495c-983f-fdd8d10c67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21f18877-443c-41b6-aecb-802aa8ced0af}" ma:internalName="TaxCatchAll" ma:showField="CatchAllData" ma:web="2c408122-941b-495c-983f-fdd8d10c6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c408122-941b-495c-983f-fdd8d10c673c">
      <UserInfo>
        <DisplayName>Bas Lassing | Senzer</DisplayName>
        <AccountId>63</AccountId>
        <AccountType/>
      </UserInfo>
      <UserInfo>
        <DisplayName>George Siero | Senzer</DisplayName>
        <AccountId>79</AccountId>
        <AccountType/>
      </UserInfo>
      <UserInfo>
        <DisplayName>Ellen Rooijakkers | Senzer</DisplayName>
        <AccountId>21</AccountId>
        <AccountType/>
      </UserInfo>
      <UserInfo>
        <DisplayName>Rachel van Dijk | Senzer</DisplayName>
        <AccountId>71</AccountId>
        <AccountType/>
      </UserInfo>
      <UserInfo>
        <DisplayName>Bob Brinks | Senzer</DisplayName>
        <AccountId>32</AccountId>
        <AccountType/>
      </UserInfo>
    </SharedWithUsers>
    <lcf76f155ced4ddcb4097134ff3c332f xmlns="48f21fb4-5cc2-4738-9d48-f36ad2b36414">
      <Terms xmlns="http://schemas.microsoft.com/office/infopath/2007/PartnerControls"/>
    </lcf76f155ced4ddcb4097134ff3c332f>
    <TaxCatchAll xmlns="2c408122-941b-495c-983f-fdd8d10c6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36A71-8B76-4960-8D92-B8F5F4BE3D7A}">
  <ds:schemaRefs>
    <ds:schemaRef ds:uri="http://schemas.microsoft.com/sharepoint/v3/contenttype/forms"/>
  </ds:schemaRefs>
</ds:datastoreItem>
</file>

<file path=customXml/itemProps2.xml><?xml version="1.0" encoding="utf-8"?>
<ds:datastoreItem xmlns:ds="http://schemas.openxmlformats.org/officeDocument/2006/customXml" ds:itemID="{46B382BA-41B4-4E4C-80B9-06AF2B9CE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21fb4-5cc2-4738-9d48-f36ad2b36414"/>
    <ds:schemaRef ds:uri="2c408122-941b-495c-983f-fdd8d10c6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C4E850-80D8-40F7-AC73-0875E7DEB29C}">
  <ds:schemaRefs>
    <ds:schemaRef ds:uri="http://purl.org/dc/elements/1.1/"/>
    <ds:schemaRef ds:uri="http://schemas.openxmlformats.org/package/2006/metadata/core-properties"/>
    <ds:schemaRef ds:uri="48f21fb4-5cc2-4738-9d48-f36ad2b36414"/>
    <ds:schemaRef ds:uri="http://schemas.microsoft.com/office/infopath/2007/PartnerControls"/>
    <ds:schemaRef ds:uri="http://purl.org/dc/terms/"/>
    <ds:schemaRef ds:uri="http://schemas.microsoft.com/office/2006/metadata/properties"/>
    <ds:schemaRef ds:uri="http://schemas.microsoft.com/office/2006/documentManagement/types"/>
    <ds:schemaRef ds:uri="2c408122-941b-495c-983f-fdd8d10c673c"/>
    <ds:schemaRef ds:uri="http://www.w3.org/XML/1998/namespace"/>
    <ds:schemaRef ds:uri="http://purl.org/dc/dcmitype/"/>
  </ds:schemaRefs>
</ds:datastoreItem>
</file>

<file path=customXml/itemProps4.xml><?xml version="1.0" encoding="utf-8"?>
<ds:datastoreItem xmlns:ds="http://schemas.openxmlformats.org/officeDocument/2006/customXml" ds:itemID="{1A5DAD73-0104-4D52-A22B-8F5677B2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12</Pages>
  <Words>3324</Words>
  <Characters>18287</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Rooijakkers | Senzer</dc:creator>
  <cp:keywords/>
  <cp:lastModifiedBy>Erik E. de Kroon</cp:lastModifiedBy>
  <cp:revision>11</cp:revision>
  <cp:lastPrinted>2021-08-02T05:42:00Z</cp:lastPrinted>
  <dcterms:created xsi:type="dcterms:W3CDTF">2022-11-22T08:20:00Z</dcterms:created>
  <dcterms:modified xsi:type="dcterms:W3CDTF">2022-12-13T12:59:00Z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y fmtid="{D5CDD505-2E9C-101B-9397-08002B2CF9AE}" pid="5" name="ContentTypeId">
    <vt:lpwstr>0x0101001399A7E2EEF6194DB659D4EB3EAA5EFD</vt:lpwstr>
  </property>
  <property fmtid="{D5CDD505-2E9C-101B-9397-08002B2CF9AE}" pid="6" name="MediaServiceImageTags">
    <vt:lpwstr/>
  </property>
</Properties>
</file>