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1F0841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683E2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Inleen personeel</w:t>
                    </w:r>
                    <w:r w:rsidR="00BD17DD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1F0841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C9756A">
                    <w:rPr>
                      <w:noProof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1770F1FB" wp14:editId="62FFF137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1F0841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1F0841" w:rsidRDefault="001F0841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</w:p>
    <w:p w:rsidR="006A3E0F" w:rsidRDefault="001F0841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>
        <w:rPr>
          <w:rFonts w:ascii="Calibri Light" w:hAnsi="Calibri Light" w:cs="Calibri Light"/>
          <w:color w:val="F79221"/>
        </w:rPr>
        <w:t>d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  <w:r w:rsidR="00683E2C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4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962D61" w:rsidRDefault="0042512C" w:rsidP="0042512C">
      <w:pPr>
        <w:pStyle w:val="Plattetekst"/>
        <w:spacing w:line="276" w:lineRule="auto"/>
        <w:rPr>
          <w:rFonts w:ascii="Calibri Light" w:hAnsi="Calibri Light" w:cs="Calibri Light"/>
          <w:color w:val="242C5D"/>
        </w:rPr>
      </w:pPr>
      <w:bookmarkStart w:id="0" w:name="_Hlk71281511"/>
      <w:r w:rsidRPr="0042512C">
        <w:rPr>
          <w:rFonts w:ascii="Calibri Light" w:hAnsi="Calibri Light" w:cs="Calibri Light"/>
          <w:color w:val="242C5D"/>
        </w:rPr>
        <w:t>Inschrijver beschrijft door middel van een plan van aanpak, maximaal op 10 A-4’tjes Calibri Light puntgrootte 10, op welke wijze zij invulling geeft aan het Dienstverleningsplan, rekening houdende met de door Opdrachtgever opgestelde eisen</w:t>
      </w:r>
      <w:r>
        <w:rPr>
          <w:rFonts w:ascii="Calibri Light" w:hAnsi="Calibri Light" w:cs="Calibri Light"/>
          <w:color w:val="242C5D"/>
        </w:rPr>
        <w:t>.</w:t>
      </w:r>
    </w:p>
    <w:p w:rsidR="0042512C" w:rsidRPr="000B0863" w:rsidRDefault="0042512C" w:rsidP="0042512C">
      <w:pPr>
        <w:pStyle w:val="Plattetekst"/>
        <w:spacing w:line="276" w:lineRule="auto"/>
        <w:ind w:left="709" w:hanging="709"/>
        <w:rPr>
          <w:rFonts w:ascii="Calibri Light" w:hAnsi="Calibri Light" w:cs="Calibri Light"/>
          <w:color w:val="242C5D"/>
        </w:rPr>
      </w:pPr>
    </w:p>
    <w:bookmarkEnd w:id="0"/>
    <w:p w:rsidR="0042512C" w:rsidRDefault="0042512C" w:rsidP="0042512C">
      <w:pPr>
        <w:pStyle w:val="Plattetekst"/>
        <w:spacing w:line="276" w:lineRule="auto"/>
        <w:ind w:left="709" w:right="995" w:hanging="709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(30%) selectieproces, waarbij aandacht wordt besteed aan:</w:t>
      </w:r>
    </w:p>
    <w:p w:rsidR="0042512C" w:rsidRDefault="0042512C" w:rsidP="0042512C">
      <w:pPr>
        <w:pStyle w:val="Plattetekst"/>
        <w:numPr>
          <w:ilvl w:val="0"/>
          <w:numId w:val="3"/>
        </w:numPr>
        <w:spacing w:line="276" w:lineRule="auto"/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netwerk van Inschrijver;</w:t>
      </w:r>
    </w:p>
    <w:p w:rsidR="0042512C" w:rsidRDefault="0042512C" w:rsidP="0042512C">
      <w:pPr>
        <w:pStyle w:val="Plattetekst"/>
        <w:numPr>
          <w:ilvl w:val="0"/>
          <w:numId w:val="3"/>
        </w:numPr>
        <w:spacing w:line="276" w:lineRule="auto"/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hoe vindt borging plaats voor de juiste Kandidaten, ofwel hoe borgt Inschrijver dat in het totale proces de juiste Kandidaat snel wordt geworven en geselecteerd voor Opdrachtgever;</w:t>
      </w:r>
    </w:p>
    <w:p w:rsidR="0042512C" w:rsidRDefault="0042512C" w:rsidP="0042512C">
      <w:pPr>
        <w:pStyle w:val="Plattetekst"/>
        <w:numPr>
          <w:ilvl w:val="0"/>
          <w:numId w:val="3"/>
        </w:numPr>
        <w:spacing w:line="276" w:lineRule="auto"/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visie op de huidige arbeidsmarkt </w:t>
      </w:r>
      <w:bookmarkStart w:id="1" w:name="_GoBack"/>
      <w:bookmarkEnd w:id="1"/>
      <w:r>
        <w:rPr>
          <w:rFonts w:ascii="Calibri Light" w:hAnsi="Calibri Light" w:cs="Calibri Light"/>
          <w:color w:val="242C5D"/>
        </w:rPr>
        <w:t>met de veranderingen die u in uw organisatie en dienstverlening heeft doorgevoerd om hier optimaal voor klanten op te anticiperen;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(30%) hoe begeleiding van Inhuur personeel wordt vormgegeven, waarbij aandacht wordt besteed aan arbeidsmotivatie en kwaliteitsverbetering personeel;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(30%) invulling van het partnership dat Raamcontractant met Opdrachtgever wenst aan te gaan met de aspecten  opleiding, begeleiding en imagoverbetering Opdrachtgever.</w:t>
      </w:r>
    </w:p>
    <w:p w:rsidR="0042512C" w:rsidRDefault="0042512C" w:rsidP="0042512C">
      <w:pPr>
        <w:pStyle w:val="Plattetekst"/>
        <w:numPr>
          <w:ilvl w:val="0"/>
          <w:numId w:val="2"/>
        </w:numPr>
        <w:spacing w:line="276" w:lineRule="auto"/>
        <w:ind w:left="709" w:right="995" w:hanging="283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(10%) visie en invulling op het gebied van MVO.</w:t>
      </w:r>
    </w:p>
    <w:p w:rsidR="00F40C44" w:rsidRDefault="00F40C44" w:rsidP="0042512C">
      <w:pPr>
        <w:pStyle w:val="Plattetekst"/>
        <w:spacing w:line="276" w:lineRule="auto"/>
        <w:ind w:left="142"/>
        <w:rPr>
          <w:rFonts w:ascii="Calibri Light" w:hAnsi="Calibri Light" w:cs="Calibri Light"/>
          <w:b/>
        </w:rPr>
      </w:pPr>
    </w:p>
    <w:p w:rsidR="00F40C44" w:rsidRDefault="00F40C44" w:rsidP="0042512C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br/>
      </w: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lastRenderedPageBreak/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.25pt;height:6pt" o:bullet="t">
        <v:imagedata r:id="rId1" o:title="clip_image001"/>
      </v:shape>
    </w:pict>
  </w:numPicBullet>
  <w:abstractNum w:abstractNumId="0" w15:restartNumberingAfterBreak="0">
    <w:nsid w:val="24A17AC4"/>
    <w:multiLevelType w:val="hybridMultilevel"/>
    <w:tmpl w:val="F524ED32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0841"/>
    <w:rsid w:val="001F7D72"/>
    <w:rsid w:val="002C64DE"/>
    <w:rsid w:val="0042512C"/>
    <w:rsid w:val="004E03BA"/>
    <w:rsid w:val="004E31F8"/>
    <w:rsid w:val="00683E2C"/>
    <w:rsid w:val="006A3E0F"/>
    <w:rsid w:val="007C748E"/>
    <w:rsid w:val="00962D61"/>
    <w:rsid w:val="00BD17DD"/>
    <w:rsid w:val="00C9756A"/>
    <w:rsid w:val="00CF41B4"/>
    <w:rsid w:val="00D80043"/>
    <w:rsid w:val="00F40C44"/>
    <w:rsid w:val="00F8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2E880B1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4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cp:lastPrinted>2021-06-17T14:48:00Z</cp:lastPrinted>
  <dcterms:created xsi:type="dcterms:W3CDTF">2022-12-12T13:33:00Z</dcterms:created>
  <dcterms:modified xsi:type="dcterms:W3CDTF">2022-12-12T13:33:00Z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