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Default="00605550">
      <w:pPr>
        <w:pStyle w:val="Plattetekst"/>
        <w:rPr>
          <w:rFonts w:ascii="Times New Roman"/>
        </w:rPr>
      </w:pPr>
      <w: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683E2C" w:rsidRDefault="00683E2C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Inleen personeel</w:t>
                    </w:r>
                    <w:r w:rsidR="00BD17DD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Senzer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202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2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 w:rsidR="002C64D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33</w:t>
                    </w:r>
                    <w:r w:rsidR="001858AE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Default="00605550">
      <w:pPr>
        <w:pStyle w:val="Plattetekst"/>
        <w:spacing w:before="9"/>
        <w:rPr>
          <w:rFonts w:ascii="Times New Roman"/>
          <w:sz w:val="22"/>
        </w:rPr>
      </w:pPr>
      <w:r>
        <w:rPr>
          <w:noProof/>
        </w:rPr>
        <w:pict>
          <v:shape id="Tekstvak 9" o:spid="_x0000_s1035" type="#_x0000_t202" style="position:absolute;margin-left:320.5pt;margin-top:9.5pt;width:174.6pt;height:66.6pt;z-index:48753971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AUnqwp3gAAAAsBAAAPAAAAAAAAAAAAAAAAAKkEAABkcnMvZG93bnJldi54bWxQSwUGAAAA&#10;AAQABADzAAAAtAUAAAAA&#10;" fillcolor="white [3201]" strokeweight=".5pt">
            <v:textbox>
              <w:txbxContent>
                <w:p w:rsidR="00683E2C" w:rsidRPr="00C023A6" w:rsidRDefault="00683E2C" w:rsidP="00683E2C">
                  <w:pPr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 xml:space="preserve">  </w:t>
                  </w:r>
                  <w:r w:rsidR="00605550">
                    <w:rPr>
                      <w:noProof/>
                    </w:rPr>
                    <w:t xml:space="preserve">            </w:t>
                  </w:r>
                  <w:r>
                    <w:rPr>
                      <w:noProof/>
                    </w:rPr>
                    <w:drawing>
                      <wp:inline distT="0" distB="0" distL="0" distR="0" wp14:anchorId="1770F1FB" wp14:editId="62FFF137">
                        <wp:extent cx="1060450" cy="723900"/>
                        <wp:effectExtent l="0" t="0" r="6350" b="0"/>
                        <wp:docPr id="6" name="Afbeelding 6" descr="Home | Senzer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Afbeelding 1" descr="Home | Senzer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1243" cy="7244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83E2C" w:rsidRPr="00C023A6" w:rsidRDefault="00683E2C" w:rsidP="00683E2C">
                  <w:pPr>
                    <w:jc w:val="both"/>
                    <w:rPr>
                      <w:rFonts w:ascii="Verdana" w:hAnsi="Verdana"/>
                    </w:rPr>
                  </w:pPr>
                </w:p>
              </w:txbxContent>
            </v:textbox>
          </v:shape>
        </w:pict>
      </w:r>
    </w:p>
    <w:p w:rsidR="007C748E" w:rsidRPr="00C023A6" w:rsidRDefault="00605550" w:rsidP="007C748E">
      <w:pPr>
        <w:rPr>
          <w:rFonts w:ascii="Verdana" w:hAnsi="Verdana"/>
        </w:rPr>
      </w:pPr>
      <w:r>
        <w:rPr>
          <w:rFonts w:ascii="Times New Roman"/>
        </w:rPr>
      </w:r>
      <w:r>
        <w:rPr>
          <w:rFonts w:ascii="Times New Roman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683E2C">
        <w:rPr>
          <w:rFonts w:ascii="Times New Roman"/>
        </w:rPr>
        <w:t xml:space="preserve">      </w:t>
      </w:r>
    </w:p>
    <w:p w:rsidR="006A3E0F" w:rsidRDefault="006A3E0F">
      <w:pPr>
        <w:pStyle w:val="Plattetekst"/>
        <w:tabs>
          <w:tab w:val="left" w:pos="2204"/>
        </w:tabs>
        <w:ind w:left="107"/>
        <w:rPr>
          <w:rFonts w:ascii="Times New Roman"/>
        </w:rPr>
      </w:pPr>
    </w:p>
    <w:p w:rsidR="006A3E0F" w:rsidRDefault="006A3E0F">
      <w:pPr>
        <w:pStyle w:val="Plattetekst"/>
        <w:spacing w:before="5"/>
        <w:rPr>
          <w:rFonts w:ascii="Times New Roman"/>
          <w:sz w:val="28"/>
        </w:rPr>
      </w:pPr>
    </w:p>
    <w:p w:rsidR="00605550" w:rsidRDefault="00605550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F79221"/>
        </w:rPr>
      </w:pPr>
    </w:p>
    <w:p w:rsidR="006A3E0F" w:rsidRDefault="00605550" w:rsidP="001F7D72">
      <w:pPr>
        <w:pStyle w:val="Titel"/>
        <w:tabs>
          <w:tab w:val="left" w:pos="2267"/>
        </w:tabs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F40C44">
        <w:rPr>
          <w:rFonts w:ascii="Calibri Light" w:hAnsi="Calibri Light" w:cs="Calibri Light"/>
          <w:color w:val="F79221"/>
        </w:rPr>
        <w:t xml:space="preserve">Bijlage </w:t>
      </w:r>
      <w:r w:rsidR="001F7D72">
        <w:rPr>
          <w:rFonts w:ascii="Calibri Light" w:hAnsi="Calibri Light" w:cs="Calibri Light"/>
          <w:color w:val="F79221"/>
        </w:rPr>
        <w:t>7</w:t>
      </w:r>
      <w:r w:rsidR="00683E2C">
        <w:rPr>
          <w:rFonts w:ascii="Calibri Light" w:hAnsi="Calibri Light" w:cs="Calibri Light"/>
          <w:color w:val="F79221"/>
        </w:rPr>
        <w:t>a</w:t>
      </w:r>
      <w:r w:rsidR="001858AE" w:rsidRPr="00F40C44">
        <w:rPr>
          <w:rFonts w:ascii="Calibri Light" w:hAnsi="Calibri Light" w:cs="Calibri Light"/>
          <w:color w:val="F79221"/>
        </w:rPr>
        <w:tab/>
      </w:r>
      <w:r w:rsidR="001F7D72">
        <w:rPr>
          <w:rFonts w:ascii="Calibri Light" w:hAnsi="Calibri Light" w:cs="Calibri Light"/>
          <w:color w:val="212E63"/>
        </w:rPr>
        <w:t>Dienstverleningsplan</w:t>
      </w:r>
      <w:r w:rsidR="00683E2C">
        <w:rPr>
          <w:rFonts w:ascii="Calibri Light" w:hAnsi="Calibri Light" w:cs="Calibri Light"/>
          <w:color w:val="212E63"/>
        </w:rPr>
        <w:t xml:space="preserve"> perceel 1</w:t>
      </w:r>
    </w:p>
    <w:p w:rsidR="001F7D72" w:rsidRDefault="001F7D72" w:rsidP="001F7D72">
      <w:pPr>
        <w:pStyle w:val="Titel"/>
        <w:tabs>
          <w:tab w:val="left" w:pos="2267"/>
        </w:tabs>
        <w:rPr>
          <w:rFonts w:ascii="Calibri Light" w:hAnsi="Calibri Light" w:cs="Calibri Light"/>
          <w:b w:val="0"/>
        </w:rPr>
      </w:pPr>
    </w:p>
    <w:p w:rsidR="00605550" w:rsidRDefault="00605550" w:rsidP="00605550">
      <w:pPr>
        <w:pStyle w:val="Plattetekst"/>
        <w:ind w:left="142" w:right="99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Inschrijver beschrijft waarop wordt ingeschreven, door middel van een plan van aanpak, maximaal op 10 A-4’tjes Calibri Light puntgrootte 10, op welke wijze zij invulling geeft aan het Dienstverleningsplan, rekening houdende met de door Opdrachtgever opgestelde eisen.</w:t>
      </w:r>
    </w:p>
    <w:p w:rsidR="00605550" w:rsidRDefault="00605550" w:rsidP="00605550">
      <w:pPr>
        <w:pStyle w:val="Plattetekst"/>
        <w:ind w:left="142" w:right="995"/>
        <w:rPr>
          <w:rFonts w:ascii="Calibri Light" w:hAnsi="Calibri Light" w:cs="Calibri Light"/>
          <w:color w:val="242C5D"/>
        </w:rPr>
      </w:pPr>
    </w:p>
    <w:p w:rsidR="00605550" w:rsidRDefault="00605550" w:rsidP="00605550">
      <w:pPr>
        <w:pStyle w:val="Plattetekst"/>
        <w:ind w:left="142" w:right="99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Het plan van aanpak dient uitwerking te geven aan: </w:t>
      </w:r>
    </w:p>
    <w:p w:rsidR="00605550" w:rsidRDefault="00605550" w:rsidP="00605550">
      <w:pPr>
        <w:pStyle w:val="Plattetekst"/>
        <w:numPr>
          <w:ilvl w:val="0"/>
          <w:numId w:val="2"/>
        </w:numPr>
        <w:ind w:left="851" w:right="995" w:hanging="42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(25%) selectieproces, waarbij aandacht wordt besteed aan:</w:t>
      </w:r>
    </w:p>
    <w:p w:rsidR="00605550" w:rsidRDefault="00605550" w:rsidP="00605550">
      <w:pPr>
        <w:pStyle w:val="Plattetekst"/>
        <w:numPr>
          <w:ilvl w:val="0"/>
          <w:numId w:val="3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netwerk van Inschrijver;</w:t>
      </w:r>
    </w:p>
    <w:p w:rsidR="00605550" w:rsidRDefault="00605550" w:rsidP="00605550">
      <w:pPr>
        <w:pStyle w:val="Plattetekst"/>
        <w:numPr>
          <w:ilvl w:val="0"/>
          <w:numId w:val="3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welke methodieken hanteert Inschrijver in de voorselectie voor de optimalisatie van het aanbod en kwalitatieve </w:t>
      </w:r>
      <w:proofErr w:type="spellStart"/>
      <w:r>
        <w:rPr>
          <w:rFonts w:ascii="Calibri Light" w:hAnsi="Calibri Light" w:cs="Calibri Light"/>
          <w:color w:val="242C5D"/>
        </w:rPr>
        <w:t>passendheid</w:t>
      </w:r>
      <w:proofErr w:type="spellEnd"/>
      <w:r>
        <w:rPr>
          <w:rFonts w:ascii="Calibri Light" w:hAnsi="Calibri Light" w:cs="Calibri Light"/>
          <w:color w:val="242C5D"/>
        </w:rPr>
        <w:t xml:space="preserve"> van de Kandidaten;</w:t>
      </w:r>
    </w:p>
    <w:p w:rsidR="00605550" w:rsidRDefault="00605550" w:rsidP="00605550">
      <w:pPr>
        <w:pStyle w:val="Plattetekst"/>
        <w:numPr>
          <w:ilvl w:val="0"/>
          <w:numId w:val="3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hoe vindt borging plaats voor de juiste professional, ofwel hoe borgt Inschrijver dat in het totale proc</w:t>
      </w:r>
      <w:bookmarkStart w:id="0" w:name="_GoBack"/>
      <w:bookmarkEnd w:id="0"/>
      <w:r>
        <w:rPr>
          <w:rFonts w:ascii="Calibri Light" w:hAnsi="Calibri Light" w:cs="Calibri Light"/>
          <w:color w:val="242C5D"/>
        </w:rPr>
        <w:t>es de juiste kandidaat snel wordt geworven en geselecteerd als voor te stellen Kandidaat voor Opdrachtgever;</w:t>
      </w:r>
    </w:p>
    <w:p w:rsidR="00605550" w:rsidRDefault="00605550" w:rsidP="00605550">
      <w:pPr>
        <w:pStyle w:val="Plattetekst"/>
        <w:numPr>
          <w:ilvl w:val="0"/>
          <w:numId w:val="3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visie op de huidige arbeidsmarkt met de veranderingen die u in uw organisatie en dienstverlening heeft doorgevoerd om hier optimaal voor klanten op te anticiperen;</w:t>
      </w:r>
    </w:p>
    <w:p w:rsidR="00605550" w:rsidRDefault="00605550" w:rsidP="00605550">
      <w:pPr>
        <w:pStyle w:val="Plattetekst"/>
        <w:numPr>
          <w:ilvl w:val="0"/>
          <w:numId w:val="2"/>
        </w:numPr>
        <w:ind w:left="851" w:right="995" w:hanging="42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(25%) hoe begeleiding van Inhuur personeel wordt vormgegeven, waarbij aandacht wordt besteed aan:</w:t>
      </w:r>
    </w:p>
    <w:p w:rsidR="00605550" w:rsidRDefault="00605550" w:rsidP="00605550">
      <w:pPr>
        <w:pStyle w:val="Plattetekst"/>
        <w:numPr>
          <w:ilvl w:val="0"/>
          <w:numId w:val="4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arbeidsmotivatie en kwaliteitsverbetering personeel;</w:t>
      </w:r>
    </w:p>
    <w:p w:rsidR="00605550" w:rsidRDefault="00605550" w:rsidP="00605550">
      <w:pPr>
        <w:pStyle w:val="Plattetekst"/>
        <w:numPr>
          <w:ilvl w:val="0"/>
          <w:numId w:val="4"/>
        </w:numPr>
        <w:ind w:left="1418" w:right="995" w:hanging="284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>bewaking/borging dienstverlening personeel en hoe te handelen bij ontevredenheid over de dienstverlening van het personeel;</w:t>
      </w:r>
    </w:p>
    <w:p w:rsidR="00605550" w:rsidRDefault="00605550" w:rsidP="00605550">
      <w:pPr>
        <w:pStyle w:val="Lijstalinea"/>
        <w:numPr>
          <w:ilvl w:val="0"/>
          <w:numId w:val="2"/>
        </w:numPr>
        <w:ind w:left="851" w:right="711" w:hanging="425"/>
        <w:rPr>
          <w:rFonts w:ascii="Calibri Light" w:hAnsi="Calibri Light" w:cs="Calibri Light"/>
          <w:color w:val="242C5D"/>
          <w:sz w:val="20"/>
          <w:szCs w:val="20"/>
        </w:rPr>
      </w:pPr>
      <w:r>
        <w:rPr>
          <w:rFonts w:ascii="Calibri Light" w:hAnsi="Calibri Light" w:cs="Calibri Light"/>
          <w:color w:val="242C5D"/>
          <w:sz w:val="20"/>
          <w:szCs w:val="20"/>
        </w:rPr>
        <w:t>(25%) optie om formatieplaatsen en trainees te werven, in gezamenlijkheid op te leiden en binnen welke periode deze kosteloos is over te nemen;</w:t>
      </w:r>
    </w:p>
    <w:p w:rsidR="00605550" w:rsidRDefault="00605550" w:rsidP="00605550">
      <w:pPr>
        <w:pStyle w:val="Plattetekst"/>
        <w:numPr>
          <w:ilvl w:val="0"/>
          <w:numId w:val="2"/>
        </w:numPr>
        <w:ind w:left="851" w:right="995" w:hanging="425"/>
        <w:rPr>
          <w:rFonts w:ascii="Calibri Light" w:hAnsi="Calibri Light" w:cs="Calibri Light"/>
          <w:color w:val="242C5D"/>
        </w:rPr>
      </w:pPr>
      <w:r>
        <w:rPr>
          <w:rFonts w:ascii="Calibri Light" w:hAnsi="Calibri Light" w:cs="Calibri Light"/>
          <w:color w:val="242C5D"/>
        </w:rPr>
        <w:t xml:space="preserve">(15%) invulling van het partnership dat Raamcontractant met Opdrachtgever wenst aan te gaan met de aspecten </w:t>
      </w:r>
      <w:proofErr w:type="spellStart"/>
      <w:r>
        <w:rPr>
          <w:rFonts w:ascii="Calibri Light" w:hAnsi="Calibri Light" w:cs="Calibri Light"/>
          <w:color w:val="242C5D"/>
        </w:rPr>
        <w:t>ontzorging</w:t>
      </w:r>
      <w:proofErr w:type="spellEnd"/>
      <w:r>
        <w:rPr>
          <w:rFonts w:ascii="Calibri Light" w:hAnsi="Calibri Light" w:cs="Calibri Light"/>
          <w:color w:val="242C5D"/>
        </w:rPr>
        <w:t>, kennisdeling, opleiding, begeleiding en imagoverbetering Opdrachtgever.</w:t>
      </w:r>
    </w:p>
    <w:p w:rsidR="00605550" w:rsidRDefault="00605550" w:rsidP="00605550">
      <w:pPr>
        <w:pStyle w:val="Lijstalinea"/>
        <w:numPr>
          <w:ilvl w:val="0"/>
          <w:numId w:val="2"/>
        </w:numPr>
        <w:ind w:left="851" w:right="711" w:hanging="425"/>
        <w:rPr>
          <w:rFonts w:ascii="Calibri Light" w:hAnsi="Calibri Light" w:cs="Calibri Light"/>
          <w:color w:val="242C5D"/>
          <w:sz w:val="20"/>
          <w:szCs w:val="20"/>
        </w:rPr>
      </w:pPr>
      <w:r>
        <w:rPr>
          <w:rFonts w:ascii="Calibri Light" w:hAnsi="Calibri Light" w:cs="Calibri Light"/>
          <w:color w:val="242C5D"/>
          <w:sz w:val="20"/>
          <w:szCs w:val="20"/>
        </w:rPr>
        <w:t>(10%) visie en invulling op het gebied van MVO.</w:t>
      </w:r>
    </w:p>
    <w:p w:rsidR="00F40C44" w:rsidRDefault="00F40C44" w:rsidP="00605550">
      <w:pPr>
        <w:pStyle w:val="Plattetekst"/>
        <w:ind w:left="142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F40C44" w:rsidRPr="00F40C44" w:rsidRDefault="00F40C44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F40C4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F40C44">
        <w:rPr>
          <w:rFonts w:ascii="Calibri Light" w:hAnsi="Calibri Light" w:cs="Calibri Light"/>
          <w:color w:val="212E63"/>
        </w:rPr>
        <w:t>Naam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="0004072C" w:rsidRPr="00F40C44">
        <w:rPr>
          <w:rFonts w:ascii="Calibri Light" w:hAnsi="Calibri Light" w:cs="Calibri Light"/>
          <w:color w:val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Naam</w:t>
      </w:r>
      <w:r w:rsidRPr="00F40C44">
        <w:rPr>
          <w:rFonts w:ascii="Calibri Light" w:hAnsi="Calibri Light" w:cs="Calibri Light"/>
          <w:color w:val="212E63"/>
          <w:spacing w:val="-14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 </w:t>
      </w:r>
    </w:p>
    <w:p w:rsidR="006A3E0F" w:rsidRPr="00F40C4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Functie</w:t>
      </w:r>
      <w:r w:rsidRPr="00F40C44">
        <w:rPr>
          <w:rFonts w:ascii="Calibri Light" w:hAnsi="Calibri Light" w:cs="Calibri Light"/>
          <w:color w:val="212E63"/>
          <w:spacing w:val="-17"/>
        </w:rPr>
        <w:t xml:space="preserve"> </w:t>
      </w:r>
      <w:r w:rsidRPr="00F40C44">
        <w:rPr>
          <w:rFonts w:ascii="Calibri Light" w:hAnsi="Calibri Light" w:cs="Calibri Light"/>
          <w:color w:val="212E63"/>
        </w:rPr>
        <w:t>tekeningbevoegde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>:</w:t>
      </w:r>
      <w:r w:rsidRPr="00F40C44">
        <w:rPr>
          <w:rFonts w:ascii="Calibri Light" w:hAnsi="Calibri Light" w:cs="Calibri Light"/>
          <w:color w:val="212E63"/>
          <w:spacing w:val="-4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F40C4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Datum</w:t>
      </w:r>
      <w:r w:rsidR="0004072C" w:rsidRPr="00F40C44">
        <w:rPr>
          <w:rFonts w:ascii="Calibri Light" w:hAnsi="Calibri Light" w:cs="Calibri Light"/>
          <w:color w:val="212E63"/>
        </w:rPr>
        <w:tab/>
      </w:r>
      <w:r w:rsidRPr="00F40C44">
        <w:rPr>
          <w:rFonts w:ascii="Calibri Light" w:hAnsi="Calibri Light" w:cs="Calibri Light"/>
          <w:color w:val="212E63"/>
        </w:rPr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F40C4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F40C4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F40C4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F40C44">
        <w:rPr>
          <w:rFonts w:ascii="Calibri Light" w:hAnsi="Calibri Light" w:cs="Calibri Light"/>
          <w:color w:val="212E63"/>
        </w:rPr>
        <w:t>Handtekening tekeningbevoegde</w:t>
      </w:r>
      <w:r w:rsidRPr="00F40C44">
        <w:rPr>
          <w:rFonts w:ascii="Calibri Light" w:hAnsi="Calibri Light" w:cs="Calibri Light"/>
          <w:color w:val="212E63"/>
        </w:rPr>
        <w:tab/>
        <w:t xml:space="preserve">: </w:t>
      </w:r>
      <w:r w:rsidRPr="00F40C4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F40C4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F40C4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6A3E0F" w:rsidRDefault="006A3E0F">
      <w:pPr>
        <w:pStyle w:val="Plattetekst"/>
        <w:rPr>
          <w:sz w:val="26"/>
        </w:rPr>
      </w:pPr>
    </w:p>
    <w:p w:rsidR="00BD17DD" w:rsidRDefault="00BD17DD">
      <w:pPr>
        <w:pStyle w:val="Plattetekst"/>
        <w:rPr>
          <w:sz w:val="26"/>
        </w:rPr>
      </w:pPr>
    </w:p>
    <w:p w:rsidR="00BD17DD" w:rsidRPr="00BD17DD" w:rsidRDefault="00BD17DD" w:rsidP="00BD17DD"/>
    <w:p w:rsidR="006A3E0F" w:rsidRPr="00BD17DD" w:rsidRDefault="006A3E0F" w:rsidP="00BD17DD">
      <w:pPr>
        <w:tabs>
          <w:tab w:val="left" w:pos="3270"/>
        </w:tabs>
      </w:pPr>
    </w:p>
    <w:sectPr w:rsidR="006A3E0F" w:rsidRPr="00BD17D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5.25pt;height:6pt" o:bullet="t">
        <v:imagedata r:id="rId1" o:title="clip_image001"/>
      </v:shape>
    </w:pict>
  </w:numPicBullet>
  <w:abstractNum w:abstractNumId="0" w15:restartNumberingAfterBreak="0">
    <w:nsid w:val="24A17AC4"/>
    <w:multiLevelType w:val="hybridMultilevel"/>
    <w:tmpl w:val="F524ED32"/>
    <w:lvl w:ilvl="0" w:tplc="66CCF5B2">
      <w:start w:val="1"/>
      <w:numFmt w:val="bullet"/>
      <w:lvlText w:val=""/>
      <w:lvlPicBulletId w:val="0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1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15A3A"/>
    <w:multiLevelType w:val="hybridMultilevel"/>
    <w:tmpl w:val="7816869E"/>
    <w:lvl w:ilvl="0" w:tplc="0413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abstractNum w:abstractNumId="3" w15:restartNumberingAfterBreak="0">
    <w:nsid w:val="57EB22E1"/>
    <w:multiLevelType w:val="hybridMultilevel"/>
    <w:tmpl w:val="8076CDDA"/>
    <w:lvl w:ilvl="0" w:tplc="04130001">
      <w:start w:val="1"/>
      <w:numFmt w:val="bullet"/>
      <w:lvlText w:val=""/>
      <w:lvlJc w:val="left"/>
      <w:pPr>
        <w:ind w:left="196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68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0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2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4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6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28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0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140685"/>
    <w:rsid w:val="001858AE"/>
    <w:rsid w:val="001F7D72"/>
    <w:rsid w:val="002C64DE"/>
    <w:rsid w:val="00605550"/>
    <w:rsid w:val="00683E2C"/>
    <w:rsid w:val="006A3E0F"/>
    <w:rsid w:val="007C748E"/>
    <w:rsid w:val="00962D61"/>
    <w:rsid w:val="00BD17DD"/>
    <w:rsid w:val="00CF41B4"/>
    <w:rsid w:val="00D80043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4882EF0C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F7D72"/>
    <w:rPr>
      <w:rFonts w:ascii="Montserrat-Light" w:eastAsia="Montserrat-Light" w:hAnsi="Montserrat-Light" w:cs="Montserrat-Light"/>
      <w:sz w:val="20"/>
      <w:szCs w:val="20"/>
      <w:lang w:val="nl-NL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1F7D72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29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10</cp:revision>
  <cp:lastPrinted>2021-06-17T14:48:00Z</cp:lastPrinted>
  <dcterms:created xsi:type="dcterms:W3CDTF">2021-06-15T11:28:00Z</dcterms:created>
  <dcterms:modified xsi:type="dcterms:W3CDTF">2022-12-12T13:28:00Z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