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6D406" w14:textId="77777777" w:rsidR="0011582B" w:rsidRPr="00302895" w:rsidRDefault="007F3826" w:rsidP="00175922">
      <w:pPr>
        <w:rPr>
          <w:rFonts w:ascii="Verdana" w:hAnsi="Verdana"/>
        </w:rPr>
      </w:pPr>
      <w:r>
        <w:rPr>
          <w:rFonts w:ascii="Verdana" w:hAnsi="Verdana"/>
        </w:rPr>
        <w:tab/>
      </w:r>
      <w:r>
        <w:rPr>
          <w:rFonts w:ascii="Verdana" w:hAnsi="Verdana"/>
        </w:rPr>
        <w:tab/>
      </w:r>
    </w:p>
    <w:p w14:paraId="6850C238" w14:textId="77777777" w:rsidR="0011582B" w:rsidRPr="00302895" w:rsidRDefault="0011582B" w:rsidP="00175922">
      <w:pPr>
        <w:rPr>
          <w:rFonts w:ascii="Verdana" w:hAnsi="Verdana"/>
        </w:rPr>
      </w:pPr>
    </w:p>
    <w:p w14:paraId="16F753A5" w14:textId="77777777" w:rsidR="003D4159" w:rsidRDefault="003D4159" w:rsidP="003D4159">
      <w:pPr>
        <w:ind w:left="3042"/>
        <w:rPr>
          <w:rFonts w:ascii="Verdana" w:hAnsi="Verdana"/>
          <w:b/>
          <w:bCs/>
          <w:sz w:val="32"/>
          <w:szCs w:val="32"/>
        </w:rPr>
      </w:pPr>
    </w:p>
    <w:p w14:paraId="0449A7EA" w14:textId="17CA0B76" w:rsidR="003D4159" w:rsidRPr="0099680E" w:rsidRDefault="003D4159" w:rsidP="003D4159">
      <w:pPr>
        <w:ind w:left="3042"/>
        <w:rPr>
          <w:rFonts w:ascii="Verdana" w:hAnsi="Verdana"/>
          <w:b/>
          <w:sz w:val="32"/>
          <w:szCs w:val="32"/>
        </w:rPr>
      </w:pPr>
      <w:r w:rsidRPr="003D4159">
        <w:rPr>
          <w:rFonts w:ascii="Verdana" w:hAnsi="Verdana"/>
          <w:b/>
          <w:bCs/>
          <w:sz w:val="32"/>
          <w:szCs w:val="32"/>
        </w:rPr>
        <w:t>Bijlage 6.</w:t>
      </w:r>
      <w:r>
        <w:rPr>
          <w:rFonts w:ascii="Verdana" w:hAnsi="Verdana"/>
          <w:b/>
          <w:bCs/>
          <w:sz w:val="32"/>
          <w:szCs w:val="32"/>
        </w:rPr>
        <w:t xml:space="preserve"> </w:t>
      </w:r>
      <w:r w:rsidRPr="0099680E">
        <w:rPr>
          <w:rFonts w:ascii="Verdana" w:hAnsi="Verdana"/>
          <w:b/>
          <w:sz w:val="32"/>
          <w:szCs w:val="32"/>
        </w:rPr>
        <w:t>Verplichte invulformulieren</w:t>
      </w:r>
      <w:r>
        <w:rPr>
          <w:rFonts w:ascii="Verdana" w:hAnsi="Verdana"/>
          <w:b/>
          <w:sz w:val="32"/>
          <w:szCs w:val="32"/>
        </w:rPr>
        <w:t xml:space="preserve"> Deel 2 Geschiktheidseisen en Programma van eisen</w:t>
      </w:r>
    </w:p>
    <w:p w14:paraId="75DC72E7" w14:textId="18BB770E" w:rsidR="0011582B" w:rsidRPr="003D5222" w:rsidRDefault="0011582B" w:rsidP="00433892">
      <w:pPr>
        <w:ind w:left="2832"/>
        <w:rPr>
          <w:rFonts w:ascii="Verdana" w:hAnsi="Verdana"/>
          <w:b/>
          <w:sz w:val="32"/>
          <w:szCs w:val="32"/>
        </w:rPr>
      </w:pPr>
    </w:p>
    <w:p w14:paraId="253108CC" w14:textId="77777777" w:rsidR="0011582B" w:rsidRPr="003D5222" w:rsidRDefault="0011582B" w:rsidP="00175922">
      <w:pPr>
        <w:rPr>
          <w:rFonts w:ascii="Verdana" w:hAnsi="Verdana"/>
          <w:b/>
          <w:bCs/>
          <w:sz w:val="24"/>
          <w:szCs w:val="24"/>
        </w:rPr>
      </w:pPr>
    </w:p>
    <w:p w14:paraId="652B3DC5" w14:textId="77777777" w:rsidR="00433892" w:rsidRPr="003D5222" w:rsidRDefault="00433892" w:rsidP="00175922">
      <w:pPr>
        <w:rPr>
          <w:rFonts w:ascii="Verdana" w:hAnsi="Verdana"/>
          <w:b/>
          <w:bCs/>
          <w:sz w:val="24"/>
          <w:szCs w:val="24"/>
        </w:rPr>
      </w:pPr>
    </w:p>
    <w:p w14:paraId="46ED893B" w14:textId="77777777" w:rsidR="00A32D67" w:rsidRPr="003D5222" w:rsidRDefault="00A32D67" w:rsidP="00175922">
      <w:pPr>
        <w:rPr>
          <w:rFonts w:ascii="Verdana" w:hAnsi="Verdana"/>
          <w:b/>
          <w:bCs/>
          <w:sz w:val="24"/>
          <w:szCs w:val="24"/>
        </w:rPr>
      </w:pPr>
    </w:p>
    <w:p w14:paraId="21B66E08" w14:textId="4F50A650" w:rsidR="0011582B" w:rsidRPr="003D5222" w:rsidRDefault="00433892" w:rsidP="006538D5">
      <w:pPr>
        <w:ind w:left="2832" w:hanging="2832"/>
        <w:rPr>
          <w:rFonts w:ascii="Verdana" w:hAnsi="Verdana"/>
          <w:sz w:val="24"/>
          <w:szCs w:val="24"/>
        </w:rPr>
      </w:pPr>
      <w:r w:rsidRPr="003D5222">
        <w:rPr>
          <w:rFonts w:ascii="Verdana" w:hAnsi="Verdana"/>
          <w:bCs/>
          <w:sz w:val="24"/>
          <w:szCs w:val="24"/>
        </w:rPr>
        <w:tab/>
        <w:t>:</w:t>
      </w:r>
      <w:r w:rsidRPr="003D5222">
        <w:rPr>
          <w:rFonts w:ascii="Verdana" w:hAnsi="Verdana"/>
          <w:b/>
          <w:bCs/>
          <w:sz w:val="24"/>
          <w:szCs w:val="24"/>
        </w:rPr>
        <w:t xml:space="preserve"> </w:t>
      </w:r>
      <w:r w:rsidR="006538D5" w:rsidRPr="003D5222">
        <w:rPr>
          <w:rFonts w:ascii="Verdana" w:hAnsi="Verdana"/>
          <w:b/>
          <w:bCs/>
          <w:sz w:val="24"/>
          <w:szCs w:val="24"/>
        </w:rPr>
        <w:t>Levering, onderhoud en kalibratie en training (meervoudige) gasmeters voor de Inspectie Leefomgeving en Transport</w:t>
      </w:r>
    </w:p>
    <w:p w14:paraId="6EA7FB53" w14:textId="77777777" w:rsidR="0011582B" w:rsidRPr="003D5222" w:rsidRDefault="0011582B" w:rsidP="00175922">
      <w:pPr>
        <w:rPr>
          <w:rFonts w:ascii="Verdana" w:hAnsi="Verdana"/>
          <w:b/>
          <w:bCs/>
          <w:sz w:val="24"/>
          <w:szCs w:val="24"/>
        </w:rPr>
      </w:pPr>
    </w:p>
    <w:p w14:paraId="640BC4BC" w14:textId="77777777" w:rsidR="0011582B" w:rsidRPr="003D5222" w:rsidRDefault="0011582B" w:rsidP="00175922">
      <w:pPr>
        <w:rPr>
          <w:rFonts w:ascii="Verdana" w:hAnsi="Verdana"/>
          <w:b/>
          <w:bCs/>
          <w:sz w:val="24"/>
          <w:szCs w:val="24"/>
        </w:rPr>
      </w:pPr>
    </w:p>
    <w:p w14:paraId="32875D21" w14:textId="640927E6" w:rsidR="00AF6D84" w:rsidRDefault="00AF6D84" w:rsidP="00175922">
      <w:pPr>
        <w:rPr>
          <w:rFonts w:ascii="Verdana" w:hAnsi="Verdana"/>
          <w:b/>
          <w:bCs/>
          <w:sz w:val="24"/>
          <w:szCs w:val="24"/>
        </w:rPr>
      </w:pPr>
    </w:p>
    <w:p w14:paraId="4E4C7E6B" w14:textId="679A9CDF" w:rsidR="003D4159" w:rsidRDefault="003D4159" w:rsidP="00175922">
      <w:pPr>
        <w:rPr>
          <w:rFonts w:ascii="Verdana" w:hAnsi="Verdana"/>
          <w:b/>
          <w:bCs/>
          <w:sz w:val="24"/>
          <w:szCs w:val="24"/>
        </w:rPr>
      </w:pPr>
    </w:p>
    <w:p w14:paraId="3180F439" w14:textId="3B26070C" w:rsidR="003D4159" w:rsidRDefault="003D4159" w:rsidP="00175922">
      <w:pPr>
        <w:rPr>
          <w:rFonts w:ascii="Verdana" w:hAnsi="Verdana"/>
          <w:b/>
          <w:bCs/>
          <w:sz w:val="24"/>
          <w:szCs w:val="24"/>
        </w:rPr>
      </w:pPr>
    </w:p>
    <w:p w14:paraId="3CE9371E" w14:textId="77777777" w:rsidR="003D4159" w:rsidRPr="003D5222" w:rsidRDefault="003D4159" w:rsidP="00175922">
      <w:pPr>
        <w:rPr>
          <w:rFonts w:ascii="Verdana" w:hAnsi="Verdana"/>
          <w:b/>
          <w:bCs/>
          <w:sz w:val="24"/>
          <w:szCs w:val="24"/>
        </w:rPr>
      </w:pPr>
    </w:p>
    <w:p w14:paraId="0E0C85FF" w14:textId="77777777" w:rsidR="00AF6D84" w:rsidRPr="003D5222" w:rsidRDefault="00AF6D84" w:rsidP="00175922">
      <w:pPr>
        <w:rPr>
          <w:rFonts w:ascii="Verdana" w:hAnsi="Verdana"/>
          <w:b/>
          <w:bCs/>
          <w:sz w:val="24"/>
          <w:szCs w:val="24"/>
        </w:rPr>
      </w:pPr>
    </w:p>
    <w:p w14:paraId="787100FE" w14:textId="77777777" w:rsidR="006538D5" w:rsidRPr="003D5222" w:rsidRDefault="006538D5" w:rsidP="006538D5">
      <w:pPr>
        <w:rPr>
          <w:rFonts w:ascii="Verdana" w:hAnsi="Verdana"/>
          <w:b/>
          <w:bCs/>
          <w:sz w:val="24"/>
          <w:szCs w:val="24"/>
        </w:rPr>
      </w:pPr>
      <w:r w:rsidRPr="003D5222">
        <w:rPr>
          <w:rFonts w:ascii="Verdana" w:hAnsi="Verdana"/>
          <w:bCs/>
          <w:sz w:val="24"/>
          <w:szCs w:val="24"/>
        </w:rPr>
        <w:t>met referentienummer</w:t>
      </w:r>
      <w:r w:rsidRPr="003D5222">
        <w:rPr>
          <w:rFonts w:ascii="Verdana" w:hAnsi="Verdana"/>
          <w:bCs/>
          <w:sz w:val="24"/>
          <w:szCs w:val="24"/>
        </w:rPr>
        <w:tab/>
        <w:t>:</w:t>
      </w:r>
      <w:r w:rsidRPr="003D5222">
        <w:rPr>
          <w:rFonts w:ascii="Verdana" w:hAnsi="Verdana"/>
          <w:b/>
          <w:bCs/>
          <w:sz w:val="24"/>
          <w:szCs w:val="24"/>
        </w:rPr>
        <w:t xml:space="preserve"> </w:t>
      </w:r>
      <w:r w:rsidRPr="003D5222">
        <w:rPr>
          <w:rFonts w:ascii="Verdana" w:hAnsi="Verdana"/>
          <w:b/>
          <w:bCs/>
          <w:color w:val="000000"/>
          <w:sz w:val="24"/>
          <w:szCs w:val="24"/>
        </w:rPr>
        <w:t>TN422720</w:t>
      </w:r>
    </w:p>
    <w:p w14:paraId="22401533" w14:textId="77777777" w:rsidR="006538D5" w:rsidRPr="003D5222" w:rsidRDefault="006538D5" w:rsidP="006538D5">
      <w:pPr>
        <w:rPr>
          <w:rFonts w:ascii="Verdana" w:hAnsi="Verdana"/>
          <w:b/>
          <w:bCs/>
          <w:sz w:val="24"/>
          <w:szCs w:val="24"/>
        </w:rPr>
      </w:pPr>
    </w:p>
    <w:p w14:paraId="0F7A01FF" w14:textId="77777777" w:rsidR="006538D5" w:rsidRPr="003D5222" w:rsidRDefault="006538D5" w:rsidP="006538D5">
      <w:pPr>
        <w:rPr>
          <w:rFonts w:ascii="Verdana" w:hAnsi="Verdana"/>
          <w:b/>
          <w:bCs/>
          <w:sz w:val="24"/>
          <w:szCs w:val="24"/>
        </w:rPr>
      </w:pPr>
      <w:r w:rsidRPr="003D5222">
        <w:rPr>
          <w:rFonts w:ascii="Verdana" w:hAnsi="Verdana"/>
          <w:bCs/>
          <w:sz w:val="24"/>
          <w:szCs w:val="24"/>
        </w:rPr>
        <w:t>de datum</w:t>
      </w:r>
      <w:r w:rsidRPr="003D5222">
        <w:rPr>
          <w:rFonts w:ascii="Verdana" w:hAnsi="Verdana"/>
          <w:bCs/>
          <w:sz w:val="24"/>
          <w:szCs w:val="24"/>
        </w:rPr>
        <w:tab/>
      </w:r>
      <w:r w:rsidRPr="003D5222">
        <w:rPr>
          <w:rFonts w:ascii="Verdana" w:hAnsi="Verdana"/>
          <w:bCs/>
          <w:sz w:val="24"/>
          <w:szCs w:val="24"/>
        </w:rPr>
        <w:tab/>
      </w:r>
      <w:r w:rsidRPr="003D5222">
        <w:rPr>
          <w:rFonts w:ascii="Verdana" w:hAnsi="Verdana"/>
          <w:bCs/>
          <w:sz w:val="24"/>
          <w:szCs w:val="24"/>
        </w:rPr>
        <w:tab/>
        <w:t>:</w:t>
      </w:r>
      <w:r w:rsidRPr="003D5222">
        <w:rPr>
          <w:rFonts w:ascii="Verdana" w:hAnsi="Verdana"/>
          <w:b/>
          <w:bCs/>
          <w:sz w:val="24"/>
          <w:szCs w:val="24"/>
        </w:rPr>
        <w:t xml:space="preserve"> 21 september 2023</w:t>
      </w:r>
    </w:p>
    <w:p w14:paraId="56AB5D84" w14:textId="77777777" w:rsidR="006538D5" w:rsidRPr="003D5222" w:rsidRDefault="006538D5" w:rsidP="006538D5">
      <w:pPr>
        <w:rPr>
          <w:rFonts w:ascii="Verdana" w:hAnsi="Verdana"/>
          <w:b/>
          <w:bCs/>
          <w:sz w:val="24"/>
          <w:szCs w:val="24"/>
        </w:rPr>
      </w:pPr>
    </w:p>
    <w:p w14:paraId="54141250" w14:textId="77777777" w:rsidR="0011582B" w:rsidRPr="003D5222" w:rsidRDefault="0011582B" w:rsidP="00175922">
      <w:pPr>
        <w:rPr>
          <w:rFonts w:ascii="Verdana" w:hAnsi="Verdana"/>
          <w:b/>
          <w:bCs/>
        </w:rPr>
      </w:pPr>
    </w:p>
    <w:p w14:paraId="210F59C9" w14:textId="77777777" w:rsidR="006559E5" w:rsidRPr="003D5222" w:rsidRDefault="006559E5" w:rsidP="00175922">
      <w:pPr>
        <w:rPr>
          <w:rFonts w:ascii="Verdana" w:hAnsi="Verdana"/>
          <w:b/>
          <w:bCs/>
        </w:rPr>
      </w:pPr>
    </w:p>
    <w:p w14:paraId="64F43BE0" w14:textId="4D74B147" w:rsidR="006538D5" w:rsidRPr="003D5222" w:rsidRDefault="006538D5">
      <w:pPr>
        <w:spacing w:line="240" w:lineRule="auto"/>
        <w:rPr>
          <w:rFonts w:ascii="Verdana" w:hAnsi="Verdana"/>
          <w:b/>
          <w:bCs/>
        </w:rPr>
      </w:pPr>
      <w:r w:rsidRPr="003D5222">
        <w:rPr>
          <w:rFonts w:ascii="Verdana" w:hAnsi="Verdana"/>
          <w:b/>
          <w:bCs/>
        </w:rPr>
        <w:br w:type="page"/>
      </w:r>
    </w:p>
    <w:p w14:paraId="5CBDB967" w14:textId="77777777" w:rsidR="00587CFD" w:rsidRPr="003D5222" w:rsidRDefault="00587CFD" w:rsidP="00175922">
      <w:pPr>
        <w:pStyle w:val="Kop1"/>
        <w:rPr>
          <w:rFonts w:ascii="Verdana" w:hAnsi="Verdana"/>
          <w:color w:val="auto"/>
          <w:sz w:val="32"/>
          <w:szCs w:val="32"/>
        </w:rPr>
      </w:pPr>
      <w:bookmarkStart w:id="0" w:name="_Toc146023294"/>
      <w:r w:rsidRPr="003D5222">
        <w:rPr>
          <w:rFonts w:ascii="Verdana" w:hAnsi="Verdana"/>
          <w:color w:val="auto"/>
          <w:sz w:val="32"/>
          <w:szCs w:val="32"/>
        </w:rPr>
        <w:lastRenderedPageBreak/>
        <w:t>Inhoudsopgave</w:t>
      </w:r>
      <w:bookmarkEnd w:id="0"/>
    </w:p>
    <w:p w14:paraId="757E9675" w14:textId="77777777" w:rsidR="00587CFD" w:rsidRPr="003D5222" w:rsidRDefault="00587CFD" w:rsidP="00175922">
      <w:pPr>
        <w:spacing w:line="240" w:lineRule="auto"/>
        <w:rPr>
          <w:rFonts w:ascii="Verdana" w:hAnsi="Verdana"/>
        </w:rPr>
      </w:pPr>
    </w:p>
    <w:p w14:paraId="145EF1E1" w14:textId="77777777" w:rsidR="00587CFD" w:rsidRPr="003D5222" w:rsidRDefault="00587CFD" w:rsidP="00175922">
      <w:pPr>
        <w:spacing w:line="240" w:lineRule="auto"/>
        <w:rPr>
          <w:rFonts w:ascii="Verdana" w:hAnsi="Verdana"/>
        </w:rPr>
      </w:pPr>
    </w:p>
    <w:p w14:paraId="69703507" w14:textId="1E5CCDA5" w:rsidR="005176DB" w:rsidRDefault="00DC7B24">
      <w:pPr>
        <w:pStyle w:val="Inhopg1"/>
        <w:rPr>
          <w:rFonts w:asciiTheme="minorHAnsi" w:eastAsiaTheme="minorEastAsia" w:hAnsiTheme="minorHAnsi" w:cstheme="minorBidi"/>
          <w:noProof/>
          <w:spacing w:val="0"/>
          <w:sz w:val="22"/>
          <w:szCs w:val="22"/>
        </w:rPr>
      </w:pPr>
      <w:r w:rsidRPr="003D5222">
        <w:rPr>
          <w:rFonts w:ascii="Verdana" w:hAnsi="Verdana"/>
        </w:rPr>
        <w:fldChar w:fldCharType="begin"/>
      </w:r>
      <w:r w:rsidR="00587CFD" w:rsidRPr="003D5222">
        <w:rPr>
          <w:rFonts w:ascii="Verdana" w:hAnsi="Verdana"/>
        </w:rPr>
        <w:instrText xml:space="preserve"> TOC \o "1-2" \h \z \u </w:instrText>
      </w:r>
      <w:r w:rsidRPr="003D5222">
        <w:rPr>
          <w:rFonts w:ascii="Verdana" w:hAnsi="Verdana"/>
        </w:rPr>
        <w:fldChar w:fldCharType="separate"/>
      </w:r>
      <w:hyperlink w:anchor="_Toc146023294" w:history="1">
        <w:r w:rsidR="005176DB" w:rsidRPr="00FE5807">
          <w:rPr>
            <w:rStyle w:val="Hyperlink"/>
            <w:rFonts w:ascii="Verdana" w:hAnsi="Verdana"/>
            <w:noProof/>
          </w:rPr>
          <w:t>Inhoudsopgave</w:t>
        </w:r>
        <w:r w:rsidR="005176DB">
          <w:rPr>
            <w:noProof/>
            <w:webHidden/>
          </w:rPr>
          <w:tab/>
        </w:r>
        <w:r w:rsidR="005176DB">
          <w:rPr>
            <w:noProof/>
            <w:webHidden/>
          </w:rPr>
          <w:fldChar w:fldCharType="begin"/>
        </w:r>
        <w:r w:rsidR="005176DB">
          <w:rPr>
            <w:noProof/>
            <w:webHidden/>
          </w:rPr>
          <w:instrText xml:space="preserve"> PAGEREF _Toc146023294 \h </w:instrText>
        </w:r>
        <w:r w:rsidR="005176DB">
          <w:rPr>
            <w:noProof/>
            <w:webHidden/>
          </w:rPr>
        </w:r>
        <w:r w:rsidR="005176DB">
          <w:rPr>
            <w:noProof/>
            <w:webHidden/>
          </w:rPr>
          <w:fldChar w:fldCharType="separate"/>
        </w:r>
        <w:r w:rsidR="005176DB">
          <w:rPr>
            <w:noProof/>
            <w:webHidden/>
          </w:rPr>
          <w:t>2</w:t>
        </w:r>
        <w:r w:rsidR="005176DB">
          <w:rPr>
            <w:noProof/>
            <w:webHidden/>
          </w:rPr>
          <w:fldChar w:fldCharType="end"/>
        </w:r>
      </w:hyperlink>
    </w:p>
    <w:p w14:paraId="10AF3459" w14:textId="51BFE7EB" w:rsidR="005176DB" w:rsidRDefault="00000000">
      <w:pPr>
        <w:pStyle w:val="Inhopg1"/>
        <w:rPr>
          <w:rFonts w:asciiTheme="minorHAnsi" w:eastAsiaTheme="minorEastAsia" w:hAnsiTheme="minorHAnsi" w:cstheme="minorBidi"/>
          <w:noProof/>
          <w:spacing w:val="0"/>
          <w:sz w:val="22"/>
          <w:szCs w:val="22"/>
        </w:rPr>
      </w:pPr>
      <w:hyperlink w:anchor="_Toc146023295" w:history="1">
        <w:r w:rsidR="005176DB" w:rsidRPr="00FE5807">
          <w:rPr>
            <w:rStyle w:val="Hyperlink"/>
            <w:rFonts w:ascii="Verdana" w:hAnsi="Verdana"/>
            <w:noProof/>
          </w:rPr>
          <w:t>Toelichting</w:t>
        </w:r>
        <w:r w:rsidR="005176DB">
          <w:rPr>
            <w:noProof/>
            <w:webHidden/>
          </w:rPr>
          <w:tab/>
        </w:r>
        <w:r w:rsidR="005176DB">
          <w:rPr>
            <w:noProof/>
            <w:webHidden/>
          </w:rPr>
          <w:fldChar w:fldCharType="begin"/>
        </w:r>
        <w:r w:rsidR="005176DB">
          <w:rPr>
            <w:noProof/>
            <w:webHidden/>
          </w:rPr>
          <w:instrText xml:space="preserve"> PAGEREF _Toc146023295 \h </w:instrText>
        </w:r>
        <w:r w:rsidR="005176DB">
          <w:rPr>
            <w:noProof/>
            <w:webHidden/>
          </w:rPr>
        </w:r>
        <w:r w:rsidR="005176DB">
          <w:rPr>
            <w:noProof/>
            <w:webHidden/>
          </w:rPr>
          <w:fldChar w:fldCharType="separate"/>
        </w:r>
        <w:r w:rsidR="005176DB">
          <w:rPr>
            <w:noProof/>
            <w:webHidden/>
          </w:rPr>
          <w:t>3</w:t>
        </w:r>
        <w:r w:rsidR="005176DB">
          <w:rPr>
            <w:noProof/>
            <w:webHidden/>
          </w:rPr>
          <w:fldChar w:fldCharType="end"/>
        </w:r>
      </w:hyperlink>
    </w:p>
    <w:p w14:paraId="2C77F5E7" w14:textId="7AE78E60" w:rsidR="005176DB" w:rsidRDefault="00000000">
      <w:pPr>
        <w:pStyle w:val="Inhopg1"/>
        <w:tabs>
          <w:tab w:val="left" w:pos="440"/>
        </w:tabs>
        <w:rPr>
          <w:rFonts w:asciiTheme="minorHAnsi" w:eastAsiaTheme="minorEastAsia" w:hAnsiTheme="minorHAnsi" w:cstheme="minorBidi"/>
          <w:noProof/>
          <w:spacing w:val="0"/>
          <w:sz w:val="22"/>
          <w:szCs w:val="22"/>
        </w:rPr>
      </w:pPr>
      <w:hyperlink w:anchor="_Toc146023296" w:history="1">
        <w:r w:rsidR="005176DB" w:rsidRPr="00FE5807">
          <w:rPr>
            <w:rStyle w:val="Hyperlink"/>
            <w:rFonts w:ascii="Verdana" w:hAnsi="Verdana"/>
            <w:noProof/>
          </w:rPr>
          <w:t>1.</w:t>
        </w:r>
        <w:r w:rsidR="005176DB">
          <w:rPr>
            <w:rFonts w:asciiTheme="minorHAnsi" w:eastAsiaTheme="minorEastAsia" w:hAnsiTheme="minorHAnsi" w:cstheme="minorBidi"/>
            <w:noProof/>
            <w:spacing w:val="0"/>
            <w:sz w:val="22"/>
            <w:szCs w:val="22"/>
          </w:rPr>
          <w:tab/>
        </w:r>
        <w:r w:rsidR="005176DB" w:rsidRPr="00FE5807">
          <w:rPr>
            <w:rStyle w:val="Hyperlink"/>
            <w:rFonts w:ascii="Verdana" w:hAnsi="Verdana"/>
            <w:noProof/>
          </w:rPr>
          <w:t>Geschiktheidseisen</w:t>
        </w:r>
        <w:r w:rsidR="005176DB">
          <w:rPr>
            <w:noProof/>
            <w:webHidden/>
          </w:rPr>
          <w:tab/>
        </w:r>
        <w:r w:rsidR="005176DB">
          <w:rPr>
            <w:noProof/>
            <w:webHidden/>
          </w:rPr>
          <w:fldChar w:fldCharType="begin"/>
        </w:r>
        <w:r w:rsidR="005176DB">
          <w:rPr>
            <w:noProof/>
            <w:webHidden/>
          </w:rPr>
          <w:instrText xml:space="preserve"> PAGEREF _Toc146023296 \h </w:instrText>
        </w:r>
        <w:r w:rsidR="005176DB">
          <w:rPr>
            <w:noProof/>
            <w:webHidden/>
          </w:rPr>
        </w:r>
        <w:r w:rsidR="005176DB">
          <w:rPr>
            <w:noProof/>
            <w:webHidden/>
          </w:rPr>
          <w:fldChar w:fldCharType="separate"/>
        </w:r>
        <w:r w:rsidR="005176DB">
          <w:rPr>
            <w:noProof/>
            <w:webHidden/>
          </w:rPr>
          <w:t>4</w:t>
        </w:r>
        <w:r w:rsidR="005176DB">
          <w:rPr>
            <w:noProof/>
            <w:webHidden/>
          </w:rPr>
          <w:fldChar w:fldCharType="end"/>
        </w:r>
      </w:hyperlink>
    </w:p>
    <w:p w14:paraId="112161E8" w14:textId="46ACFDF3" w:rsidR="005176DB" w:rsidRDefault="00000000">
      <w:pPr>
        <w:pStyle w:val="Inhopg2"/>
        <w:tabs>
          <w:tab w:val="left" w:pos="880"/>
          <w:tab w:val="right" w:leader="dot" w:pos="9204"/>
        </w:tabs>
        <w:rPr>
          <w:rFonts w:asciiTheme="minorHAnsi" w:eastAsiaTheme="minorEastAsia" w:hAnsiTheme="minorHAnsi" w:cstheme="minorBidi"/>
          <w:noProof/>
          <w:spacing w:val="0"/>
          <w:sz w:val="22"/>
          <w:szCs w:val="22"/>
        </w:rPr>
      </w:pPr>
      <w:hyperlink w:anchor="_Toc146023297" w:history="1">
        <w:r w:rsidR="005176DB" w:rsidRPr="00FE5807">
          <w:rPr>
            <w:rStyle w:val="Hyperlink"/>
            <w:rFonts w:ascii="Verdana" w:hAnsi="Verdana"/>
            <w:noProof/>
          </w:rPr>
          <w:t>1.1</w:t>
        </w:r>
        <w:r w:rsidR="005176DB">
          <w:rPr>
            <w:rFonts w:asciiTheme="minorHAnsi" w:eastAsiaTheme="minorEastAsia" w:hAnsiTheme="minorHAnsi" w:cstheme="minorBidi"/>
            <w:noProof/>
            <w:spacing w:val="0"/>
            <w:sz w:val="22"/>
            <w:szCs w:val="22"/>
          </w:rPr>
          <w:tab/>
        </w:r>
        <w:r w:rsidR="005176DB" w:rsidRPr="00FE5807">
          <w:rPr>
            <w:rStyle w:val="Hyperlink"/>
            <w:rFonts w:ascii="Verdana" w:hAnsi="Verdana"/>
            <w:noProof/>
          </w:rPr>
          <w:t>Economische en financiële draagkracht</w:t>
        </w:r>
        <w:r w:rsidR="005176DB">
          <w:rPr>
            <w:noProof/>
            <w:webHidden/>
          </w:rPr>
          <w:tab/>
        </w:r>
        <w:r w:rsidR="005176DB">
          <w:rPr>
            <w:noProof/>
            <w:webHidden/>
          </w:rPr>
          <w:fldChar w:fldCharType="begin"/>
        </w:r>
        <w:r w:rsidR="005176DB">
          <w:rPr>
            <w:noProof/>
            <w:webHidden/>
          </w:rPr>
          <w:instrText xml:space="preserve"> PAGEREF _Toc146023297 \h </w:instrText>
        </w:r>
        <w:r w:rsidR="005176DB">
          <w:rPr>
            <w:noProof/>
            <w:webHidden/>
          </w:rPr>
        </w:r>
        <w:r w:rsidR="005176DB">
          <w:rPr>
            <w:noProof/>
            <w:webHidden/>
          </w:rPr>
          <w:fldChar w:fldCharType="separate"/>
        </w:r>
        <w:r w:rsidR="005176DB">
          <w:rPr>
            <w:noProof/>
            <w:webHidden/>
          </w:rPr>
          <w:t>4</w:t>
        </w:r>
        <w:r w:rsidR="005176DB">
          <w:rPr>
            <w:noProof/>
            <w:webHidden/>
          </w:rPr>
          <w:fldChar w:fldCharType="end"/>
        </w:r>
      </w:hyperlink>
    </w:p>
    <w:p w14:paraId="48B5C398" w14:textId="7B7770E4" w:rsidR="005176DB" w:rsidRDefault="00000000">
      <w:pPr>
        <w:pStyle w:val="Inhopg2"/>
        <w:tabs>
          <w:tab w:val="left" w:pos="880"/>
          <w:tab w:val="right" w:leader="dot" w:pos="9204"/>
        </w:tabs>
        <w:rPr>
          <w:rFonts w:asciiTheme="minorHAnsi" w:eastAsiaTheme="minorEastAsia" w:hAnsiTheme="minorHAnsi" w:cstheme="minorBidi"/>
          <w:noProof/>
          <w:spacing w:val="0"/>
          <w:sz w:val="22"/>
          <w:szCs w:val="22"/>
        </w:rPr>
      </w:pPr>
      <w:hyperlink w:anchor="_Toc146023298" w:history="1">
        <w:r w:rsidR="005176DB" w:rsidRPr="00FE5807">
          <w:rPr>
            <w:rStyle w:val="Hyperlink"/>
            <w:rFonts w:ascii="Verdana" w:hAnsi="Verdana"/>
            <w:noProof/>
          </w:rPr>
          <w:t>1.2</w:t>
        </w:r>
        <w:r w:rsidR="005176DB">
          <w:rPr>
            <w:rFonts w:asciiTheme="minorHAnsi" w:eastAsiaTheme="minorEastAsia" w:hAnsiTheme="minorHAnsi" w:cstheme="minorBidi"/>
            <w:noProof/>
            <w:spacing w:val="0"/>
            <w:sz w:val="22"/>
            <w:szCs w:val="22"/>
          </w:rPr>
          <w:tab/>
        </w:r>
        <w:r w:rsidR="005176DB" w:rsidRPr="00FE5807">
          <w:rPr>
            <w:rStyle w:val="Hyperlink"/>
            <w:rFonts w:ascii="Verdana" w:hAnsi="Verdana"/>
            <w:noProof/>
          </w:rPr>
          <w:t>Technische bekwaamheid en / of beroepsbekwaamheid</w:t>
        </w:r>
        <w:r w:rsidR="005176DB">
          <w:rPr>
            <w:noProof/>
            <w:webHidden/>
          </w:rPr>
          <w:tab/>
        </w:r>
        <w:r w:rsidR="005176DB">
          <w:rPr>
            <w:noProof/>
            <w:webHidden/>
          </w:rPr>
          <w:fldChar w:fldCharType="begin"/>
        </w:r>
        <w:r w:rsidR="005176DB">
          <w:rPr>
            <w:noProof/>
            <w:webHidden/>
          </w:rPr>
          <w:instrText xml:space="preserve"> PAGEREF _Toc146023298 \h </w:instrText>
        </w:r>
        <w:r w:rsidR="005176DB">
          <w:rPr>
            <w:noProof/>
            <w:webHidden/>
          </w:rPr>
        </w:r>
        <w:r w:rsidR="005176DB">
          <w:rPr>
            <w:noProof/>
            <w:webHidden/>
          </w:rPr>
          <w:fldChar w:fldCharType="separate"/>
        </w:r>
        <w:r w:rsidR="005176DB">
          <w:rPr>
            <w:noProof/>
            <w:webHidden/>
          </w:rPr>
          <w:t>6</w:t>
        </w:r>
        <w:r w:rsidR="005176DB">
          <w:rPr>
            <w:noProof/>
            <w:webHidden/>
          </w:rPr>
          <w:fldChar w:fldCharType="end"/>
        </w:r>
      </w:hyperlink>
    </w:p>
    <w:p w14:paraId="001D6E8C" w14:textId="63E37032" w:rsidR="005176DB" w:rsidRDefault="00000000">
      <w:pPr>
        <w:pStyle w:val="Inhopg1"/>
        <w:tabs>
          <w:tab w:val="left" w:pos="440"/>
        </w:tabs>
        <w:rPr>
          <w:rFonts w:asciiTheme="minorHAnsi" w:eastAsiaTheme="minorEastAsia" w:hAnsiTheme="minorHAnsi" w:cstheme="minorBidi"/>
          <w:noProof/>
          <w:spacing w:val="0"/>
          <w:sz w:val="22"/>
          <w:szCs w:val="22"/>
        </w:rPr>
      </w:pPr>
      <w:hyperlink w:anchor="_Toc146023299" w:history="1">
        <w:r w:rsidR="005176DB" w:rsidRPr="00FE5807">
          <w:rPr>
            <w:rStyle w:val="Hyperlink"/>
            <w:rFonts w:ascii="Verdana" w:hAnsi="Verdana"/>
            <w:noProof/>
          </w:rPr>
          <w:t>2.</w:t>
        </w:r>
        <w:r w:rsidR="005176DB">
          <w:rPr>
            <w:rFonts w:asciiTheme="minorHAnsi" w:eastAsiaTheme="minorEastAsia" w:hAnsiTheme="minorHAnsi" w:cstheme="minorBidi"/>
            <w:noProof/>
            <w:spacing w:val="0"/>
            <w:sz w:val="22"/>
            <w:szCs w:val="22"/>
          </w:rPr>
          <w:tab/>
        </w:r>
        <w:r w:rsidR="005176DB" w:rsidRPr="00FE5807">
          <w:rPr>
            <w:rStyle w:val="Hyperlink"/>
            <w:rFonts w:ascii="Verdana" w:hAnsi="Verdana"/>
            <w:noProof/>
          </w:rPr>
          <w:t>Programma van Eisen</w:t>
        </w:r>
        <w:r w:rsidR="005176DB">
          <w:rPr>
            <w:noProof/>
            <w:webHidden/>
          </w:rPr>
          <w:tab/>
        </w:r>
        <w:r w:rsidR="005176DB">
          <w:rPr>
            <w:noProof/>
            <w:webHidden/>
          </w:rPr>
          <w:fldChar w:fldCharType="begin"/>
        </w:r>
        <w:r w:rsidR="005176DB">
          <w:rPr>
            <w:noProof/>
            <w:webHidden/>
          </w:rPr>
          <w:instrText xml:space="preserve"> PAGEREF _Toc146023299 \h </w:instrText>
        </w:r>
        <w:r w:rsidR="005176DB">
          <w:rPr>
            <w:noProof/>
            <w:webHidden/>
          </w:rPr>
        </w:r>
        <w:r w:rsidR="005176DB">
          <w:rPr>
            <w:noProof/>
            <w:webHidden/>
          </w:rPr>
          <w:fldChar w:fldCharType="separate"/>
        </w:r>
        <w:r w:rsidR="005176DB">
          <w:rPr>
            <w:noProof/>
            <w:webHidden/>
          </w:rPr>
          <w:t>11</w:t>
        </w:r>
        <w:r w:rsidR="005176DB">
          <w:rPr>
            <w:noProof/>
            <w:webHidden/>
          </w:rPr>
          <w:fldChar w:fldCharType="end"/>
        </w:r>
      </w:hyperlink>
    </w:p>
    <w:p w14:paraId="0426998D" w14:textId="0CBA4124" w:rsidR="005176DB" w:rsidRDefault="00000000">
      <w:pPr>
        <w:pStyle w:val="Inhopg2"/>
        <w:tabs>
          <w:tab w:val="left" w:pos="880"/>
          <w:tab w:val="right" w:leader="dot" w:pos="9204"/>
        </w:tabs>
        <w:rPr>
          <w:rFonts w:asciiTheme="minorHAnsi" w:eastAsiaTheme="minorEastAsia" w:hAnsiTheme="minorHAnsi" w:cstheme="minorBidi"/>
          <w:noProof/>
          <w:spacing w:val="0"/>
          <w:sz w:val="22"/>
          <w:szCs w:val="22"/>
        </w:rPr>
      </w:pPr>
      <w:hyperlink w:anchor="_Toc146023301" w:history="1">
        <w:r w:rsidR="005176DB" w:rsidRPr="00FE5807">
          <w:rPr>
            <w:rStyle w:val="Hyperlink"/>
            <w:rFonts w:ascii="Verdana" w:hAnsi="Verdana"/>
            <w:noProof/>
          </w:rPr>
          <w:t>2.1</w:t>
        </w:r>
        <w:r w:rsidR="005176DB">
          <w:rPr>
            <w:rFonts w:asciiTheme="minorHAnsi" w:eastAsiaTheme="minorEastAsia" w:hAnsiTheme="minorHAnsi" w:cstheme="minorBidi"/>
            <w:noProof/>
            <w:spacing w:val="0"/>
            <w:sz w:val="22"/>
            <w:szCs w:val="22"/>
          </w:rPr>
          <w:tab/>
        </w:r>
        <w:r w:rsidR="005176DB" w:rsidRPr="00FE5807">
          <w:rPr>
            <w:rStyle w:val="Hyperlink"/>
            <w:rFonts w:ascii="Verdana" w:hAnsi="Verdana"/>
            <w:noProof/>
          </w:rPr>
          <w:t>Algemeen</w:t>
        </w:r>
        <w:r w:rsidR="005176DB">
          <w:rPr>
            <w:noProof/>
            <w:webHidden/>
          </w:rPr>
          <w:tab/>
        </w:r>
        <w:r w:rsidR="005176DB">
          <w:rPr>
            <w:noProof/>
            <w:webHidden/>
          </w:rPr>
          <w:fldChar w:fldCharType="begin"/>
        </w:r>
        <w:r w:rsidR="005176DB">
          <w:rPr>
            <w:noProof/>
            <w:webHidden/>
          </w:rPr>
          <w:instrText xml:space="preserve"> PAGEREF _Toc146023301 \h </w:instrText>
        </w:r>
        <w:r w:rsidR="005176DB">
          <w:rPr>
            <w:noProof/>
            <w:webHidden/>
          </w:rPr>
        </w:r>
        <w:r w:rsidR="005176DB">
          <w:rPr>
            <w:noProof/>
            <w:webHidden/>
          </w:rPr>
          <w:fldChar w:fldCharType="separate"/>
        </w:r>
        <w:r w:rsidR="005176DB">
          <w:rPr>
            <w:noProof/>
            <w:webHidden/>
          </w:rPr>
          <w:t>11</w:t>
        </w:r>
        <w:r w:rsidR="005176DB">
          <w:rPr>
            <w:noProof/>
            <w:webHidden/>
          </w:rPr>
          <w:fldChar w:fldCharType="end"/>
        </w:r>
      </w:hyperlink>
    </w:p>
    <w:p w14:paraId="57DD5B8A" w14:textId="0990AAAC" w:rsidR="005176DB" w:rsidRDefault="00000000">
      <w:pPr>
        <w:pStyle w:val="Inhopg2"/>
        <w:tabs>
          <w:tab w:val="left" w:pos="880"/>
          <w:tab w:val="right" w:leader="dot" w:pos="9204"/>
        </w:tabs>
        <w:rPr>
          <w:rFonts w:asciiTheme="minorHAnsi" w:eastAsiaTheme="minorEastAsia" w:hAnsiTheme="minorHAnsi" w:cstheme="minorBidi"/>
          <w:noProof/>
          <w:spacing w:val="0"/>
          <w:sz w:val="22"/>
          <w:szCs w:val="22"/>
        </w:rPr>
      </w:pPr>
      <w:hyperlink w:anchor="_Toc146023302" w:history="1">
        <w:r w:rsidR="005176DB" w:rsidRPr="00FE5807">
          <w:rPr>
            <w:rStyle w:val="Hyperlink"/>
            <w:rFonts w:ascii="Verdana" w:hAnsi="Verdana"/>
            <w:noProof/>
          </w:rPr>
          <w:t>2.2</w:t>
        </w:r>
        <w:r w:rsidR="005176DB">
          <w:rPr>
            <w:rFonts w:asciiTheme="minorHAnsi" w:eastAsiaTheme="minorEastAsia" w:hAnsiTheme="minorHAnsi" w:cstheme="minorBidi"/>
            <w:noProof/>
            <w:spacing w:val="0"/>
            <w:sz w:val="22"/>
            <w:szCs w:val="22"/>
          </w:rPr>
          <w:tab/>
        </w:r>
        <w:r w:rsidR="005176DB" w:rsidRPr="00FE5807">
          <w:rPr>
            <w:rStyle w:val="Hyperlink"/>
            <w:rFonts w:ascii="Verdana" w:hAnsi="Verdana"/>
            <w:noProof/>
          </w:rPr>
          <w:t>Algemene eisen</w:t>
        </w:r>
        <w:r w:rsidR="005176DB">
          <w:rPr>
            <w:noProof/>
            <w:webHidden/>
          </w:rPr>
          <w:tab/>
        </w:r>
        <w:r w:rsidR="005176DB">
          <w:rPr>
            <w:noProof/>
            <w:webHidden/>
          </w:rPr>
          <w:fldChar w:fldCharType="begin"/>
        </w:r>
        <w:r w:rsidR="005176DB">
          <w:rPr>
            <w:noProof/>
            <w:webHidden/>
          </w:rPr>
          <w:instrText xml:space="preserve"> PAGEREF _Toc146023302 \h </w:instrText>
        </w:r>
        <w:r w:rsidR="005176DB">
          <w:rPr>
            <w:noProof/>
            <w:webHidden/>
          </w:rPr>
        </w:r>
        <w:r w:rsidR="005176DB">
          <w:rPr>
            <w:noProof/>
            <w:webHidden/>
          </w:rPr>
          <w:fldChar w:fldCharType="separate"/>
        </w:r>
        <w:r w:rsidR="005176DB">
          <w:rPr>
            <w:noProof/>
            <w:webHidden/>
          </w:rPr>
          <w:t>12</w:t>
        </w:r>
        <w:r w:rsidR="005176DB">
          <w:rPr>
            <w:noProof/>
            <w:webHidden/>
          </w:rPr>
          <w:fldChar w:fldCharType="end"/>
        </w:r>
      </w:hyperlink>
    </w:p>
    <w:p w14:paraId="620D9083" w14:textId="29F80278" w:rsidR="005176DB" w:rsidRDefault="00000000">
      <w:pPr>
        <w:pStyle w:val="Inhopg2"/>
        <w:tabs>
          <w:tab w:val="left" w:pos="880"/>
          <w:tab w:val="right" w:leader="dot" w:pos="9204"/>
        </w:tabs>
        <w:rPr>
          <w:rFonts w:asciiTheme="minorHAnsi" w:eastAsiaTheme="minorEastAsia" w:hAnsiTheme="minorHAnsi" w:cstheme="minorBidi"/>
          <w:noProof/>
          <w:spacing w:val="0"/>
          <w:sz w:val="22"/>
          <w:szCs w:val="22"/>
        </w:rPr>
      </w:pPr>
      <w:hyperlink w:anchor="_Toc146023303" w:history="1">
        <w:r w:rsidR="005176DB" w:rsidRPr="00FE5807">
          <w:rPr>
            <w:rStyle w:val="Hyperlink"/>
            <w:rFonts w:ascii="Verdana" w:hAnsi="Verdana"/>
            <w:noProof/>
          </w:rPr>
          <w:t>2.3</w:t>
        </w:r>
        <w:r w:rsidR="005176DB">
          <w:rPr>
            <w:rFonts w:asciiTheme="minorHAnsi" w:eastAsiaTheme="minorEastAsia" w:hAnsiTheme="minorHAnsi" w:cstheme="minorBidi"/>
            <w:noProof/>
            <w:spacing w:val="0"/>
            <w:sz w:val="22"/>
            <w:szCs w:val="22"/>
          </w:rPr>
          <w:tab/>
        </w:r>
        <w:r w:rsidR="005176DB" w:rsidRPr="00FE5807">
          <w:rPr>
            <w:rStyle w:val="Hyperlink"/>
            <w:rFonts w:ascii="Verdana" w:hAnsi="Verdana"/>
            <w:noProof/>
          </w:rPr>
          <w:t>Juridische Kaders</w:t>
        </w:r>
        <w:r w:rsidR="005176DB">
          <w:rPr>
            <w:noProof/>
            <w:webHidden/>
          </w:rPr>
          <w:tab/>
        </w:r>
        <w:r w:rsidR="005176DB">
          <w:rPr>
            <w:noProof/>
            <w:webHidden/>
          </w:rPr>
          <w:fldChar w:fldCharType="begin"/>
        </w:r>
        <w:r w:rsidR="005176DB">
          <w:rPr>
            <w:noProof/>
            <w:webHidden/>
          </w:rPr>
          <w:instrText xml:space="preserve"> PAGEREF _Toc146023303 \h </w:instrText>
        </w:r>
        <w:r w:rsidR="005176DB">
          <w:rPr>
            <w:noProof/>
            <w:webHidden/>
          </w:rPr>
        </w:r>
        <w:r w:rsidR="005176DB">
          <w:rPr>
            <w:noProof/>
            <w:webHidden/>
          </w:rPr>
          <w:fldChar w:fldCharType="separate"/>
        </w:r>
        <w:r w:rsidR="005176DB">
          <w:rPr>
            <w:noProof/>
            <w:webHidden/>
          </w:rPr>
          <w:t>12</w:t>
        </w:r>
        <w:r w:rsidR="005176DB">
          <w:rPr>
            <w:noProof/>
            <w:webHidden/>
          </w:rPr>
          <w:fldChar w:fldCharType="end"/>
        </w:r>
      </w:hyperlink>
    </w:p>
    <w:p w14:paraId="3D6DE14F" w14:textId="13194229" w:rsidR="005176DB" w:rsidRDefault="00000000">
      <w:pPr>
        <w:pStyle w:val="Inhopg2"/>
        <w:tabs>
          <w:tab w:val="left" w:pos="880"/>
          <w:tab w:val="right" w:leader="dot" w:pos="9204"/>
        </w:tabs>
        <w:rPr>
          <w:rFonts w:asciiTheme="minorHAnsi" w:eastAsiaTheme="minorEastAsia" w:hAnsiTheme="minorHAnsi" w:cstheme="minorBidi"/>
          <w:noProof/>
          <w:spacing w:val="0"/>
          <w:sz w:val="22"/>
          <w:szCs w:val="22"/>
        </w:rPr>
      </w:pPr>
      <w:hyperlink w:anchor="_Toc146023304" w:history="1">
        <w:r w:rsidR="005176DB" w:rsidRPr="00FE5807">
          <w:rPr>
            <w:rStyle w:val="Hyperlink"/>
            <w:rFonts w:ascii="Verdana" w:hAnsi="Verdana"/>
            <w:noProof/>
          </w:rPr>
          <w:t>2.4</w:t>
        </w:r>
        <w:r w:rsidR="005176DB">
          <w:rPr>
            <w:rFonts w:asciiTheme="minorHAnsi" w:eastAsiaTheme="minorEastAsia" w:hAnsiTheme="minorHAnsi" w:cstheme="minorBidi"/>
            <w:noProof/>
            <w:spacing w:val="0"/>
            <w:sz w:val="22"/>
            <w:szCs w:val="22"/>
          </w:rPr>
          <w:tab/>
        </w:r>
        <w:r w:rsidR="005176DB" w:rsidRPr="00FE5807">
          <w:rPr>
            <w:rStyle w:val="Hyperlink"/>
            <w:rFonts w:ascii="Verdana" w:hAnsi="Verdana"/>
            <w:noProof/>
          </w:rPr>
          <w:t>Financiële afspraken</w:t>
        </w:r>
        <w:r w:rsidR="005176DB">
          <w:rPr>
            <w:noProof/>
            <w:webHidden/>
          </w:rPr>
          <w:tab/>
        </w:r>
        <w:r w:rsidR="005176DB">
          <w:rPr>
            <w:noProof/>
            <w:webHidden/>
          </w:rPr>
          <w:fldChar w:fldCharType="begin"/>
        </w:r>
        <w:r w:rsidR="005176DB">
          <w:rPr>
            <w:noProof/>
            <w:webHidden/>
          </w:rPr>
          <w:instrText xml:space="preserve"> PAGEREF _Toc146023304 \h </w:instrText>
        </w:r>
        <w:r w:rsidR="005176DB">
          <w:rPr>
            <w:noProof/>
            <w:webHidden/>
          </w:rPr>
        </w:r>
        <w:r w:rsidR="005176DB">
          <w:rPr>
            <w:noProof/>
            <w:webHidden/>
          </w:rPr>
          <w:fldChar w:fldCharType="separate"/>
        </w:r>
        <w:r w:rsidR="005176DB">
          <w:rPr>
            <w:noProof/>
            <w:webHidden/>
          </w:rPr>
          <w:t>13</w:t>
        </w:r>
        <w:r w:rsidR="005176DB">
          <w:rPr>
            <w:noProof/>
            <w:webHidden/>
          </w:rPr>
          <w:fldChar w:fldCharType="end"/>
        </w:r>
      </w:hyperlink>
    </w:p>
    <w:p w14:paraId="3B6966DF" w14:textId="6B76CC20" w:rsidR="005176DB" w:rsidRDefault="00000000">
      <w:pPr>
        <w:pStyle w:val="Inhopg2"/>
        <w:tabs>
          <w:tab w:val="left" w:pos="880"/>
          <w:tab w:val="right" w:leader="dot" w:pos="9204"/>
        </w:tabs>
        <w:rPr>
          <w:rFonts w:asciiTheme="minorHAnsi" w:eastAsiaTheme="minorEastAsia" w:hAnsiTheme="minorHAnsi" w:cstheme="minorBidi"/>
          <w:noProof/>
          <w:spacing w:val="0"/>
          <w:sz w:val="22"/>
          <w:szCs w:val="22"/>
        </w:rPr>
      </w:pPr>
      <w:hyperlink w:anchor="_Toc146023305" w:history="1">
        <w:r w:rsidR="005176DB" w:rsidRPr="00FE5807">
          <w:rPr>
            <w:rStyle w:val="Hyperlink"/>
            <w:rFonts w:ascii="Verdana" w:hAnsi="Verdana"/>
            <w:noProof/>
            <w:lang w:val="de-DE"/>
          </w:rPr>
          <w:t>2.5</w:t>
        </w:r>
        <w:r w:rsidR="005176DB">
          <w:rPr>
            <w:rFonts w:asciiTheme="minorHAnsi" w:eastAsiaTheme="minorEastAsia" w:hAnsiTheme="minorHAnsi" w:cstheme="minorBidi"/>
            <w:noProof/>
            <w:spacing w:val="0"/>
            <w:sz w:val="22"/>
            <w:szCs w:val="22"/>
          </w:rPr>
          <w:tab/>
        </w:r>
        <w:r w:rsidR="005176DB" w:rsidRPr="00FE5807">
          <w:rPr>
            <w:rStyle w:val="Hyperlink"/>
            <w:rFonts w:ascii="Verdana" w:hAnsi="Verdana"/>
            <w:noProof/>
            <w:lang w:val="de-DE"/>
          </w:rPr>
          <w:t>Elektronisch bestellen en factureren (EBF) – e-factureren</w:t>
        </w:r>
        <w:r w:rsidR="005176DB">
          <w:rPr>
            <w:noProof/>
            <w:webHidden/>
          </w:rPr>
          <w:tab/>
        </w:r>
        <w:r w:rsidR="005176DB">
          <w:rPr>
            <w:noProof/>
            <w:webHidden/>
          </w:rPr>
          <w:fldChar w:fldCharType="begin"/>
        </w:r>
        <w:r w:rsidR="005176DB">
          <w:rPr>
            <w:noProof/>
            <w:webHidden/>
          </w:rPr>
          <w:instrText xml:space="preserve"> PAGEREF _Toc146023305 \h </w:instrText>
        </w:r>
        <w:r w:rsidR="005176DB">
          <w:rPr>
            <w:noProof/>
            <w:webHidden/>
          </w:rPr>
        </w:r>
        <w:r w:rsidR="005176DB">
          <w:rPr>
            <w:noProof/>
            <w:webHidden/>
          </w:rPr>
          <w:fldChar w:fldCharType="separate"/>
        </w:r>
        <w:r w:rsidR="005176DB">
          <w:rPr>
            <w:noProof/>
            <w:webHidden/>
          </w:rPr>
          <w:t>14</w:t>
        </w:r>
        <w:r w:rsidR="005176DB">
          <w:rPr>
            <w:noProof/>
            <w:webHidden/>
          </w:rPr>
          <w:fldChar w:fldCharType="end"/>
        </w:r>
      </w:hyperlink>
    </w:p>
    <w:p w14:paraId="559C4450" w14:textId="3BAFD74B" w:rsidR="005176DB" w:rsidRDefault="00000000">
      <w:pPr>
        <w:pStyle w:val="Inhopg2"/>
        <w:tabs>
          <w:tab w:val="left" w:pos="880"/>
          <w:tab w:val="right" w:leader="dot" w:pos="9204"/>
        </w:tabs>
        <w:rPr>
          <w:rFonts w:asciiTheme="minorHAnsi" w:eastAsiaTheme="minorEastAsia" w:hAnsiTheme="minorHAnsi" w:cstheme="minorBidi"/>
          <w:noProof/>
          <w:spacing w:val="0"/>
          <w:sz w:val="22"/>
          <w:szCs w:val="22"/>
        </w:rPr>
      </w:pPr>
      <w:hyperlink w:anchor="_Toc146023306" w:history="1">
        <w:r w:rsidR="005176DB" w:rsidRPr="00FE5807">
          <w:rPr>
            <w:rStyle w:val="Hyperlink"/>
            <w:rFonts w:ascii="Verdana" w:hAnsi="Verdana"/>
            <w:noProof/>
          </w:rPr>
          <w:t>2.6</w:t>
        </w:r>
        <w:r w:rsidR="005176DB">
          <w:rPr>
            <w:rFonts w:asciiTheme="minorHAnsi" w:eastAsiaTheme="minorEastAsia" w:hAnsiTheme="minorHAnsi" w:cstheme="minorBidi"/>
            <w:noProof/>
            <w:spacing w:val="0"/>
            <w:sz w:val="22"/>
            <w:szCs w:val="22"/>
          </w:rPr>
          <w:tab/>
        </w:r>
        <w:r w:rsidR="005176DB" w:rsidRPr="00FE5807">
          <w:rPr>
            <w:rStyle w:val="Hyperlink"/>
            <w:rFonts w:ascii="Verdana" w:hAnsi="Verdana"/>
            <w:noProof/>
          </w:rPr>
          <w:t>Specificatie van de opdracht</w:t>
        </w:r>
        <w:r w:rsidR="005176DB">
          <w:rPr>
            <w:noProof/>
            <w:webHidden/>
          </w:rPr>
          <w:tab/>
        </w:r>
        <w:r w:rsidR="005176DB">
          <w:rPr>
            <w:noProof/>
            <w:webHidden/>
          </w:rPr>
          <w:fldChar w:fldCharType="begin"/>
        </w:r>
        <w:r w:rsidR="005176DB">
          <w:rPr>
            <w:noProof/>
            <w:webHidden/>
          </w:rPr>
          <w:instrText xml:space="preserve"> PAGEREF _Toc146023306 \h </w:instrText>
        </w:r>
        <w:r w:rsidR="005176DB">
          <w:rPr>
            <w:noProof/>
            <w:webHidden/>
          </w:rPr>
        </w:r>
        <w:r w:rsidR="005176DB">
          <w:rPr>
            <w:noProof/>
            <w:webHidden/>
          </w:rPr>
          <w:fldChar w:fldCharType="separate"/>
        </w:r>
        <w:r w:rsidR="005176DB">
          <w:rPr>
            <w:noProof/>
            <w:webHidden/>
          </w:rPr>
          <w:t>15</w:t>
        </w:r>
        <w:r w:rsidR="005176DB">
          <w:rPr>
            <w:noProof/>
            <w:webHidden/>
          </w:rPr>
          <w:fldChar w:fldCharType="end"/>
        </w:r>
      </w:hyperlink>
    </w:p>
    <w:p w14:paraId="76708700" w14:textId="66F59FF4" w:rsidR="00587CFD" w:rsidRPr="003D5222" w:rsidRDefault="00DC7B24" w:rsidP="00175922">
      <w:pPr>
        <w:spacing w:line="240" w:lineRule="auto"/>
        <w:rPr>
          <w:rFonts w:ascii="Verdana" w:hAnsi="Verdana"/>
        </w:rPr>
      </w:pPr>
      <w:r w:rsidRPr="003D5222">
        <w:rPr>
          <w:rFonts w:ascii="Verdana" w:hAnsi="Verdana"/>
        </w:rPr>
        <w:fldChar w:fldCharType="end"/>
      </w:r>
      <w:r w:rsidR="00ED02AA" w:rsidRPr="003D5222">
        <w:rPr>
          <w:rFonts w:ascii="Verdana" w:hAnsi="Verdana"/>
        </w:rPr>
        <w:t xml:space="preserve"> </w:t>
      </w:r>
    </w:p>
    <w:p w14:paraId="5024DE09" w14:textId="77777777" w:rsidR="006538D5" w:rsidRPr="003D5222" w:rsidRDefault="006538D5">
      <w:pPr>
        <w:spacing w:line="240" w:lineRule="auto"/>
        <w:rPr>
          <w:rFonts w:ascii="Verdana" w:hAnsi="Verdana"/>
          <w:b/>
          <w:bCs/>
          <w:sz w:val="32"/>
          <w:szCs w:val="32"/>
        </w:rPr>
      </w:pPr>
      <w:r w:rsidRPr="003D5222">
        <w:rPr>
          <w:rFonts w:ascii="Verdana" w:hAnsi="Verdana"/>
          <w:sz w:val="32"/>
          <w:szCs w:val="32"/>
        </w:rPr>
        <w:br w:type="page"/>
      </w:r>
    </w:p>
    <w:p w14:paraId="69529D20" w14:textId="48C5E0F3" w:rsidR="00FF1DDB" w:rsidRPr="003D5222" w:rsidRDefault="003D4159" w:rsidP="006D6C02">
      <w:pPr>
        <w:pStyle w:val="Kop1"/>
        <w:spacing w:before="0" w:line="240" w:lineRule="auto"/>
        <w:rPr>
          <w:rFonts w:ascii="Verdana" w:hAnsi="Verdana"/>
          <w:color w:val="auto"/>
          <w:sz w:val="32"/>
          <w:szCs w:val="32"/>
        </w:rPr>
      </w:pPr>
      <w:bookmarkStart w:id="1" w:name="_Toc146023295"/>
      <w:r>
        <w:rPr>
          <w:rFonts w:ascii="Verdana" w:hAnsi="Verdana"/>
          <w:color w:val="auto"/>
          <w:sz w:val="32"/>
          <w:szCs w:val="32"/>
        </w:rPr>
        <w:lastRenderedPageBreak/>
        <w:t>Toelichting</w:t>
      </w:r>
      <w:bookmarkEnd w:id="1"/>
    </w:p>
    <w:p w14:paraId="2162BFC6" w14:textId="77777777" w:rsidR="00587CFD" w:rsidRPr="003D5222" w:rsidRDefault="00587CFD" w:rsidP="00175922">
      <w:pPr>
        <w:spacing w:line="240" w:lineRule="auto"/>
        <w:rPr>
          <w:rFonts w:ascii="Verdana" w:hAnsi="Verdana"/>
        </w:rPr>
      </w:pPr>
    </w:p>
    <w:p w14:paraId="54738292" w14:textId="77777777" w:rsidR="003D4159" w:rsidRPr="0099680E" w:rsidRDefault="003D4159" w:rsidP="003D4159">
      <w:pPr>
        <w:rPr>
          <w:rFonts w:ascii="Verdana" w:hAnsi="Verdana"/>
        </w:rPr>
      </w:pPr>
    </w:p>
    <w:p w14:paraId="6E650669" w14:textId="77777777" w:rsidR="003D4159" w:rsidRPr="0099680E" w:rsidRDefault="003D4159" w:rsidP="003D4159">
      <w:pPr>
        <w:rPr>
          <w:rFonts w:ascii="Verdana" w:hAnsi="Verdana"/>
        </w:rPr>
      </w:pPr>
      <w:r w:rsidRPr="0099680E">
        <w:rPr>
          <w:rFonts w:ascii="Verdana" w:hAnsi="Verdana"/>
        </w:rPr>
        <w:t xml:space="preserve">Deze Verplichte invulformulieren horen bij de Uitnodiging tot inschrijving van de </w:t>
      </w:r>
      <w:r w:rsidRPr="004141A8">
        <w:rPr>
          <w:rFonts w:ascii="Verdana" w:hAnsi="Verdana"/>
        </w:rPr>
        <w:t xml:space="preserve">Openbare Europese aanbesteding </w:t>
      </w:r>
      <w:r>
        <w:rPr>
          <w:rFonts w:ascii="Verdana" w:hAnsi="Verdana"/>
        </w:rPr>
        <w:t>‘Levering, onderhoud en kalibratie en training (meervoudige) gasmeters voor de Inspectie Leefomgeving en Transport’</w:t>
      </w:r>
      <w:r w:rsidRPr="00BB37D2">
        <w:rPr>
          <w:rFonts w:ascii="Verdana" w:hAnsi="Verdana"/>
        </w:rPr>
        <w:t>, in deze vertegenwoordigd door Ministerie van Infrastructuur en Waterstaat (</w:t>
      </w:r>
      <w:proofErr w:type="spellStart"/>
      <w:r w:rsidRPr="00BB37D2">
        <w:rPr>
          <w:rFonts w:ascii="Verdana" w:hAnsi="Verdana"/>
        </w:rPr>
        <w:t>IenW</w:t>
      </w:r>
      <w:proofErr w:type="spellEnd"/>
      <w:r w:rsidRPr="00BB37D2">
        <w:rPr>
          <w:rFonts w:ascii="Verdana" w:hAnsi="Verdana"/>
        </w:rPr>
        <w:t>)</w:t>
      </w:r>
      <w:r>
        <w:rPr>
          <w:rFonts w:ascii="Verdana" w:hAnsi="Verdana"/>
        </w:rPr>
        <w:t xml:space="preserve"> met kenmerk </w:t>
      </w:r>
      <w:r w:rsidRPr="00BB37D2">
        <w:rPr>
          <w:rFonts w:ascii="Verdana" w:hAnsi="Verdana"/>
        </w:rPr>
        <w:t>TN</w:t>
      </w:r>
      <w:r>
        <w:rPr>
          <w:rFonts w:ascii="Verdana" w:hAnsi="Verdana"/>
        </w:rPr>
        <w:t xml:space="preserve">422720 d.d. 21 september 2023. </w:t>
      </w:r>
    </w:p>
    <w:p w14:paraId="34B3CF26" w14:textId="77777777" w:rsidR="003D4159" w:rsidRPr="0099680E" w:rsidRDefault="003D4159" w:rsidP="003D4159">
      <w:pPr>
        <w:rPr>
          <w:rFonts w:ascii="Verdana" w:hAnsi="Verdana"/>
        </w:rPr>
      </w:pPr>
    </w:p>
    <w:p w14:paraId="711EB8F2" w14:textId="77777777" w:rsidR="003D4159" w:rsidRPr="0099680E" w:rsidRDefault="003D4159" w:rsidP="003D4159">
      <w:pPr>
        <w:rPr>
          <w:rFonts w:ascii="Verdana" w:hAnsi="Verdana"/>
        </w:rPr>
      </w:pPr>
      <w:r w:rsidRPr="0099680E">
        <w:rPr>
          <w:rFonts w:ascii="Verdana" w:hAnsi="Verdana"/>
        </w:rPr>
        <w:t xml:space="preserve">U wordt verzocht om deze Verplichte invulformulieren </w:t>
      </w:r>
      <w:r w:rsidRPr="00055160">
        <w:rPr>
          <w:rFonts w:ascii="Verdana" w:hAnsi="Verdana"/>
          <w:u w:val="single"/>
        </w:rPr>
        <w:t>volledig in te vullen</w:t>
      </w:r>
      <w:r w:rsidRPr="0099680E">
        <w:rPr>
          <w:rFonts w:ascii="Verdana" w:hAnsi="Verdana"/>
        </w:rPr>
        <w:t xml:space="preserve"> en waar van toepassing </w:t>
      </w:r>
      <w:r w:rsidRPr="0099680E">
        <w:rPr>
          <w:rFonts w:ascii="Verdana" w:hAnsi="Verdana"/>
          <w:u w:val="single"/>
        </w:rPr>
        <w:t>bijlagen toe te voegen</w:t>
      </w:r>
      <w:r w:rsidRPr="0099680E">
        <w:rPr>
          <w:rFonts w:ascii="Verdana" w:hAnsi="Verdana"/>
        </w:rPr>
        <w:t>. Een onvolledig ingevuld formulier</w:t>
      </w:r>
      <w:r>
        <w:rPr>
          <w:rFonts w:ascii="Verdana" w:hAnsi="Verdana"/>
        </w:rPr>
        <w:t xml:space="preserve">, </w:t>
      </w:r>
      <w:r w:rsidRPr="0099680E">
        <w:rPr>
          <w:rFonts w:ascii="Verdana" w:hAnsi="Verdana"/>
        </w:rPr>
        <w:t>of een formulier waarin niet alle vragen zijn beantwoord</w:t>
      </w:r>
      <w:r>
        <w:rPr>
          <w:rFonts w:ascii="Verdana" w:hAnsi="Verdana"/>
        </w:rPr>
        <w:t xml:space="preserve">, </w:t>
      </w:r>
      <w:r w:rsidRPr="0099680E">
        <w:rPr>
          <w:rFonts w:ascii="Verdana" w:hAnsi="Verdana"/>
        </w:rPr>
        <w:t xml:space="preserve">of daar waar bijlagen ontbreken, of een formulier </w:t>
      </w:r>
      <w:r w:rsidRPr="00055160">
        <w:rPr>
          <w:rFonts w:ascii="Verdana" w:hAnsi="Verdana"/>
        </w:rPr>
        <w:t>waarin tekstuele wijzigingen</w:t>
      </w:r>
      <w:r w:rsidRPr="0099680E">
        <w:rPr>
          <w:rFonts w:ascii="Verdana" w:hAnsi="Verdana"/>
        </w:rPr>
        <w:t xml:space="preserve"> zijn aangebracht, kan er toe leiden dat uw Inschrijving terzijde wordt gelegd en daarmee niet in aanmerking komt voor gunning van de opdracht.  </w:t>
      </w:r>
    </w:p>
    <w:p w14:paraId="6463DF07" w14:textId="651239CB" w:rsidR="003D4159" w:rsidRDefault="003D4159">
      <w:pPr>
        <w:spacing w:line="240" w:lineRule="auto"/>
        <w:rPr>
          <w:rFonts w:ascii="Verdana" w:hAnsi="Verdana"/>
        </w:rPr>
      </w:pPr>
      <w:r>
        <w:rPr>
          <w:rFonts w:ascii="Verdana" w:hAnsi="Verdana"/>
        </w:rPr>
        <w:br w:type="page"/>
      </w:r>
    </w:p>
    <w:p w14:paraId="11B7742C" w14:textId="72686569" w:rsidR="00FF1DDB" w:rsidRPr="003D5222" w:rsidRDefault="003D4159" w:rsidP="006D6C02">
      <w:pPr>
        <w:pStyle w:val="Kop1"/>
        <w:numPr>
          <w:ilvl w:val="0"/>
          <w:numId w:val="2"/>
        </w:numPr>
        <w:spacing w:before="0" w:line="240" w:lineRule="auto"/>
        <w:ind w:left="0" w:hanging="851"/>
        <w:rPr>
          <w:rFonts w:ascii="Verdana" w:hAnsi="Verdana"/>
          <w:color w:val="auto"/>
          <w:sz w:val="32"/>
          <w:szCs w:val="32"/>
        </w:rPr>
      </w:pPr>
      <w:bookmarkStart w:id="2" w:name="_Toc146023296"/>
      <w:r>
        <w:rPr>
          <w:rFonts w:ascii="Verdana" w:hAnsi="Verdana"/>
          <w:color w:val="auto"/>
          <w:sz w:val="32"/>
          <w:szCs w:val="32"/>
        </w:rPr>
        <w:lastRenderedPageBreak/>
        <w:t>Geschiktheidseisen</w:t>
      </w:r>
      <w:bookmarkEnd w:id="2"/>
    </w:p>
    <w:p w14:paraId="45F074B4" w14:textId="77777777" w:rsidR="00F034E7" w:rsidRPr="003D5222" w:rsidRDefault="00F034E7" w:rsidP="00175922">
      <w:pPr>
        <w:rPr>
          <w:rFonts w:ascii="Verdana" w:hAnsi="Verdana"/>
          <w:szCs w:val="22"/>
        </w:rPr>
      </w:pPr>
    </w:p>
    <w:p w14:paraId="34BA0A7D" w14:textId="77777777" w:rsidR="00F034E7" w:rsidRPr="003D5222" w:rsidRDefault="00F034E7" w:rsidP="00175922">
      <w:pPr>
        <w:rPr>
          <w:rFonts w:ascii="Verdana" w:hAnsi="Verdana"/>
          <w:szCs w:val="22"/>
        </w:rPr>
      </w:pPr>
    </w:p>
    <w:p w14:paraId="773D60A2" w14:textId="77777777" w:rsidR="003D4159" w:rsidRDefault="003D4159" w:rsidP="003D4159">
      <w:pPr>
        <w:spacing w:line="276" w:lineRule="auto"/>
        <w:rPr>
          <w:rFonts w:ascii="Verdana" w:hAnsi="Verdana"/>
          <w:lang w:eastAsia="en-US"/>
        </w:rPr>
      </w:pPr>
      <w:r>
        <w:rPr>
          <w:rFonts w:ascii="Verdana" w:hAnsi="Verdana"/>
          <w:lang w:eastAsia="en-US"/>
        </w:rPr>
        <w:t xml:space="preserve">De </w:t>
      </w:r>
      <w:r w:rsidRPr="00AE6F97">
        <w:rPr>
          <w:rFonts w:ascii="Verdana" w:hAnsi="Verdana"/>
          <w:lang w:eastAsia="en-US"/>
        </w:rPr>
        <w:t>aanbestedende dienst hanteert geschiktheidseisen om te kunnen bepalen of een inschrijver in staat is om de opdracht uit te voeren.</w:t>
      </w:r>
      <w:r>
        <w:rPr>
          <w:rFonts w:ascii="Verdana" w:hAnsi="Verdana"/>
          <w:lang w:eastAsia="en-US"/>
        </w:rPr>
        <w:br/>
      </w:r>
      <w:r w:rsidRPr="00AE6F97">
        <w:rPr>
          <w:rFonts w:ascii="Verdana" w:hAnsi="Verdana"/>
          <w:lang w:eastAsia="en-US"/>
        </w:rPr>
        <w:t>Een Geschiktheidseis is een knock-out criterium. Het niet voldoen aan een Geschiktheidseis leidt tot uitsluiting.</w:t>
      </w:r>
      <w:r>
        <w:rPr>
          <w:rFonts w:ascii="Verdana" w:hAnsi="Verdana"/>
          <w:lang w:eastAsia="en-US"/>
        </w:rPr>
        <w:t xml:space="preserve"> Onderstaand staan de geschiktheidseisen behorende bij deze aanbesteding nader beschreven.</w:t>
      </w:r>
    </w:p>
    <w:p w14:paraId="0032ABDE" w14:textId="77777777" w:rsidR="00D51AD0" w:rsidRPr="003D5222" w:rsidRDefault="00D51AD0" w:rsidP="00D51AD0">
      <w:pPr>
        <w:rPr>
          <w:rFonts w:ascii="Verdana" w:hAnsi="Verdana"/>
          <w:szCs w:val="22"/>
        </w:rPr>
      </w:pPr>
    </w:p>
    <w:p w14:paraId="32F818B3" w14:textId="5C2A3899" w:rsidR="00D51AD0" w:rsidRPr="003D5222" w:rsidRDefault="003D4159" w:rsidP="00D51AD0">
      <w:pPr>
        <w:pStyle w:val="Kop2"/>
        <w:spacing w:after="0" w:line="240" w:lineRule="auto"/>
        <w:ind w:hanging="851"/>
        <w:rPr>
          <w:rFonts w:ascii="Verdana" w:hAnsi="Verdana"/>
        </w:rPr>
      </w:pPr>
      <w:bookmarkStart w:id="3" w:name="_Toc146023297"/>
      <w:r>
        <w:rPr>
          <w:rFonts w:ascii="Verdana" w:hAnsi="Verdana"/>
        </w:rPr>
        <w:t>Economische en financiële draagkracht</w:t>
      </w:r>
      <w:bookmarkEnd w:id="3"/>
    </w:p>
    <w:p w14:paraId="2767B3C0" w14:textId="77777777" w:rsidR="006538D5" w:rsidRPr="003D5222" w:rsidRDefault="006538D5" w:rsidP="006538D5">
      <w:pPr>
        <w:rPr>
          <w:rFonts w:ascii="Verdana" w:hAnsi="Verdana"/>
        </w:rPr>
      </w:pPr>
    </w:p>
    <w:p w14:paraId="7DE12ACD" w14:textId="2DEC1140" w:rsidR="00D51AD0" w:rsidRPr="003D4159" w:rsidRDefault="003D4159" w:rsidP="003D4159">
      <w:pPr>
        <w:spacing w:line="276" w:lineRule="auto"/>
        <w:rPr>
          <w:rFonts w:ascii="Verdana" w:hAnsi="Verdana"/>
          <w:lang w:eastAsia="en-US"/>
        </w:rPr>
      </w:pPr>
      <w:r w:rsidRPr="00227A51">
        <w:rPr>
          <w:rFonts w:ascii="Verdana" w:hAnsi="Verdana"/>
          <w:lang w:eastAsia="en-US"/>
        </w:rPr>
        <w:t xml:space="preserve">De continuïteit van de Inschrijver dient voldoende te zijn gewaarborgd. </w:t>
      </w:r>
    </w:p>
    <w:p w14:paraId="4233E565" w14:textId="7325800E" w:rsidR="00B47AA6" w:rsidRDefault="00B47AA6" w:rsidP="00D51AD0">
      <w:pPr>
        <w:rPr>
          <w:rFonts w:ascii="Verdana" w:hAnsi="Verdana"/>
          <w:szCs w:val="22"/>
        </w:rPr>
      </w:pPr>
    </w:p>
    <w:p w14:paraId="5BF43552" w14:textId="7E32B521" w:rsidR="00083AAB" w:rsidRPr="003D4159" w:rsidRDefault="003D4159" w:rsidP="003D4159">
      <w:pPr>
        <w:pStyle w:val="Kop3"/>
        <w:ind w:hanging="851"/>
        <w:rPr>
          <w:rFonts w:ascii="Verdana" w:hAnsi="Verdana"/>
        </w:rPr>
      </w:pPr>
      <w:r>
        <w:rPr>
          <w:rFonts w:ascii="Verdana" w:hAnsi="Verdana"/>
        </w:rPr>
        <w:t>GE1 – Vergelijkbare opdracht uitgevoerd</w:t>
      </w:r>
    </w:p>
    <w:p w14:paraId="384CF294" w14:textId="77777777" w:rsidR="003D4159" w:rsidRPr="00672A9A" w:rsidRDefault="003D4159" w:rsidP="003D4159"/>
    <w:p w14:paraId="7B02FB44" w14:textId="77777777" w:rsidR="003D4159" w:rsidRDefault="003D4159" w:rsidP="003D4159">
      <w:pPr>
        <w:rPr>
          <w:rFonts w:ascii="Verdana" w:hAnsi="Verdana"/>
          <w:lang w:eastAsia="en-US"/>
        </w:rPr>
      </w:pPr>
      <w:r w:rsidRPr="00EC1825">
        <w:rPr>
          <w:rFonts w:ascii="Verdana" w:hAnsi="Verdana"/>
          <w:lang w:eastAsia="en-US"/>
        </w:rPr>
        <w:t>Door het indienen van een Inschrijving</w:t>
      </w:r>
      <w:r>
        <w:rPr>
          <w:rFonts w:ascii="Verdana" w:hAnsi="Verdana"/>
          <w:lang w:eastAsia="en-US"/>
        </w:rPr>
        <w:t xml:space="preserve"> </w:t>
      </w:r>
      <w:r w:rsidRPr="00EC1825">
        <w:rPr>
          <w:rFonts w:ascii="Verdana" w:hAnsi="Verdana"/>
          <w:lang w:eastAsia="en-US"/>
        </w:rPr>
        <w:t xml:space="preserve">verklaart Inschrijver aan </w:t>
      </w:r>
      <w:r>
        <w:rPr>
          <w:rFonts w:ascii="Verdana" w:hAnsi="Verdana"/>
          <w:lang w:eastAsia="en-US"/>
        </w:rPr>
        <w:t xml:space="preserve">de hieronder benoemde </w:t>
      </w:r>
      <w:r w:rsidRPr="00EC1825">
        <w:rPr>
          <w:rFonts w:ascii="Verdana" w:hAnsi="Verdana"/>
          <w:lang w:eastAsia="en-US"/>
        </w:rPr>
        <w:t>eis te voldoen</w:t>
      </w:r>
      <w:r>
        <w:rPr>
          <w:rFonts w:ascii="Verdana" w:hAnsi="Verdana"/>
          <w:lang w:eastAsia="en-US"/>
        </w:rPr>
        <w:t>,</w:t>
      </w:r>
      <w:r w:rsidRPr="00EC1825">
        <w:rPr>
          <w:rFonts w:ascii="Verdana" w:hAnsi="Verdana"/>
          <w:lang w:eastAsia="en-US"/>
        </w:rPr>
        <w:t xml:space="preserve"> en dat in geval er wordt ingeschreven als Combinatie </w:t>
      </w:r>
      <w:r>
        <w:rPr>
          <w:rFonts w:ascii="Verdana" w:hAnsi="Verdana"/>
          <w:lang w:eastAsia="en-US"/>
        </w:rPr>
        <w:t xml:space="preserve">alle </w:t>
      </w:r>
      <w:proofErr w:type="spellStart"/>
      <w:r>
        <w:rPr>
          <w:rFonts w:ascii="Verdana" w:hAnsi="Verdana"/>
          <w:lang w:eastAsia="en-US"/>
        </w:rPr>
        <w:t>Combinanten</w:t>
      </w:r>
      <w:proofErr w:type="spellEnd"/>
      <w:r>
        <w:rPr>
          <w:rFonts w:ascii="Verdana" w:hAnsi="Verdana"/>
          <w:lang w:eastAsia="en-US"/>
        </w:rPr>
        <w:t xml:space="preserve"> aan deze eis voldoen.</w:t>
      </w:r>
    </w:p>
    <w:p w14:paraId="3C6E684C" w14:textId="77777777" w:rsidR="003D4159" w:rsidRDefault="003D4159" w:rsidP="003D4159">
      <w:pPr>
        <w:rPr>
          <w:rFonts w:ascii="Verdana" w:hAnsi="Verdana"/>
          <w:lang w:eastAsia="en-US"/>
        </w:rPr>
      </w:pPr>
    </w:p>
    <w:p w14:paraId="72A40A8A" w14:textId="77777777" w:rsidR="003D4159" w:rsidRDefault="003D4159" w:rsidP="003D4159">
      <w:pPr>
        <w:rPr>
          <w:rFonts w:ascii="Verdana" w:hAnsi="Verdana"/>
          <w:u w:val="single"/>
          <w:lang w:eastAsia="en-US"/>
        </w:rPr>
      </w:pPr>
      <w:r>
        <w:rPr>
          <w:rFonts w:ascii="Verdana" w:hAnsi="Verdana"/>
          <w:u w:val="single"/>
          <w:lang w:eastAsia="en-US"/>
        </w:rPr>
        <w:t>Eis(en):</w:t>
      </w:r>
    </w:p>
    <w:p w14:paraId="1A3555A8" w14:textId="77777777" w:rsidR="003D4159" w:rsidRPr="00672A9A" w:rsidRDefault="003D4159" w:rsidP="003D4159">
      <w:pPr>
        <w:rPr>
          <w:rFonts w:ascii="Verdana" w:hAnsi="Verdana"/>
          <w:lang w:eastAsia="en-US"/>
        </w:rPr>
      </w:pPr>
      <w:r>
        <w:rPr>
          <w:rFonts w:ascii="Verdana" w:hAnsi="Verdana"/>
          <w:lang w:eastAsia="en-US"/>
        </w:rPr>
        <w:t xml:space="preserve">Inschrijver heeft een vergelijkbare opdracht in onderhavige aanbesteding uitgevoerd van tenminste 60% van de geschatte opdrachtwaarde in 48 maanden. </w:t>
      </w:r>
    </w:p>
    <w:p w14:paraId="0B23DBE3" w14:textId="77777777" w:rsidR="003D4159" w:rsidRPr="00672A9A" w:rsidRDefault="003D4159" w:rsidP="003D415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3D4159" w:rsidRPr="00573E95" w14:paraId="72CFFB50" w14:textId="77777777" w:rsidTr="00F26A00">
        <w:trPr>
          <w:cantSplit/>
          <w:trHeight w:val="454"/>
        </w:trPr>
        <w:tc>
          <w:tcPr>
            <w:tcW w:w="4962" w:type="dxa"/>
            <w:shd w:val="clear" w:color="auto" w:fill="E6E6E6"/>
            <w:vAlign w:val="center"/>
          </w:tcPr>
          <w:p w14:paraId="79B73C5F" w14:textId="77777777" w:rsidR="003D4159" w:rsidRPr="00573E95" w:rsidRDefault="003D4159" w:rsidP="00F26A00">
            <w:pPr>
              <w:rPr>
                <w:rFonts w:ascii="Verdana" w:hAnsi="Verdana"/>
                <w:lang w:eastAsia="en-US"/>
              </w:rPr>
            </w:pPr>
          </w:p>
          <w:p w14:paraId="05940F76" w14:textId="77777777" w:rsidR="003D4159" w:rsidRPr="00573E95" w:rsidRDefault="003D4159" w:rsidP="00F26A00">
            <w:pPr>
              <w:rPr>
                <w:rFonts w:ascii="Verdana" w:hAnsi="Verdana"/>
                <w:lang w:eastAsia="en-US"/>
              </w:rPr>
            </w:pPr>
            <w:r w:rsidRPr="00573E95">
              <w:rPr>
                <w:rFonts w:ascii="Verdana" w:hAnsi="Verdana"/>
                <w:lang w:eastAsia="en-US"/>
              </w:rPr>
              <w:t>Inschrijver verklaart aan deze eis te voldoen</w:t>
            </w:r>
            <w:r>
              <w:rPr>
                <w:rFonts w:ascii="Verdana" w:hAnsi="Verdana"/>
                <w:lang w:eastAsia="en-US"/>
              </w:rPr>
              <w:t>.</w:t>
            </w:r>
          </w:p>
          <w:p w14:paraId="1C21DA97" w14:textId="77777777" w:rsidR="003D4159" w:rsidRPr="00573E95" w:rsidRDefault="003D4159" w:rsidP="00F26A00">
            <w:pPr>
              <w:rPr>
                <w:rFonts w:ascii="Verdana" w:hAnsi="Verdana"/>
                <w:lang w:eastAsia="en-US"/>
              </w:rPr>
            </w:pPr>
          </w:p>
        </w:tc>
        <w:tc>
          <w:tcPr>
            <w:tcW w:w="4110" w:type="dxa"/>
            <w:vAlign w:val="center"/>
          </w:tcPr>
          <w:p w14:paraId="59CB9996" w14:textId="77777777" w:rsidR="003D4159" w:rsidRPr="00573E95" w:rsidRDefault="003D4159" w:rsidP="00F26A00">
            <w:pPr>
              <w:rPr>
                <w:rFonts w:ascii="Verdana" w:hAnsi="Verdana"/>
                <w:lang w:eastAsia="en-US"/>
              </w:rPr>
            </w:pPr>
            <w:r w:rsidRPr="00573E95">
              <w:rPr>
                <w:rFonts w:ascii="Verdana" w:hAnsi="Verdana"/>
                <w:lang w:eastAsia="en-US"/>
              </w:rPr>
              <w:fldChar w:fldCharType="begin">
                <w:ffData>
                  <w:name w:val=""/>
                  <w:enabled/>
                  <w:calcOnExit w:val="0"/>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Ja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Nee</w:t>
            </w:r>
          </w:p>
        </w:tc>
      </w:tr>
      <w:tr w:rsidR="003D4159" w:rsidRPr="005A00F7" w14:paraId="6A6EBEA5" w14:textId="77777777" w:rsidTr="00F26A00">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FE91484" w14:textId="77777777" w:rsidR="003D4159" w:rsidRPr="00573E95" w:rsidRDefault="003D4159" w:rsidP="00F26A00">
            <w:pPr>
              <w:rPr>
                <w:rFonts w:ascii="Verdana" w:hAnsi="Verdana"/>
                <w:lang w:eastAsia="en-US"/>
              </w:rPr>
            </w:pPr>
          </w:p>
          <w:p w14:paraId="1BC4C786" w14:textId="77777777" w:rsidR="003D4159" w:rsidRPr="00573E95" w:rsidRDefault="003D4159" w:rsidP="00F26A00">
            <w:pPr>
              <w:rPr>
                <w:rFonts w:ascii="Verdana" w:hAnsi="Verdana"/>
                <w:lang w:eastAsia="en-US"/>
              </w:rPr>
            </w:pPr>
            <w:r w:rsidRPr="00573E95">
              <w:rPr>
                <w:rFonts w:ascii="Verdana" w:hAnsi="Verdana"/>
                <w:lang w:eastAsia="en-US"/>
              </w:rPr>
              <w:t xml:space="preserve">In geval er wordt ingeschreven als Combinatie </w:t>
            </w:r>
            <w:r>
              <w:rPr>
                <w:rFonts w:ascii="Verdana" w:hAnsi="Verdana"/>
                <w:lang w:eastAsia="en-US"/>
              </w:rPr>
              <w:t xml:space="preserve">verklaren alle </w:t>
            </w:r>
            <w:proofErr w:type="spellStart"/>
            <w:r>
              <w:rPr>
                <w:rFonts w:ascii="Verdana" w:hAnsi="Verdana"/>
                <w:lang w:eastAsia="en-US"/>
              </w:rPr>
              <w:t>Combinanten</w:t>
            </w:r>
            <w:proofErr w:type="spellEnd"/>
            <w:r>
              <w:rPr>
                <w:rFonts w:ascii="Verdana" w:hAnsi="Verdana"/>
                <w:lang w:eastAsia="en-US"/>
              </w:rPr>
              <w:t xml:space="preserve"> aan deze eis te voldoen</w:t>
            </w:r>
            <w:r w:rsidRPr="00573E95">
              <w:rPr>
                <w:rFonts w:ascii="Verdana" w:hAnsi="Verdana"/>
                <w:lang w:eastAsia="en-US"/>
              </w:rPr>
              <w:t xml:space="preserve">. </w:t>
            </w:r>
          </w:p>
          <w:p w14:paraId="672722AA" w14:textId="77777777" w:rsidR="003D4159" w:rsidRPr="00573E95" w:rsidRDefault="003D4159" w:rsidP="00F26A00">
            <w:pPr>
              <w:rPr>
                <w:rFonts w:ascii="Verdana" w:hAnsi="Verdana"/>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69BC6E" w14:textId="77777777" w:rsidR="003D4159" w:rsidRPr="00573E95" w:rsidRDefault="003D4159" w:rsidP="00F26A00">
            <w:pPr>
              <w:rPr>
                <w:rFonts w:ascii="Verdana" w:hAnsi="Verdana"/>
                <w:lang w:eastAsia="en-US"/>
              </w:rPr>
            </w:pPr>
            <w:r w:rsidRPr="00573E95">
              <w:rPr>
                <w:rFonts w:ascii="Verdana" w:hAnsi="Verdana"/>
                <w:lang w:eastAsia="en-US"/>
              </w:rPr>
              <w:fldChar w:fldCharType="begin">
                <w:ffData>
                  <w:name w:val=""/>
                  <w:enabled/>
                  <w:calcOnExit w:val="0"/>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Ja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Nee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Niet van toepassing</w:t>
            </w:r>
          </w:p>
        </w:tc>
      </w:tr>
    </w:tbl>
    <w:p w14:paraId="3594B55B" w14:textId="77777777" w:rsidR="003D4159" w:rsidRDefault="003D4159" w:rsidP="003D4159">
      <w:pPr>
        <w:spacing w:line="276" w:lineRule="auto"/>
        <w:rPr>
          <w:rFonts w:ascii="Verdana" w:hAnsi="Verdana"/>
          <w:lang w:eastAsia="en-US"/>
        </w:rPr>
      </w:pPr>
    </w:p>
    <w:p w14:paraId="2D48D14C" w14:textId="07CEDA01" w:rsidR="000A72B8" w:rsidRPr="003D4159" w:rsidRDefault="000A72B8" w:rsidP="000A72B8">
      <w:pPr>
        <w:pStyle w:val="Kop3"/>
        <w:ind w:hanging="851"/>
        <w:rPr>
          <w:rFonts w:ascii="Verdana" w:hAnsi="Verdana"/>
        </w:rPr>
      </w:pPr>
      <w:r>
        <w:rPr>
          <w:rFonts w:ascii="Verdana" w:hAnsi="Verdana"/>
        </w:rPr>
        <w:t>GE2 – Aansprakelijkheidsverzekering tegen bedrijfsrisico’s</w:t>
      </w:r>
    </w:p>
    <w:p w14:paraId="466555B1" w14:textId="77777777" w:rsidR="006538D5" w:rsidRPr="003D5222" w:rsidRDefault="006538D5" w:rsidP="006538D5">
      <w:pPr>
        <w:rPr>
          <w:rFonts w:ascii="Verdana" w:hAnsi="Verdana"/>
          <w:szCs w:val="22"/>
        </w:rPr>
      </w:pPr>
    </w:p>
    <w:p w14:paraId="71670C6F" w14:textId="77777777" w:rsidR="003D4159" w:rsidRDefault="003D4159" w:rsidP="003D4159">
      <w:pPr>
        <w:rPr>
          <w:rFonts w:ascii="Verdana" w:hAnsi="Verdana"/>
          <w:lang w:eastAsia="en-US"/>
        </w:rPr>
      </w:pPr>
      <w:r w:rsidRPr="00EC1825">
        <w:rPr>
          <w:rFonts w:ascii="Verdana" w:hAnsi="Verdana"/>
          <w:lang w:eastAsia="en-US"/>
        </w:rPr>
        <w:t>Door het indienen van een Inschrijving</w:t>
      </w:r>
      <w:r>
        <w:rPr>
          <w:rFonts w:ascii="Verdana" w:hAnsi="Verdana"/>
          <w:lang w:eastAsia="en-US"/>
        </w:rPr>
        <w:t xml:space="preserve"> </w:t>
      </w:r>
      <w:r w:rsidRPr="00EC1825">
        <w:rPr>
          <w:rFonts w:ascii="Verdana" w:hAnsi="Verdana"/>
          <w:lang w:eastAsia="en-US"/>
        </w:rPr>
        <w:t xml:space="preserve">verklaart Inschrijver aan </w:t>
      </w:r>
      <w:r>
        <w:rPr>
          <w:rFonts w:ascii="Verdana" w:hAnsi="Verdana"/>
          <w:lang w:eastAsia="en-US"/>
        </w:rPr>
        <w:t xml:space="preserve">de hieronder benoemde </w:t>
      </w:r>
      <w:r w:rsidRPr="00EC1825">
        <w:rPr>
          <w:rFonts w:ascii="Verdana" w:hAnsi="Verdana"/>
          <w:lang w:eastAsia="en-US"/>
        </w:rPr>
        <w:t>eis te voldoen</w:t>
      </w:r>
      <w:r>
        <w:rPr>
          <w:rFonts w:ascii="Verdana" w:hAnsi="Verdana"/>
          <w:lang w:eastAsia="en-US"/>
        </w:rPr>
        <w:t>,</w:t>
      </w:r>
      <w:r w:rsidRPr="00EC1825">
        <w:rPr>
          <w:rFonts w:ascii="Verdana" w:hAnsi="Verdana"/>
          <w:lang w:eastAsia="en-US"/>
        </w:rPr>
        <w:t xml:space="preserve"> en dat in geval er wordt ingeschreven als Combinatie </w:t>
      </w:r>
      <w:r>
        <w:rPr>
          <w:rFonts w:ascii="Verdana" w:hAnsi="Verdana"/>
          <w:lang w:eastAsia="en-US"/>
        </w:rPr>
        <w:t xml:space="preserve">alle </w:t>
      </w:r>
      <w:proofErr w:type="spellStart"/>
      <w:r>
        <w:rPr>
          <w:rFonts w:ascii="Verdana" w:hAnsi="Verdana"/>
          <w:lang w:eastAsia="en-US"/>
        </w:rPr>
        <w:t>Combinanten</w:t>
      </w:r>
      <w:proofErr w:type="spellEnd"/>
      <w:r>
        <w:rPr>
          <w:rFonts w:ascii="Verdana" w:hAnsi="Verdana"/>
          <w:lang w:eastAsia="en-US"/>
        </w:rPr>
        <w:t xml:space="preserve"> aan deze eis voldoen.</w:t>
      </w:r>
    </w:p>
    <w:p w14:paraId="1954FB3C" w14:textId="77777777" w:rsidR="003D4159" w:rsidRDefault="003D4159" w:rsidP="003D4159">
      <w:pPr>
        <w:rPr>
          <w:rFonts w:ascii="Verdana" w:hAnsi="Verdana"/>
          <w:lang w:eastAsia="en-US"/>
        </w:rPr>
      </w:pPr>
    </w:p>
    <w:p w14:paraId="6C36EF68" w14:textId="77777777" w:rsidR="003D4159" w:rsidRPr="000110FA" w:rsidRDefault="003D4159" w:rsidP="003D4159">
      <w:pPr>
        <w:rPr>
          <w:rFonts w:ascii="Verdana" w:hAnsi="Verdana"/>
          <w:u w:val="single"/>
          <w:lang w:eastAsia="en-US"/>
        </w:rPr>
      </w:pPr>
      <w:r w:rsidRPr="000110FA">
        <w:rPr>
          <w:rFonts w:ascii="Verdana" w:hAnsi="Verdana"/>
          <w:u w:val="single"/>
          <w:lang w:eastAsia="en-US"/>
        </w:rPr>
        <w:t>Eis(en):</w:t>
      </w:r>
    </w:p>
    <w:p w14:paraId="128B54FB" w14:textId="77777777" w:rsidR="003D4159" w:rsidRDefault="003D4159" w:rsidP="003D4159">
      <w:pPr>
        <w:rPr>
          <w:rFonts w:ascii="Verdana" w:hAnsi="Verdana"/>
          <w:lang w:eastAsia="en-US"/>
        </w:rPr>
      </w:pPr>
    </w:p>
    <w:p w14:paraId="0647DFC1" w14:textId="77777777" w:rsidR="003D4159" w:rsidRDefault="003D4159" w:rsidP="003D4159">
      <w:pPr>
        <w:rPr>
          <w:rFonts w:ascii="Verdana" w:hAnsi="Verdana"/>
          <w:lang w:eastAsia="en-US"/>
        </w:rPr>
      </w:pPr>
      <w:r w:rsidRPr="000110FA">
        <w:rPr>
          <w:rFonts w:ascii="Verdana" w:hAnsi="Verdana"/>
          <w:lang w:eastAsia="en-US"/>
        </w:rPr>
        <w:t xml:space="preserve">Inschrijver </w:t>
      </w:r>
      <w:r>
        <w:rPr>
          <w:rFonts w:ascii="Verdana" w:hAnsi="Verdana"/>
          <w:lang w:eastAsia="en-US"/>
        </w:rPr>
        <w:t>beschikt</w:t>
      </w:r>
      <w:r w:rsidRPr="000110FA">
        <w:rPr>
          <w:rFonts w:ascii="Verdana" w:hAnsi="Verdana"/>
          <w:lang w:eastAsia="en-US"/>
        </w:rPr>
        <w:t xml:space="preserve"> over een adequate aansprakelijkheidsverzekering voor </w:t>
      </w:r>
      <w:r w:rsidRPr="005F3835">
        <w:rPr>
          <w:rFonts w:ascii="Verdana" w:hAnsi="Verdana"/>
          <w:lang w:eastAsia="en-US"/>
        </w:rPr>
        <w:t xml:space="preserve">bedrijfsaansprakelijkheid. Hierbij beschouwt de Aanbestedende dienst een aansprakelijkheidsverzekering, welke minimaal een totale verzekerde som van </w:t>
      </w:r>
    </w:p>
    <w:p w14:paraId="0E5F95EE" w14:textId="77777777" w:rsidR="003D4159" w:rsidRPr="000110FA" w:rsidRDefault="003D4159" w:rsidP="003D4159">
      <w:pPr>
        <w:rPr>
          <w:rFonts w:ascii="Verdana" w:hAnsi="Verdana"/>
          <w:lang w:eastAsia="en-US"/>
        </w:rPr>
      </w:pPr>
      <w:r w:rsidRPr="00040DC9">
        <w:rPr>
          <w:rFonts w:ascii="Verdana" w:hAnsi="Verdana"/>
          <w:lang w:eastAsia="en-US"/>
        </w:rPr>
        <w:t>€ 2.500.000</w:t>
      </w:r>
      <w:r w:rsidRPr="005F3835">
        <w:rPr>
          <w:rFonts w:ascii="Verdana" w:hAnsi="Verdana"/>
          <w:lang w:eastAsia="en-US"/>
        </w:rPr>
        <w:t xml:space="preserve">,- per jaar en een verzekerde som van </w:t>
      </w:r>
      <w:r w:rsidRPr="00040DC9">
        <w:rPr>
          <w:rFonts w:ascii="Verdana" w:hAnsi="Verdana"/>
          <w:lang w:eastAsia="en-US"/>
        </w:rPr>
        <w:t>€ 1.000.000</w:t>
      </w:r>
      <w:r w:rsidRPr="005F3835">
        <w:rPr>
          <w:rFonts w:ascii="Verdana" w:hAnsi="Verdana"/>
          <w:lang w:eastAsia="en-US"/>
        </w:rPr>
        <w:t>,- per gebeu</w:t>
      </w:r>
      <w:r w:rsidRPr="00881B07">
        <w:rPr>
          <w:rFonts w:ascii="Verdana" w:hAnsi="Verdana"/>
          <w:lang w:eastAsia="en-US"/>
        </w:rPr>
        <w:t>rtenis afdekt, als adequaat.</w:t>
      </w:r>
    </w:p>
    <w:p w14:paraId="04078263" w14:textId="77777777" w:rsidR="003D4159" w:rsidRDefault="003D4159" w:rsidP="003D4159">
      <w:pPr>
        <w:rPr>
          <w:rFonts w:ascii="Verdana" w:hAnsi="Verdana"/>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3D4159" w:rsidRPr="00573E95" w14:paraId="5304BEE3" w14:textId="77777777" w:rsidTr="00F26A00">
        <w:trPr>
          <w:cantSplit/>
          <w:trHeight w:val="454"/>
        </w:trPr>
        <w:tc>
          <w:tcPr>
            <w:tcW w:w="4962" w:type="dxa"/>
            <w:shd w:val="clear" w:color="auto" w:fill="E6E6E6"/>
            <w:vAlign w:val="center"/>
          </w:tcPr>
          <w:p w14:paraId="2F21C8E9" w14:textId="77777777" w:rsidR="003D4159" w:rsidRPr="00573E95" w:rsidRDefault="003D4159" w:rsidP="00F26A00">
            <w:pPr>
              <w:rPr>
                <w:rFonts w:ascii="Verdana" w:hAnsi="Verdana"/>
                <w:lang w:eastAsia="en-US"/>
              </w:rPr>
            </w:pPr>
          </w:p>
          <w:p w14:paraId="3E256E48" w14:textId="77777777" w:rsidR="003D4159" w:rsidRPr="00573E95" w:rsidRDefault="003D4159" w:rsidP="00F26A00">
            <w:pPr>
              <w:rPr>
                <w:rFonts w:ascii="Verdana" w:hAnsi="Verdana"/>
                <w:lang w:eastAsia="en-US"/>
              </w:rPr>
            </w:pPr>
            <w:r w:rsidRPr="00573E95">
              <w:rPr>
                <w:rFonts w:ascii="Verdana" w:hAnsi="Verdana"/>
                <w:lang w:eastAsia="en-US"/>
              </w:rPr>
              <w:t>Inschrijver verklaart aan deze eis te voldoen</w:t>
            </w:r>
            <w:r>
              <w:rPr>
                <w:rFonts w:ascii="Verdana" w:hAnsi="Verdana"/>
                <w:lang w:eastAsia="en-US"/>
              </w:rPr>
              <w:t>.</w:t>
            </w:r>
          </w:p>
          <w:p w14:paraId="3D049F9E" w14:textId="77777777" w:rsidR="003D4159" w:rsidRPr="00573E95" w:rsidRDefault="003D4159" w:rsidP="00F26A00">
            <w:pPr>
              <w:rPr>
                <w:rFonts w:ascii="Verdana" w:hAnsi="Verdana"/>
                <w:lang w:eastAsia="en-US"/>
              </w:rPr>
            </w:pPr>
          </w:p>
        </w:tc>
        <w:tc>
          <w:tcPr>
            <w:tcW w:w="4110" w:type="dxa"/>
            <w:vAlign w:val="center"/>
          </w:tcPr>
          <w:p w14:paraId="756C339B" w14:textId="77777777" w:rsidR="003D4159" w:rsidRPr="00573E95" w:rsidRDefault="003D4159" w:rsidP="00F26A00">
            <w:pPr>
              <w:rPr>
                <w:rFonts w:ascii="Verdana" w:hAnsi="Verdana"/>
                <w:lang w:eastAsia="en-US"/>
              </w:rPr>
            </w:pPr>
            <w:r w:rsidRPr="00573E95">
              <w:rPr>
                <w:rFonts w:ascii="Verdana" w:hAnsi="Verdana"/>
                <w:lang w:eastAsia="en-US"/>
              </w:rPr>
              <w:fldChar w:fldCharType="begin">
                <w:ffData>
                  <w:name w:val=""/>
                  <w:enabled/>
                  <w:calcOnExit w:val="0"/>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Ja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Nee</w:t>
            </w:r>
          </w:p>
        </w:tc>
      </w:tr>
      <w:tr w:rsidR="003D4159" w:rsidRPr="005A00F7" w14:paraId="777AFD56" w14:textId="77777777" w:rsidTr="00F26A00">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81BF4C9" w14:textId="77777777" w:rsidR="003D4159" w:rsidRPr="00573E95" w:rsidRDefault="003D4159" w:rsidP="00F26A00">
            <w:pPr>
              <w:rPr>
                <w:rFonts w:ascii="Verdana" w:hAnsi="Verdana"/>
                <w:lang w:eastAsia="en-US"/>
              </w:rPr>
            </w:pPr>
          </w:p>
          <w:p w14:paraId="638AB98E" w14:textId="77777777" w:rsidR="003D4159" w:rsidRPr="00573E95" w:rsidRDefault="003D4159" w:rsidP="00F26A00">
            <w:pPr>
              <w:rPr>
                <w:rFonts w:ascii="Verdana" w:hAnsi="Verdana"/>
                <w:lang w:eastAsia="en-US"/>
              </w:rPr>
            </w:pPr>
            <w:r w:rsidRPr="00573E95">
              <w:rPr>
                <w:rFonts w:ascii="Verdana" w:hAnsi="Verdana"/>
                <w:lang w:eastAsia="en-US"/>
              </w:rPr>
              <w:t xml:space="preserve">In geval er wordt ingeschreven als Combinatie </w:t>
            </w:r>
            <w:r>
              <w:rPr>
                <w:rFonts w:ascii="Verdana" w:hAnsi="Verdana"/>
                <w:lang w:eastAsia="en-US"/>
              </w:rPr>
              <w:t xml:space="preserve">verklaren alle </w:t>
            </w:r>
            <w:proofErr w:type="spellStart"/>
            <w:r>
              <w:rPr>
                <w:rFonts w:ascii="Verdana" w:hAnsi="Verdana"/>
                <w:lang w:eastAsia="en-US"/>
              </w:rPr>
              <w:t>Combinanten</w:t>
            </w:r>
            <w:proofErr w:type="spellEnd"/>
            <w:r>
              <w:rPr>
                <w:rFonts w:ascii="Verdana" w:hAnsi="Verdana"/>
                <w:lang w:eastAsia="en-US"/>
              </w:rPr>
              <w:t xml:space="preserve"> aan deze eis te voldoen</w:t>
            </w:r>
            <w:r w:rsidRPr="00573E95">
              <w:rPr>
                <w:rFonts w:ascii="Verdana" w:hAnsi="Verdana"/>
                <w:lang w:eastAsia="en-US"/>
              </w:rPr>
              <w:t xml:space="preserve">. </w:t>
            </w:r>
          </w:p>
          <w:p w14:paraId="5BFD6436" w14:textId="77777777" w:rsidR="003D4159" w:rsidRPr="00573E95" w:rsidRDefault="003D4159" w:rsidP="00F26A00">
            <w:pPr>
              <w:rPr>
                <w:rFonts w:ascii="Verdana" w:hAnsi="Verdana"/>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2FA4D7A" w14:textId="77777777" w:rsidR="003D4159" w:rsidRPr="00573E95" w:rsidRDefault="003D4159" w:rsidP="00F26A00">
            <w:pPr>
              <w:rPr>
                <w:rFonts w:ascii="Verdana" w:hAnsi="Verdana"/>
                <w:lang w:eastAsia="en-US"/>
              </w:rPr>
            </w:pPr>
            <w:r w:rsidRPr="00573E95">
              <w:rPr>
                <w:rFonts w:ascii="Verdana" w:hAnsi="Verdana"/>
                <w:lang w:eastAsia="en-US"/>
              </w:rPr>
              <w:fldChar w:fldCharType="begin">
                <w:ffData>
                  <w:name w:val=""/>
                  <w:enabled/>
                  <w:calcOnExit w:val="0"/>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Ja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Nee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Niet van toepassing</w:t>
            </w:r>
          </w:p>
        </w:tc>
      </w:tr>
    </w:tbl>
    <w:p w14:paraId="4455B90A" w14:textId="77777777" w:rsidR="003D4159" w:rsidRDefault="003D4159" w:rsidP="003D4159">
      <w:pPr>
        <w:rPr>
          <w:rFonts w:ascii="Verdana" w:hAnsi="Verdana"/>
          <w:u w:val="single"/>
          <w:lang w:eastAsia="en-US"/>
        </w:rPr>
      </w:pPr>
    </w:p>
    <w:p w14:paraId="27A88495" w14:textId="77777777" w:rsidR="003D4159" w:rsidRDefault="003D4159" w:rsidP="003D4159">
      <w:pPr>
        <w:rPr>
          <w:rFonts w:ascii="Verdana" w:hAnsi="Verdana"/>
          <w:u w:val="single"/>
          <w:lang w:eastAsia="en-US"/>
        </w:rPr>
      </w:pPr>
    </w:p>
    <w:p w14:paraId="06F31AB4" w14:textId="77777777" w:rsidR="003D4159" w:rsidRPr="000110FA" w:rsidRDefault="003D4159" w:rsidP="003D4159">
      <w:pPr>
        <w:rPr>
          <w:rFonts w:ascii="Verdana" w:hAnsi="Verdana"/>
          <w:u w:val="single"/>
          <w:lang w:eastAsia="en-US"/>
        </w:rPr>
      </w:pPr>
      <w:r w:rsidRPr="000110FA">
        <w:rPr>
          <w:rFonts w:ascii="Verdana" w:hAnsi="Verdana"/>
          <w:u w:val="single"/>
          <w:lang w:eastAsia="en-US"/>
        </w:rPr>
        <w:t>Verificatiedocument(en):</w:t>
      </w:r>
    </w:p>
    <w:p w14:paraId="37542550" w14:textId="77777777" w:rsidR="003D4159" w:rsidRPr="000110FA" w:rsidRDefault="003D4159" w:rsidP="003D4159">
      <w:pPr>
        <w:rPr>
          <w:rFonts w:ascii="Verdana" w:hAnsi="Verdana"/>
          <w:lang w:eastAsia="en-US"/>
        </w:rPr>
      </w:pPr>
    </w:p>
    <w:p w14:paraId="32283133" w14:textId="77777777" w:rsidR="003D4159" w:rsidRDefault="003D4159" w:rsidP="004B09FD">
      <w:pPr>
        <w:numPr>
          <w:ilvl w:val="0"/>
          <w:numId w:val="6"/>
        </w:numPr>
        <w:spacing w:line="240" w:lineRule="auto"/>
        <w:rPr>
          <w:rFonts w:ascii="Verdana" w:hAnsi="Verdana"/>
          <w:lang w:eastAsia="en-US"/>
        </w:rPr>
      </w:pPr>
      <w:r w:rsidRPr="000110FA">
        <w:rPr>
          <w:rFonts w:ascii="Verdana" w:hAnsi="Verdana"/>
          <w:lang w:eastAsia="en-US"/>
        </w:rPr>
        <w:t>Een kopie van een recente, geldige en relevante polis van de aansprakelijkheidsverzekering of een verklaring van de verzekeringsmaatschappij, waarin de dekking is aangegeven met betrekking tot deze aansprakelijkheid. De kopie mag niet ouder zijn dan twaalf maanden vanaf de sluitingsdatum ontvangst Inschrijving.</w:t>
      </w:r>
    </w:p>
    <w:p w14:paraId="525BDF34" w14:textId="77777777" w:rsidR="006538D5" w:rsidRPr="003D5222" w:rsidRDefault="006538D5" w:rsidP="006538D5">
      <w:pPr>
        <w:rPr>
          <w:rFonts w:ascii="Verdana" w:hAnsi="Verdana"/>
        </w:rPr>
      </w:pPr>
    </w:p>
    <w:p w14:paraId="258E082B" w14:textId="24569FEB" w:rsidR="000A72B8" w:rsidRPr="003D4159" w:rsidRDefault="000A72B8" w:rsidP="000A72B8">
      <w:pPr>
        <w:pStyle w:val="Kop3"/>
        <w:ind w:hanging="851"/>
        <w:rPr>
          <w:rFonts w:ascii="Verdana" w:hAnsi="Verdana"/>
        </w:rPr>
      </w:pPr>
      <w:r>
        <w:rPr>
          <w:rFonts w:ascii="Verdana" w:hAnsi="Verdana"/>
        </w:rPr>
        <w:t xml:space="preserve">GE3 – Aansprakelijkheidsverzekering tegen beroepsrisico’s </w:t>
      </w:r>
    </w:p>
    <w:p w14:paraId="51750DCD" w14:textId="77777777" w:rsidR="006538D5" w:rsidRPr="003D5222" w:rsidRDefault="006538D5" w:rsidP="004A04AA">
      <w:pPr>
        <w:rPr>
          <w:rFonts w:ascii="Verdana" w:hAnsi="Verdana"/>
        </w:rPr>
      </w:pPr>
      <w:bookmarkStart w:id="4" w:name="_Toc227632730"/>
      <w:bookmarkStart w:id="5" w:name="_Toc227632880"/>
      <w:bookmarkStart w:id="6" w:name="_Toc367958754"/>
      <w:bookmarkStart w:id="7" w:name="_Toc367973202"/>
    </w:p>
    <w:p w14:paraId="76284EE1" w14:textId="77777777" w:rsidR="003D4159" w:rsidRDefault="003D4159" w:rsidP="003D4159">
      <w:pPr>
        <w:rPr>
          <w:rFonts w:ascii="Verdana" w:hAnsi="Verdana"/>
          <w:lang w:eastAsia="en-US"/>
        </w:rPr>
      </w:pPr>
      <w:r w:rsidRPr="00EC1825">
        <w:rPr>
          <w:rFonts w:ascii="Verdana" w:hAnsi="Verdana"/>
          <w:lang w:eastAsia="en-US"/>
        </w:rPr>
        <w:t>Door het indienen van een Inschrijving</w:t>
      </w:r>
      <w:r>
        <w:rPr>
          <w:rFonts w:ascii="Verdana" w:hAnsi="Verdana"/>
          <w:lang w:eastAsia="en-US"/>
        </w:rPr>
        <w:t xml:space="preserve"> </w:t>
      </w:r>
      <w:r w:rsidRPr="00EC1825">
        <w:rPr>
          <w:rFonts w:ascii="Verdana" w:hAnsi="Verdana"/>
          <w:lang w:eastAsia="en-US"/>
        </w:rPr>
        <w:t xml:space="preserve">verklaart Inschrijver aan </w:t>
      </w:r>
      <w:r>
        <w:rPr>
          <w:rFonts w:ascii="Verdana" w:hAnsi="Verdana"/>
          <w:lang w:eastAsia="en-US"/>
        </w:rPr>
        <w:t xml:space="preserve">de hieronder benoemde </w:t>
      </w:r>
      <w:r w:rsidRPr="00EC1825">
        <w:rPr>
          <w:rFonts w:ascii="Verdana" w:hAnsi="Verdana"/>
          <w:lang w:eastAsia="en-US"/>
        </w:rPr>
        <w:t>eis te voldoen</w:t>
      </w:r>
      <w:r>
        <w:rPr>
          <w:rFonts w:ascii="Verdana" w:hAnsi="Verdana"/>
          <w:lang w:eastAsia="en-US"/>
        </w:rPr>
        <w:t>,</w:t>
      </w:r>
      <w:r w:rsidRPr="00EC1825">
        <w:rPr>
          <w:rFonts w:ascii="Verdana" w:hAnsi="Verdana"/>
          <w:lang w:eastAsia="en-US"/>
        </w:rPr>
        <w:t xml:space="preserve"> en dat in geval er wordt ingeschreven als Combinatie </w:t>
      </w:r>
      <w:r>
        <w:rPr>
          <w:rFonts w:ascii="Verdana" w:hAnsi="Verdana"/>
          <w:lang w:eastAsia="en-US"/>
        </w:rPr>
        <w:t xml:space="preserve">alle </w:t>
      </w:r>
      <w:proofErr w:type="spellStart"/>
      <w:r>
        <w:rPr>
          <w:rFonts w:ascii="Verdana" w:hAnsi="Verdana"/>
          <w:lang w:eastAsia="en-US"/>
        </w:rPr>
        <w:t>Combinanten</w:t>
      </w:r>
      <w:proofErr w:type="spellEnd"/>
      <w:r>
        <w:rPr>
          <w:rFonts w:ascii="Verdana" w:hAnsi="Verdana"/>
          <w:lang w:eastAsia="en-US"/>
        </w:rPr>
        <w:t xml:space="preserve"> aan deze eis voldoen.</w:t>
      </w:r>
    </w:p>
    <w:p w14:paraId="03670E65" w14:textId="77777777" w:rsidR="003D4159" w:rsidRDefault="003D4159" w:rsidP="003D4159">
      <w:pPr>
        <w:rPr>
          <w:rFonts w:ascii="Verdana" w:hAnsi="Verdana"/>
          <w:lang w:eastAsia="en-US"/>
        </w:rPr>
      </w:pPr>
    </w:p>
    <w:p w14:paraId="239FE786" w14:textId="77777777" w:rsidR="003D4159" w:rsidRPr="000110FA" w:rsidRDefault="003D4159" w:rsidP="003D4159">
      <w:pPr>
        <w:rPr>
          <w:rFonts w:ascii="Verdana" w:hAnsi="Verdana"/>
          <w:u w:val="single"/>
          <w:lang w:eastAsia="en-US"/>
        </w:rPr>
      </w:pPr>
      <w:r w:rsidRPr="000110FA">
        <w:rPr>
          <w:rFonts w:ascii="Verdana" w:hAnsi="Verdana"/>
          <w:u w:val="single"/>
          <w:lang w:eastAsia="en-US"/>
        </w:rPr>
        <w:t>Eis(en):</w:t>
      </w:r>
    </w:p>
    <w:p w14:paraId="4881C750" w14:textId="77777777" w:rsidR="003D4159" w:rsidRDefault="003D4159" w:rsidP="003D4159">
      <w:pPr>
        <w:rPr>
          <w:rFonts w:ascii="Verdana" w:hAnsi="Verdana"/>
          <w:lang w:eastAsia="en-US"/>
        </w:rPr>
      </w:pPr>
    </w:p>
    <w:p w14:paraId="35C8146A" w14:textId="77777777" w:rsidR="003D4159" w:rsidRPr="000110FA" w:rsidRDefault="003D4159" w:rsidP="003D4159">
      <w:pPr>
        <w:rPr>
          <w:rFonts w:ascii="Verdana" w:hAnsi="Verdana"/>
          <w:lang w:eastAsia="en-US"/>
        </w:rPr>
      </w:pPr>
      <w:r w:rsidRPr="005F3835">
        <w:rPr>
          <w:rFonts w:ascii="Verdana" w:hAnsi="Verdana"/>
          <w:lang w:eastAsia="en-US"/>
        </w:rPr>
        <w:t>Inschrijver beschikt</w:t>
      </w:r>
      <w:r w:rsidRPr="00B72198">
        <w:rPr>
          <w:rFonts w:ascii="Verdana" w:hAnsi="Verdana"/>
          <w:lang w:eastAsia="en-US"/>
        </w:rPr>
        <w:t xml:space="preserve"> over een adequate aansprakelijkheidsverzekering voor beroepsaansprakelijkheid. Hierbij beschouwt de Aanbestedende dienst een aansprakelijkheidsverzekering, welke minimaal een totale verzekerde som van </w:t>
      </w:r>
      <w:r w:rsidRPr="00040DC9">
        <w:rPr>
          <w:rFonts w:ascii="Verdana" w:hAnsi="Verdana"/>
          <w:lang w:eastAsia="en-US"/>
        </w:rPr>
        <w:t>€ 2.500.000</w:t>
      </w:r>
      <w:r w:rsidRPr="005F3835">
        <w:rPr>
          <w:rFonts w:ascii="Verdana" w:hAnsi="Verdana"/>
          <w:lang w:eastAsia="en-US"/>
        </w:rPr>
        <w:t xml:space="preserve">,- per jaar en een verzekerde som van </w:t>
      </w:r>
      <w:r w:rsidRPr="00040DC9">
        <w:rPr>
          <w:rFonts w:ascii="Verdana" w:hAnsi="Verdana"/>
          <w:lang w:eastAsia="en-US"/>
        </w:rPr>
        <w:t>€ 1.000.000</w:t>
      </w:r>
      <w:r w:rsidRPr="005F3835">
        <w:rPr>
          <w:rFonts w:ascii="Verdana" w:hAnsi="Verdana"/>
          <w:lang w:eastAsia="en-US"/>
        </w:rPr>
        <w:t>,- per gebeurtenis afdekt, als adequaat.</w:t>
      </w:r>
    </w:p>
    <w:p w14:paraId="57C403DE" w14:textId="77777777" w:rsidR="003D4159" w:rsidRDefault="003D4159" w:rsidP="003D4159">
      <w:pPr>
        <w:rPr>
          <w:rFonts w:ascii="Verdana" w:hAnsi="Verdana"/>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3D4159" w:rsidRPr="00573E95" w14:paraId="2E55EC01" w14:textId="77777777" w:rsidTr="00F26A00">
        <w:trPr>
          <w:cantSplit/>
          <w:trHeight w:val="454"/>
        </w:trPr>
        <w:tc>
          <w:tcPr>
            <w:tcW w:w="4962" w:type="dxa"/>
            <w:shd w:val="clear" w:color="auto" w:fill="E6E6E6"/>
            <w:vAlign w:val="center"/>
          </w:tcPr>
          <w:p w14:paraId="15D541EE" w14:textId="77777777" w:rsidR="003D4159" w:rsidRPr="00573E95" w:rsidRDefault="003D4159" w:rsidP="00F26A00">
            <w:pPr>
              <w:rPr>
                <w:rFonts w:ascii="Verdana" w:hAnsi="Verdana"/>
                <w:lang w:eastAsia="en-US"/>
              </w:rPr>
            </w:pPr>
          </w:p>
          <w:p w14:paraId="314EF89D" w14:textId="77777777" w:rsidR="003D4159" w:rsidRPr="00573E95" w:rsidRDefault="003D4159" w:rsidP="00F26A00">
            <w:pPr>
              <w:rPr>
                <w:rFonts w:ascii="Verdana" w:hAnsi="Verdana"/>
                <w:lang w:eastAsia="en-US"/>
              </w:rPr>
            </w:pPr>
            <w:r w:rsidRPr="00573E95">
              <w:rPr>
                <w:rFonts w:ascii="Verdana" w:hAnsi="Verdana"/>
                <w:lang w:eastAsia="en-US"/>
              </w:rPr>
              <w:t>Inschrijver verklaart aan deze eis te voldoen</w:t>
            </w:r>
            <w:r>
              <w:rPr>
                <w:rFonts w:ascii="Verdana" w:hAnsi="Verdana"/>
                <w:lang w:eastAsia="en-US"/>
              </w:rPr>
              <w:t>.</w:t>
            </w:r>
          </w:p>
          <w:p w14:paraId="3DA47EDE" w14:textId="77777777" w:rsidR="003D4159" w:rsidRPr="00573E95" w:rsidRDefault="003D4159" w:rsidP="00F26A00">
            <w:pPr>
              <w:rPr>
                <w:rFonts w:ascii="Verdana" w:hAnsi="Verdana"/>
                <w:lang w:eastAsia="en-US"/>
              </w:rPr>
            </w:pPr>
          </w:p>
        </w:tc>
        <w:tc>
          <w:tcPr>
            <w:tcW w:w="4110" w:type="dxa"/>
            <w:vAlign w:val="center"/>
          </w:tcPr>
          <w:p w14:paraId="6AA3F0B3" w14:textId="77777777" w:rsidR="003D4159" w:rsidRPr="00573E95" w:rsidRDefault="003D4159" w:rsidP="00F26A00">
            <w:pPr>
              <w:rPr>
                <w:rFonts w:ascii="Verdana" w:hAnsi="Verdana"/>
                <w:lang w:eastAsia="en-US"/>
              </w:rPr>
            </w:pPr>
            <w:r w:rsidRPr="00573E95">
              <w:rPr>
                <w:rFonts w:ascii="Verdana" w:hAnsi="Verdana"/>
                <w:lang w:eastAsia="en-US"/>
              </w:rPr>
              <w:fldChar w:fldCharType="begin">
                <w:ffData>
                  <w:name w:val=""/>
                  <w:enabled/>
                  <w:calcOnExit w:val="0"/>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Ja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Nee</w:t>
            </w:r>
          </w:p>
        </w:tc>
      </w:tr>
      <w:tr w:rsidR="003D4159" w:rsidRPr="005A00F7" w14:paraId="6EA141A0" w14:textId="77777777" w:rsidTr="00F26A00">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14BA833" w14:textId="77777777" w:rsidR="003D4159" w:rsidRPr="00573E95" w:rsidRDefault="003D4159" w:rsidP="00F26A00">
            <w:pPr>
              <w:rPr>
                <w:rFonts w:ascii="Verdana" w:hAnsi="Verdana"/>
                <w:lang w:eastAsia="en-US"/>
              </w:rPr>
            </w:pPr>
          </w:p>
          <w:p w14:paraId="3E806B18" w14:textId="77777777" w:rsidR="003D4159" w:rsidRPr="00573E95" w:rsidRDefault="003D4159" w:rsidP="00F26A00">
            <w:pPr>
              <w:rPr>
                <w:rFonts w:ascii="Verdana" w:hAnsi="Verdana"/>
                <w:lang w:eastAsia="en-US"/>
              </w:rPr>
            </w:pPr>
            <w:r w:rsidRPr="00573E95">
              <w:rPr>
                <w:rFonts w:ascii="Verdana" w:hAnsi="Verdana"/>
                <w:lang w:eastAsia="en-US"/>
              </w:rPr>
              <w:t xml:space="preserve">In geval er wordt ingeschreven als Combinatie </w:t>
            </w:r>
            <w:r>
              <w:rPr>
                <w:rFonts w:ascii="Verdana" w:hAnsi="Verdana"/>
                <w:lang w:eastAsia="en-US"/>
              </w:rPr>
              <w:t xml:space="preserve">verklaren alle </w:t>
            </w:r>
            <w:proofErr w:type="spellStart"/>
            <w:r>
              <w:rPr>
                <w:rFonts w:ascii="Verdana" w:hAnsi="Verdana"/>
                <w:lang w:eastAsia="en-US"/>
              </w:rPr>
              <w:t>Combinanten</w:t>
            </w:r>
            <w:proofErr w:type="spellEnd"/>
            <w:r>
              <w:rPr>
                <w:rFonts w:ascii="Verdana" w:hAnsi="Verdana"/>
                <w:lang w:eastAsia="en-US"/>
              </w:rPr>
              <w:t xml:space="preserve"> aan deze eis te voldoen</w:t>
            </w:r>
            <w:r w:rsidRPr="00573E95">
              <w:rPr>
                <w:rFonts w:ascii="Verdana" w:hAnsi="Verdana"/>
                <w:lang w:eastAsia="en-US"/>
              </w:rPr>
              <w:t xml:space="preserve">. </w:t>
            </w:r>
          </w:p>
          <w:p w14:paraId="5F9944E5" w14:textId="77777777" w:rsidR="003D4159" w:rsidRPr="00573E95" w:rsidRDefault="003D4159" w:rsidP="00F26A00">
            <w:pPr>
              <w:rPr>
                <w:rFonts w:ascii="Verdana" w:hAnsi="Verdana"/>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15F4E27B" w14:textId="77777777" w:rsidR="003D4159" w:rsidRPr="00573E95" w:rsidRDefault="003D4159" w:rsidP="00F26A00">
            <w:pPr>
              <w:rPr>
                <w:rFonts w:ascii="Verdana" w:hAnsi="Verdana"/>
                <w:lang w:eastAsia="en-US"/>
              </w:rPr>
            </w:pPr>
            <w:r w:rsidRPr="00573E95">
              <w:rPr>
                <w:rFonts w:ascii="Verdana" w:hAnsi="Verdana"/>
                <w:lang w:eastAsia="en-US"/>
              </w:rPr>
              <w:fldChar w:fldCharType="begin">
                <w:ffData>
                  <w:name w:val=""/>
                  <w:enabled/>
                  <w:calcOnExit w:val="0"/>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Ja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Nee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Niet van toepassing</w:t>
            </w:r>
          </w:p>
        </w:tc>
      </w:tr>
    </w:tbl>
    <w:p w14:paraId="3B5F9920" w14:textId="77777777" w:rsidR="003D4159" w:rsidRDefault="003D4159" w:rsidP="003D4159">
      <w:pPr>
        <w:rPr>
          <w:rFonts w:ascii="Verdana" w:hAnsi="Verdana"/>
          <w:u w:val="single"/>
          <w:lang w:eastAsia="en-US"/>
        </w:rPr>
      </w:pPr>
    </w:p>
    <w:p w14:paraId="5D824028" w14:textId="77777777" w:rsidR="003D4159" w:rsidRPr="000110FA" w:rsidRDefault="003D4159" w:rsidP="003D4159">
      <w:pPr>
        <w:rPr>
          <w:rFonts w:ascii="Verdana" w:hAnsi="Verdana"/>
          <w:u w:val="single"/>
          <w:lang w:eastAsia="en-US"/>
        </w:rPr>
      </w:pPr>
      <w:r w:rsidRPr="000110FA">
        <w:rPr>
          <w:rFonts w:ascii="Verdana" w:hAnsi="Verdana"/>
          <w:u w:val="single"/>
          <w:lang w:eastAsia="en-US"/>
        </w:rPr>
        <w:t>Verificatiedocument(en):</w:t>
      </w:r>
    </w:p>
    <w:p w14:paraId="68E42F12" w14:textId="77777777" w:rsidR="003D4159" w:rsidRPr="000110FA" w:rsidRDefault="003D4159" w:rsidP="003D4159">
      <w:pPr>
        <w:rPr>
          <w:rFonts w:ascii="Verdana" w:hAnsi="Verdana"/>
          <w:lang w:eastAsia="en-US"/>
        </w:rPr>
      </w:pPr>
    </w:p>
    <w:p w14:paraId="14EEBF00" w14:textId="77777777" w:rsidR="003D4159" w:rsidRPr="000110FA" w:rsidRDefault="003D4159" w:rsidP="004B09FD">
      <w:pPr>
        <w:numPr>
          <w:ilvl w:val="0"/>
          <w:numId w:val="6"/>
        </w:numPr>
        <w:spacing w:line="240" w:lineRule="auto"/>
        <w:rPr>
          <w:rFonts w:ascii="Verdana" w:hAnsi="Verdana"/>
          <w:lang w:eastAsia="en-US"/>
        </w:rPr>
      </w:pPr>
      <w:r w:rsidRPr="000110FA">
        <w:rPr>
          <w:rFonts w:ascii="Verdana" w:hAnsi="Verdana"/>
          <w:lang w:eastAsia="en-US"/>
        </w:rPr>
        <w:t>Een kopie van een recente, geldige en relevante polis van de aansprakelijkheidsverzekering of een verklaring van de verzekeringsmaatschappij, waarin de dekking is aangegeven met betrekking tot deze aansprakelijkheid. De kopie mag niet ouder zijn dan twaalf maanden vanaf de sluitingsdatum ontvangst Inschrijving.</w:t>
      </w:r>
    </w:p>
    <w:p w14:paraId="26222756" w14:textId="77777777" w:rsidR="003D4159" w:rsidRDefault="003D4159" w:rsidP="003D4159">
      <w:pPr>
        <w:rPr>
          <w:rFonts w:ascii="Verdana" w:hAnsi="Verdana"/>
        </w:rPr>
      </w:pPr>
    </w:p>
    <w:p w14:paraId="074BDAE6" w14:textId="77777777" w:rsidR="003D4159" w:rsidRDefault="003D4159" w:rsidP="003D4159">
      <w:pPr>
        <w:rPr>
          <w:rFonts w:ascii="Verdana" w:hAnsi="Verdana"/>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670"/>
      </w:tblGrid>
      <w:tr w:rsidR="003D4159" w:rsidRPr="00055160" w14:paraId="5B07799B" w14:textId="77777777" w:rsidTr="00F26A00">
        <w:trPr>
          <w:trHeight w:val="567"/>
        </w:trPr>
        <w:tc>
          <w:tcPr>
            <w:tcW w:w="91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195611" w14:textId="77777777" w:rsidR="003D4159" w:rsidRPr="00055160" w:rsidRDefault="003D4159" w:rsidP="00F26A00">
            <w:pPr>
              <w:tabs>
                <w:tab w:val="left" w:pos="972"/>
              </w:tabs>
              <w:spacing w:line="260" w:lineRule="exact"/>
              <w:rPr>
                <w:rFonts w:ascii="Verdana" w:hAnsi="Verdana"/>
              </w:rPr>
            </w:pPr>
            <w:r>
              <w:rPr>
                <w:rFonts w:ascii="Verdana" w:hAnsi="Verdana" w:cs="Arial"/>
                <w:b/>
                <w:bCs/>
              </w:rPr>
              <w:t>O</w:t>
            </w:r>
            <w:r w:rsidRPr="00055160">
              <w:rPr>
                <w:rFonts w:ascii="Verdana" w:hAnsi="Verdana" w:cs="Arial"/>
                <w:b/>
                <w:bCs/>
              </w:rPr>
              <w:t>ndertekening Inschrijver</w:t>
            </w:r>
          </w:p>
        </w:tc>
      </w:tr>
      <w:tr w:rsidR="003D4159" w14:paraId="2A093CEA"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8D10853"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163929E7" w14:textId="77777777" w:rsidR="003D4159" w:rsidRDefault="003D4159" w:rsidP="00F26A00">
            <w:r w:rsidRPr="00354DAC">
              <w:rPr>
                <w:rFonts w:ascii="Verdana" w:hAnsi="Verdana"/>
                <w:i/>
              </w:rPr>
              <w:t>&lt;Vul in&gt;</w:t>
            </w:r>
          </w:p>
        </w:tc>
      </w:tr>
      <w:tr w:rsidR="003D4159" w14:paraId="0B087538"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3F72A71D"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C81CFAA" w14:textId="77777777" w:rsidR="003D4159" w:rsidRDefault="003D4159" w:rsidP="00F26A00">
            <w:r w:rsidRPr="00354DAC">
              <w:rPr>
                <w:rFonts w:ascii="Verdana" w:hAnsi="Verdana"/>
                <w:i/>
              </w:rPr>
              <w:t>&lt;Vul in&gt;</w:t>
            </w:r>
          </w:p>
        </w:tc>
      </w:tr>
      <w:tr w:rsidR="003D4159" w14:paraId="064E9301"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5E858B42" w14:textId="77777777" w:rsidR="003D4159" w:rsidRPr="00055160" w:rsidRDefault="003D4159" w:rsidP="00F26A00">
            <w:pPr>
              <w:tabs>
                <w:tab w:val="left" w:pos="972"/>
              </w:tabs>
              <w:spacing w:line="260" w:lineRule="exact"/>
              <w:rPr>
                <w:rFonts w:ascii="Verdana" w:hAnsi="Verdana" w:cs="Arial"/>
              </w:rPr>
            </w:pPr>
            <w:r>
              <w:rPr>
                <w:rFonts w:ascii="Verdana" w:hAnsi="Verdana" w:cs="Arial"/>
              </w:rPr>
              <w:t>Functie</w:t>
            </w:r>
          </w:p>
        </w:tc>
        <w:tc>
          <w:tcPr>
            <w:tcW w:w="5670" w:type="dxa"/>
            <w:tcBorders>
              <w:top w:val="single" w:sz="4" w:space="0" w:color="auto"/>
              <w:left w:val="single" w:sz="4" w:space="0" w:color="auto"/>
              <w:bottom w:val="single" w:sz="4" w:space="0" w:color="auto"/>
              <w:right w:val="single" w:sz="4" w:space="0" w:color="auto"/>
            </w:tcBorders>
          </w:tcPr>
          <w:p w14:paraId="443C395E" w14:textId="77777777" w:rsidR="003D4159" w:rsidRDefault="003D4159" w:rsidP="00F26A00">
            <w:pPr>
              <w:rPr>
                <w:rFonts w:ascii="Verdana" w:hAnsi="Verdana"/>
                <w:i/>
              </w:rPr>
            </w:pPr>
            <w:r w:rsidRPr="00354DAC">
              <w:rPr>
                <w:rFonts w:ascii="Verdana" w:hAnsi="Verdana"/>
                <w:i/>
              </w:rPr>
              <w:t>&lt;Vul in&gt;</w:t>
            </w:r>
          </w:p>
          <w:p w14:paraId="5571B58C" w14:textId="77777777" w:rsidR="003D4159" w:rsidRDefault="003D4159" w:rsidP="00F26A00"/>
        </w:tc>
      </w:tr>
      <w:tr w:rsidR="003D4159" w14:paraId="2A77B8CC"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0F6A4A5C"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7BB35959" w14:textId="77777777" w:rsidR="003D4159" w:rsidRDefault="003D4159" w:rsidP="00F26A00">
            <w:r w:rsidRPr="00354DAC">
              <w:rPr>
                <w:rFonts w:ascii="Verdana" w:hAnsi="Verdana"/>
                <w:i/>
              </w:rPr>
              <w:t>&lt;Vul in&gt;</w:t>
            </w:r>
          </w:p>
        </w:tc>
      </w:tr>
      <w:tr w:rsidR="003D4159" w14:paraId="3E35112B"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DF9418D"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Plaats,  datum</w:t>
            </w:r>
          </w:p>
        </w:tc>
        <w:tc>
          <w:tcPr>
            <w:tcW w:w="5670" w:type="dxa"/>
            <w:tcBorders>
              <w:top w:val="single" w:sz="4" w:space="0" w:color="auto"/>
              <w:left w:val="single" w:sz="4" w:space="0" w:color="auto"/>
              <w:bottom w:val="single" w:sz="4" w:space="0" w:color="auto"/>
              <w:right w:val="single" w:sz="4" w:space="0" w:color="auto"/>
            </w:tcBorders>
          </w:tcPr>
          <w:p w14:paraId="6E549716" w14:textId="77777777" w:rsidR="003D4159" w:rsidRDefault="003D4159" w:rsidP="00F26A00">
            <w:r w:rsidRPr="00354DAC">
              <w:rPr>
                <w:rFonts w:ascii="Verdana" w:hAnsi="Verdana"/>
                <w:i/>
              </w:rPr>
              <w:t>&lt;Vul in&gt;</w:t>
            </w:r>
          </w:p>
        </w:tc>
      </w:tr>
    </w:tbl>
    <w:p w14:paraId="5D02A8FC" w14:textId="77777777" w:rsidR="00373CB7" w:rsidRPr="003D5222" w:rsidRDefault="00373CB7" w:rsidP="004A04AA">
      <w:pPr>
        <w:rPr>
          <w:rFonts w:ascii="Verdana" w:hAnsi="Verdana"/>
        </w:rPr>
      </w:pPr>
    </w:p>
    <w:p w14:paraId="4A19C5AE" w14:textId="464D988A" w:rsidR="00E3626B" w:rsidRPr="003D5222" w:rsidRDefault="003D4159" w:rsidP="00E3626B">
      <w:pPr>
        <w:pStyle w:val="Kop2"/>
        <w:spacing w:after="0" w:line="240" w:lineRule="auto"/>
        <w:ind w:hanging="851"/>
        <w:rPr>
          <w:rFonts w:ascii="Verdana" w:hAnsi="Verdana"/>
        </w:rPr>
      </w:pPr>
      <w:bookmarkStart w:id="8" w:name="_Toc146023298"/>
      <w:r>
        <w:rPr>
          <w:rFonts w:ascii="Verdana" w:hAnsi="Verdana"/>
        </w:rPr>
        <w:t>Technische bekwaamheid en / of beroepsbekwaamheid</w:t>
      </w:r>
      <w:bookmarkEnd w:id="8"/>
    </w:p>
    <w:p w14:paraId="514DE4DA" w14:textId="77777777" w:rsidR="003D4159" w:rsidRDefault="003D4159" w:rsidP="003D4159">
      <w:pPr>
        <w:rPr>
          <w:rFonts w:ascii="Verdana" w:hAnsi="Verdana"/>
          <w:lang w:eastAsia="en-US"/>
        </w:rPr>
      </w:pPr>
    </w:p>
    <w:p w14:paraId="5377B1AC" w14:textId="53CDCDF1" w:rsidR="003D4159" w:rsidRDefault="003D4159" w:rsidP="003D4159">
      <w:pPr>
        <w:rPr>
          <w:rFonts w:ascii="Verdana" w:hAnsi="Verdana"/>
          <w:lang w:eastAsia="en-US"/>
        </w:rPr>
      </w:pPr>
      <w:r w:rsidRPr="0099680E">
        <w:rPr>
          <w:rFonts w:ascii="Verdana" w:hAnsi="Verdana"/>
          <w:lang w:eastAsia="en-US"/>
        </w:rPr>
        <w:t xml:space="preserve">De bekwaamheid van de Inschrijver dient </w:t>
      </w:r>
      <w:r>
        <w:rPr>
          <w:rFonts w:ascii="Verdana" w:hAnsi="Verdana"/>
          <w:lang w:eastAsia="en-US"/>
        </w:rPr>
        <w:t>voldoende te zijn gewaarborgd.</w:t>
      </w:r>
    </w:p>
    <w:p w14:paraId="1962750A" w14:textId="77777777" w:rsidR="000A72B8" w:rsidRPr="0099680E" w:rsidRDefault="000A72B8" w:rsidP="003D4159">
      <w:pPr>
        <w:rPr>
          <w:rFonts w:ascii="Verdana" w:hAnsi="Verdana"/>
          <w:lang w:eastAsia="en-US"/>
        </w:rPr>
      </w:pPr>
    </w:p>
    <w:p w14:paraId="5941FE83" w14:textId="4F8D9B94" w:rsidR="000A72B8" w:rsidRPr="003D4159" w:rsidRDefault="000A72B8" w:rsidP="000A72B8">
      <w:pPr>
        <w:pStyle w:val="Kop3"/>
        <w:ind w:hanging="851"/>
        <w:rPr>
          <w:rFonts w:ascii="Verdana" w:hAnsi="Verdana"/>
        </w:rPr>
      </w:pPr>
      <w:r>
        <w:rPr>
          <w:rFonts w:ascii="Verdana" w:hAnsi="Verdana"/>
        </w:rPr>
        <w:t>GE4 – Kerncompetentie</w:t>
      </w:r>
    </w:p>
    <w:bookmarkEnd w:id="4"/>
    <w:bookmarkEnd w:id="5"/>
    <w:bookmarkEnd w:id="6"/>
    <w:bookmarkEnd w:id="7"/>
    <w:p w14:paraId="12A3A46B" w14:textId="77777777" w:rsidR="006538D5" w:rsidRPr="003D5222" w:rsidRDefault="006538D5" w:rsidP="006538D5">
      <w:pPr>
        <w:rPr>
          <w:rFonts w:ascii="Verdana" w:hAnsi="Verdana"/>
        </w:rPr>
      </w:pPr>
    </w:p>
    <w:p w14:paraId="672CD4D6" w14:textId="77777777" w:rsidR="003D4159" w:rsidRPr="0037655A" w:rsidRDefault="003D4159" w:rsidP="003D4159">
      <w:pPr>
        <w:rPr>
          <w:rFonts w:ascii="Verdana" w:hAnsi="Verdana"/>
          <w:lang w:eastAsia="en-US"/>
        </w:rPr>
      </w:pPr>
      <w:r w:rsidRPr="0037655A">
        <w:rPr>
          <w:rFonts w:ascii="Verdana" w:hAnsi="Verdana"/>
          <w:lang w:eastAsia="en-US"/>
        </w:rPr>
        <w:t xml:space="preserve">Inschrijver dient gebruik te maken van de verklaring </w:t>
      </w:r>
      <w:r>
        <w:rPr>
          <w:rFonts w:ascii="Verdana" w:hAnsi="Verdana"/>
          <w:lang w:eastAsia="en-US"/>
        </w:rPr>
        <w:t xml:space="preserve">Referenties </w:t>
      </w:r>
      <w:r w:rsidRPr="0037655A">
        <w:rPr>
          <w:rFonts w:ascii="Verdana" w:hAnsi="Verdana"/>
          <w:lang w:eastAsia="en-US"/>
        </w:rPr>
        <w:t xml:space="preserve">voor het indienen van referenties. Per referentie dient </w:t>
      </w:r>
      <w:r>
        <w:rPr>
          <w:rFonts w:ascii="Verdana" w:hAnsi="Verdana"/>
          <w:lang w:eastAsia="en-US"/>
        </w:rPr>
        <w:t>één</w:t>
      </w:r>
      <w:r w:rsidRPr="0037655A">
        <w:rPr>
          <w:rFonts w:ascii="Verdana" w:hAnsi="Verdana"/>
          <w:lang w:eastAsia="en-US"/>
        </w:rPr>
        <w:t xml:space="preserve"> verklaring ingediend te worden, eenzelfde opdracht bij </w:t>
      </w:r>
      <w:r>
        <w:rPr>
          <w:rFonts w:ascii="Verdana" w:hAnsi="Verdana"/>
          <w:lang w:eastAsia="en-US"/>
        </w:rPr>
        <w:t>één</w:t>
      </w:r>
      <w:r w:rsidRPr="0037655A">
        <w:rPr>
          <w:rFonts w:ascii="Verdana" w:hAnsi="Verdana"/>
          <w:lang w:eastAsia="en-US"/>
        </w:rPr>
        <w:t xml:space="preserve"> organisatie over meerdere jaren wordt als </w:t>
      </w:r>
      <w:r>
        <w:rPr>
          <w:rFonts w:ascii="Verdana" w:hAnsi="Verdana"/>
          <w:lang w:eastAsia="en-US"/>
        </w:rPr>
        <w:t>één</w:t>
      </w:r>
      <w:r w:rsidRPr="0037655A">
        <w:rPr>
          <w:rFonts w:ascii="Verdana" w:hAnsi="Verdana"/>
          <w:lang w:eastAsia="en-US"/>
        </w:rPr>
        <w:t xml:space="preserve"> referentie beschouwd</w:t>
      </w:r>
      <w:r>
        <w:rPr>
          <w:rFonts w:ascii="Verdana" w:hAnsi="Verdana"/>
          <w:lang w:eastAsia="en-US"/>
        </w:rPr>
        <w:t xml:space="preserve"> en per kerncompetentie wordt één </w:t>
      </w:r>
      <w:r w:rsidRPr="0037655A">
        <w:rPr>
          <w:rFonts w:ascii="Verdana" w:hAnsi="Verdana"/>
          <w:lang w:eastAsia="en-US"/>
        </w:rPr>
        <w:t>referentie gevraagd.</w:t>
      </w:r>
    </w:p>
    <w:p w14:paraId="3DEDF49A" w14:textId="77777777" w:rsidR="003D4159" w:rsidRPr="0037655A" w:rsidRDefault="003D4159" w:rsidP="003D4159">
      <w:pPr>
        <w:rPr>
          <w:rFonts w:ascii="Verdana" w:hAnsi="Verdana"/>
          <w:lang w:eastAsia="en-US"/>
        </w:rPr>
      </w:pPr>
    </w:p>
    <w:p w14:paraId="6CCD9022" w14:textId="77777777" w:rsidR="003D4159" w:rsidRPr="0037655A" w:rsidRDefault="003D4159" w:rsidP="003D4159">
      <w:pPr>
        <w:rPr>
          <w:rFonts w:ascii="Verdana" w:hAnsi="Verdana"/>
          <w:lang w:eastAsia="en-US"/>
        </w:rPr>
      </w:pPr>
      <w:r w:rsidRPr="0037655A">
        <w:rPr>
          <w:rFonts w:ascii="Verdana" w:hAnsi="Verdana"/>
          <w:lang w:eastAsia="en-US"/>
        </w:rPr>
        <w:t xml:space="preserve">Inschrijver dient een beschrijving </w:t>
      </w:r>
      <w:r>
        <w:rPr>
          <w:rFonts w:ascii="Verdana" w:hAnsi="Verdana"/>
          <w:lang w:eastAsia="en-US"/>
        </w:rPr>
        <w:t xml:space="preserve">over te </w:t>
      </w:r>
      <w:r w:rsidRPr="0037655A">
        <w:rPr>
          <w:rFonts w:ascii="Verdana" w:hAnsi="Verdana"/>
          <w:lang w:eastAsia="en-US"/>
        </w:rPr>
        <w:t xml:space="preserve">leggen van de werkzaamheden die voor de referent zijn verricht. Uit die beschrijving dient te blijken dat het om relevante referentie(s) gaat. Een relevante referentie is een referentie die naar aard en omvang vergelijkbaar is met de onderhavige Opdracht. </w:t>
      </w:r>
      <w:r>
        <w:rPr>
          <w:rFonts w:ascii="Verdana" w:hAnsi="Verdana"/>
          <w:lang w:eastAsia="en-US"/>
        </w:rPr>
        <w:t>D</w:t>
      </w:r>
      <w:r w:rsidRPr="0037655A">
        <w:rPr>
          <w:rFonts w:ascii="Verdana" w:hAnsi="Verdana"/>
          <w:lang w:eastAsia="en-US"/>
        </w:rPr>
        <w:t>e referenties voldoen minimaal aan de hieronder genoemde kerncompetenties en vereisten.</w:t>
      </w:r>
    </w:p>
    <w:p w14:paraId="251F608A" w14:textId="77777777" w:rsidR="003D4159" w:rsidRPr="0037655A" w:rsidRDefault="003D4159" w:rsidP="003D4159">
      <w:pPr>
        <w:rPr>
          <w:rFonts w:ascii="Verdana" w:hAnsi="Verdana"/>
          <w:lang w:eastAsia="en-US"/>
        </w:rPr>
      </w:pPr>
    </w:p>
    <w:p w14:paraId="3FC74F19" w14:textId="03DD2932" w:rsidR="003D4159" w:rsidRPr="0037655A" w:rsidRDefault="003D4159" w:rsidP="003D4159">
      <w:pPr>
        <w:rPr>
          <w:rFonts w:ascii="Verdana" w:hAnsi="Verdana"/>
          <w:lang w:eastAsia="en-US"/>
        </w:rPr>
      </w:pPr>
      <w:r w:rsidRPr="0037655A">
        <w:rPr>
          <w:rFonts w:ascii="Verdana" w:hAnsi="Verdana"/>
          <w:lang w:eastAsia="en-US"/>
        </w:rPr>
        <w:t xml:space="preserve">Inschrijver dient minimaal </w:t>
      </w:r>
      <w:r>
        <w:rPr>
          <w:rFonts w:ascii="Verdana" w:hAnsi="Verdana"/>
          <w:lang w:eastAsia="en-US"/>
        </w:rPr>
        <w:t xml:space="preserve">en maximaal </w:t>
      </w:r>
      <w:r w:rsidRPr="0037655A">
        <w:rPr>
          <w:rFonts w:ascii="Verdana" w:hAnsi="Verdana"/>
          <w:lang w:eastAsia="en-US"/>
        </w:rPr>
        <w:t>één (1) referentie in</w:t>
      </w:r>
      <w:r>
        <w:rPr>
          <w:rFonts w:ascii="Verdana" w:hAnsi="Verdana"/>
          <w:lang w:eastAsia="en-US"/>
        </w:rPr>
        <w:t xml:space="preserve">, </w:t>
      </w:r>
      <w:r w:rsidRPr="0037655A">
        <w:rPr>
          <w:rFonts w:ascii="Verdana" w:hAnsi="Verdana"/>
          <w:lang w:eastAsia="en-US"/>
        </w:rPr>
        <w:t>om middels deze ene of meerdere referentie(s) aan te tonen aan de volgende kerncompetenties te voldoen:</w:t>
      </w:r>
    </w:p>
    <w:p w14:paraId="5C323810" w14:textId="77777777" w:rsidR="003D4159" w:rsidRPr="0099367C" w:rsidRDefault="003D4159" w:rsidP="003D4159">
      <w:pPr>
        <w:keepNext/>
        <w:keepLines/>
        <w:spacing w:line="264" w:lineRule="auto"/>
        <w:rPr>
          <w:rFonts w:ascii="Verdana" w:hAnsi="Verdana"/>
          <w:b/>
          <w:snapToGrid w:val="0"/>
          <w:sz w:val="18"/>
          <w:highlight w:val="yellow"/>
        </w:rPr>
      </w:pPr>
    </w:p>
    <w:p w14:paraId="0D9DB0AE" w14:textId="77777777" w:rsidR="003D4159" w:rsidRPr="00CA00B3" w:rsidRDefault="003D4159" w:rsidP="004B09FD">
      <w:pPr>
        <w:pStyle w:val="Lijstalinea"/>
        <w:numPr>
          <w:ilvl w:val="1"/>
          <w:numId w:val="7"/>
        </w:numPr>
        <w:spacing w:line="264" w:lineRule="auto"/>
        <w:rPr>
          <w:rFonts w:ascii="Verdana" w:eastAsia="MS Mincho" w:hAnsi="Verdana" w:cs="Calibri"/>
          <w:szCs w:val="22"/>
        </w:rPr>
      </w:pPr>
      <w:r w:rsidRPr="00CA00B3">
        <w:rPr>
          <w:rFonts w:ascii="Verdana" w:eastAsia="MS Mincho" w:hAnsi="Verdana" w:cs="Calibri"/>
        </w:rPr>
        <w:t>Inschrijver heeft een vergelijkbare opdracht in onderhavige aanbesteding uitgevoerd in de afgelopen drie (3) jaar.</w:t>
      </w:r>
    </w:p>
    <w:p w14:paraId="27FE117A" w14:textId="77777777" w:rsidR="003D4159" w:rsidRPr="006034E0" w:rsidRDefault="003D4159" w:rsidP="003D4159">
      <w:pPr>
        <w:spacing w:line="264" w:lineRule="auto"/>
        <w:rPr>
          <w:rFonts w:ascii="Verdana" w:eastAsia="MS Mincho" w:hAnsi="Verdana" w:cs="Calibri"/>
        </w:rPr>
      </w:pPr>
    </w:p>
    <w:p w14:paraId="58F14DA9" w14:textId="77777777" w:rsidR="003D4159" w:rsidRPr="006034E0" w:rsidRDefault="003D4159" w:rsidP="003D4159">
      <w:pPr>
        <w:spacing w:line="264" w:lineRule="auto"/>
        <w:ind w:left="6"/>
        <w:rPr>
          <w:rFonts w:ascii="Verdana" w:hAnsi="Verdana"/>
          <w:b/>
          <w:lang w:eastAsia="en-US"/>
        </w:rPr>
      </w:pPr>
      <w:r w:rsidRPr="0099367C">
        <w:rPr>
          <w:rFonts w:ascii="Verdana" w:hAnsi="Verdana"/>
          <w:b/>
          <w:lang w:eastAsia="en-US"/>
        </w:rPr>
        <w:t>Voorwaarden bij invullen referentieverklaring</w:t>
      </w:r>
    </w:p>
    <w:p w14:paraId="3C3D2C27" w14:textId="77777777" w:rsidR="003D4159" w:rsidRPr="006034E0" w:rsidRDefault="003D4159" w:rsidP="004B09FD">
      <w:pPr>
        <w:pStyle w:val="Lijstalinea"/>
        <w:widowControl w:val="0"/>
        <w:numPr>
          <w:ilvl w:val="0"/>
          <w:numId w:val="6"/>
        </w:numPr>
        <w:tabs>
          <w:tab w:val="left" w:pos="2422"/>
        </w:tabs>
        <w:overflowPunct w:val="0"/>
        <w:autoSpaceDE w:val="0"/>
        <w:autoSpaceDN w:val="0"/>
        <w:adjustRightInd w:val="0"/>
        <w:spacing w:line="276" w:lineRule="auto"/>
        <w:textAlignment w:val="baseline"/>
        <w:rPr>
          <w:rFonts w:ascii="Verdana" w:eastAsia="MS Mincho" w:hAnsi="Verdana"/>
          <w:lang w:eastAsia="en-US"/>
        </w:rPr>
      </w:pPr>
      <w:r w:rsidRPr="006034E0">
        <w:rPr>
          <w:rFonts w:ascii="Verdana" w:eastAsia="MS Mincho" w:hAnsi="Verdana"/>
          <w:lang w:eastAsia="en-US"/>
        </w:rPr>
        <w:t>de waarde van de referentieopdracht dient uitgedrukt te worden in Euro’s exclusief btw;</w:t>
      </w:r>
    </w:p>
    <w:p w14:paraId="11D3B341" w14:textId="77777777" w:rsidR="003D4159" w:rsidRPr="006034E0" w:rsidRDefault="003D4159" w:rsidP="004B09FD">
      <w:pPr>
        <w:pStyle w:val="Lijstalinea"/>
        <w:widowControl w:val="0"/>
        <w:numPr>
          <w:ilvl w:val="0"/>
          <w:numId w:val="6"/>
        </w:numPr>
        <w:tabs>
          <w:tab w:val="left" w:pos="2422"/>
        </w:tabs>
        <w:overflowPunct w:val="0"/>
        <w:autoSpaceDE w:val="0"/>
        <w:autoSpaceDN w:val="0"/>
        <w:adjustRightInd w:val="0"/>
        <w:spacing w:line="276" w:lineRule="auto"/>
        <w:textAlignment w:val="baseline"/>
        <w:rPr>
          <w:rFonts w:ascii="Verdana" w:eastAsia="MS Mincho" w:hAnsi="Verdana"/>
          <w:lang w:eastAsia="en-US"/>
        </w:rPr>
      </w:pPr>
      <w:r w:rsidRPr="006034E0">
        <w:rPr>
          <w:rFonts w:ascii="Verdana" w:eastAsia="MS Mincho" w:hAnsi="Verdana"/>
          <w:lang w:eastAsia="en-US"/>
        </w:rPr>
        <w:t xml:space="preserve">de waarde van de referentieopdracht betreft slechts de onder eigen verantwoordelijkheid van Inschrijver uitgevoerde opdrachten. Indien het een opdracht in </w:t>
      </w:r>
      <w:proofErr w:type="spellStart"/>
      <w:r w:rsidRPr="006034E0">
        <w:rPr>
          <w:rFonts w:ascii="Verdana" w:eastAsia="MS Mincho" w:hAnsi="Verdana"/>
          <w:lang w:eastAsia="en-US"/>
        </w:rPr>
        <w:t>Onderaanneming</w:t>
      </w:r>
      <w:proofErr w:type="spellEnd"/>
      <w:r w:rsidRPr="006034E0">
        <w:rPr>
          <w:rFonts w:ascii="Verdana" w:eastAsia="MS Mincho" w:hAnsi="Verdana"/>
          <w:lang w:eastAsia="en-US"/>
        </w:rPr>
        <w:t xml:space="preserve"> betreft dient dit te worden vermeld;</w:t>
      </w:r>
    </w:p>
    <w:p w14:paraId="01908B5A" w14:textId="77777777" w:rsidR="003D4159" w:rsidRPr="006034E0" w:rsidRDefault="003D4159" w:rsidP="004B09FD">
      <w:pPr>
        <w:pStyle w:val="Lijstalinea"/>
        <w:widowControl w:val="0"/>
        <w:numPr>
          <w:ilvl w:val="0"/>
          <w:numId w:val="6"/>
        </w:numPr>
        <w:tabs>
          <w:tab w:val="left" w:pos="2422"/>
        </w:tabs>
        <w:overflowPunct w:val="0"/>
        <w:autoSpaceDE w:val="0"/>
        <w:autoSpaceDN w:val="0"/>
        <w:adjustRightInd w:val="0"/>
        <w:spacing w:line="276" w:lineRule="auto"/>
        <w:textAlignment w:val="baseline"/>
        <w:rPr>
          <w:rFonts w:ascii="Verdana" w:eastAsia="MS Mincho" w:hAnsi="Verdana"/>
          <w:lang w:eastAsia="en-US"/>
        </w:rPr>
      </w:pPr>
      <w:r w:rsidRPr="006034E0">
        <w:rPr>
          <w:rFonts w:ascii="Verdana" w:eastAsia="MS Mincho" w:hAnsi="Verdana"/>
          <w:lang w:eastAsia="en-US"/>
        </w:rPr>
        <w:t xml:space="preserve">indien sprake is van Inschrijving door een Combinatie dienen alle passende referenties van de verschillende </w:t>
      </w:r>
      <w:proofErr w:type="spellStart"/>
      <w:r w:rsidRPr="006034E0">
        <w:rPr>
          <w:rFonts w:ascii="Verdana" w:eastAsia="MS Mincho" w:hAnsi="Verdana"/>
          <w:lang w:eastAsia="en-US"/>
        </w:rPr>
        <w:t>Combinanten</w:t>
      </w:r>
      <w:proofErr w:type="spellEnd"/>
      <w:r w:rsidRPr="006034E0">
        <w:rPr>
          <w:rFonts w:ascii="Verdana" w:eastAsia="MS Mincho" w:hAnsi="Verdana"/>
          <w:lang w:eastAsia="en-US"/>
        </w:rPr>
        <w:t xml:space="preserve"> te worden overlegd met dien verstande dat de gestelde referentie-eis geldt voor de Combinatie in zijn geheel;</w:t>
      </w:r>
    </w:p>
    <w:p w14:paraId="213E9ACB" w14:textId="77777777" w:rsidR="003D4159" w:rsidRPr="006034E0" w:rsidRDefault="003D4159" w:rsidP="004B09FD">
      <w:pPr>
        <w:pStyle w:val="Lijstalinea"/>
        <w:widowControl w:val="0"/>
        <w:numPr>
          <w:ilvl w:val="0"/>
          <w:numId w:val="6"/>
        </w:numPr>
        <w:tabs>
          <w:tab w:val="left" w:pos="2422"/>
        </w:tabs>
        <w:overflowPunct w:val="0"/>
        <w:autoSpaceDE w:val="0"/>
        <w:autoSpaceDN w:val="0"/>
        <w:adjustRightInd w:val="0"/>
        <w:spacing w:line="276" w:lineRule="auto"/>
        <w:textAlignment w:val="baseline"/>
        <w:rPr>
          <w:rFonts w:ascii="Verdana" w:eastAsia="MS Mincho" w:hAnsi="Verdana"/>
          <w:lang w:eastAsia="en-US"/>
        </w:rPr>
      </w:pPr>
      <w:r w:rsidRPr="006034E0">
        <w:rPr>
          <w:rFonts w:ascii="Verdana" w:eastAsia="MS Mincho" w:hAnsi="Verdana"/>
          <w:lang w:eastAsia="en-US"/>
        </w:rPr>
        <w:t xml:space="preserve">indien sprake is van </w:t>
      </w:r>
      <w:proofErr w:type="spellStart"/>
      <w:r w:rsidRPr="006034E0">
        <w:rPr>
          <w:rFonts w:ascii="Verdana" w:eastAsia="MS Mincho" w:hAnsi="Verdana"/>
          <w:lang w:eastAsia="en-US"/>
        </w:rPr>
        <w:t>Onderaanneming</w:t>
      </w:r>
      <w:proofErr w:type="spellEnd"/>
      <w:r w:rsidRPr="006034E0">
        <w:rPr>
          <w:rFonts w:ascii="Verdana" w:eastAsia="MS Mincho" w:hAnsi="Verdana"/>
          <w:lang w:eastAsia="en-US"/>
        </w:rPr>
        <w:t xml:space="preserve"> en er beroep wordt gedaan op de ervaring en middelen van een Onderaannemer, dient Inschrijver in aanvulling op de informatie m.b.t. de Inschrijver/hoofdaannemer ook de relevante informatie te vermelden m.b.t. de Onderaannemer;</w:t>
      </w:r>
    </w:p>
    <w:p w14:paraId="79C51FD5" w14:textId="77777777" w:rsidR="003D4159" w:rsidRPr="006034E0" w:rsidRDefault="003D4159" w:rsidP="004B09FD">
      <w:pPr>
        <w:pStyle w:val="Lijstalinea"/>
        <w:widowControl w:val="0"/>
        <w:numPr>
          <w:ilvl w:val="0"/>
          <w:numId w:val="6"/>
        </w:numPr>
        <w:tabs>
          <w:tab w:val="left" w:pos="2422"/>
        </w:tabs>
        <w:overflowPunct w:val="0"/>
        <w:autoSpaceDE w:val="0"/>
        <w:autoSpaceDN w:val="0"/>
        <w:adjustRightInd w:val="0"/>
        <w:spacing w:line="276" w:lineRule="auto"/>
        <w:textAlignment w:val="baseline"/>
        <w:rPr>
          <w:rFonts w:ascii="Verdana" w:eastAsia="MS Mincho" w:hAnsi="Verdana"/>
          <w:lang w:eastAsia="en-US"/>
        </w:rPr>
      </w:pPr>
      <w:r w:rsidRPr="006034E0">
        <w:rPr>
          <w:rFonts w:ascii="Verdana" w:eastAsia="MS Mincho" w:hAnsi="Verdana"/>
          <w:lang w:eastAsia="en-US"/>
        </w:rPr>
        <w:lastRenderedPageBreak/>
        <w:t>de aangeleverde gegevens dienen op eerste verzoek van Aanbestedende dienst te kunnen worden geverifieerd. Inschrijver dient hiertoe alle medewerking te verlenen;</w:t>
      </w:r>
    </w:p>
    <w:p w14:paraId="1A631BAA" w14:textId="77777777" w:rsidR="003D4159" w:rsidRPr="006034E0" w:rsidRDefault="003D4159" w:rsidP="004B09FD">
      <w:pPr>
        <w:pStyle w:val="Lijstalinea"/>
        <w:widowControl w:val="0"/>
        <w:numPr>
          <w:ilvl w:val="0"/>
          <w:numId w:val="6"/>
        </w:numPr>
        <w:tabs>
          <w:tab w:val="left" w:pos="2422"/>
        </w:tabs>
        <w:overflowPunct w:val="0"/>
        <w:autoSpaceDE w:val="0"/>
        <w:autoSpaceDN w:val="0"/>
        <w:adjustRightInd w:val="0"/>
        <w:spacing w:line="276" w:lineRule="auto"/>
        <w:textAlignment w:val="baseline"/>
        <w:rPr>
          <w:rFonts w:ascii="Verdana" w:eastAsia="MS Mincho" w:hAnsi="Verdana"/>
          <w:lang w:eastAsia="en-US"/>
        </w:rPr>
      </w:pPr>
      <w:bookmarkStart w:id="9" w:name="_Hlk94095329"/>
      <w:r w:rsidRPr="006034E0">
        <w:rPr>
          <w:rFonts w:ascii="Verdana" w:eastAsia="MS Mincho" w:hAnsi="Verdana"/>
          <w:lang w:eastAsia="en-US"/>
        </w:rPr>
        <w:t>de verklaring dient ondertekend te zijn door een voor de Inschrijver tekeningsbevoegd persoon;</w:t>
      </w:r>
    </w:p>
    <w:p w14:paraId="67290C91" w14:textId="77777777" w:rsidR="003D4159" w:rsidRPr="006034E0" w:rsidRDefault="003D4159" w:rsidP="004B09FD">
      <w:pPr>
        <w:pStyle w:val="Lijstalinea"/>
        <w:widowControl w:val="0"/>
        <w:numPr>
          <w:ilvl w:val="0"/>
          <w:numId w:val="6"/>
        </w:numPr>
        <w:tabs>
          <w:tab w:val="left" w:pos="2422"/>
        </w:tabs>
        <w:overflowPunct w:val="0"/>
        <w:autoSpaceDE w:val="0"/>
        <w:autoSpaceDN w:val="0"/>
        <w:adjustRightInd w:val="0"/>
        <w:spacing w:line="276" w:lineRule="auto"/>
        <w:textAlignment w:val="baseline"/>
        <w:rPr>
          <w:rFonts w:ascii="Verdana" w:eastAsia="MS Mincho" w:hAnsi="Verdana"/>
          <w:lang w:eastAsia="en-US"/>
        </w:rPr>
      </w:pPr>
      <w:r w:rsidRPr="006034E0">
        <w:rPr>
          <w:rFonts w:ascii="Verdana" w:eastAsia="MS Mincho" w:hAnsi="Verdana"/>
          <w:lang w:eastAsia="en-US"/>
        </w:rPr>
        <w:t>geconstateerde onjuistheden aangaande deze verklaring kunnen leiden tot uitsluiting of afwijzing.</w:t>
      </w:r>
    </w:p>
    <w:p w14:paraId="2CD3FF47" w14:textId="77777777" w:rsidR="003D4159" w:rsidRPr="006034E0" w:rsidRDefault="003D4159" w:rsidP="004B09FD">
      <w:pPr>
        <w:pStyle w:val="Lijstalinea"/>
        <w:widowControl w:val="0"/>
        <w:numPr>
          <w:ilvl w:val="0"/>
          <w:numId w:val="6"/>
        </w:numPr>
        <w:tabs>
          <w:tab w:val="left" w:pos="2422"/>
        </w:tabs>
        <w:overflowPunct w:val="0"/>
        <w:autoSpaceDE w:val="0"/>
        <w:autoSpaceDN w:val="0"/>
        <w:adjustRightInd w:val="0"/>
        <w:spacing w:line="276" w:lineRule="auto"/>
        <w:textAlignment w:val="baseline"/>
        <w:rPr>
          <w:rFonts w:ascii="Verdana" w:eastAsia="MS Mincho" w:hAnsi="Verdana"/>
          <w:lang w:eastAsia="en-US"/>
        </w:rPr>
      </w:pPr>
      <w:r w:rsidRPr="006034E0">
        <w:rPr>
          <w:rFonts w:ascii="Verdana" w:eastAsia="MS Mincho" w:hAnsi="Verdana"/>
          <w:bCs/>
          <w:lang w:eastAsia="en-US"/>
        </w:rPr>
        <w:t>Indien gebruik wordt gemaakt van een nog niet geheel afgeronde opdracht, gelden alleen de werkelijk behaalde resultaten van de lopende opdracht.</w:t>
      </w:r>
    </w:p>
    <w:p w14:paraId="5BF51025" w14:textId="77777777" w:rsidR="003D4159" w:rsidRPr="006034E0" w:rsidRDefault="003D4159" w:rsidP="004B09FD">
      <w:pPr>
        <w:pStyle w:val="Lijstalinea"/>
        <w:widowControl w:val="0"/>
        <w:numPr>
          <w:ilvl w:val="0"/>
          <w:numId w:val="6"/>
        </w:numPr>
        <w:tabs>
          <w:tab w:val="left" w:pos="2422"/>
        </w:tabs>
        <w:overflowPunct w:val="0"/>
        <w:autoSpaceDE w:val="0"/>
        <w:autoSpaceDN w:val="0"/>
        <w:adjustRightInd w:val="0"/>
        <w:spacing w:line="276" w:lineRule="auto"/>
        <w:textAlignment w:val="baseline"/>
        <w:rPr>
          <w:rFonts w:ascii="Verdana" w:eastAsia="MS Mincho" w:hAnsi="Verdana"/>
          <w:lang w:eastAsia="en-US"/>
        </w:rPr>
      </w:pPr>
      <w:r w:rsidRPr="006034E0">
        <w:rPr>
          <w:rFonts w:ascii="Verdana" w:eastAsia="MS Mincho" w:hAnsi="Verdana"/>
          <w:bCs/>
          <w:lang w:eastAsia="en-US"/>
        </w:rPr>
        <w:t>De einddatum van de referenties mag niet ouder zijn dan drie jaar gerekend vanaf de sluiting van de inschrijvingstermijn van deze aanbesteding. Een opdracht mag dus meer dan drie jaar geleden zijn gestart.</w:t>
      </w:r>
    </w:p>
    <w:p w14:paraId="637954F9" w14:textId="77777777" w:rsidR="003D4159" w:rsidRPr="006034E0" w:rsidRDefault="003D4159" w:rsidP="004B09FD">
      <w:pPr>
        <w:pStyle w:val="Lijstalinea"/>
        <w:numPr>
          <w:ilvl w:val="0"/>
          <w:numId w:val="6"/>
        </w:numPr>
        <w:spacing w:line="240" w:lineRule="auto"/>
        <w:rPr>
          <w:rFonts w:ascii="Verdana" w:hAnsi="Verdana"/>
          <w:lang w:eastAsia="en-US"/>
        </w:rPr>
      </w:pPr>
      <w:r w:rsidRPr="006034E0">
        <w:rPr>
          <w:rFonts w:ascii="Verdana" w:hAnsi="Verdana"/>
          <w:lang w:eastAsia="en-US"/>
        </w:rPr>
        <w:t xml:space="preserve">De werkzaamheden zijn naar tevredenheid van de opdrachtgever uitgevoerd. </w:t>
      </w:r>
    </w:p>
    <w:p w14:paraId="40BDC620" w14:textId="77777777" w:rsidR="003D4159" w:rsidRPr="006034E0" w:rsidRDefault="003D4159" w:rsidP="004B09FD">
      <w:pPr>
        <w:pStyle w:val="Lijstalinea"/>
        <w:numPr>
          <w:ilvl w:val="0"/>
          <w:numId w:val="6"/>
        </w:numPr>
        <w:spacing w:line="240" w:lineRule="auto"/>
        <w:rPr>
          <w:rFonts w:ascii="Verdana" w:hAnsi="Verdana"/>
        </w:rPr>
      </w:pPr>
      <w:r w:rsidRPr="006034E0">
        <w:rPr>
          <w:rFonts w:ascii="Verdana" w:hAnsi="Verdana"/>
        </w:rPr>
        <w:t>Indien gebruik gemaakt wordt van een nog niet (geheel) afgeronde opdracht, mogen alleen de werkelijk behaalde resultaten van het lopende contract worden opgegeven en kan niet volstaan worden met een prognose van de resultaten.</w:t>
      </w:r>
    </w:p>
    <w:p w14:paraId="4B668228" w14:textId="77777777" w:rsidR="003D4159" w:rsidRPr="004F1233" w:rsidRDefault="003D4159" w:rsidP="004B09FD">
      <w:pPr>
        <w:pStyle w:val="Lijstalinea"/>
        <w:widowControl w:val="0"/>
        <w:numPr>
          <w:ilvl w:val="0"/>
          <w:numId w:val="6"/>
        </w:numPr>
        <w:tabs>
          <w:tab w:val="num" w:pos="360"/>
          <w:tab w:val="left" w:pos="2422"/>
        </w:tabs>
        <w:overflowPunct w:val="0"/>
        <w:autoSpaceDE w:val="0"/>
        <w:autoSpaceDN w:val="0"/>
        <w:adjustRightInd w:val="0"/>
        <w:spacing w:line="276" w:lineRule="auto"/>
        <w:textAlignment w:val="baseline"/>
        <w:rPr>
          <w:rFonts w:ascii="Verdana" w:eastAsia="MS Mincho" w:hAnsi="Verdana"/>
          <w:bCs/>
          <w:sz w:val="18"/>
          <w:szCs w:val="18"/>
          <w:lang w:eastAsia="en-US"/>
        </w:rPr>
      </w:pPr>
      <w:r w:rsidRPr="004F1233">
        <w:rPr>
          <w:rFonts w:ascii="Verdana" w:hAnsi="Verdana"/>
          <w:b/>
          <w:u w:val="single"/>
          <w:lang w:eastAsia="en-US"/>
        </w:rPr>
        <w:t>Let op</w:t>
      </w:r>
      <w:r w:rsidRPr="004F1233">
        <w:rPr>
          <w:rFonts w:ascii="Verdana" w:hAnsi="Verdana"/>
          <w:u w:val="single"/>
          <w:lang w:eastAsia="en-US"/>
        </w:rPr>
        <w:t>: de verklaring referenties dient separaat te worden ingediend (zie Beschrijvend document paragraaf 4.5.6).</w:t>
      </w:r>
      <w:bookmarkEnd w:id="9"/>
    </w:p>
    <w:p w14:paraId="1B7CA391" w14:textId="77777777" w:rsidR="003D4159" w:rsidRDefault="003D4159" w:rsidP="003D4159">
      <w:pPr>
        <w:widowControl w:val="0"/>
        <w:tabs>
          <w:tab w:val="num" w:pos="0"/>
          <w:tab w:val="left" w:pos="2422"/>
        </w:tabs>
        <w:overflowPunct w:val="0"/>
        <w:autoSpaceDE w:val="0"/>
        <w:autoSpaceDN w:val="0"/>
        <w:adjustRightInd w:val="0"/>
        <w:spacing w:line="276" w:lineRule="auto"/>
        <w:textAlignment w:val="baseline"/>
        <w:rPr>
          <w:rFonts w:ascii="Verdana" w:eastAsia="MS Mincho" w:hAnsi="Verdana"/>
          <w:bCs/>
          <w:sz w:val="18"/>
          <w:szCs w:val="18"/>
          <w:lang w:eastAsia="en-US"/>
        </w:rPr>
      </w:pPr>
    </w:p>
    <w:p w14:paraId="179BB617" w14:textId="77777777" w:rsidR="003D4159" w:rsidRPr="005B20B6" w:rsidRDefault="003D4159" w:rsidP="003D4159">
      <w:pPr>
        <w:pStyle w:val="Kop3"/>
        <w:numPr>
          <w:ilvl w:val="0"/>
          <w:numId w:val="0"/>
        </w:numPr>
        <w:rPr>
          <w:rFonts w:eastAsia="MS Mincho"/>
          <w:i/>
          <w:iCs/>
          <w:lang w:eastAsia="en-US"/>
        </w:rPr>
      </w:pPr>
      <w:bookmarkStart w:id="10" w:name="_Toc108690247"/>
      <w:r w:rsidRPr="005B20B6">
        <w:rPr>
          <w:rFonts w:eastAsia="MS Mincho"/>
          <w:iCs/>
          <w:lang w:eastAsia="en-US"/>
        </w:rPr>
        <w:t>1.2.1.1 Verklaring referenties</w:t>
      </w:r>
      <w:bookmarkEnd w:id="10"/>
    </w:p>
    <w:p w14:paraId="4BA53D9D" w14:textId="77777777" w:rsidR="003D4159" w:rsidRDefault="003D4159" w:rsidP="003D4159">
      <w:pPr>
        <w:widowControl w:val="0"/>
        <w:tabs>
          <w:tab w:val="num" w:pos="0"/>
          <w:tab w:val="left" w:pos="2422"/>
        </w:tabs>
        <w:overflowPunct w:val="0"/>
        <w:autoSpaceDE w:val="0"/>
        <w:autoSpaceDN w:val="0"/>
        <w:adjustRightInd w:val="0"/>
        <w:spacing w:line="276" w:lineRule="auto"/>
        <w:textAlignment w:val="baseline"/>
        <w:rPr>
          <w:rFonts w:ascii="Verdana" w:eastAsia="MS Mincho" w:hAnsi="Verdana"/>
          <w:bCs/>
          <w:sz w:val="18"/>
          <w:szCs w:val="18"/>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D4159" w:rsidRPr="00055160" w14:paraId="41C1BB30" w14:textId="77777777" w:rsidTr="00F26A0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397ECA" w14:textId="77777777" w:rsidR="003D4159" w:rsidRPr="00055160" w:rsidRDefault="003D4159" w:rsidP="00F26A00">
            <w:pPr>
              <w:tabs>
                <w:tab w:val="left" w:pos="972"/>
              </w:tabs>
              <w:spacing w:line="260" w:lineRule="exact"/>
              <w:rPr>
                <w:rFonts w:ascii="Verdana" w:hAnsi="Verdana"/>
              </w:rPr>
            </w:pPr>
            <w:bookmarkStart w:id="11" w:name="_Hlk94094932"/>
            <w:r>
              <w:rPr>
                <w:rFonts w:ascii="Verdana" w:hAnsi="Verdana" w:cs="Arial"/>
                <w:b/>
                <w:bCs/>
              </w:rPr>
              <w:t xml:space="preserve">Verklaring referenties </w:t>
            </w:r>
          </w:p>
        </w:tc>
      </w:tr>
      <w:tr w:rsidR="003D4159" w:rsidRPr="004607F9" w14:paraId="68026B39" w14:textId="77777777" w:rsidTr="00F26A0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CA7BF5" w14:textId="77777777" w:rsidR="003D4159" w:rsidRPr="004607F9" w:rsidRDefault="003D4159" w:rsidP="003D4159">
            <w:pPr>
              <w:tabs>
                <w:tab w:val="left" w:pos="972"/>
              </w:tabs>
              <w:spacing w:line="260" w:lineRule="exact"/>
              <w:rPr>
                <w:rFonts w:ascii="Verdana" w:hAnsi="Verdana" w:cs="Arial"/>
                <w:b/>
                <w:bCs/>
              </w:rPr>
            </w:pPr>
          </w:p>
        </w:tc>
      </w:tr>
      <w:tr w:rsidR="003D4159" w:rsidRPr="00055160" w14:paraId="6C2A63E7" w14:textId="77777777" w:rsidTr="00F26A00">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FD86869" w14:textId="77777777" w:rsidR="003D4159" w:rsidRPr="002365B8" w:rsidRDefault="003D4159" w:rsidP="00F26A00">
            <w:pPr>
              <w:tabs>
                <w:tab w:val="left" w:pos="972"/>
              </w:tabs>
              <w:spacing w:line="260" w:lineRule="exact"/>
              <w:jc w:val="center"/>
              <w:rPr>
                <w:rFonts w:ascii="Verdana" w:hAnsi="Verdana" w:cs="Arial"/>
                <w:b/>
              </w:rPr>
            </w:pPr>
            <w:r w:rsidRPr="002365B8">
              <w:rPr>
                <w:rFonts w:ascii="Verdana" w:hAnsi="Verdana"/>
                <w:b/>
                <w:lang w:eastAsia="en-US"/>
              </w:rPr>
              <w:t>Gegevens opdrachtgever</w:t>
            </w:r>
          </w:p>
        </w:tc>
      </w:tr>
      <w:tr w:rsidR="003D4159" w:rsidRPr="00055160" w14:paraId="57B19169" w14:textId="77777777" w:rsidTr="00F26A0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1477401" w14:textId="77777777" w:rsidR="003D4159" w:rsidRPr="002365B8" w:rsidRDefault="003D4159" w:rsidP="00F26A00">
            <w:pPr>
              <w:tabs>
                <w:tab w:val="left" w:pos="972"/>
              </w:tabs>
              <w:spacing w:line="260" w:lineRule="exact"/>
              <w:rPr>
                <w:rFonts w:ascii="Verdana" w:hAnsi="Verdana"/>
              </w:rPr>
            </w:pPr>
            <w:r w:rsidRPr="002365B8">
              <w:rPr>
                <w:rFonts w:ascii="Verdana" w:hAnsi="Verdana"/>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1D3A112C" w14:textId="77777777" w:rsidR="003D4159" w:rsidRPr="00CE2D42" w:rsidRDefault="003D4159" w:rsidP="00F26A00">
            <w:pPr>
              <w:tabs>
                <w:tab w:val="left" w:pos="972"/>
              </w:tabs>
              <w:spacing w:line="260" w:lineRule="exact"/>
              <w:rPr>
                <w:rFonts w:ascii="Verdana" w:hAnsi="Verdana"/>
                <w:i/>
              </w:rPr>
            </w:pPr>
            <w:r w:rsidRPr="00CE2D42">
              <w:rPr>
                <w:rFonts w:ascii="Verdana" w:hAnsi="Verdana"/>
                <w:i/>
              </w:rPr>
              <w:t>&lt;Vul in&gt;</w:t>
            </w:r>
          </w:p>
        </w:tc>
      </w:tr>
      <w:tr w:rsidR="003D4159" w:rsidRPr="00055160" w14:paraId="4E47196D" w14:textId="77777777" w:rsidTr="00F26A0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2244D79" w14:textId="77777777" w:rsidR="003D4159" w:rsidRPr="002365B8" w:rsidRDefault="003D4159" w:rsidP="00F26A00">
            <w:pPr>
              <w:tabs>
                <w:tab w:val="left" w:pos="972"/>
              </w:tabs>
              <w:spacing w:line="260" w:lineRule="exact"/>
              <w:rPr>
                <w:rFonts w:ascii="Verdana" w:hAnsi="Verdana"/>
                <w:lang w:eastAsia="en-US"/>
              </w:rPr>
            </w:pPr>
            <w:r w:rsidRPr="002365B8">
              <w:rPr>
                <w:rFonts w:ascii="Verdana" w:hAnsi="Verdana"/>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5BCFD1D" w14:textId="77777777" w:rsidR="003D4159" w:rsidRPr="00CE2D42" w:rsidRDefault="003D4159" w:rsidP="00F26A00">
            <w:pPr>
              <w:rPr>
                <w:i/>
              </w:rPr>
            </w:pPr>
            <w:r w:rsidRPr="00CE2D42">
              <w:rPr>
                <w:rFonts w:ascii="Verdana" w:hAnsi="Verdana"/>
                <w:i/>
              </w:rPr>
              <w:t>&lt;Vul in&gt;</w:t>
            </w:r>
          </w:p>
        </w:tc>
      </w:tr>
      <w:tr w:rsidR="003D4159" w:rsidRPr="00055160" w14:paraId="25539F35" w14:textId="77777777" w:rsidTr="00F26A0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8A746E9" w14:textId="77777777" w:rsidR="003D4159" w:rsidRPr="002365B8" w:rsidRDefault="003D4159" w:rsidP="00F26A00">
            <w:pPr>
              <w:tabs>
                <w:tab w:val="left" w:pos="972"/>
              </w:tabs>
              <w:spacing w:line="260" w:lineRule="exact"/>
              <w:rPr>
                <w:rFonts w:ascii="Verdana" w:hAnsi="Verdana"/>
                <w:lang w:eastAsia="en-US"/>
              </w:rPr>
            </w:pPr>
            <w:r w:rsidRPr="002365B8">
              <w:rPr>
                <w:rFonts w:ascii="Verdana" w:hAnsi="Verdana"/>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64582A17" w14:textId="77777777" w:rsidR="003D4159" w:rsidRPr="00CE2D42" w:rsidRDefault="003D4159" w:rsidP="00F26A00">
            <w:pPr>
              <w:rPr>
                <w:i/>
              </w:rPr>
            </w:pPr>
            <w:r w:rsidRPr="00CE2D42">
              <w:rPr>
                <w:rFonts w:ascii="Verdana" w:hAnsi="Verdana"/>
                <w:i/>
              </w:rPr>
              <w:t>&lt;Vul in&gt;</w:t>
            </w:r>
          </w:p>
        </w:tc>
      </w:tr>
      <w:tr w:rsidR="003D4159" w:rsidRPr="00055160" w14:paraId="4FC7309B" w14:textId="77777777" w:rsidTr="00F26A0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40F687B" w14:textId="77777777" w:rsidR="003D4159" w:rsidRPr="002365B8" w:rsidRDefault="003D4159" w:rsidP="00F26A00">
            <w:pPr>
              <w:tabs>
                <w:tab w:val="left" w:pos="972"/>
              </w:tabs>
              <w:spacing w:line="260" w:lineRule="exact"/>
              <w:rPr>
                <w:rFonts w:ascii="Verdana" w:hAnsi="Verdana"/>
                <w:lang w:eastAsia="en-US"/>
              </w:rPr>
            </w:pPr>
            <w:r w:rsidRPr="002365B8">
              <w:rPr>
                <w:rFonts w:ascii="Verdana" w:hAnsi="Verdana"/>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2E280150" w14:textId="77777777" w:rsidR="003D4159" w:rsidRPr="00CE2D42" w:rsidRDefault="003D4159" w:rsidP="00F26A00">
            <w:pPr>
              <w:rPr>
                <w:i/>
              </w:rPr>
            </w:pPr>
            <w:r w:rsidRPr="00CE2D42">
              <w:rPr>
                <w:rFonts w:ascii="Verdana" w:hAnsi="Verdana"/>
                <w:i/>
              </w:rPr>
              <w:t>&lt;Vul in&gt;</w:t>
            </w:r>
          </w:p>
        </w:tc>
      </w:tr>
      <w:tr w:rsidR="003D4159" w:rsidRPr="00055160" w14:paraId="0FE4EE32" w14:textId="77777777" w:rsidTr="00F26A0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7A07C48" w14:textId="77777777" w:rsidR="003D4159" w:rsidRPr="002365B8" w:rsidRDefault="003D4159" w:rsidP="00F26A00">
            <w:pPr>
              <w:tabs>
                <w:tab w:val="left" w:pos="972"/>
              </w:tabs>
              <w:spacing w:line="260" w:lineRule="exact"/>
              <w:rPr>
                <w:rFonts w:ascii="Verdana" w:hAnsi="Verdana"/>
                <w:lang w:eastAsia="en-US"/>
              </w:rPr>
            </w:pPr>
            <w:r w:rsidRPr="002365B8">
              <w:rPr>
                <w:rFonts w:ascii="Verdana" w:hAnsi="Verdana"/>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2CCA50E" w14:textId="77777777" w:rsidR="003D4159" w:rsidRPr="00CE2D42" w:rsidRDefault="003D4159" w:rsidP="00F26A00">
            <w:pPr>
              <w:rPr>
                <w:i/>
              </w:rPr>
            </w:pPr>
            <w:r w:rsidRPr="00CE2D42">
              <w:rPr>
                <w:rFonts w:ascii="Verdana" w:hAnsi="Verdana"/>
                <w:i/>
              </w:rPr>
              <w:t>&lt;Vul in&gt;</w:t>
            </w:r>
          </w:p>
        </w:tc>
      </w:tr>
      <w:tr w:rsidR="003D4159" w:rsidRPr="00055160" w14:paraId="33E4C302" w14:textId="77777777" w:rsidTr="00F26A0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C929B0D" w14:textId="77777777" w:rsidR="003D4159" w:rsidRPr="002365B8" w:rsidRDefault="003D4159" w:rsidP="00F26A00">
            <w:pPr>
              <w:tabs>
                <w:tab w:val="left" w:pos="972"/>
              </w:tabs>
              <w:spacing w:line="260" w:lineRule="exact"/>
              <w:rPr>
                <w:rFonts w:ascii="Verdana" w:hAnsi="Verdana"/>
                <w:lang w:eastAsia="en-US"/>
              </w:rPr>
            </w:pPr>
            <w:r w:rsidRPr="002365B8">
              <w:rPr>
                <w:rFonts w:ascii="Verdana" w:hAnsi="Verdana"/>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7F5325F9" w14:textId="77777777" w:rsidR="003D4159" w:rsidRPr="00CE2D42" w:rsidRDefault="003D4159" w:rsidP="00F26A00">
            <w:pPr>
              <w:rPr>
                <w:i/>
              </w:rPr>
            </w:pPr>
            <w:r w:rsidRPr="00CE2D42">
              <w:rPr>
                <w:rFonts w:ascii="Verdana" w:hAnsi="Verdana"/>
                <w:i/>
              </w:rPr>
              <w:t>&lt;Vul in&gt;</w:t>
            </w:r>
          </w:p>
        </w:tc>
      </w:tr>
      <w:tr w:rsidR="003D4159" w:rsidRPr="00055160" w14:paraId="0277B179" w14:textId="77777777" w:rsidTr="00F26A00">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A19FFD0" w14:textId="77777777" w:rsidR="003D4159" w:rsidRPr="002365B8" w:rsidRDefault="003D4159" w:rsidP="00F26A00">
            <w:pPr>
              <w:tabs>
                <w:tab w:val="left" w:pos="972"/>
              </w:tabs>
              <w:spacing w:line="260" w:lineRule="exact"/>
              <w:jc w:val="center"/>
              <w:rPr>
                <w:rFonts w:ascii="Verdana" w:hAnsi="Verdana" w:cs="Arial"/>
              </w:rPr>
            </w:pPr>
            <w:r w:rsidRPr="002365B8">
              <w:rPr>
                <w:rFonts w:ascii="Verdana" w:hAnsi="Verdana"/>
                <w:b/>
                <w:lang w:eastAsia="en-US"/>
              </w:rPr>
              <w:t>Beschrijving geleverde opdracht</w:t>
            </w:r>
          </w:p>
        </w:tc>
      </w:tr>
      <w:tr w:rsidR="003D4159" w:rsidRPr="0037655A" w14:paraId="569E7FBB" w14:textId="77777777" w:rsidTr="00F26A0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4E01971" w14:textId="77777777" w:rsidR="003D4159" w:rsidRDefault="003D4159" w:rsidP="00F26A00">
            <w:pPr>
              <w:tabs>
                <w:tab w:val="left" w:pos="972"/>
              </w:tabs>
              <w:spacing w:line="260" w:lineRule="exact"/>
              <w:rPr>
                <w:rFonts w:ascii="Verdana" w:hAnsi="Verdana"/>
                <w:lang w:eastAsia="en-US"/>
              </w:rPr>
            </w:pPr>
            <w:r>
              <w:rPr>
                <w:rFonts w:ascii="Verdana" w:hAnsi="Verdana"/>
                <w:lang w:eastAsia="en-US"/>
              </w:rPr>
              <w:t>Opdrachtwaarde:</w:t>
            </w:r>
          </w:p>
          <w:p w14:paraId="643CDD84" w14:textId="77777777" w:rsidR="003D4159" w:rsidRPr="002365B8" w:rsidRDefault="003D4159" w:rsidP="00F26A00">
            <w:pPr>
              <w:tabs>
                <w:tab w:val="left" w:pos="972"/>
              </w:tabs>
              <w:spacing w:line="260" w:lineRule="exact"/>
              <w:rPr>
                <w:rFonts w:ascii="Verdana" w:hAnsi="Verdana"/>
              </w:rPr>
            </w:pPr>
          </w:p>
        </w:tc>
        <w:tc>
          <w:tcPr>
            <w:tcW w:w="5670" w:type="dxa"/>
            <w:tcBorders>
              <w:top w:val="single" w:sz="4" w:space="0" w:color="auto"/>
              <w:left w:val="single" w:sz="4" w:space="0" w:color="auto"/>
              <w:bottom w:val="single" w:sz="4" w:space="0" w:color="auto"/>
              <w:right w:val="single" w:sz="4" w:space="0" w:color="auto"/>
            </w:tcBorders>
            <w:vAlign w:val="center"/>
          </w:tcPr>
          <w:p w14:paraId="0E0AFD27" w14:textId="77777777" w:rsidR="003D4159" w:rsidRPr="00CE2D42" w:rsidRDefault="003D4159" w:rsidP="00F26A00">
            <w:pPr>
              <w:tabs>
                <w:tab w:val="left" w:pos="972"/>
              </w:tabs>
              <w:spacing w:line="260" w:lineRule="exact"/>
              <w:rPr>
                <w:rFonts w:ascii="Verdana" w:hAnsi="Verdana"/>
                <w:i/>
              </w:rPr>
            </w:pPr>
            <w:r w:rsidRPr="00CE2D42">
              <w:rPr>
                <w:rFonts w:ascii="Verdana" w:hAnsi="Verdana"/>
                <w:i/>
              </w:rPr>
              <w:t>&lt;Vul in&gt;</w:t>
            </w:r>
          </w:p>
        </w:tc>
      </w:tr>
      <w:tr w:rsidR="003D4159" w14:paraId="1A83C8D6" w14:textId="77777777" w:rsidTr="00F26A0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9971C7A" w14:textId="77777777" w:rsidR="003D4159" w:rsidRPr="002365B8" w:rsidRDefault="003D4159" w:rsidP="00F26A00">
            <w:pPr>
              <w:tabs>
                <w:tab w:val="left" w:pos="972"/>
              </w:tabs>
              <w:spacing w:line="260" w:lineRule="exact"/>
              <w:rPr>
                <w:rFonts w:ascii="Verdana" w:hAnsi="Verdana"/>
                <w:lang w:eastAsia="en-US"/>
              </w:rPr>
            </w:pPr>
            <w:r w:rsidRPr="002365B8">
              <w:rPr>
                <w:rFonts w:ascii="Verdana" w:hAnsi="Verdana"/>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552C2B3E" w14:textId="77777777" w:rsidR="003D4159" w:rsidRPr="00CE2D42" w:rsidRDefault="003D4159" w:rsidP="00F26A00">
            <w:pPr>
              <w:rPr>
                <w:i/>
              </w:rPr>
            </w:pPr>
            <w:r w:rsidRPr="00CE2D42">
              <w:rPr>
                <w:rFonts w:ascii="Verdana" w:hAnsi="Verdana"/>
                <w:i/>
              </w:rPr>
              <w:t>&lt;Vul in&gt;</w:t>
            </w:r>
          </w:p>
        </w:tc>
      </w:tr>
      <w:tr w:rsidR="003D4159" w14:paraId="1DCA9339" w14:textId="77777777" w:rsidTr="00F26A0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CBC6F04" w14:textId="77777777" w:rsidR="003D4159" w:rsidRPr="002365B8" w:rsidRDefault="003D4159" w:rsidP="00F26A00">
            <w:pPr>
              <w:tabs>
                <w:tab w:val="left" w:pos="972"/>
              </w:tabs>
              <w:spacing w:line="260" w:lineRule="exact"/>
              <w:rPr>
                <w:rFonts w:ascii="Verdana" w:hAnsi="Verdana"/>
                <w:lang w:eastAsia="en-US"/>
              </w:rPr>
            </w:pPr>
            <w:r w:rsidRPr="002365B8">
              <w:rPr>
                <w:rFonts w:ascii="Verdana" w:hAnsi="Verdana"/>
                <w:lang w:eastAsia="en-US"/>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73FBCBE9" w14:textId="77777777" w:rsidR="003D4159" w:rsidRPr="002365B8" w:rsidRDefault="003D4159" w:rsidP="00F26A00">
            <w:r w:rsidRPr="002365B8">
              <w:rPr>
                <w:rFonts w:ascii="Verdana" w:hAnsi="Verdana" w:cs="Arial"/>
              </w:rPr>
              <w:t xml:space="preserve">Van </w:t>
            </w:r>
            <w:r w:rsidRPr="00CE2D42">
              <w:rPr>
                <w:rFonts w:ascii="Verdana" w:hAnsi="Verdana"/>
                <w:i/>
              </w:rPr>
              <w:t>&lt;Vul in&gt;</w:t>
            </w:r>
            <w:r w:rsidRPr="00CE2D42">
              <w:rPr>
                <w:rFonts w:ascii="Verdana" w:hAnsi="Verdana" w:cs="Arial"/>
                <w:i/>
              </w:rPr>
              <w:tab/>
            </w:r>
            <w:r w:rsidRPr="002365B8">
              <w:rPr>
                <w:rFonts w:ascii="Verdana" w:hAnsi="Verdana" w:cs="Arial"/>
              </w:rPr>
              <w:tab/>
              <w:t xml:space="preserve">tot en met </w:t>
            </w:r>
            <w:r w:rsidRPr="00CE2D42">
              <w:rPr>
                <w:rFonts w:ascii="Verdana" w:hAnsi="Verdana"/>
                <w:i/>
              </w:rPr>
              <w:t>&lt;Vul in&gt;</w:t>
            </w:r>
          </w:p>
        </w:tc>
      </w:tr>
      <w:tr w:rsidR="003D4159" w14:paraId="73EEE17E" w14:textId="77777777" w:rsidTr="00F26A00">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F7EA2A2" w14:textId="23EF66EF" w:rsidR="003D4159" w:rsidRPr="002365B8" w:rsidRDefault="003D4159" w:rsidP="00F26A00">
            <w:pPr>
              <w:tabs>
                <w:tab w:val="left" w:pos="972"/>
              </w:tabs>
              <w:spacing w:line="260" w:lineRule="exact"/>
              <w:rPr>
                <w:rFonts w:ascii="Verdana" w:hAnsi="Verdana"/>
                <w:lang w:eastAsia="en-US"/>
              </w:rPr>
            </w:pPr>
            <w:r w:rsidRPr="002365B8">
              <w:rPr>
                <w:rFonts w:ascii="Verdana" w:hAnsi="Verdana"/>
                <w:lang w:eastAsia="en-US"/>
              </w:rPr>
              <w:lastRenderedPageBreak/>
              <w:t>Voldoet aan kerncompetentie</w:t>
            </w:r>
            <w:r>
              <w:rPr>
                <w:rFonts w:ascii="Verdana" w:hAnsi="Verdana"/>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38321225" w14:textId="77777777" w:rsidR="003D4159" w:rsidRPr="00094298" w:rsidRDefault="003D4159" w:rsidP="00F26A00">
            <w:pPr>
              <w:rPr>
                <w:rFonts w:ascii="Verdana" w:hAnsi="Verdana"/>
              </w:rPr>
            </w:pPr>
            <w:r w:rsidRPr="00094298">
              <w:rPr>
                <w:rFonts w:ascii="Verdana" w:hAnsi="Verdana"/>
              </w:rPr>
              <w:t>Ja / nee</w:t>
            </w:r>
            <w:r w:rsidRPr="00094298">
              <w:rPr>
                <w:rFonts w:ascii="Verdana" w:hAnsi="Verdana"/>
                <w:vertAlign w:val="superscript"/>
              </w:rPr>
              <w:footnoteReference w:id="1"/>
            </w:r>
          </w:p>
        </w:tc>
      </w:tr>
      <w:tr w:rsidR="003D4159" w14:paraId="7E4C426F" w14:textId="77777777" w:rsidTr="00F26A00">
        <w:trPr>
          <w:trHeight w:val="1296"/>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4D86A0" w14:textId="77777777" w:rsidR="003D4159" w:rsidRPr="002365B8" w:rsidRDefault="003D4159" w:rsidP="00F26A00">
            <w:pPr>
              <w:tabs>
                <w:tab w:val="left" w:pos="972"/>
              </w:tabs>
              <w:spacing w:line="260" w:lineRule="exact"/>
              <w:rPr>
                <w:rFonts w:ascii="Verdana" w:hAnsi="Verdana"/>
                <w:lang w:eastAsia="en-US"/>
              </w:rPr>
            </w:pPr>
            <w:r w:rsidRPr="00DD7C22">
              <w:rPr>
                <w:rFonts w:ascii="Verdana" w:hAnsi="Verdana"/>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vAlign w:val="center"/>
          </w:tcPr>
          <w:p w14:paraId="6F3278AC" w14:textId="77777777" w:rsidR="003D4159" w:rsidRPr="00094298" w:rsidRDefault="003D4159" w:rsidP="00F26A00">
            <w:pPr>
              <w:rPr>
                <w:rFonts w:ascii="Verdana" w:hAnsi="Verdana"/>
              </w:rPr>
            </w:pPr>
            <w:r w:rsidRPr="00CE2D42">
              <w:rPr>
                <w:rFonts w:ascii="Verdana" w:hAnsi="Verdana"/>
                <w:i/>
              </w:rPr>
              <w:t>&lt;Vul in&gt;</w:t>
            </w:r>
          </w:p>
        </w:tc>
      </w:tr>
      <w:tr w:rsidR="003D4159" w:rsidRPr="0037655A" w14:paraId="5D2E5527" w14:textId="77777777" w:rsidTr="00F26A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Height w:val="642"/>
        </w:trPr>
        <w:tc>
          <w:tcPr>
            <w:tcW w:w="9072" w:type="dxa"/>
            <w:gridSpan w:val="2"/>
            <w:shd w:val="clear" w:color="auto" w:fill="D9D9D9"/>
            <w:hideMark/>
          </w:tcPr>
          <w:p w14:paraId="4E9DA884" w14:textId="77777777" w:rsidR="003D4159" w:rsidRPr="002365B8" w:rsidRDefault="003D4159" w:rsidP="00F26A00">
            <w:pPr>
              <w:jc w:val="center"/>
              <w:rPr>
                <w:rFonts w:ascii="Verdana" w:hAnsi="Verdana"/>
                <w:b/>
                <w:lang w:eastAsia="en-US"/>
              </w:rPr>
            </w:pPr>
          </w:p>
          <w:p w14:paraId="1156A41A" w14:textId="77777777" w:rsidR="003D4159" w:rsidRPr="002365B8" w:rsidRDefault="003D4159" w:rsidP="00F26A00">
            <w:pPr>
              <w:jc w:val="center"/>
              <w:rPr>
                <w:rFonts w:ascii="Verdana" w:hAnsi="Verdana"/>
                <w:b/>
                <w:lang w:eastAsia="en-US"/>
              </w:rPr>
            </w:pPr>
            <w:r w:rsidRPr="002365B8">
              <w:rPr>
                <w:rFonts w:ascii="Verdana" w:hAnsi="Verdana"/>
                <w:b/>
                <w:lang w:eastAsia="en-US"/>
              </w:rPr>
              <w:t xml:space="preserve">Overige relevante informatie en toelichting / aanvulling </w:t>
            </w:r>
          </w:p>
          <w:p w14:paraId="43E22C3F" w14:textId="77777777" w:rsidR="003D4159" w:rsidRPr="002365B8" w:rsidRDefault="003D4159" w:rsidP="00F26A00">
            <w:pPr>
              <w:jc w:val="center"/>
              <w:rPr>
                <w:rFonts w:ascii="Verdana" w:hAnsi="Verdana"/>
                <w:b/>
                <w:lang w:eastAsia="en-US"/>
              </w:rPr>
            </w:pPr>
            <w:r w:rsidRPr="002365B8">
              <w:rPr>
                <w:rFonts w:ascii="Verdana" w:hAnsi="Verdana"/>
                <w:b/>
                <w:lang w:eastAsia="en-US"/>
              </w:rPr>
              <w:t>van de toelichtingen bij de kerncompetenties</w:t>
            </w:r>
          </w:p>
          <w:p w14:paraId="56C84C92" w14:textId="77777777" w:rsidR="003D4159" w:rsidRPr="002365B8" w:rsidRDefault="003D4159" w:rsidP="00F26A00">
            <w:pPr>
              <w:jc w:val="center"/>
              <w:rPr>
                <w:rFonts w:ascii="Verdana" w:hAnsi="Verdana"/>
                <w:b/>
                <w:lang w:eastAsia="en-US"/>
              </w:rPr>
            </w:pPr>
          </w:p>
        </w:tc>
      </w:tr>
      <w:tr w:rsidR="003D4159" w:rsidRPr="0037655A" w14:paraId="4BF810AA" w14:textId="77777777" w:rsidTr="00F26A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5585AA62" w14:textId="77777777" w:rsidR="003D4159" w:rsidRPr="00CE2D42" w:rsidRDefault="003D4159" w:rsidP="00F26A00">
            <w:pPr>
              <w:rPr>
                <w:rFonts w:ascii="Verdana" w:hAnsi="Verdana"/>
                <w:i/>
                <w:lang w:eastAsia="en-US"/>
              </w:rPr>
            </w:pPr>
            <w:r w:rsidRPr="00CE2D42">
              <w:rPr>
                <w:rFonts w:ascii="Verdana" w:hAnsi="Verdana"/>
                <w:i/>
              </w:rPr>
              <w:t>&lt;Vul in&gt;</w:t>
            </w:r>
          </w:p>
          <w:p w14:paraId="03E65D0D" w14:textId="77777777" w:rsidR="003D4159" w:rsidRPr="002365B8" w:rsidRDefault="003D4159" w:rsidP="00F26A00">
            <w:pPr>
              <w:rPr>
                <w:rFonts w:ascii="Verdana" w:hAnsi="Verdana"/>
                <w:lang w:eastAsia="en-US"/>
              </w:rPr>
            </w:pPr>
          </w:p>
          <w:p w14:paraId="378C8155" w14:textId="77777777" w:rsidR="003D4159" w:rsidRPr="002365B8" w:rsidRDefault="003D4159" w:rsidP="00F26A00">
            <w:pPr>
              <w:rPr>
                <w:rFonts w:ascii="Verdana" w:hAnsi="Verdana"/>
                <w:lang w:eastAsia="en-US"/>
              </w:rPr>
            </w:pPr>
          </w:p>
          <w:p w14:paraId="244A69E8" w14:textId="77777777" w:rsidR="003D4159" w:rsidRPr="002365B8" w:rsidRDefault="003D4159" w:rsidP="00F26A00">
            <w:pPr>
              <w:rPr>
                <w:rFonts w:ascii="Verdana" w:hAnsi="Verdana"/>
                <w:lang w:eastAsia="en-US"/>
              </w:rPr>
            </w:pPr>
          </w:p>
          <w:p w14:paraId="55CD9C75" w14:textId="77777777" w:rsidR="003D4159" w:rsidRPr="002365B8" w:rsidRDefault="003D4159" w:rsidP="00F26A00">
            <w:pPr>
              <w:rPr>
                <w:rFonts w:ascii="Verdana" w:hAnsi="Verdana"/>
                <w:lang w:eastAsia="en-US"/>
              </w:rPr>
            </w:pPr>
          </w:p>
        </w:tc>
      </w:tr>
    </w:tbl>
    <w:p w14:paraId="06A433A3" w14:textId="77777777" w:rsidR="003D4159" w:rsidRDefault="003D4159" w:rsidP="003D4159">
      <w:pPr>
        <w:rPr>
          <w:rFonts w:ascii="Verdana" w:hAnsi="Verdana"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D4159" w:rsidRPr="00055160" w14:paraId="75FFF99A" w14:textId="77777777" w:rsidTr="00F26A0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45D9A94" w14:textId="77777777" w:rsidR="003D4159" w:rsidRPr="00055160" w:rsidRDefault="003D4159" w:rsidP="00F26A00">
            <w:pPr>
              <w:tabs>
                <w:tab w:val="left" w:pos="972"/>
              </w:tabs>
              <w:spacing w:line="260" w:lineRule="exact"/>
              <w:rPr>
                <w:rFonts w:ascii="Verdana" w:hAnsi="Verdana"/>
              </w:rPr>
            </w:pPr>
            <w:r>
              <w:rPr>
                <w:rFonts w:ascii="Verdana" w:hAnsi="Verdana" w:cs="Arial"/>
                <w:b/>
                <w:bCs/>
              </w:rPr>
              <w:t>O</w:t>
            </w:r>
            <w:r w:rsidRPr="00055160">
              <w:rPr>
                <w:rFonts w:ascii="Verdana" w:hAnsi="Verdana" w:cs="Arial"/>
                <w:b/>
                <w:bCs/>
              </w:rPr>
              <w:t>ndertekening Inschrijver</w:t>
            </w:r>
          </w:p>
        </w:tc>
      </w:tr>
      <w:tr w:rsidR="003D4159" w:rsidRPr="00055160" w14:paraId="1DF4F372" w14:textId="77777777" w:rsidTr="00F26A0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81780FA"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38BBF6B9" w14:textId="77777777" w:rsidR="003D4159" w:rsidRDefault="003D4159" w:rsidP="00F26A00">
            <w:r w:rsidRPr="00354DAC">
              <w:rPr>
                <w:rFonts w:ascii="Verdana" w:hAnsi="Verdana"/>
                <w:i/>
              </w:rPr>
              <w:t>&lt;Vul in&gt;</w:t>
            </w:r>
          </w:p>
        </w:tc>
      </w:tr>
      <w:tr w:rsidR="003D4159" w:rsidRPr="00055160" w14:paraId="6EB55752" w14:textId="77777777" w:rsidTr="00F26A0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92C26E4"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0DDCE7CD" w14:textId="77777777" w:rsidR="003D4159" w:rsidRDefault="003D4159" w:rsidP="00F26A00">
            <w:r w:rsidRPr="00354DAC">
              <w:rPr>
                <w:rFonts w:ascii="Verdana" w:hAnsi="Verdana"/>
                <w:i/>
              </w:rPr>
              <w:t>&lt;Vul in&gt;</w:t>
            </w:r>
          </w:p>
        </w:tc>
      </w:tr>
      <w:tr w:rsidR="003D4159" w:rsidRPr="00055160" w14:paraId="4A6F373B" w14:textId="77777777" w:rsidTr="00F26A0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DE3D94E" w14:textId="77777777" w:rsidR="003D4159" w:rsidRPr="00055160" w:rsidRDefault="003D4159" w:rsidP="00F26A00">
            <w:pPr>
              <w:tabs>
                <w:tab w:val="left" w:pos="972"/>
              </w:tabs>
              <w:spacing w:line="260" w:lineRule="exact"/>
              <w:rPr>
                <w:rFonts w:ascii="Verdana" w:hAnsi="Verdana" w:cs="Arial"/>
              </w:rPr>
            </w:pPr>
            <w:r>
              <w:rPr>
                <w:rFonts w:ascii="Verdana" w:hAnsi="Verdana" w:cs="Arial"/>
              </w:rPr>
              <w:t>Functie</w:t>
            </w:r>
          </w:p>
        </w:tc>
        <w:tc>
          <w:tcPr>
            <w:tcW w:w="5670" w:type="dxa"/>
            <w:tcBorders>
              <w:top w:val="single" w:sz="4" w:space="0" w:color="auto"/>
              <w:left w:val="single" w:sz="4" w:space="0" w:color="auto"/>
              <w:bottom w:val="single" w:sz="4" w:space="0" w:color="auto"/>
              <w:right w:val="single" w:sz="4" w:space="0" w:color="auto"/>
            </w:tcBorders>
          </w:tcPr>
          <w:p w14:paraId="69144A31" w14:textId="77777777" w:rsidR="003D4159" w:rsidRDefault="003D4159" w:rsidP="00F26A00">
            <w:r w:rsidRPr="00354DAC">
              <w:rPr>
                <w:rFonts w:ascii="Verdana" w:hAnsi="Verdana"/>
                <w:i/>
              </w:rPr>
              <w:t>&lt;Vul in&gt;</w:t>
            </w:r>
          </w:p>
        </w:tc>
      </w:tr>
      <w:tr w:rsidR="003D4159" w:rsidRPr="00055160" w14:paraId="10758E1F" w14:textId="77777777" w:rsidTr="00F26A0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7A6AED2"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408D86B4" w14:textId="77777777" w:rsidR="003D4159" w:rsidRDefault="003D4159" w:rsidP="00F26A00">
            <w:r w:rsidRPr="00354DAC">
              <w:rPr>
                <w:rFonts w:ascii="Verdana" w:hAnsi="Verdana"/>
                <w:i/>
              </w:rPr>
              <w:t>&lt;Vul in&gt;</w:t>
            </w:r>
          </w:p>
        </w:tc>
      </w:tr>
      <w:tr w:rsidR="003D4159" w:rsidRPr="00055160" w14:paraId="7455BCA0" w14:textId="77777777" w:rsidTr="00F26A0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8D9EFDD"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Plaats,  datum</w:t>
            </w:r>
          </w:p>
        </w:tc>
        <w:tc>
          <w:tcPr>
            <w:tcW w:w="5670" w:type="dxa"/>
            <w:tcBorders>
              <w:top w:val="single" w:sz="4" w:space="0" w:color="auto"/>
              <w:left w:val="single" w:sz="4" w:space="0" w:color="auto"/>
              <w:bottom w:val="single" w:sz="4" w:space="0" w:color="auto"/>
              <w:right w:val="single" w:sz="4" w:space="0" w:color="auto"/>
            </w:tcBorders>
          </w:tcPr>
          <w:p w14:paraId="2BD3B865" w14:textId="77777777" w:rsidR="003D4159" w:rsidRDefault="003D4159" w:rsidP="00F26A00">
            <w:r w:rsidRPr="00354DAC">
              <w:rPr>
                <w:rFonts w:ascii="Verdana" w:hAnsi="Verdana"/>
                <w:i/>
              </w:rPr>
              <w:t>&lt;Vul in&gt;</w:t>
            </w:r>
          </w:p>
        </w:tc>
      </w:tr>
      <w:bookmarkEnd w:id="11"/>
    </w:tbl>
    <w:p w14:paraId="18324056" w14:textId="06965DE0" w:rsidR="003D4159" w:rsidRDefault="003D4159" w:rsidP="003D4159">
      <w:pPr>
        <w:rPr>
          <w:rFonts w:ascii="Verdana" w:hAnsi="Verdana"/>
          <w:snapToGrid w:val="0"/>
          <w:sz w:val="18"/>
          <w:highlight w:val="yellow"/>
        </w:rPr>
      </w:pPr>
    </w:p>
    <w:p w14:paraId="6D221AF7" w14:textId="60E14F45" w:rsidR="000A72B8" w:rsidRPr="003D4159" w:rsidRDefault="000A72B8" w:rsidP="000A72B8">
      <w:pPr>
        <w:pStyle w:val="Kop3"/>
        <w:ind w:hanging="851"/>
        <w:rPr>
          <w:rFonts w:ascii="Verdana" w:hAnsi="Verdana"/>
        </w:rPr>
      </w:pPr>
      <w:r>
        <w:rPr>
          <w:rFonts w:ascii="Verdana" w:hAnsi="Verdana"/>
        </w:rPr>
        <w:t>GE5 – Kwaliteitsmanagementsysteem</w:t>
      </w:r>
    </w:p>
    <w:p w14:paraId="4237506E" w14:textId="77777777" w:rsidR="000A72B8" w:rsidRDefault="000A72B8" w:rsidP="003D4159">
      <w:pPr>
        <w:rPr>
          <w:rFonts w:ascii="Verdana" w:hAnsi="Verdana"/>
          <w:snapToGrid w:val="0"/>
          <w:sz w:val="18"/>
        </w:rPr>
      </w:pPr>
    </w:p>
    <w:p w14:paraId="33B5FA84" w14:textId="3EAB06F9" w:rsidR="003D4159" w:rsidRPr="001D5341" w:rsidRDefault="003D4159" w:rsidP="003D4159">
      <w:pPr>
        <w:rPr>
          <w:rFonts w:ascii="Verdana" w:hAnsi="Verdana"/>
          <w:lang w:eastAsia="en-US"/>
        </w:rPr>
      </w:pPr>
      <w:r w:rsidRPr="001D5341">
        <w:rPr>
          <w:rFonts w:ascii="Verdana" w:hAnsi="Verdana"/>
          <w:lang w:eastAsia="en-US"/>
        </w:rPr>
        <w:t>Door het indienen van een Inschrijving verklaart Inschrijver aan de hieronder benoemde eis te voldoen.</w:t>
      </w:r>
    </w:p>
    <w:p w14:paraId="67585837" w14:textId="77777777" w:rsidR="003D4159" w:rsidRPr="001D5341" w:rsidRDefault="003D4159" w:rsidP="003D4159">
      <w:pPr>
        <w:rPr>
          <w:rFonts w:ascii="Verdana" w:hAnsi="Verdana" w:cs="Arial"/>
          <w:color w:val="FF0000"/>
        </w:rPr>
      </w:pPr>
    </w:p>
    <w:p w14:paraId="433D3403" w14:textId="77777777" w:rsidR="003D4159" w:rsidRPr="001D5341" w:rsidRDefault="003D4159" w:rsidP="003D4159">
      <w:pPr>
        <w:rPr>
          <w:rFonts w:ascii="Verdana" w:hAnsi="Verdana"/>
          <w:u w:val="single"/>
          <w:lang w:eastAsia="en-US"/>
        </w:rPr>
      </w:pPr>
      <w:r w:rsidRPr="001D5341">
        <w:rPr>
          <w:rFonts w:ascii="Verdana" w:hAnsi="Verdana"/>
          <w:u w:val="single"/>
          <w:lang w:eastAsia="en-US"/>
        </w:rPr>
        <w:t>Eis(en):</w:t>
      </w:r>
    </w:p>
    <w:p w14:paraId="1E011E80" w14:textId="77777777" w:rsidR="003D4159" w:rsidRPr="001D5341" w:rsidRDefault="003D4159" w:rsidP="003D4159">
      <w:pPr>
        <w:rPr>
          <w:rFonts w:ascii="Verdana" w:hAnsi="Verdana"/>
          <w:lang w:eastAsia="en-US"/>
        </w:rPr>
      </w:pPr>
    </w:p>
    <w:p w14:paraId="2BFBCBF3" w14:textId="77777777" w:rsidR="003D4159" w:rsidRPr="001D5341" w:rsidRDefault="003D4159" w:rsidP="003D4159">
      <w:pPr>
        <w:rPr>
          <w:rFonts w:ascii="Verdana" w:hAnsi="Verdana"/>
          <w:lang w:eastAsia="en-US"/>
        </w:rPr>
      </w:pPr>
      <w:r w:rsidRPr="001D5341">
        <w:rPr>
          <w:rFonts w:ascii="Verdana" w:hAnsi="Verdana"/>
          <w:lang w:eastAsia="en-US"/>
        </w:rPr>
        <w:t xml:space="preserve">De inschrijver moet een kwaliteitsmanagement systeem ISO9001 of vergelijkbaar bezitten. </w:t>
      </w:r>
    </w:p>
    <w:p w14:paraId="75CBECA3" w14:textId="77777777" w:rsidR="003D4159" w:rsidRPr="001D5341" w:rsidRDefault="003D4159" w:rsidP="003D4159">
      <w:pPr>
        <w:rPr>
          <w:rFonts w:ascii="Verdana" w:hAnsi="Verdana"/>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3D4159" w:rsidRPr="004F1233" w14:paraId="28AB1841" w14:textId="77777777" w:rsidTr="00F26A00">
        <w:trPr>
          <w:cantSplit/>
          <w:trHeight w:val="454"/>
        </w:trPr>
        <w:tc>
          <w:tcPr>
            <w:tcW w:w="4962" w:type="dxa"/>
            <w:shd w:val="clear" w:color="auto" w:fill="E6E6E6"/>
            <w:vAlign w:val="center"/>
          </w:tcPr>
          <w:p w14:paraId="2B420E5F" w14:textId="77777777" w:rsidR="003D4159" w:rsidRPr="001D5341" w:rsidRDefault="003D4159" w:rsidP="00F26A00">
            <w:pPr>
              <w:rPr>
                <w:rFonts w:ascii="Verdana" w:hAnsi="Verdana"/>
                <w:lang w:eastAsia="en-US"/>
              </w:rPr>
            </w:pPr>
          </w:p>
          <w:p w14:paraId="202E0E62" w14:textId="77777777" w:rsidR="003D4159" w:rsidRPr="001D5341" w:rsidRDefault="003D4159" w:rsidP="00F26A00">
            <w:pPr>
              <w:rPr>
                <w:rFonts w:ascii="Verdana" w:hAnsi="Verdana"/>
                <w:lang w:eastAsia="en-US"/>
              </w:rPr>
            </w:pPr>
            <w:r w:rsidRPr="001D5341">
              <w:rPr>
                <w:rFonts w:ascii="Verdana" w:hAnsi="Verdana"/>
                <w:lang w:eastAsia="en-US"/>
              </w:rPr>
              <w:t>Inschrijver verklaart aan deze eis te voldoen.</w:t>
            </w:r>
          </w:p>
          <w:p w14:paraId="21EA7E1A" w14:textId="77777777" w:rsidR="003D4159" w:rsidRPr="001D5341" w:rsidRDefault="003D4159" w:rsidP="00F26A00">
            <w:pPr>
              <w:rPr>
                <w:rFonts w:ascii="Verdana" w:hAnsi="Verdana"/>
                <w:lang w:eastAsia="en-US"/>
              </w:rPr>
            </w:pPr>
          </w:p>
        </w:tc>
        <w:tc>
          <w:tcPr>
            <w:tcW w:w="4110" w:type="dxa"/>
            <w:vAlign w:val="center"/>
          </w:tcPr>
          <w:p w14:paraId="3BF45D46" w14:textId="77777777" w:rsidR="003D4159" w:rsidRPr="001D5341" w:rsidRDefault="003D4159" w:rsidP="00F26A00">
            <w:pPr>
              <w:rPr>
                <w:rFonts w:ascii="Verdana" w:hAnsi="Verdana"/>
                <w:lang w:eastAsia="en-US"/>
              </w:rPr>
            </w:pPr>
            <w:r w:rsidRPr="001D5341">
              <w:rPr>
                <w:rFonts w:ascii="Verdana" w:hAnsi="Verdana"/>
                <w:lang w:eastAsia="en-US"/>
              </w:rPr>
              <w:fldChar w:fldCharType="begin">
                <w:ffData>
                  <w:name w:val=""/>
                  <w:enabled/>
                  <w:calcOnExit w:val="0"/>
                  <w:checkBox>
                    <w:sizeAuto/>
                    <w:default w:val="0"/>
                  </w:checkBox>
                </w:ffData>
              </w:fldChar>
            </w:r>
            <w:r w:rsidRPr="001D5341">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1D5341">
              <w:rPr>
                <w:rFonts w:ascii="Verdana" w:hAnsi="Verdana"/>
                <w:lang w:eastAsia="en-US"/>
              </w:rPr>
              <w:fldChar w:fldCharType="end"/>
            </w:r>
            <w:r w:rsidRPr="001D5341">
              <w:rPr>
                <w:rFonts w:ascii="Verdana" w:hAnsi="Verdana"/>
                <w:lang w:eastAsia="en-US"/>
              </w:rPr>
              <w:t xml:space="preserve"> Ja  </w:t>
            </w:r>
            <w:r w:rsidRPr="001D5341">
              <w:rPr>
                <w:rFonts w:ascii="Verdana" w:hAnsi="Verdana"/>
                <w:lang w:eastAsia="en-US"/>
              </w:rPr>
              <w:fldChar w:fldCharType="begin">
                <w:ffData>
                  <w:name w:val="Check1"/>
                  <w:enabled/>
                  <w:calcOnExit w:val="0"/>
                  <w:statusText w:type="text" w:val="Dubbelklik de checkbox"/>
                  <w:checkBox>
                    <w:sizeAuto/>
                    <w:default w:val="0"/>
                  </w:checkBox>
                </w:ffData>
              </w:fldChar>
            </w:r>
            <w:r w:rsidRPr="001D5341">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1D5341">
              <w:rPr>
                <w:rFonts w:ascii="Verdana" w:hAnsi="Verdana"/>
                <w:lang w:eastAsia="en-US"/>
              </w:rPr>
              <w:fldChar w:fldCharType="end"/>
            </w:r>
            <w:r w:rsidRPr="001D5341">
              <w:rPr>
                <w:rFonts w:ascii="Verdana" w:hAnsi="Verdana"/>
                <w:lang w:eastAsia="en-US"/>
              </w:rPr>
              <w:t xml:space="preserve"> Nee</w:t>
            </w:r>
          </w:p>
        </w:tc>
      </w:tr>
    </w:tbl>
    <w:p w14:paraId="514B8E06" w14:textId="77777777" w:rsidR="000A72B8" w:rsidRPr="004F1233" w:rsidRDefault="000A72B8" w:rsidP="003D4159">
      <w:pPr>
        <w:rPr>
          <w:rFonts w:ascii="Verdana" w:hAnsi="Verdana"/>
          <w:highlight w:val="yellow"/>
          <w:lang w:eastAsia="en-US"/>
        </w:rPr>
      </w:pPr>
    </w:p>
    <w:p w14:paraId="701091BF" w14:textId="77777777" w:rsidR="003D4159" w:rsidRPr="00CD27FA" w:rsidRDefault="003D4159" w:rsidP="003D4159">
      <w:pPr>
        <w:rPr>
          <w:rFonts w:ascii="Verdana" w:hAnsi="Verdana"/>
          <w:u w:val="single"/>
          <w:lang w:eastAsia="en-US"/>
        </w:rPr>
      </w:pPr>
      <w:r w:rsidRPr="00CD27FA">
        <w:rPr>
          <w:rFonts w:ascii="Verdana" w:hAnsi="Verdana"/>
          <w:lang w:eastAsia="en-US"/>
        </w:rPr>
        <w:t xml:space="preserve">Verklaring en / of </w:t>
      </w:r>
      <w:r w:rsidRPr="00CD27FA">
        <w:rPr>
          <w:rFonts w:ascii="Verdana" w:hAnsi="Verdana"/>
          <w:u w:val="single"/>
          <w:lang w:eastAsia="en-US"/>
        </w:rPr>
        <w:t>Verificatiedocument(en) – op aanvraag</w:t>
      </w:r>
    </w:p>
    <w:p w14:paraId="46B43F40" w14:textId="5A946FCB" w:rsidR="003D4159" w:rsidRDefault="003D4159" w:rsidP="003D4159">
      <w:pPr>
        <w:rPr>
          <w:rFonts w:ascii="Verdana" w:hAnsi="Verdana"/>
          <w:highlight w:val="yellow"/>
          <w:lang w:eastAsia="en-US"/>
        </w:rPr>
      </w:pPr>
    </w:p>
    <w:p w14:paraId="0B91A301" w14:textId="6D27122F" w:rsidR="000A72B8" w:rsidRDefault="000A72B8" w:rsidP="003D4159">
      <w:pPr>
        <w:rPr>
          <w:rFonts w:ascii="Verdana" w:hAnsi="Verdana"/>
          <w:highlight w:val="yellow"/>
          <w:lang w:eastAsia="en-US"/>
        </w:rPr>
      </w:pPr>
    </w:p>
    <w:p w14:paraId="0EF19774" w14:textId="77777777" w:rsidR="000A72B8" w:rsidRPr="004F1233" w:rsidRDefault="000A72B8" w:rsidP="003D4159">
      <w:pPr>
        <w:rPr>
          <w:rFonts w:ascii="Verdana" w:hAnsi="Verdana"/>
          <w:highlight w:val="yellow"/>
          <w:lang w:eastAsia="en-US"/>
        </w:rPr>
      </w:pPr>
    </w:p>
    <w:p w14:paraId="0BEB65A0" w14:textId="77777777" w:rsidR="003D4159" w:rsidRPr="004F1233" w:rsidRDefault="003D4159" w:rsidP="003D4159">
      <w:pPr>
        <w:rPr>
          <w:rFonts w:ascii="Verdana" w:hAnsi="Verdana"/>
          <w:highlight w:val="yellow"/>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5454"/>
      </w:tblGrid>
      <w:tr w:rsidR="003D4159" w:rsidRPr="001D5341" w14:paraId="6B345858" w14:textId="77777777" w:rsidTr="00F26A00">
        <w:trPr>
          <w:cantSplit/>
          <w:trHeight w:val="454"/>
        </w:trPr>
        <w:tc>
          <w:tcPr>
            <w:tcW w:w="9072" w:type="dxa"/>
            <w:gridSpan w:val="2"/>
            <w:shd w:val="clear" w:color="auto" w:fill="E6E6E6"/>
            <w:vAlign w:val="center"/>
          </w:tcPr>
          <w:p w14:paraId="60A669C3" w14:textId="77777777" w:rsidR="003D4159" w:rsidRPr="001D5341" w:rsidRDefault="003D4159" w:rsidP="00F26A00">
            <w:pPr>
              <w:rPr>
                <w:rFonts w:ascii="Verdana" w:hAnsi="Verdana" w:cs="Arial"/>
                <w:b/>
              </w:rPr>
            </w:pPr>
            <w:r w:rsidRPr="001D5341">
              <w:rPr>
                <w:rFonts w:ascii="Verdana" w:hAnsi="Verdana" w:cs="Arial"/>
                <w:b/>
              </w:rPr>
              <w:lastRenderedPageBreak/>
              <w:t>Verklaring Kwaliteitsmanagementsysteem</w:t>
            </w:r>
          </w:p>
        </w:tc>
      </w:tr>
      <w:tr w:rsidR="003D4159" w:rsidRPr="001D5341" w14:paraId="641A9A25" w14:textId="77777777" w:rsidTr="00F26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522E277F" w14:textId="77777777" w:rsidR="003D4159" w:rsidRPr="001D5341" w:rsidRDefault="003D4159" w:rsidP="00F26A00">
            <w:pPr>
              <w:rPr>
                <w:rFonts w:ascii="Verdana" w:hAnsi="Verdana" w:cs="Arial"/>
              </w:rPr>
            </w:pPr>
            <w:r w:rsidRPr="001D5341">
              <w:rPr>
                <w:rFonts w:ascii="Verdana" w:hAnsi="Verdana" w:cs="Arial"/>
              </w:rPr>
              <w:t>Beschikt Inschrijver over een geldige certificering of gelijkwaardig?</w:t>
            </w:r>
          </w:p>
        </w:tc>
        <w:tc>
          <w:tcPr>
            <w:tcW w:w="5454"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tcPr>
          <w:p w14:paraId="4FAE12F8" w14:textId="77777777" w:rsidR="003D4159" w:rsidRPr="001D5341" w:rsidRDefault="003D4159" w:rsidP="00F26A00">
            <w:pPr>
              <w:rPr>
                <w:rFonts w:ascii="Verdana" w:hAnsi="Verdana" w:cs="Arial"/>
              </w:rPr>
            </w:pPr>
            <w:r w:rsidRPr="001D5341">
              <w:rPr>
                <w:rFonts w:ascii="Verdana" w:hAnsi="Verdana" w:cs="Arial"/>
              </w:rPr>
              <w:t xml:space="preserve"> Ja / Nee </w:t>
            </w:r>
          </w:p>
        </w:tc>
      </w:tr>
      <w:tr w:rsidR="003D4159" w:rsidRPr="001D5341" w14:paraId="509DDCB4" w14:textId="77777777" w:rsidTr="00F26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6B98666A" w14:textId="77777777" w:rsidR="003D4159" w:rsidRPr="001D5341" w:rsidRDefault="003D4159" w:rsidP="00F26A00">
            <w:pPr>
              <w:rPr>
                <w:rFonts w:ascii="Verdana" w:hAnsi="Verdana" w:cs="Arial"/>
              </w:rPr>
            </w:pPr>
            <w:r w:rsidRPr="001D5341">
              <w:rPr>
                <w:rFonts w:ascii="Verdana" w:hAnsi="Verdana" w:cs="Arial"/>
              </w:rPr>
              <w:t xml:space="preserve">Indien met </w:t>
            </w:r>
            <w:r w:rsidRPr="001D5341">
              <w:rPr>
                <w:rFonts w:ascii="Verdana" w:hAnsi="Verdana" w:cs="Arial"/>
                <w:b/>
              </w:rPr>
              <w:t>Ja</w:t>
            </w:r>
            <w:r w:rsidRPr="001D5341">
              <w:rPr>
                <w:rFonts w:ascii="Verdana" w:hAnsi="Verdana" w:cs="Arial"/>
              </w:rPr>
              <w:t xml:space="preserve"> beantwoord:</w:t>
            </w:r>
          </w:p>
        </w:tc>
      </w:tr>
      <w:tr w:rsidR="003D4159" w:rsidRPr="001D5341" w14:paraId="4ABB7904" w14:textId="77777777" w:rsidTr="00F26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328CA51" w14:textId="77777777" w:rsidR="003D4159" w:rsidRPr="001D5341" w:rsidRDefault="003D4159" w:rsidP="00F26A00">
            <w:pPr>
              <w:rPr>
                <w:rFonts w:ascii="Verdana" w:hAnsi="Verdana" w:cs="Arial"/>
              </w:rPr>
            </w:pPr>
            <w:r w:rsidRPr="001D5341">
              <w:rPr>
                <w:rFonts w:ascii="Verdana" w:hAnsi="Verdana" w:cs="Arial"/>
              </w:rPr>
              <w:t>Welke organisatie(s) heeft het certificaat afgegeven?</w:t>
            </w:r>
          </w:p>
        </w:tc>
        <w:tc>
          <w:tcPr>
            <w:tcW w:w="5454"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tcPr>
          <w:p w14:paraId="5EE678F7" w14:textId="77777777" w:rsidR="003D4159" w:rsidRPr="001D5341" w:rsidRDefault="003D4159" w:rsidP="00F26A00">
            <w:pPr>
              <w:rPr>
                <w:rFonts w:ascii="Verdana" w:hAnsi="Verdana" w:cs="Arial"/>
              </w:rPr>
            </w:pPr>
            <w:r w:rsidRPr="001D5341">
              <w:rPr>
                <w:rFonts w:ascii="Verdana" w:hAnsi="Verdana" w:cs="Arial"/>
              </w:rPr>
              <w:t>&lt;Vul in&gt;</w:t>
            </w:r>
          </w:p>
        </w:tc>
      </w:tr>
      <w:tr w:rsidR="003D4159" w:rsidRPr="001D5341" w14:paraId="16BD00C8" w14:textId="77777777" w:rsidTr="00F26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151E6DC4" w14:textId="77777777" w:rsidR="003D4159" w:rsidRPr="001D5341" w:rsidRDefault="003D4159" w:rsidP="00F26A00">
            <w:pPr>
              <w:rPr>
                <w:rFonts w:ascii="Verdana" w:hAnsi="Verdana" w:cs="Arial"/>
              </w:rPr>
            </w:pPr>
            <w:r w:rsidRPr="001D5341">
              <w:rPr>
                <w:rFonts w:ascii="Verdana" w:hAnsi="Verdana" w:cs="Arial"/>
              </w:rPr>
              <w:t>Welk soort certificering heeft Inschrijver?</w:t>
            </w:r>
          </w:p>
        </w:tc>
        <w:tc>
          <w:tcPr>
            <w:tcW w:w="5454"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tcPr>
          <w:p w14:paraId="4B65AD7A" w14:textId="77777777" w:rsidR="003D4159" w:rsidRPr="001D5341" w:rsidRDefault="003D4159" w:rsidP="00F26A00">
            <w:pPr>
              <w:rPr>
                <w:rFonts w:ascii="Verdana" w:hAnsi="Verdana" w:cs="Arial"/>
              </w:rPr>
            </w:pPr>
            <w:r w:rsidRPr="001D5341">
              <w:rPr>
                <w:rFonts w:ascii="Verdana" w:hAnsi="Verdana" w:cs="Arial"/>
              </w:rPr>
              <w:t>&lt;Vul in&gt;</w:t>
            </w:r>
          </w:p>
        </w:tc>
      </w:tr>
      <w:tr w:rsidR="003D4159" w:rsidRPr="001D5341" w14:paraId="523CAA9C" w14:textId="77777777" w:rsidTr="00F26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BD3BBDD" w14:textId="77777777" w:rsidR="003D4159" w:rsidRPr="001D5341" w:rsidRDefault="003D4159" w:rsidP="00F26A00">
            <w:pPr>
              <w:rPr>
                <w:rFonts w:ascii="Verdana" w:hAnsi="Verdana" w:cs="Arial"/>
              </w:rPr>
            </w:pPr>
            <w:r w:rsidRPr="001D5341">
              <w:rPr>
                <w:rFonts w:ascii="Verdana" w:hAnsi="Verdana" w:cs="Arial"/>
              </w:rPr>
              <w:t>Welke organisatie(s) is belast met de externe bewaking van het certificaat?</w:t>
            </w:r>
          </w:p>
        </w:tc>
        <w:tc>
          <w:tcPr>
            <w:tcW w:w="5454"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tcPr>
          <w:p w14:paraId="34DB0ADE" w14:textId="77777777" w:rsidR="003D4159" w:rsidRPr="001D5341" w:rsidRDefault="003D4159" w:rsidP="00F26A00">
            <w:pPr>
              <w:rPr>
                <w:rFonts w:ascii="Verdana" w:hAnsi="Verdana" w:cs="Arial"/>
              </w:rPr>
            </w:pPr>
            <w:r w:rsidRPr="001D5341">
              <w:rPr>
                <w:rFonts w:ascii="Verdana" w:hAnsi="Verdana" w:cs="Arial"/>
              </w:rPr>
              <w:t>&lt;Vul in&gt;</w:t>
            </w:r>
          </w:p>
        </w:tc>
      </w:tr>
      <w:tr w:rsidR="003D4159" w:rsidRPr="001D5341" w14:paraId="27BA2AE9" w14:textId="77777777" w:rsidTr="00F26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C69F2D7" w14:textId="77777777" w:rsidR="003D4159" w:rsidRPr="001D5341" w:rsidRDefault="003D4159" w:rsidP="00F26A00">
            <w:pPr>
              <w:rPr>
                <w:rFonts w:ascii="Verdana" w:hAnsi="Verdana" w:cs="Arial"/>
              </w:rPr>
            </w:pPr>
            <w:r w:rsidRPr="001D5341">
              <w:rPr>
                <w:rFonts w:ascii="Verdana" w:hAnsi="Verdana" w:cs="Arial"/>
              </w:rPr>
              <w:t>Wat is de datum van de laatste audit?</w:t>
            </w:r>
          </w:p>
        </w:tc>
        <w:tc>
          <w:tcPr>
            <w:tcW w:w="5454"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tcPr>
          <w:p w14:paraId="07962FF3" w14:textId="77777777" w:rsidR="003D4159" w:rsidRPr="001D5341" w:rsidRDefault="003D4159" w:rsidP="00F26A00">
            <w:pPr>
              <w:rPr>
                <w:rFonts w:ascii="Verdana" w:hAnsi="Verdana" w:cs="Arial"/>
              </w:rPr>
            </w:pPr>
            <w:r w:rsidRPr="001D5341">
              <w:rPr>
                <w:rFonts w:ascii="Verdana" w:hAnsi="Verdana" w:cs="Arial"/>
              </w:rPr>
              <w:t>&lt;Vul in&gt;</w:t>
            </w:r>
          </w:p>
        </w:tc>
      </w:tr>
      <w:tr w:rsidR="003D4159" w:rsidRPr="001D5341" w14:paraId="4CB9878E" w14:textId="77777777" w:rsidTr="00F26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C0CF7E0" w14:textId="77777777" w:rsidR="003D4159" w:rsidRPr="001D5341" w:rsidRDefault="003D4159" w:rsidP="00F26A00">
            <w:pPr>
              <w:rPr>
                <w:rFonts w:ascii="Verdana" w:hAnsi="Verdana" w:cs="Arial"/>
              </w:rPr>
            </w:pPr>
            <w:r w:rsidRPr="001D5341">
              <w:rPr>
                <w:rFonts w:ascii="Verdana" w:hAnsi="Verdana" w:cs="Arial"/>
              </w:rPr>
              <w:t>Tot wanneer is het certificaat geldig?</w:t>
            </w:r>
          </w:p>
        </w:tc>
        <w:tc>
          <w:tcPr>
            <w:tcW w:w="5454"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tcPr>
          <w:p w14:paraId="088E0DF1" w14:textId="77777777" w:rsidR="003D4159" w:rsidRPr="001D5341" w:rsidRDefault="003D4159" w:rsidP="00F26A00">
            <w:pPr>
              <w:rPr>
                <w:rFonts w:ascii="Verdana" w:hAnsi="Verdana" w:cs="Arial"/>
              </w:rPr>
            </w:pPr>
            <w:r w:rsidRPr="001D5341">
              <w:rPr>
                <w:rFonts w:ascii="Verdana" w:hAnsi="Verdana" w:cs="Arial"/>
              </w:rPr>
              <w:t>&lt;Vul in&gt;</w:t>
            </w:r>
          </w:p>
        </w:tc>
      </w:tr>
      <w:tr w:rsidR="003D4159" w:rsidRPr="001D5341" w14:paraId="758E70FA" w14:textId="77777777" w:rsidTr="00F26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492247D" w14:textId="77777777" w:rsidR="003D4159" w:rsidRPr="001D5341" w:rsidRDefault="003D4159" w:rsidP="00F26A00">
            <w:pPr>
              <w:rPr>
                <w:rFonts w:ascii="Verdana" w:hAnsi="Verdana" w:cs="Arial"/>
              </w:rPr>
            </w:pPr>
            <w:r w:rsidRPr="001D5341">
              <w:rPr>
                <w:rFonts w:ascii="Verdana" w:hAnsi="Verdana" w:cs="Arial"/>
              </w:rPr>
              <w:t xml:space="preserve">Indien met </w:t>
            </w:r>
            <w:r w:rsidRPr="001D5341">
              <w:rPr>
                <w:rFonts w:ascii="Verdana" w:hAnsi="Verdana" w:cs="Arial"/>
                <w:b/>
              </w:rPr>
              <w:t>Nee</w:t>
            </w:r>
            <w:r w:rsidRPr="001D5341">
              <w:rPr>
                <w:rFonts w:ascii="Verdana" w:hAnsi="Verdana" w:cs="Arial"/>
              </w:rPr>
              <w:t xml:space="preserve"> beantwoord:</w:t>
            </w:r>
          </w:p>
        </w:tc>
      </w:tr>
      <w:tr w:rsidR="003D4159" w:rsidRPr="001D5341" w14:paraId="69142184" w14:textId="77777777" w:rsidTr="00F26A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4910F0B" w14:textId="77777777" w:rsidR="003D4159" w:rsidRPr="001D5341" w:rsidRDefault="003D4159" w:rsidP="00F26A00">
            <w:pPr>
              <w:rPr>
                <w:rFonts w:ascii="Verdana" w:hAnsi="Verdana" w:cs="Arial"/>
              </w:rPr>
            </w:pPr>
            <w:r w:rsidRPr="001D5341">
              <w:rPr>
                <w:rFonts w:ascii="Verdana" w:hAnsi="Verdana" w:cs="Arial"/>
              </w:rPr>
              <w:t>Geef een beschrijving van het gelijkwaardige kwaliteitsmanagementsysteem</w:t>
            </w:r>
          </w:p>
        </w:tc>
        <w:tc>
          <w:tcPr>
            <w:tcW w:w="5454"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tcPr>
          <w:p w14:paraId="7BFB0C4F" w14:textId="77777777" w:rsidR="003D4159" w:rsidRPr="001D5341" w:rsidRDefault="003D4159" w:rsidP="00F26A00">
            <w:r w:rsidRPr="001D5341">
              <w:rPr>
                <w:rFonts w:ascii="Verdana" w:hAnsi="Verdana" w:cs="Arial"/>
              </w:rPr>
              <w:t>&lt;Vul in&gt;</w:t>
            </w:r>
          </w:p>
        </w:tc>
      </w:tr>
    </w:tbl>
    <w:p w14:paraId="4456B7AB" w14:textId="77777777" w:rsidR="003D4159" w:rsidRPr="001D5341" w:rsidRDefault="003D4159" w:rsidP="003D4159">
      <w:pPr>
        <w:rPr>
          <w:rFonts w:ascii="Verdana" w:hAnsi="Verdana"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D4159" w:rsidRPr="001D5341" w14:paraId="64D96CF5" w14:textId="77777777" w:rsidTr="00F26A0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DD0F87B" w14:textId="77777777" w:rsidR="003D4159" w:rsidRPr="001D5341" w:rsidRDefault="003D4159" w:rsidP="00F26A00">
            <w:pPr>
              <w:tabs>
                <w:tab w:val="left" w:pos="972"/>
              </w:tabs>
              <w:spacing w:line="260" w:lineRule="exact"/>
              <w:rPr>
                <w:rFonts w:ascii="Verdana" w:hAnsi="Verdana"/>
              </w:rPr>
            </w:pPr>
            <w:r w:rsidRPr="001D5341">
              <w:rPr>
                <w:rFonts w:ascii="Verdana" w:hAnsi="Verdana" w:cs="Arial"/>
                <w:b/>
                <w:bCs/>
              </w:rPr>
              <w:t>Ondertekening Inschrijver</w:t>
            </w:r>
          </w:p>
        </w:tc>
      </w:tr>
      <w:tr w:rsidR="003D4159" w:rsidRPr="001D5341" w14:paraId="1BC2CFE1" w14:textId="77777777" w:rsidTr="00F26A0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435F0E3" w14:textId="77777777" w:rsidR="003D4159" w:rsidRPr="001D5341" w:rsidRDefault="003D4159" w:rsidP="00F26A00">
            <w:pPr>
              <w:tabs>
                <w:tab w:val="left" w:pos="972"/>
              </w:tabs>
              <w:spacing w:line="260" w:lineRule="exact"/>
              <w:rPr>
                <w:rFonts w:ascii="Verdana" w:hAnsi="Verdana"/>
              </w:rPr>
            </w:pPr>
            <w:r w:rsidRPr="001D5341">
              <w:rPr>
                <w:rFonts w:ascii="Verdana" w:hAnsi="Verdana" w:cs="Arial"/>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2466EDF0" w14:textId="77777777" w:rsidR="003D4159" w:rsidRPr="001D5341" w:rsidRDefault="003D4159" w:rsidP="00F26A00">
            <w:r w:rsidRPr="001D5341">
              <w:rPr>
                <w:rFonts w:ascii="Verdana" w:hAnsi="Verdana"/>
                <w:i/>
              </w:rPr>
              <w:t>&lt;Vul in&gt;</w:t>
            </w:r>
          </w:p>
        </w:tc>
      </w:tr>
      <w:tr w:rsidR="003D4159" w:rsidRPr="001D5341" w14:paraId="608CEEF8" w14:textId="77777777" w:rsidTr="00F26A0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BADAD5A" w14:textId="77777777" w:rsidR="003D4159" w:rsidRPr="001D5341" w:rsidRDefault="003D4159" w:rsidP="00F26A00">
            <w:pPr>
              <w:tabs>
                <w:tab w:val="left" w:pos="972"/>
              </w:tabs>
              <w:spacing w:line="260" w:lineRule="exact"/>
              <w:rPr>
                <w:rFonts w:ascii="Verdana" w:hAnsi="Verdana"/>
              </w:rPr>
            </w:pPr>
            <w:r w:rsidRPr="001D5341">
              <w:rPr>
                <w:rFonts w:ascii="Verdana" w:hAnsi="Verdana" w:cs="Arial"/>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0E01B87" w14:textId="77777777" w:rsidR="003D4159" w:rsidRPr="001D5341" w:rsidRDefault="003D4159" w:rsidP="00F26A00">
            <w:r w:rsidRPr="001D5341">
              <w:rPr>
                <w:rFonts w:ascii="Verdana" w:hAnsi="Verdana"/>
                <w:i/>
              </w:rPr>
              <w:t>&lt;Vul in&gt;</w:t>
            </w:r>
          </w:p>
        </w:tc>
      </w:tr>
      <w:tr w:rsidR="003D4159" w:rsidRPr="001D5341" w14:paraId="0CA106EB" w14:textId="77777777" w:rsidTr="00F26A0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9B893B6" w14:textId="77777777" w:rsidR="003D4159" w:rsidRPr="001D5341" w:rsidRDefault="003D4159" w:rsidP="00F26A00">
            <w:pPr>
              <w:tabs>
                <w:tab w:val="left" w:pos="972"/>
              </w:tabs>
              <w:spacing w:line="260" w:lineRule="exact"/>
              <w:rPr>
                <w:rFonts w:ascii="Verdana" w:hAnsi="Verdana" w:cs="Arial"/>
              </w:rPr>
            </w:pPr>
            <w:r w:rsidRPr="001D5341">
              <w:rPr>
                <w:rFonts w:ascii="Verdana" w:hAnsi="Verdana" w:cs="Arial"/>
              </w:rPr>
              <w:t>Functie</w:t>
            </w:r>
          </w:p>
        </w:tc>
        <w:tc>
          <w:tcPr>
            <w:tcW w:w="5670" w:type="dxa"/>
            <w:tcBorders>
              <w:top w:val="single" w:sz="4" w:space="0" w:color="auto"/>
              <w:left w:val="single" w:sz="4" w:space="0" w:color="auto"/>
              <w:bottom w:val="single" w:sz="4" w:space="0" w:color="auto"/>
              <w:right w:val="single" w:sz="4" w:space="0" w:color="auto"/>
            </w:tcBorders>
          </w:tcPr>
          <w:p w14:paraId="59076B02" w14:textId="77777777" w:rsidR="003D4159" w:rsidRPr="001D5341" w:rsidRDefault="003D4159" w:rsidP="00F26A00">
            <w:r w:rsidRPr="001D5341">
              <w:rPr>
                <w:rFonts w:ascii="Verdana" w:hAnsi="Verdana"/>
                <w:i/>
              </w:rPr>
              <w:t>&lt;Vul in&gt;</w:t>
            </w:r>
          </w:p>
        </w:tc>
      </w:tr>
      <w:tr w:rsidR="003D4159" w:rsidRPr="001D5341" w14:paraId="7F8C4314" w14:textId="77777777" w:rsidTr="00F26A0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8931B06" w14:textId="77777777" w:rsidR="003D4159" w:rsidRPr="001D5341" w:rsidRDefault="003D4159" w:rsidP="00F26A00">
            <w:pPr>
              <w:tabs>
                <w:tab w:val="left" w:pos="972"/>
              </w:tabs>
              <w:spacing w:line="260" w:lineRule="exact"/>
              <w:rPr>
                <w:rFonts w:ascii="Verdana" w:hAnsi="Verdana"/>
              </w:rPr>
            </w:pPr>
            <w:r w:rsidRPr="001D5341">
              <w:rPr>
                <w:rFonts w:ascii="Verdana" w:hAnsi="Verdana" w:cs="Arial"/>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5E806AC0" w14:textId="77777777" w:rsidR="003D4159" w:rsidRPr="001D5341" w:rsidRDefault="003D4159" w:rsidP="00F26A00">
            <w:r w:rsidRPr="001D5341">
              <w:rPr>
                <w:rFonts w:ascii="Verdana" w:hAnsi="Verdana"/>
                <w:i/>
              </w:rPr>
              <w:t>&lt;Vul in&gt;</w:t>
            </w:r>
          </w:p>
        </w:tc>
      </w:tr>
      <w:tr w:rsidR="003D4159" w:rsidRPr="00FF3445" w14:paraId="53DFC60E" w14:textId="77777777" w:rsidTr="00F26A0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2F655B8" w14:textId="77777777" w:rsidR="003D4159" w:rsidRPr="001D5341" w:rsidRDefault="003D4159" w:rsidP="00F26A00">
            <w:pPr>
              <w:tabs>
                <w:tab w:val="left" w:pos="972"/>
              </w:tabs>
              <w:spacing w:line="260" w:lineRule="exact"/>
              <w:rPr>
                <w:rFonts w:ascii="Verdana" w:hAnsi="Verdana"/>
              </w:rPr>
            </w:pPr>
            <w:r w:rsidRPr="001D5341">
              <w:rPr>
                <w:rFonts w:ascii="Verdana" w:hAnsi="Verdana" w:cs="Arial"/>
              </w:rPr>
              <w:t>Plaats,  datum</w:t>
            </w:r>
          </w:p>
        </w:tc>
        <w:tc>
          <w:tcPr>
            <w:tcW w:w="5670" w:type="dxa"/>
            <w:tcBorders>
              <w:top w:val="single" w:sz="4" w:space="0" w:color="auto"/>
              <w:left w:val="single" w:sz="4" w:space="0" w:color="auto"/>
              <w:bottom w:val="single" w:sz="4" w:space="0" w:color="auto"/>
              <w:right w:val="single" w:sz="4" w:space="0" w:color="auto"/>
            </w:tcBorders>
          </w:tcPr>
          <w:p w14:paraId="7F434CA1" w14:textId="77777777" w:rsidR="003D4159" w:rsidRPr="00FF3445" w:rsidRDefault="003D4159" w:rsidP="00F26A00">
            <w:r w:rsidRPr="001D5341">
              <w:rPr>
                <w:rFonts w:ascii="Verdana" w:hAnsi="Verdana"/>
                <w:i/>
              </w:rPr>
              <w:t>&lt;Vul in&gt;</w:t>
            </w:r>
          </w:p>
        </w:tc>
      </w:tr>
    </w:tbl>
    <w:p w14:paraId="4ABDF3CE" w14:textId="77777777" w:rsidR="003D4159" w:rsidRDefault="003D4159" w:rsidP="003D4159">
      <w:pPr>
        <w:rPr>
          <w:rFonts w:ascii="Verdana" w:hAnsi="Verdana"/>
          <w:lang w:eastAsia="en-US"/>
        </w:rPr>
      </w:pPr>
    </w:p>
    <w:p w14:paraId="1AAEB3DF" w14:textId="63368D25" w:rsidR="000A72B8" w:rsidRPr="003D4159" w:rsidRDefault="000A72B8" w:rsidP="000A72B8">
      <w:pPr>
        <w:pStyle w:val="Kop3"/>
        <w:ind w:hanging="851"/>
        <w:rPr>
          <w:rFonts w:ascii="Verdana" w:hAnsi="Verdana"/>
        </w:rPr>
      </w:pPr>
      <w:r>
        <w:rPr>
          <w:rFonts w:ascii="Verdana" w:hAnsi="Verdana"/>
        </w:rPr>
        <w:t>GE6 – Beroepsbevoegdheid</w:t>
      </w:r>
    </w:p>
    <w:p w14:paraId="5F40AB0E" w14:textId="77777777" w:rsidR="003D4159" w:rsidRDefault="003D4159" w:rsidP="003D4159">
      <w:pPr>
        <w:rPr>
          <w:rFonts w:ascii="Verdana" w:hAnsi="Verdana"/>
          <w:lang w:eastAsia="en-US"/>
        </w:rPr>
      </w:pPr>
      <w:r w:rsidRPr="00EC1825">
        <w:rPr>
          <w:rFonts w:ascii="Verdana" w:hAnsi="Verdana"/>
          <w:lang w:eastAsia="en-US"/>
        </w:rPr>
        <w:t>Door het indienen van een Inschrijving</w:t>
      </w:r>
      <w:r>
        <w:rPr>
          <w:rFonts w:ascii="Verdana" w:hAnsi="Verdana"/>
          <w:lang w:eastAsia="en-US"/>
        </w:rPr>
        <w:t xml:space="preserve"> </w:t>
      </w:r>
      <w:r w:rsidRPr="00EC1825">
        <w:rPr>
          <w:rFonts w:ascii="Verdana" w:hAnsi="Verdana"/>
          <w:lang w:eastAsia="en-US"/>
        </w:rPr>
        <w:t xml:space="preserve">verklaart Inschrijver aan </w:t>
      </w:r>
      <w:r>
        <w:rPr>
          <w:rFonts w:ascii="Verdana" w:hAnsi="Verdana"/>
          <w:lang w:eastAsia="en-US"/>
        </w:rPr>
        <w:t xml:space="preserve">de hieronder benoemde </w:t>
      </w:r>
      <w:r w:rsidRPr="00EC1825">
        <w:rPr>
          <w:rFonts w:ascii="Verdana" w:hAnsi="Verdana"/>
          <w:lang w:eastAsia="en-US"/>
        </w:rPr>
        <w:t>eis te voldoen</w:t>
      </w:r>
      <w:r>
        <w:rPr>
          <w:rFonts w:ascii="Verdana" w:hAnsi="Verdana"/>
          <w:lang w:eastAsia="en-US"/>
        </w:rPr>
        <w:t>.</w:t>
      </w:r>
    </w:p>
    <w:p w14:paraId="4EEF23AF" w14:textId="77777777" w:rsidR="003D4159" w:rsidRDefault="003D4159" w:rsidP="003D4159">
      <w:pPr>
        <w:rPr>
          <w:rFonts w:ascii="Verdana" w:hAnsi="Verdana"/>
          <w:u w:val="single"/>
          <w:lang w:eastAsia="en-US"/>
        </w:rPr>
      </w:pPr>
    </w:p>
    <w:p w14:paraId="4738C41F" w14:textId="77777777" w:rsidR="003D4159" w:rsidRPr="00B84132" w:rsidRDefault="003D4159" w:rsidP="003D4159">
      <w:pPr>
        <w:rPr>
          <w:rFonts w:ascii="Verdana" w:hAnsi="Verdana"/>
          <w:u w:val="single"/>
          <w:lang w:eastAsia="en-US"/>
        </w:rPr>
      </w:pPr>
      <w:r w:rsidRPr="00B84132">
        <w:rPr>
          <w:rFonts w:ascii="Verdana" w:hAnsi="Verdana"/>
          <w:u w:val="single"/>
          <w:lang w:eastAsia="en-US"/>
        </w:rPr>
        <w:t>Eis(en):</w:t>
      </w:r>
    </w:p>
    <w:p w14:paraId="67C8A10A" w14:textId="77777777" w:rsidR="003D4159" w:rsidRDefault="003D4159" w:rsidP="003D4159">
      <w:pPr>
        <w:rPr>
          <w:rFonts w:ascii="Verdana" w:hAnsi="Verdana"/>
          <w:lang w:eastAsia="en-US"/>
        </w:rPr>
      </w:pPr>
    </w:p>
    <w:p w14:paraId="16D6FD4A" w14:textId="77777777" w:rsidR="003D4159" w:rsidRPr="007819C5" w:rsidRDefault="003D4159" w:rsidP="003D4159">
      <w:pPr>
        <w:rPr>
          <w:rFonts w:ascii="Verdana" w:hAnsi="Verdana"/>
          <w:lang w:eastAsia="en-US"/>
        </w:rPr>
      </w:pPr>
      <w:r w:rsidRPr="007819C5">
        <w:rPr>
          <w:rFonts w:ascii="Verdana" w:hAnsi="Verdana"/>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van Inschrijving in het handelsregister van de Kamer van Koophandel deze functie. </w:t>
      </w:r>
    </w:p>
    <w:p w14:paraId="50BFAEA3" w14:textId="77777777" w:rsidR="003D4159" w:rsidRPr="007819C5" w:rsidRDefault="003D4159" w:rsidP="003D4159">
      <w:pPr>
        <w:rPr>
          <w:rFonts w:ascii="Verdana" w:hAnsi="Verdana"/>
          <w:lang w:eastAsia="en-US"/>
        </w:rPr>
      </w:pPr>
    </w:p>
    <w:p w14:paraId="649B8A3D" w14:textId="77777777" w:rsidR="003D4159" w:rsidRPr="007819C5" w:rsidRDefault="003D4159" w:rsidP="003D4159">
      <w:pPr>
        <w:rPr>
          <w:rFonts w:ascii="Verdana" w:hAnsi="Verdana"/>
          <w:lang w:eastAsia="en-US"/>
        </w:rPr>
      </w:pPr>
      <w:r w:rsidRPr="007819C5">
        <w:rPr>
          <w:rFonts w:ascii="Verdana" w:hAnsi="Verdana"/>
          <w:lang w:eastAsia="en-US"/>
        </w:rPr>
        <w:t xml:space="preserve">Het bewijs moet de huidige situatie van de onderneming beschrijven en mag op het moment van Inschrijving niet ouder zijn dan zes maanden. Bij samenwerkingsverbanden dient de Combinatie of dienen alle </w:t>
      </w:r>
      <w:proofErr w:type="spellStart"/>
      <w:r w:rsidRPr="007819C5">
        <w:rPr>
          <w:rFonts w:ascii="Verdana" w:hAnsi="Verdana"/>
          <w:lang w:eastAsia="en-US"/>
        </w:rPr>
        <w:t>combinanten</w:t>
      </w:r>
      <w:proofErr w:type="spellEnd"/>
      <w:r w:rsidRPr="007819C5">
        <w:rPr>
          <w:rFonts w:ascii="Verdana" w:hAnsi="Verdana"/>
          <w:lang w:eastAsia="en-US"/>
        </w:rPr>
        <w:t xml:space="preserve"> afzonderlijk het bewijs na een verzoek daartoe te kunnen verstrekken binnen de gestelde termijn.</w:t>
      </w:r>
    </w:p>
    <w:p w14:paraId="3E133CFF" w14:textId="77777777" w:rsidR="003D4159" w:rsidRPr="007819C5" w:rsidRDefault="003D4159" w:rsidP="003D4159">
      <w:pPr>
        <w:rPr>
          <w:rFonts w:ascii="Verdana" w:hAnsi="Verdana"/>
          <w:lang w:eastAsia="en-US"/>
        </w:rPr>
      </w:pPr>
    </w:p>
    <w:p w14:paraId="0317DFA0" w14:textId="77777777" w:rsidR="003D4159" w:rsidRDefault="003D4159" w:rsidP="003D4159">
      <w:pPr>
        <w:rPr>
          <w:rFonts w:ascii="Verdana" w:hAnsi="Verdana"/>
          <w:lang w:eastAsia="en-US"/>
        </w:rPr>
      </w:pPr>
      <w:r w:rsidRPr="007819C5">
        <w:rPr>
          <w:rFonts w:ascii="Verdana" w:hAnsi="Verdana"/>
          <w:lang w:eastAsia="en-US"/>
        </w:rPr>
        <w:t xml:space="preserve">Dit uittreksel zal tevens worden gebruikt om te verifiëren wie namens de Inschrijver bevoegd is om de Inschrijving of documenten te ondertekenen. Dit betreft een handtekening van een functionaris(sen), die volgens het uittreksel uit het beroeps/ handelsregister bevoegd is Inschrijver te vertegenwoordigen of waaraan een schriftelijke volmacht tot vertegenwoordiging is verleend die bij de Inschrijving is gevoegd. De volmacht moet ondertekend zijn door (een) </w:t>
      </w:r>
      <w:proofErr w:type="spellStart"/>
      <w:r w:rsidRPr="007819C5">
        <w:rPr>
          <w:rFonts w:ascii="Verdana" w:hAnsi="Verdana"/>
          <w:lang w:eastAsia="en-US"/>
        </w:rPr>
        <w:t>perso</w:t>
      </w:r>
      <w:proofErr w:type="spellEnd"/>
      <w:r w:rsidRPr="007819C5">
        <w:rPr>
          <w:rFonts w:ascii="Verdana" w:hAnsi="Verdana"/>
          <w:lang w:eastAsia="en-US"/>
        </w:rPr>
        <w:t>(o)n(en) die blijkens het uittreksel uit het beroeps</w:t>
      </w:r>
      <w:r>
        <w:rPr>
          <w:rFonts w:ascii="Verdana" w:hAnsi="Verdana"/>
          <w:lang w:eastAsia="en-US"/>
        </w:rPr>
        <w:t>/</w:t>
      </w:r>
      <w:r w:rsidRPr="007819C5">
        <w:rPr>
          <w:rFonts w:ascii="Verdana" w:hAnsi="Verdana"/>
          <w:lang w:eastAsia="en-US"/>
        </w:rPr>
        <w:t xml:space="preserve"> handelsregister of blijkens de statuten van de Onderneming van Inschrijver bevoegd is (zijn) de Onderneming te vertegenwoordigen en te binden.</w:t>
      </w:r>
    </w:p>
    <w:p w14:paraId="45EAC08F" w14:textId="77777777" w:rsidR="003D4159" w:rsidRDefault="003D4159" w:rsidP="003D4159">
      <w:pPr>
        <w:rPr>
          <w:rFonts w:ascii="Verdana" w:hAnsi="Verdana"/>
          <w:lang w:eastAsia="en-US"/>
        </w:rPr>
      </w:pPr>
    </w:p>
    <w:p w14:paraId="59EA1A12" w14:textId="77777777" w:rsidR="003D4159" w:rsidRDefault="003D4159" w:rsidP="003D4159">
      <w:pPr>
        <w:rPr>
          <w:rFonts w:ascii="Verdana" w:hAnsi="Verdana"/>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3D4159" w:rsidRPr="00573E95" w14:paraId="459864E5" w14:textId="77777777" w:rsidTr="00F26A00">
        <w:trPr>
          <w:cantSplit/>
          <w:trHeight w:val="454"/>
        </w:trPr>
        <w:tc>
          <w:tcPr>
            <w:tcW w:w="4962" w:type="dxa"/>
            <w:shd w:val="clear" w:color="auto" w:fill="E6E6E6"/>
            <w:vAlign w:val="center"/>
          </w:tcPr>
          <w:p w14:paraId="04F71982" w14:textId="77777777" w:rsidR="003D4159" w:rsidRPr="00573E95" w:rsidRDefault="003D4159" w:rsidP="00F26A00">
            <w:pPr>
              <w:rPr>
                <w:rFonts w:ascii="Verdana" w:hAnsi="Verdana"/>
                <w:lang w:eastAsia="en-US"/>
              </w:rPr>
            </w:pPr>
          </w:p>
          <w:p w14:paraId="169A3219" w14:textId="77777777" w:rsidR="003D4159" w:rsidRPr="00573E95" w:rsidRDefault="003D4159" w:rsidP="00F26A00">
            <w:pPr>
              <w:rPr>
                <w:rFonts w:ascii="Verdana" w:hAnsi="Verdana"/>
                <w:lang w:eastAsia="en-US"/>
              </w:rPr>
            </w:pPr>
            <w:r w:rsidRPr="00573E95">
              <w:rPr>
                <w:rFonts w:ascii="Verdana" w:hAnsi="Verdana"/>
                <w:lang w:eastAsia="en-US"/>
              </w:rPr>
              <w:t>Inschrijver verklaart aan deze eis te voldoen</w:t>
            </w:r>
            <w:r>
              <w:rPr>
                <w:rFonts w:ascii="Verdana" w:hAnsi="Verdana"/>
                <w:lang w:eastAsia="en-US"/>
              </w:rPr>
              <w:t>.</w:t>
            </w:r>
          </w:p>
        </w:tc>
        <w:tc>
          <w:tcPr>
            <w:tcW w:w="4110" w:type="dxa"/>
            <w:vAlign w:val="center"/>
          </w:tcPr>
          <w:p w14:paraId="3480A074" w14:textId="77777777" w:rsidR="003D4159" w:rsidRPr="00573E95" w:rsidRDefault="003D4159" w:rsidP="00F26A00">
            <w:pPr>
              <w:rPr>
                <w:rFonts w:ascii="Verdana" w:hAnsi="Verdana"/>
                <w:lang w:eastAsia="en-US"/>
              </w:rPr>
            </w:pPr>
            <w:r w:rsidRPr="00573E95">
              <w:rPr>
                <w:rFonts w:ascii="Verdana" w:hAnsi="Verdana"/>
                <w:lang w:eastAsia="en-US"/>
              </w:rPr>
              <w:fldChar w:fldCharType="begin">
                <w:ffData>
                  <w:name w:val=""/>
                  <w:enabled/>
                  <w:calcOnExit w:val="0"/>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Ja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Nee</w:t>
            </w:r>
          </w:p>
        </w:tc>
      </w:tr>
      <w:tr w:rsidR="003D4159" w:rsidRPr="005A00F7" w14:paraId="585D9787" w14:textId="77777777" w:rsidTr="00F26A00">
        <w:trPr>
          <w:cantSplit/>
          <w:trHeight w:val="953"/>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2638E78" w14:textId="77777777" w:rsidR="003D4159" w:rsidRPr="00573E95" w:rsidRDefault="003D4159" w:rsidP="00F26A00">
            <w:pPr>
              <w:rPr>
                <w:rFonts w:ascii="Verdana" w:hAnsi="Verdana"/>
                <w:lang w:eastAsia="en-US"/>
              </w:rPr>
            </w:pPr>
          </w:p>
          <w:p w14:paraId="405D4CF0" w14:textId="77777777" w:rsidR="003D4159" w:rsidRPr="00573E95" w:rsidRDefault="003D4159" w:rsidP="00F26A00">
            <w:pPr>
              <w:rPr>
                <w:rFonts w:ascii="Verdana" w:hAnsi="Verdana"/>
                <w:lang w:eastAsia="en-US"/>
              </w:rPr>
            </w:pPr>
            <w:r w:rsidRPr="00573E95">
              <w:rPr>
                <w:rFonts w:ascii="Verdana" w:hAnsi="Verdana"/>
                <w:lang w:eastAsia="en-US"/>
              </w:rPr>
              <w:t xml:space="preserve">In geval er wordt ingeschreven als Combinatie </w:t>
            </w:r>
            <w:r>
              <w:rPr>
                <w:rFonts w:ascii="Verdana" w:hAnsi="Verdana"/>
                <w:lang w:eastAsia="en-US"/>
              </w:rPr>
              <w:t xml:space="preserve">verklaren alle </w:t>
            </w:r>
            <w:proofErr w:type="spellStart"/>
            <w:r>
              <w:rPr>
                <w:rFonts w:ascii="Verdana" w:hAnsi="Verdana"/>
                <w:lang w:eastAsia="en-US"/>
              </w:rPr>
              <w:t>Combinanten</w:t>
            </w:r>
            <w:proofErr w:type="spellEnd"/>
            <w:r>
              <w:rPr>
                <w:rFonts w:ascii="Verdana" w:hAnsi="Verdana"/>
                <w:lang w:eastAsia="en-US"/>
              </w:rPr>
              <w:t xml:space="preserve"> aan deze eis te voldoen</w:t>
            </w:r>
            <w:r w:rsidRPr="00573E95">
              <w:rPr>
                <w:rFonts w:ascii="Verdana" w:hAnsi="Verdana"/>
                <w:lang w:eastAsia="en-US"/>
              </w:rPr>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14:paraId="565D67A2" w14:textId="77777777" w:rsidR="003D4159" w:rsidRPr="00573E95" w:rsidRDefault="003D4159" w:rsidP="00F26A00">
            <w:pPr>
              <w:rPr>
                <w:rFonts w:ascii="Verdana" w:hAnsi="Verdana"/>
                <w:lang w:eastAsia="en-US"/>
              </w:rPr>
            </w:pPr>
            <w:r w:rsidRPr="00573E95">
              <w:rPr>
                <w:rFonts w:ascii="Verdana" w:hAnsi="Verdana"/>
                <w:lang w:eastAsia="en-US"/>
              </w:rPr>
              <w:fldChar w:fldCharType="begin">
                <w:ffData>
                  <w:name w:val=""/>
                  <w:enabled/>
                  <w:calcOnExit w:val="0"/>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Ja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Nee  </w:t>
            </w:r>
            <w:r w:rsidRPr="00573E95">
              <w:rPr>
                <w:rFonts w:ascii="Verdana" w:hAnsi="Verdana"/>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lang w:eastAsia="en-US"/>
              </w:rPr>
              <w:instrText xml:space="preserve"> FORMCHECKBOX </w:instrText>
            </w:r>
            <w:r w:rsidR="00000000">
              <w:rPr>
                <w:rFonts w:ascii="Verdana" w:hAnsi="Verdana"/>
                <w:lang w:eastAsia="en-US"/>
              </w:rPr>
            </w:r>
            <w:r w:rsidR="00000000">
              <w:rPr>
                <w:rFonts w:ascii="Verdana" w:hAnsi="Verdana"/>
                <w:lang w:eastAsia="en-US"/>
              </w:rPr>
              <w:fldChar w:fldCharType="separate"/>
            </w:r>
            <w:r w:rsidRPr="00573E95">
              <w:rPr>
                <w:rFonts w:ascii="Verdana" w:hAnsi="Verdana"/>
                <w:lang w:eastAsia="en-US"/>
              </w:rPr>
              <w:fldChar w:fldCharType="end"/>
            </w:r>
            <w:r w:rsidRPr="00573E95">
              <w:rPr>
                <w:rFonts w:ascii="Verdana" w:hAnsi="Verdana"/>
                <w:lang w:eastAsia="en-US"/>
              </w:rPr>
              <w:t xml:space="preserve"> Niet van toepassing</w:t>
            </w:r>
          </w:p>
        </w:tc>
      </w:tr>
    </w:tbl>
    <w:p w14:paraId="198B028B" w14:textId="77777777" w:rsidR="003D4159" w:rsidRDefault="003D4159" w:rsidP="003D4159">
      <w:pPr>
        <w:rPr>
          <w:rFonts w:ascii="Verdana" w:hAnsi="Verdana"/>
          <w:lang w:eastAsia="en-US"/>
        </w:rPr>
      </w:pPr>
    </w:p>
    <w:p w14:paraId="04ED4293" w14:textId="77777777" w:rsidR="003D4159" w:rsidRPr="00B84132" w:rsidRDefault="003D4159" w:rsidP="003D4159">
      <w:pPr>
        <w:rPr>
          <w:rFonts w:ascii="Verdana" w:hAnsi="Verdana"/>
          <w:u w:val="single"/>
          <w:lang w:eastAsia="en-US"/>
        </w:rPr>
      </w:pPr>
      <w:r w:rsidRPr="00B84132">
        <w:rPr>
          <w:rFonts w:ascii="Verdana" w:hAnsi="Verdana"/>
          <w:u w:val="single"/>
          <w:lang w:eastAsia="en-US"/>
        </w:rPr>
        <w:t>Verificatiedocument(en):</w:t>
      </w:r>
    </w:p>
    <w:p w14:paraId="1D1FBE19" w14:textId="77777777" w:rsidR="003D4159" w:rsidRDefault="003D4159" w:rsidP="003D4159">
      <w:pPr>
        <w:rPr>
          <w:rFonts w:ascii="Verdana" w:hAnsi="Verdana"/>
          <w:lang w:eastAsia="en-US"/>
        </w:rPr>
      </w:pPr>
    </w:p>
    <w:p w14:paraId="65CC7D80" w14:textId="77777777" w:rsidR="003D4159" w:rsidRPr="007819C5" w:rsidRDefault="003D4159" w:rsidP="004B09FD">
      <w:pPr>
        <w:numPr>
          <w:ilvl w:val="0"/>
          <w:numId w:val="8"/>
        </w:numPr>
        <w:spacing w:line="240" w:lineRule="auto"/>
        <w:rPr>
          <w:rFonts w:ascii="Verdana" w:hAnsi="Verdana"/>
          <w:lang w:eastAsia="en-US"/>
        </w:rPr>
      </w:pPr>
      <w:r w:rsidRPr="007819C5">
        <w:rPr>
          <w:rFonts w:ascii="Verdana" w:hAnsi="Verdana"/>
          <w:lang w:eastAsia="en-US"/>
        </w:rPr>
        <w:t>Uittreksel uit het handelsregister, verklaring of attest</w:t>
      </w:r>
    </w:p>
    <w:p w14:paraId="70F78F15" w14:textId="77777777" w:rsidR="003D4159" w:rsidRPr="007819C5" w:rsidRDefault="003D4159" w:rsidP="004B09FD">
      <w:pPr>
        <w:numPr>
          <w:ilvl w:val="0"/>
          <w:numId w:val="8"/>
        </w:numPr>
        <w:spacing w:line="240" w:lineRule="auto"/>
        <w:rPr>
          <w:rFonts w:ascii="Verdana" w:hAnsi="Verdana"/>
          <w:lang w:eastAsia="en-US"/>
        </w:rPr>
      </w:pPr>
      <w:r w:rsidRPr="007819C5">
        <w:rPr>
          <w:rFonts w:ascii="Verdana" w:hAnsi="Verdana"/>
          <w:lang w:eastAsia="en-US"/>
        </w:rPr>
        <w:t>Volmacht</w:t>
      </w:r>
    </w:p>
    <w:p w14:paraId="643914EF" w14:textId="77777777" w:rsidR="003D4159" w:rsidRDefault="003D4159" w:rsidP="003D4159">
      <w:pPr>
        <w:rPr>
          <w:rFonts w:ascii="Verdana" w:hAnsi="Verdana"/>
          <w:lang w:eastAsia="en-US"/>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670"/>
      </w:tblGrid>
      <w:tr w:rsidR="003D4159" w:rsidRPr="00055160" w14:paraId="779EAAAA" w14:textId="77777777" w:rsidTr="00F26A00">
        <w:trPr>
          <w:trHeight w:val="567"/>
        </w:trPr>
        <w:tc>
          <w:tcPr>
            <w:tcW w:w="91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CE4FBD9" w14:textId="77777777" w:rsidR="003D4159" w:rsidRPr="00055160" w:rsidRDefault="003D4159" w:rsidP="00F26A00">
            <w:pPr>
              <w:tabs>
                <w:tab w:val="left" w:pos="972"/>
              </w:tabs>
              <w:spacing w:line="260" w:lineRule="exact"/>
              <w:rPr>
                <w:rFonts w:ascii="Verdana" w:hAnsi="Verdana"/>
              </w:rPr>
            </w:pPr>
            <w:r>
              <w:rPr>
                <w:rFonts w:ascii="Verdana" w:hAnsi="Verdana" w:cs="Arial"/>
                <w:b/>
                <w:bCs/>
              </w:rPr>
              <w:t>O</w:t>
            </w:r>
            <w:r w:rsidRPr="00055160">
              <w:rPr>
                <w:rFonts w:ascii="Verdana" w:hAnsi="Verdana" w:cs="Arial"/>
                <w:b/>
                <w:bCs/>
              </w:rPr>
              <w:t>ndertekening Inschrijver</w:t>
            </w:r>
          </w:p>
        </w:tc>
      </w:tr>
      <w:tr w:rsidR="003D4159" w14:paraId="38A55215"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1D063F42"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13B5986D" w14:textId="77777777" w:rsidR="003D4159" w:rsidRDefault="003D4159" w:rsidP="00F26A00">
            <w:r w:rsidRPr="00354DAC">
              <w:rPr>
                <w:rFonts w:ascii="Verdana" w:hAnsi="Verdana"/>
                <w:i/>
              </w:rPr>
              <w:t>&lt;Vul in&gt;</w:t>
            </w:r>
          </w:p>
        </w:tc>
      </w:tr>
      <w:tr w:rsidR="003D4159" w14:paraId="7F9276FF"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394ACA38"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053C90FA" w14:textId="77777777" w:rsidR="003D4159" w:rsidRDefault="003D4159" w:rsidP="00F26A00">
            <w:r w:rsidRPr="00354DAC">
              <w:rPr>
                <w:rFonts w:ascii="Verdana" w:hAnsi="Verdana"/>
                <w:i/>
              </w:rPr>
              <w:t>&lt;Vul in&gt;</w:t>
            </w:r>
          </w:p>
        </w:tc>
      </w:tr>
      <w:tr w:rsidR="003D4159" w14:paraId="0F20F5E8"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30EC0CF9" w14:textId="77777777" w:rsidR="003D4159" w:rsidRPr="00055160" w:rsidRDefault="003D4159" w:rsidP="00F26A00">
            <w:pPr>
              <w:tabs>
                <w:tab w:val="left" w:pos="972"/>
              </w:tabs>
              <w:spacing w:line="260" w:lineRule="exact"/>
              <w:rPr>
                <w:rFonts w:ascii="Verdana" w:hAnsi="Verdana" w:cs="Arial"/>
              </w:rPr>
            </w:pPr>
            <w:r>
              <w:rPr>
                <w:rFonts w:ascii="Verdana" w:hAnsi="Verdana" w:cs="Arial"/>
              </w:rPr>
              <w:t>Functie</w:t>
            </w:r>
          </w:p>
        </w:tc>
        <w:tc>
          <w:tcPr>
            <w:tcW w:w="5670" w:type="dxa"/>
            <w:tcBorders>
              <w:top w:val="single" w:sz="4" w:space="0" w:color="auto"/>
              <w:left w:val="single" w:sz="4" w:space="0" w:color="auto"/>
              <w:bottom w:val="single" w:sz="4" w:space="0" w:color="auto"/>
              <w:right w:val="single" w:sz="4" w:space="0" w:color="auto"/>
            </w:tcBorders>
          </w:tcPr>
          <w:p w14:paraId="6ABA7B81" w14:textId="77777777" w:rsidR="003D4159" w:rsidRDefault="003D4159" w:rsidP="00F26A00">
            <w:r w:rsidRPr="00354DAC">
              <w:rPr>
                <w:rFonts w:ascii="Verdana" w:hAnsi="Verdana"/>
                <w:i/>
              </w:rPr>
              <w:t>&lt;Vul in&gt;</w:t>
            </w:r>
          </w:p>
        </w:tc>
      </w:tr>
      <w:tr w:rsidR="003D4159" w14:paraId="23AB619D"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7E868A49"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0A741DE4" w14:textId="77777777" w:rsidR="003D4159" w:rsidRDefault="003D4159" w:rsidP="00F26A00">
            <w:r w:rsidRPr="00354DAC">
              <w:rPr>
                <w:rFonts w:ascii="Verdana" w:hAnsi="Verdana"/>
                <w:i/>
              </w:rPr>
              <w:t>&lt;Vul in&gt;</w:t>
            </w:r>
          </w:p>
        </w:tc>
      </w:tr>
      <w:tr w:rsidR="003D4159" w14:paraId="43DD60B7"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00CC76D7" w14:textId="77777777" w:rsidR="003D4159" w:rsidRPr="00055160" w:rsidRDefault="003D4159" w:rsidP="00F26A00">
            <w:pPr>
              <w:tabs>
                <w:tab w:val="left" w:pos="972"/>
              </w:tabs>
              <w:spacing w:line="260" w:lineRule="exact"/>
              <w:rPr>
                <w:rFonts w:ascii="Verdana" w:hAnsi="Verdana"/>
              </w:rPr>
            </w:pPr>
            <w:r w:rsidRPr="00055160">
              <w:rPr>
                <w:rFonts w:ascii="Verdana" w:hAnsi="Verdana" w:cs="Arial"/>
              </w:rPr>
              <w:t>Plaats,  datum</w:t>
            </w:r>
          </w:p>
        </w:tc>
        <w:tc>
          <w:tcPr>
            <w:tcW w:w="5670" w:type="dxa"/>
            <w:tcBorders>
              <w:top w:val="single" w:sz="4" w:space="0" w:color="auto"/>
              <w:left w:val="single" w:sz="4" w:space="0" w:color="auto"/>
              <w:bottom w:val="single" w:sz="4" w:space="0" w:color="auto"/>
              <w:right w:val="single" w:sz="4" w:space="0" w:color="auto"/>
            </w:tcBorders>
          </w:tcPr>
          <w:p w14:paraId="3EF7CF6D" w14:textId="77777777" w:rsidR="003D4159" w:rsidRDefault="003D4159" w:rsidP="00F26A00">
            <w:r w:rsidRPr="00354DAC">
              <w:rPr>
                <w:rFonts w:ascii="Verdana" w:hAnsi="Verdana"/>
                <w:i/>
              </w:rPr>
              <w:t>&lt;Vul in&gt;</w:t>
            </w:r>
          </w:p>
        </w:tc>
      </w:tr>
    </w:tbl>
    <w:p w14:paraId="1ED422CD" w14:textId="77777777" w:rsidR="003D4159" w:rsidRPr="00813298" w:rsidRDefault="003D4159" w:rsidP="003D4159">
      <w:pPr>
        <w:pStyle w:val="Kop1"/>
        <w:rPr>
          <w:rFonts w:cs="Arial"/>
          <w:sz w:val="20"/>
        </w:rPr>
      </w:pPr>
      <w:r>
        <w:rPr>
          <w:rFonts w:cs="Arial"/>
          <w:sz w:val="20"/>
        </w:rPr>
        <w:br w:type="page"/>
      </w:r>
    </w:p>
    <w:p w14:paraId="5ADAE09B" w14:textId="77777777" w:rsidR="003D4159" w:rsidRDefault="003D4159" w:rsidP="003D4159">
      <w:pPr>
        <w:rPr>
          <w:rFonts w:ascii="Verdana" w:hAnsi="Verdana"/>
          <w:snapToGrid w:val="0"/>
          <w:sz w:val="18"/>
          <w:highlight w:val="yellow"/>
        </w:rPr>
      </w:pPr>
    </w:p>
    <w:p w14:paraId="19E79172" w14:textId="77777777" w:rsidR="003D4159" w:rsidRDefault="003D4159" w:rsidP="003D4159">
      <w:pPr>
        <w:rPr>
          <w:rFonts w:ascii="Verdana" w:hAnsi="Verdana"/>
          <w:snapToGrid w:val="0"/>
          <w:sz w:val="18"/>
          <w:highlight w:val="yellow"/>
        </w:rPr>
      </w:pPr>
    </w:p>
    <w:p w14:paraId="63C394E9" w14:textId="77777777" w:rsidR="003D4159" w:rsidRDefault="003D4159" w:rsidP="003D4159">
      <w:pPr>
        <w:rPr>
          <w:rFonts w:ascii="Verdana" w:hAnsi="Verdana"/>
          <w:snapToGrid w:val="0"/>
          <w:sz w:val="18"/>
          <w:highlight w:val="yellow"/>
        </w:rPr>
      </w:pPr>
    </w:p>
    <w:p w14:paraId="613487F5" w14:textId="77777777" w:rsidR="003D4159" w:rsidRDefault="003D4159" w:rsidP="003D4159">
      <w:pPr>
        <w:rPr>
          <w:rFonts w:ascii="Verdana" w:hAnsi="Verdana"/>
          <w:snapToGrid w:val="0"/>
          <w:sz w:val="18"/>
          <w:highlight w:val="yellow"/>
        </w:rPr>
      </w:pPr>
    </w:p>
    <w:p w14:paraId="3750AFA0" w14:textId="77777777" w:rsidR="003D4159" w:rsidRDefault="003D4159" w:rsidP="003D4159">
      <w:pPr>
        <w:rPr>
          <w:rFonts w:ascii="Verdana" w:hAnsi="Verdana"/>
          <w:snapToGrid w:val="0"/>
          <w:sz w:val="18"/>
          <w:highlight w:val="yellow"/>
        </w:rPr>
      </w:pPr>
    </w:p>
    <w:p w14:paraId="2D6E5D00" w14:textId="77777777" w:rsidR="003D4159" w:rsidRDefault="003D4159" w:rsidP="003D4159">
      <w:pPr>
        <w:rPr>
          <w:rFonts w:ascii="Verdana" w:hAnsi="Verdana"/>
          <w:snapToGrid w:val="0"/>
          <w:sz w:val="18"/>
          <w:highlight w:val="yellow"/>
        </w:rPr>
      </w:pPr>
    </w:p>
    <w:p w14:paraId="7DF29499" w14:textId="77777777" w:rsidR="003D4159" w:rsidRDefault="003D4159" w:rsidP="003D4159">
      <w:pPr>
        <w:rPr>
          <w:rFonts w:ascii="Verdana" w:hAnsi="Verdana"/>
          <w:snapToGrid w:val="0"/>
          <w:sz w:val="18"/>
          <w:highlight w:val="yellow"/>
        </w:rPr>
      </w:pPr>
    </w:p>
    <w:p w14:paraId="162DF599" w14:textId="06F0FA64" w:rsidR="004A04AA" w:rsidRPr="003D5222" w:rsidRDefault="003D4159" w:rsidP="006D6C02">
      <w:pPr>
        <w:pStyle w:val="Kop1"/>
        <w:numPr>
          <w:ilvl w:val="0"/>
          <w:numId w:val="2"/>
        </w:numPr>
        <w:spacing w:before="0" w:line="240" w:lineRule="auto"/>
        <w:ind w:left="0" w:hanging="851"/>
        <w:rPr>
          <w:rFonts w:ascii="Verdana" w:hAnsi="Verdana"/>
          <w:color w:val="auto"/>
          <w:sz w:val="32"/>
          <w:szCs w:val="32"/>
        </w:rPr>
      </w:pPr>
      <w:bookmarkStart w:id="12" w:name="_Toc146023299"/>
      <w:r>
        <w:rPr>
          <w:rFonts w:ascii="Verdana" w:hAnsi="Verdana"/>
          <w:color w:val="auto"/>
          <w:sz w:val="32"/>
          <w:szCs w:val="32"/>
        </w:rPr>
        <w:t>Programma van Eisen</w:t>
      </w:r>
      <w:bookmarkEnd w:id="12"/>
    </w:p>
    <w:p w14:paraId="7C33B430" w14:textId="5359063E" w:rsidR="004A04AA" w:rsidRDefault="004A04AA" w:rsidP="004A04AA">
      <w:pPr>
        <w:pStyle w:val="broodtekst"/>
        <w:spacing w:line="240" w:lineRule="auto"/>
      </w:pPr>
    </w:p>
    <w:p w14:paraId="611EFC74" w14:textId="77777777" w:rsidR="000A72B8" w:rsidRPr="009C75F5" w:rsidRDefault="000A72B8" w:rsidP="000A72B8">
      <w:pPr>
        <w:rPr>
          <w:rFonts w:ascii="Verdana" w:hAnsi="Verdana" w:cs="Arial"/>
        </w:rPr>
      </w:pPr>
      <w:r w:rsidRPr="009C75F5">
        <w:rPr>
          <w:rFonts w:ascii="Verdana" w:hAnsi="Verdana" w:cs="Arial"/>
        </w:rPr>
        <w:t>In dit hoofdstuk staan de Eisen. U dient in de checklist Eisen (zie onderaan dit hoofdstuk) aan te geven of u akkoord gaat met de Eisen.</w:t>
      </w:r>
    </w:p>
    <w:p w14:paraId="7CC7DC35" w14:textId="77777777" w:rsidR="000A72B8" w:rsidRPr="009C75F5" w:rsidRDefault="000A72B8" w:rsidP="000A72B8">
      <w:pPr>
        <w:rPr>
          <w:rFonts w:ascii="Verdana" w:hAnsi="Verdana" w:cs="Arial"/>
        </w:rPr>
      </w:pPr>
    </w:p>
    <w:p w14:paraId="1A57D6F1" w14:textId="77777777" w:rsidR="000A72B8" w:rsidRPr="009C75F5" w:rsidRDefault="000A72B8" w:rsidP="000A72B8">
      <w:pPr>
        <w:rPr>
          <w:rFonts w:ascii="Verdana" w:hAnsi="Verdana" w:cs="Arial"/>
        </w:rPr>
      </w:pPr>
      <w:r w:rsidRPr="009C75F5">
        <w:rPr>
          <w:rFonts w:ascii="Verdana" w:hAnsi="Verdana" w:cs="Arial"/>
        </w:rPr>
        <w:t>Wanneer u niet akkoord bent met één of meerdere Eisen uit dit hoofdstuk dan is de Inschrijving ongeldig en zal deze niet verder worden beoordeeld. U komt daarmee niet in aanmerking voor gunning van de opdracht.</w:t>
      </w:r>
    </w:p>
    <w:p w14:paraId="36DD8E6E" w14:textId="77777777" w:rsidR="000A72B8" w:rsidRPr="009C75F5" w:rsidRDefault="000A72B8" w:rsidP="000A72B8">
      <w:pPr>
        <w:rPr>
          <w:rFonts w:ascii="Verdana" w:hAnsi="Verdana" w:cs="Arial"/>
        </w:rPr>
      </w:pPr>
    </w:p>
    <w:p w14:paraId="6CADD23F" w14:textId="77777777" w:rsidR="000A72B8" w:rsidRPr="009C75F5" w:rsidRDefault="000A72B8" w:rsidP="000A72B8">
      <w:pPr>
        <w:rPr>
          <w:rFonts w:ascii="Verdana" w:hAnsi="Verdana" w:cs="Arial"/>
        </w:rPr>
      </w:pPr>
      <w:r w:rsidRPr="009C75F5">
        <w:rPr>
          <w:rFonts w:ascii="Verdana" w:hAnsi="Verdana" w:cs="Arial"/>
        </w:rPr>
        <w:t>Met ondertekening:</w:t>
      </w:r>
    </w:p>
    <w:p w14:paraId="6367B53E" w14:textId="77777777" w:rsidR="000A72B8" w:rsidRPr="009C75F5" w:rsidRDefault="000A72B8" w:rsidP="000A72B8">
      <w:pPr>
        <w:rPr>
          <w:rFonts w:ascii="Verdana" w:hAnsi="Verdana" w:cs="Arial"/>
        </w:rPr>
      </w:pPr>
      <w:r w:rsidRPr="009C75F5">
        <w:rPr>
          <w:rFonts w:ascii="Verdana" w:hAnsi="Verdana" w:cs="Arial"/>
        </w:rPr>
        <w:t>- verklaart inschrijver volledig en onvoorwaardelijk te voldoen aan de onderstaande voorwaarden en eisen;</w:t>
      </w:r>
    </w:p>
    <w:p w14:paraId="66948BD2" w14:textId="1F3476E0" w:rsidR="004A04AA" w:rsidRPr="004B09FD" w:rsidRDefault="000A72B8" w:rsidP="004B09FD">
      <w:pPr>
        <w:rPr>
          <w:rFonts w:ascii="Verdana" w:hAnsi="Verdana" w:cs="Arial"/>
        </w:rPr>
      </w:pPr>
      <w:r w:rsidRPr="009C75F5">
        <w:rPr>
          <w:rFonts w:ascii="Verdana" w:hAnsi="Verdana" w:cs="Arial"/>
        </w:rPr>
        <w:t>- verklaart inschrijver volledig en onvoorwaardelijk te voldoen aan al de overige in de opdrachtbeschrijving gestelde voorwaarden en eisen, zoals opgenomen in het Beschrijvend Document en de daarbij behorende Bijlagen</w:t>
      </w:r>
      <w:r>
        <w:rPr>
          <w:rFonts w:ascii="Verdana" w:hAnsi="Verdana" w:cs="Arial"/>
        </w:rPr>
        <w:t>.</w:t>
      </w:r>
    </w:p>
    <w:p w14:paraId="6BC4F730" w14:textId="77777777" w:rsidR="004A04AA" w:rsidRPr="003D5222" w:rsidRDefault="004A04AA" w:rsidP="004A04AA">
      <w:pPr>
        <w:pStyle w:val="Lijstalinea"/>
        <w:keepNext/>
        <w:numPr>
          <w:ilvl w:val="0"/>
          <w:numId w:val="1"/>
        </w:numPr>
        <w:spacing w:line="240" w:lineRule="auto"/>
        <w:contextualSpacing w:val="0"/>
        <w:outlineLvl w:val="1"/>
        <w:rPr>
          <w:rFonts w:ascii="Verdana" w:hAnsi="Verdana"/>
          <w:b/>
          <w:vanish/>
        </w:rPr>
      </w:pPr>
      <w:bookmarkStart w:id="13" w:name="_Toc393969640"/>
      <w:bookmarkStart w:id="14" w:name="_Toc393971466"/>
      <w:bookmarkStart w:id="15" w:name="_Toc393971715"/>
      <w:bookmarkStart w:id="16" w:name="_Toc394049146"/>
      <w:bookmarkStart w:id="17" w:name="_Toc394049215"/>
      <w:bookmarkStart w:id="18" w:name="_Toc394051023"/>
      <w:bookmarkStart w:id="19" w:name="_Toc394062610"/>
      <w:bookmarkStart w:id="20" w:name="_Toc394067617"/>
      <w:bookmarkStart w:id="21" w:name="_Toc394325357"/>
      <w:bookmarkStart w:id="22" w:name="_Toc394325413"/>
      <w:bookmarkStart w:id="23" w:name="_Toc394325659"/>
      <w:bookmarkStart w:id="24" w:name="_Toc394326103"/>
      <w:bookmarkStart w:id="25" w:name="_Toc394326324"/>
      <w:bookmarkStart w:id="26" w:name="_Toc394384318"/>
      <w:bookmarkStart w:id="27" w:name="_Toc394480748"/>
      <w:bookmarkStart w:id="28" w:name="_Toc394480796"/>
      <w:bookmarkStart w:id="29" w:name="_Toc394481757"/>
      <w:bookmarkStart w:id="30" w:name="_Toc394481804"/>
      <w:bookmarkStart w:id="31" w:name="_Toc394491386"/>
      <w:bookmarkStart w:id="32" w:name="_Toc394491436"/>
      <w:bookmarkStart w:id="33" w:name="_Toc394498450"/>
      <w:bookmarkStart w:id="34" w:name="_Toc397499062"/>
      <w:bookmarkStart w:id="35" w:name="_Toc397591895"/>
      <w:bookmarkStart w:id="36" w:name="_Toc397600212"/>
      <w:bookmarkStart w:id="37" w:name="_Toc397601140"/>
      <w:bookmarkStart w:id="38" w:name="_Toc397951731"/>
      <w:bookmarkStart w:id="39" w:name="_Toc398543794"/>
      <w:bookmarkStart w:id="40" w:name="_Toc399148802"/>
      <w:bookmarkStart w:id="41" w:name="_Toc403637462"/>
      <w:bookmarkStart w:id="42" w:name="_Toc403637740"/>
      <w:bookmarkStart w:id="43" w:name="_Toc403638025"/>
      <w:bookmarkStart w:id="44" w:name="_Toc489009924"/>
      <w:bookmarkStart w:id="45" w:name="_Toc146012230"/>
      <w:bookmarkStart w:id="46" w:name="_Toc146023251"/>
      <w:bookmarkStart w:id="47" w:name="_Toc146023300"/>
      <w:bookmarkStart w:id="48" w:name="_Toc153162701"/>
      <w:bookmarkStart w:id="49" w:name="_Toc163984385"/>
      <w:bookmarkStart w:id="50" w:name="_Toc220836318"/>
      <w:bookmarkStart w:id="51" w:name="_Toc222562305"/>
      <w:bookmarkStart w:id="52" w:name="_Toc367958756"/>
      <w:bookmarkStart w:id="53" w:name="_Toc36797320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bookmarkEnd w:id="48"/>
    <w:bookmarkEnd w:id="49"/>
    <w:bookmarkEnd w:id="50"/>
    <w:bookmarkEnd w:id="51"/>
    <w:bookmarkEnd w:id="52"/>
    <w:bookmarkEnd w:id="53"/>
    <w:p w14:paraId="51A7063B" w14:textId="63C88041" w:rsidR="00B47AA6" w:rsidRPr="004B09FD" w:rsidRDefault="00B47AA6" w:rsidP="004B09FD">
      <w:pPr>
        <w:keepNext/>
        <w:spacing w:line="240" w:lineRule="auto"/>
        <w:ind w:left="-2779"/>
        <w:outlineLvl w:val="1"/>
        <w:rPr>
          <w:rFonts w:ascii="Verdana" w:hAnsi="Verdana"/>
          <w:szCs w:val="18"/>
        </w:rPr>
      </w:pPr>
    </w:p>
    <w:p w14:paraId="149CAEA1" w14:textId="77777777" w:rsidR="000A72B8" w:rsidRDefault="000A72B8" w:rsidP="000A72B8">
      <w:pPr>
        <w:pStyle w:val="Kop2"/>
        <w:spacing w:after="0" w:line="240" w:lineRule="auto"/>
        <w:ind w:hanging="851"/>
        <w:rPr>
          <w:rFonts w:ascii="Verdana" w:hAnsi="Verdana"/>
        </w:rPr>
      </w:pPr>
      <w:bookmarkStart w:id="54" w:name="_Toc146023301"/>
      <w:r>
        <w:rPr>
          <w:rFonts w:ascii="Verdana" w:hAnsi="Verdana"/>
        </w:rPr>
        <w:t>Algemeen</w:t>
      </w:r>
      <w:bookmarkStart w:id="55" w:name="_Toc393804779"/>
      <w:bookmarkEnd w:id="54"/>
    </w:p>
    <w:p w14:paraId="600B2828" w14:textId="77777777" w:rsidR="000A72B8" w:rsidRDefault="000A72B8" w:rsidP="00B60E41"/>
    <w:p w14:paraId="567C859F" w14:textId="77777777" w:rsidR="000A72B8" w:rsidRPr="004B09FD" w:rsidRDefault="000A72B8" w:rsidP="00B60E41">
      <w:pPr>
        <w:rPr>
          <w:b/>
        </w:rPr>
      </w:pPr>
      <w:r w:rsidRPr="004B09FD">
        <w:t xml:space="preserve">De aanbestedende dienst heeft geen voorkeur voor bepaalde inschrijvers, noch voor bepaalde merken, types, fabricaten, herkomst e.d. Als er wordt gerefereerd aan bepaalde fabricaten, merken, typen, specifieke standaarden en dergelijke, dan dient dit te worden gelezen met de toevoeging “of daaraan gelijkwaardig”. Voor bestaande en reeds in gebruik zijnde apparatuur staan wel de merknaam en typen beschreven ten behoeve van onderhoud, reparatie en kalibratie. </w:t>
      </w:r>
    </w:p>
    <w:p w14:paraId="7CC92CB4" w14:textId="77777777" w:rsidR="000A72B8" w:rsidRPr="004B09FD" w:rsidRDefault="000A72B8" w:rsidP="00B60E41">
      <w:pPr>
        <w:rPr>
          <w:b/>
        </w:rPr>
      </w:pPr>
    </w:p>
    <w:p w14:paraId="5F4EB8A4" w14:textId="77777777" w:rsidR="000A72B8" w:rsidRPr="004B09FD" w:rsidRDefault="000A72B8" w:rsidP="00B60E41">
      <w:pPr>
        <w:rPr>
          <w:b/>
        </w:rPr>
      </w:pPr>
      <w:r w:rsidRPr="004B09FD">
        <w:t xml:space="preserve">Aan eisen moet worden voldaan. Het niet voldoen aan een eis betekent uitsluiting van verdere beoordeling en wordt de inschrijving terzijde gelegd (knock-out criterium). </w:t>
      </w:r>
    </w:p>
    <w:p w14:paraId="376AA31F" w14:textId="2F311C32" w:rsidR="000A72B8" w:rsidRPr="004B09FD" w:rsidRDefault="000A72B8" w:rsidP="00B60E41">
      <w:pPr>
        <w:rPr>
          <w:b/>
        </w:rPr>
      </w:pPr>
      <w:r w:rsidRPr="004B09FD">
        <w:t xml:space="preserve">De wensen worden inhoudelijk beoordeeld door een beoordelingscommissie en zijn te vinden in het Beschrijvend document, hoofdstuk </w:t>
      </w:r>
      <w:r w:rsidR="00A71FA5">
        <w:t>6</w:t>
      </w:r>
      <w:r w:rsidRPr="004B09FD">
        <w:t xml:space="preserve">, beoordeling en gunning. </w:t>
      </w:r>
    </w:p>
    <w:p w14:paraId="5C68139B" w14:textId="77777777" w:rsidR="000A72B8" w:rsidRPr="004B09FD" w:rsidRDefault="000A72B8" w:rsidP="00B60E41">
      <w:pPr>
        <w:rPr>
          <w:b/>
        </w:rPr>
      </w:pPr>
      <w:r w:rsidRPr="004B09FD">
        <w:t xml:space="preserve">Inschrijvers dienen te voldoen aan alle opgenomen eisen die de aanbestedende dienst heeft geformuleerd ten aanzien van de te leveren prestatie. Eisen worden als volgt weergegeven: </w:t>
      </w:r>
    </w:p>
    <w:p w14:paraId="66BDA61E" w14:textId="77777777" w:rsidR="000A72B8" w:rsidRPr="004B09FD" w:rsidRDefault="000A72B8" w:rsidP="000A72B8">
      <w:pPr>
        <w:pStyle w:val="Kop2"/>
        <w:numPr>
          <w:ilvl w:val="0"/>
          <w:numId w:val="0"/>
        </w:numPr>
        <w:spacing w:after="0" w:line="240" w:lineRule="auto"/>
        <w:rPr>
          <w:rFonts w:ascii="Verdana" w:hAnsi="Verdana"/>
          <w:b w:val="0"/>
          <w:bCs/>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51"/>
        <w:gridCol w:w="8221"/>
      </w:tblGrid>
      <w:tr w:rsidR="000A72B8" w:rsidRPr="004B09FD" w14:paraId="4A000418" w14:textId="77777777" w:rsidTr="000A72B8">
        <w:tc>
          <w:tcPr>
            <w:tcW w:w="851" w:type="dxa"/>
            <w:shd w:val="clear" w:color="auto" w:fill="A6A6A6" w:themeFill="background1" w:themeFillShade="A6"/>
          </w:tcPr>
          <w:p w14:paraId="149AAC36" w14:textId="77777777" w:rsidR="000A72B8" w:rsidRPr="004B09FD" w:rsidRDefault="000A72B8" w:rsidP="00F26A00">
            <w:pPr>
              <w:rPr>
                <w:rFonts w:ascii="Verdana" w:hAnsi="Verdana" w:cs="Arial"/>
              </w:rPr>
            </w:pPr>
            <w:r w:rsidRPr="004B09FD">
              <w:rPr>
                <w:rFonts w:ascii="Verdana" w:hAnsi="Verdana" w:cs="Arial"/>
              </w:rPr>
              <w:t>EIS 1.</w:t>
            </w:r>
          </w:p>
        </w:tc>
        <w:tc>
          <w:tcPr>
            <w:tcW w:w="8221" w:type="dxa"/>
            <w:shd w:val="clear" w:color="auto" w:fill="D9D9D9" w:themeFill="background1" w:themeFillShade="D9"/>
          </w:tcPr>
          <w:p w14:paraId="0CCD48E5" w14:textId="77777777" w:rsidR="000A72B8" w:rsidRPr="004B09FD" w:rsidRDefault="000A72B8" w:rsidP="00F26A00">
            <w:pPr>
              <w:pStyle w:val="INKtabeltekst"/>
              <w:spacing w:line="240" w:lineRule="auto"/>
              <w:rPr>
                <w:rFonts w:ascii="Verdana" w:hAnsi="Verdana"/>
                <w:b/>
              </w:rPr>
            </w:pPr>
            <w:r w:rsidRPr="004B09FD">
              <w:rPr>
                <w:rFonts w:ascii="Verdana" w:hAnsi="Verdana"/>
                <w:b/>
              </w:rPr>
              <w:t>Gunningseisen</w:t>
            </w:r>
          </w:p>
          <w:p w14:paraId="3A72324A" w14:textId="77777777" w:rsidR="000A72B8" w:rsidRPr="004B09FD" w:rsidRDefault="000A72B8" w:rsidP="00F26A00">
            <w:pPr>
              <w:autoSpaceDE w:val="0"/>
              <w:autoSpaceDN w:val="0"/>
              <w:adjustRightInd w:val="0"/>
              <w:rPr>
                <w:rFonts w:ascii="Verdana" w:hAnsi="Verdana" w:cs="Arial"/>
              </w:rPr>
            </w:pPr>
            <w:r w:rsidRPr="004B09FD">
              <w:rPr>
                <w:rFonts w:ascii="Verdana" w:hAnsi="Verdana" w:cs="Arial"/>
                <w:szCs w:val="18"/>
              </w:rPr>
              <w:t>Aan een gunningseis moet worden voldaan op het moment van inschrijving. Als niet is voldaan aan een gunningseis dan wordt tot uitsluiting overgegaan.</w:t>
            </w:r>
          </w:p>
        </w:tc>
      </w:tr>
      <w:tr w:rsidR="000A72B8" w:rsidRPr="004B09FD" w14:paraId="48555220" w14:textId="77777777" w:rsidTr="000A72B8">
        <w:tblPrEx>
          <w:tblBorders>
            <w:insideH w:val="single" w:sz="4" w:space="0" w:color="auto"/>
            <w:insideV w:val="single" w:sz="4" w:space="0" w:color="auto"/>
          </w:tblBorders>
          <w:shd w:val="clear" w:color="auto" w:fill="auto"/>
        </w:tblPrEx>
        <w:tc>
          <w:tcPr>
            <w:tcW w:w="851" w:type="dxa"/>
            <w:shd w:val="clear" w:color="auto" w:fill="00B0F0"/>
          </w:tcPr>
          <w:p w14:paraId="7EDA4D32" w14:textId="77777777" w:rsidR="000A72B8" w:rsidRPr="004B09FD" w:rsidRDefault="000A72B8" w:rsidP="00F26A00">
            <w:pPr>
              <w:autoSpaceDE w:val="0"/>
              <w:autoSpaceDN w:val="0"/>
              <w:adjustRightInd w:val="0"/>
              <w:rPr>
                <w:rFonts w:ascii="Verdana" w:hAnsi="Verdana" w:cs="Arial"/>
                <w:color w:val="000000"/>
                <w:spacing w:val="5"/>
                <w:szCs w:val="18"/>
              </w:rPr>
            </w:pPr>
            <w:r w:rsidRPr="004B09FD">
              <w:rPr>
                <w:rFonts w:ascii="Verdana" w:hAnsi="Verdana" w:cs="Arial"/>
                <w:color w:val="000000"/>
                <w:spacing w:val="5"/>
                <w:szCs w:val="18"/>
              </w:rPr>
              <w:t>UE 1.</w:t>
            </w:r>
          </w:p>
        </w:tc>
        <w:tc>
          <w:tcPr>
            <w:tcW w:w="8221" w:type="dxa"/>
            <w:shd w:val="clear" w:color="auto" w:fill="FFF2CC" w:themeFill="accent4" w:themeFillTint="33"/>
          </w:tcPr>
          <w:p w14:paraId="17D0695C" w14:textId="77777777" w:rsidR="000A72B8" w:rsidRPr="004B09FD" w:rsidRDefault="000A72B8" w:rsidP="00F26A00">
            <w:pPr>
              <w:autoSpaceDE w:val="0"/>
              <w:autoSpaceDN w:val="0"/>
              <w:adjustRightInd w:val="0"/>
              <w:rPr>
                <w:rFonts w:ascii="Verdana" w:hAnsi="Verdana" w:cs="Arial"/>
                <w:b/>
                <w:szCs w:val="18"/>
              </w:rPr>
            </w:pPr>
            <w:r w:rsidRPr="004B09FD">
              <w:rPr>
                <w:rFonts w:ascii="Verdana" w:hAnsi="Verdana" w:cs="Arial"/>
                <w:b/>
                <w:szCs w:val="18"/>
              </w:rPr>
              <w:t>Uitvoeringseisen</w:t>
            </w:r>
          </w:p>
          <w:p w14:paraId="31669B01" w14:textId="77777777" w:rsidR="000A72B8" w:rsidRPr="004B09FD" w:rsidRDefault="000A72B8" w:rsidP="00F26A00">
            <w:pPr>
              <w:autoSpaceDE w:val="0"/>
              <w:autoSpaceDN w:val="0"/>
              <w:adjustRightInd w:val="0"/>
              <w:rPr>
                <w:rFonts w:ascii="Verdana" w:hAnsi="Verdana" w:cs="Arial"/>
                <w:szCs w:val="18"/>
              </w:rPr>
            </w:pPr>
            <w:r w:rsidRPr="004B09FD">
              <w:rPr>
                <w:rFonts w:ascii="Verdana" w:hAnsi="Verdana" w:cs="Arial"/>
                <w:szCs w:val="18"/>
              </w:rPr>
              <w:t>Voorwaarden waar opdrachtnemer zich bij de uitvoering van de opdracht aan dient te houden zijn uitvoeringseisen. De uitvoeringseisen zijn opgenomen in dit document.</w:t>
            </w:r>
            <w:r w:rsidRPr="004B09FD">
              <w:rPr>
                <w:rFonts w:ascii="Verdana" w:hAnsi="Verdana" w:cs="Arial"/>
                <w:szCs w:val="18"/>
              </w:rPr>
              <w:br/>
              <w:t>Door het indienen van een inschrijving gaat u onvoorwaardelijk akkoord</w:t>
            </w:r>
            <w:r w:rsidRPr="004B09FD">
              <w:rPr>
                <w:rFonts w:ascii="Verdana" w:hAnsi="Verdana" w:cs="Arial"/>
                <w:color w:val="000000"/>
                <w:spacing w:val="5"/>
                <w:szCs w:val="18"/>
              </w:rPr>
              <w:t xml:space="preserve"> met het voldoen aan de uitvoeringseisen gedurende de uitvoering van de overeenkomst.</w:t>
            </w:r>
          </w:p>
        </w:tc>
      </w:tr>
    </w:tbl>
    <w:p w14:paraId="072F4A72" w14:textId="3AC13822" w:rsidR="006538D5" w:rsidRPr="004B09FD" w:rsidRDefault="006538D5" w:rsidP="000A72B8">
      <w:pPr>
        <w:pStyle w:val="Kop2"/>
        <w:numPr>
          <w:ilvl w:val="0"/>
          <w:numId w:val="0"/>
        </w:numPr>
        <w:spacing w:after="0" w:line="240" w:lineRule="auto"/>
        <w:rPr>
          <w:rStyle w:val="Hyperlink"/>
          <w:rFonts w:ascii="Verdana" w:hAnsi="Verdana"/>
          <w:b w:val="0"/>
          <w:bCs/>
          <w:color w:val="auto"/>
          <w:u w:val="none"/>
        </w:rPr>
      </w:pPr>
    </w:p>
    <w:p w14:paraId="525190E5" w14:textId="7A7F259A" w:rsidR="00AB7C32" w:rsidRPr="004B09FD" w:rsidRDefault="00AB7C32" w:rsidP="00AB7C32">
      <w:pPr>
        <w:pStyle w:val="Kop2"/>
        <w:spacing w:after="0" w:line="240" w:lineRule="auto"/>
        <w:ind w:hanging="851"/>
        <w:rPr>
          <w:rFonts w:ascii="Verdana" w:hAnsi="Verdana"/>
        </w:rPr>
      </w:pPr>
      <w:bookmarkStart w:id="56" w:name="_Toc146023302"/>
      <w:r w:rsidRPr="004B09FD">
        <w:rPr>
          <w:rFonts w:ascii="Verdana" w:hAnsi="Verdana"/>
        </w:rPr>
        <w:t>Algemene eisen</w:t>
      </w:r>
      <w:bookmarkEnd w:id="56"/>
    </w:p>
    <w:p w14:paraId="7AD2837F" w14:textId="6B1FF5D9" w:rsidR="00AB7C32" w:rsidRPr="004B09FD" w:rsidRDefault="00AB7C32" w:rsidP="00AB7C32">
      <w:pPr>
        <w:rPr>
          <w:rFonts w:ascii="Verdana" w:hAnsi="Verdana"/>
        </w:rPr>
      </w:pPr>
      <w:r w:rsidRPr="004B09FD">
        <w:rPr>
          <w:rFonts w:ascii="Verdana" w:hAnsi="Verdana"/>
        </w:rPr>
        <w:t xml:space="preserve">In dit hoofdstuk zijn algemene eisen opgenomen. De bepaling in dit hoofdstuk hebben allemaal specifiek betrekking op de uitvoeringsperiode van de aanbesteedde opdracht. </w:t>
      </w:r>
    </w:p>
    <w:p w14:paraId="44276B23" w14:textId="5817D3EC" w:rsidR="0027257A" w:rsidRPr="004B09FD" w:rsidRDefault="0027257A" w:rsidP="00AB7C32">
      <w:pPr>
        <w:rPr>
          <w:rFonts w:ascii="Verdana" w:hAnsi="Verdana"/>
        </w:rPr>
      </w:pPr>
    </w:p>
    <w:p w14:paraId="56C1C144" w14:textId="510A9956" w:rsidR="006538D5" w:rsidRPr="004B09FD" w:rsidRDefault="0027257A" w:rsidP="00771B6F">
      <w:pPr>
        <w:pStyle w:val="Kop3"/>
        <w:ind w:hanging="851"/>
        <w:jc w:val="both"/>
        <w:rPr>
          <w:rFonts w:ascii="Verdana" w:hAnsi="Verdana"/>
        </w:rPr>
      </w:pPr>
      <w:r w:rsidRPr="004B09FD">
        <w:rPr>
          <w:rFonts w:ascii="Verdana" w:hAnsi="Verdana"/>
        </w:rPr>
        <w:t>Verplichte belastingen, milieubescherming, arbeidsvoorwaarden</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51"/>
        <w:gridCol w:w="8221"/>
      </w:tblGrid>
      <w:tr w:rsidR="00771B6F" w:rsidRPr="004B09FD" w14:paraId="0F580F97" w14:textId="77777777" w:rsidTr="00F26A00">
        <w:tc>
          <w:tcPr>
            <w:tcW w:w="851" w:type="dxa"/>
            <w:shd w:val="clear" w:color="auto" w:fill="00B0F0"/>
          </w:tcPr>
          <w:p w14:paraId="60F83EB6" w14:textId="77777777" w:rsidR="00771B6F" w:rsidRPr="004B09FD" w:rsidRDefault="00771B6F" w:rsidP="00F26A00">
            <w:pPr>
              <w:autoSpaceDE w:val="0"/>
              <w:autoSpaceDN w:val="0"/>
              <w:adjustRightInd w:val="0"/>
              <w:rPr>
                <w:rFonts w:ascii="Verdana" w:hAnsi="Verdana" w:cs="Arial"/>
                <w:color w:val="000000"/>
                <w:spacing w:val="5"/>
                <w:szCs w:val="18"/>
              </w:rPr>
            </w:pPr>
            <w:bookmarkStart w:id="57" w:name="_Hlk146021930"/>
            <w:r w:rsidRPr="004B09FD">
              <w:rPr>
                <w:rFonts w:ascii="Verdana" w:hAnsi="Verdana" w:cs="Arial"/>
                <w:color w:val="000000"/>
                <w:spacing w:val="5"/>
                <w:szCs w:val="18"/>
              </w:rPr>
              <w:t>UE 1.</w:t>
            </w:r>
          </w:p>
        </w:tc>
        <w:tc>
          <w:tcPr>
            <w:tcW w:w="8221" w:type="dxa"/>
            <w:shd w:val="clear" w:color="auto" w:fill="FFF2CC" w:themeFill="accent4" w:themeFillTint="33"/>
          </w:tcPr>
          <w:p w14:paraId="2E8AC62D" w14:textId="77777777" w:rsidR="00771B6F" w:rsidRPr="004B09FD" w:rsidRDefault="00771B6F" w:rsidP="00F26A00">
            <w:pPr>
              <w:autoSpaceDE w:val="0"/>
              <w:autoSpaceDN w:val="0"/>
              <w:adjustRightInd w:val="0"/>
              <w:rPr>
                <w:rFonts w:ascii="Verdana" w:hAnsi="Verdana" w:cs="Arial"/>
                <w:color w:val="000000"/>
                <w:spacing w:val="5"/>
                <w:szCs w:val="18"/>
              </w:rPr>
            </w:pPr>
            <w:r w:rsidRPr="004B09FD">
              <w:rPr>
                <w:rFonts w:ascii="Verdana" w:hAnsi="Verdana" w:cs="Arial"/>
                <w:color w:val="000000"/>
                <w:spacing w:val="5"/>
                <w:szCs w:val="18"/>
              </w:rPr>
              <w:t>Inschrijvers dienen bij het opstellen van hun inschrijving rekening te hebben gehouden met de verplichtingen uit hoofde van de bepalingen inzake de arbeidsbescherming en de arbeidsvoorwaarden die gelden in het land waar de opdracht wordt uitgevoerd, zoals bedoeld in artikel 2.81 lid 2Aw2012.</w:t>
            </w:r>
          </w:p>
          <w:p w14:paraId="1CE18211" w14:textId="77777777" w:rsidR="00771B6F" w:rsidRPr="004B09FD" w:rsidRDefault="00771B6F" w:rsidP="00F26A00">
            <w:pPr>
              <w:autoSpaceDE w:val="0"/>
              <w:autoSpaceDN w:val="0"/>
              <w:adjustRightInd w:val="0"/>
              <w:rPr>
                <w:rFonts w:ascii="Verdana" w:hAnsi="Verdana" w:cs="Arial"/>
                <w:color w:val="000000"/>
                <w:spacing w:val="5"/>
                <w:szCs w:val="18"/>
              </w:rPr>
            </w:pPr>
          </w:p>
          <w:p w14:paraId="1247983A" w14:textId="77777777" w:rsidR="00771B6F" w:rsidRPr="004B09FD" w:rsidRDefault="00771B6F" w:rsidP="00F26A00">
            <w:pPr>
              <w:autoSpaceDE w:val="0"/>
              <w:autoSpaceDN w:val="0"/>
              <w:adjustRightInd w:val="0"/>
              <w:rPr>
                <w:rFonts w:ascii="Verdana" w:hAnsi="Verdana" w:cs="Arial"/>
                <w:color w:val="000000"/>
                <w:spacing w:val="5"/>
                <w:szCs w:val="18"/>
              </w:rPr>
            </w:pPr>
            <w:r w:rsidRPr="004B09FD">
              <w:rPr>
                <w:rFonts w:ascii="Verdana" w:hAnsi="Verdana" w:cs="Arial"/>
                <w:color w:val="000000"/>
                <w:spacing w:val="5"/>
                <w:szCs w:val="18"/>
              </w:rPr>
              <w:t>Kennis omtrent die belastingen en milieubescherming, arbeidsvoorwaarden en arbeidsbescherming kunnen Inschrijvers, voor zover het gaat om uitvoering in Nederland, verkrijgen bij:</w:t>
            </w:r>
          </w:p>
          <w:p w14:paraId="5FA79893" w14:textId="77777777" w:rsidR="00771B6F" w:rsidRPr="004B09FD" w:rsidRDefault="00771B6F" w:rsidP="00F26A00">
            <w:pPr>
              <w:autoSpaceDE w:val="0"/>
              <w:autoSpaceDN w:val="0"/>
              <w:adjustRightInd w:val="0"/>
              <w:rPr>
                <w:rFonts w:ascii="Verdana" w:hAnsi="Verdana" w:cs="Arial"/>
                <w:color w:val="000000"/>
                <w:spacing w:val="5"/>
                <w:szCs w:val="18"/>
              </w:rPr>
            </w:pPr>
            <w:r w:rsidRPr="004B09FD">
              <w:rPr>
                <w:rFonts w:ascii="Verdana" w:hAnsi="Verdana" w:cs="Arial"/>
                <w:color w:val="000000"/>
                <w:spacing w:val="5"/>
                <w:szCs w:val="18"/>
              </w:rPr>
              <w:t>-</w:t>
            </w:r>
            <w:r w:rsidRPr="004B09FD">
              <w:rPr>
                <w:rFonts w:ascii="Verdana" w:hAnsi="Verdana" w:cs="Arial"/>
                <w:color w:val="000000"/>
                <w:spacing w:val="5"/>
                <w:szCs w:val="18"/>
              </w:rPr>
              <w:tab/>
              <w:t>Het ministerie van Infrastructuur en Waterstaat,</w:t>
            </w:r>
          </w:p>
          <w:p w14:paraId="3B951F63" w14:textId="77777777" w:rsidR="00771B6F" w:rsidRPr="004B09FD" w:rsidRDefault="00771B6F" w:rsidP="00F26A00">
            <w:pPr>
              <w:autoSpaceDE w:val="0"/>
              <w:autoSpaceDN w:val="0"/>
              <w:adjustRightInd w:val="0"/>
              <w:rPr>
                <w:rFonts w:ascii="Verdana" w:hAnsi="Verdana" w:cs="Arial"/>
                <w:color w:val="000000"/>
                <w:spacing w:val="5"/>
                <w:szCs w:val="18"/>
              </w:rPr>
            </w:pPr>
            <w:r w:rsidRPr="004B09FD">
              <w:rPr>
                <w:rFonts w:ascii="Verdana" w:hAnsi="Verdana" w:cs="Arial"/>
                <w:color w:val="000000"/>
                <w:spacing w:val="5"/>
                <w:szCs w:val="18"/>
              </w:rPr>
              <w:t xml:space="preserve">             </w:t>
            </w:r>
            <w:hyperlink r:id="rId11" w:history="1">
              <w:r w:rsidRPr="004B09FD">
                <w:rPr>
                  <w:rStyle w:val="Hyperlink"/>
                  <w:rFonts w:ascii="Verdana" w:hAnsi="Verdana" w:cs="Arial"/>
                  <w:spacing w:val="5"/>
                  <w:szCs w:val="18"/>
                </w:rPr>
                <w:t>www.rijksoverheid.nl/ministeries/ienw</w:t>
              </w:r>
            </w:hyperlink>
          </w:p>
          <w:p w14:paraId="62E1E697" w14:textId="77777777" w:rsidR="00771B6F" w:rsidRPr="004B09FD" w:rsidRDefault="00771B6F" w:rsidP="00F26A00">
            <w:pPr>
              <w:autoSpaceDE w:val="0"/>
              <w:autoSpaceDN w:val="0"/>
              <w:adjustRightInd w:val="0"/>
              <w:rPr>
                <w:rFonts w:ascii="Verdana" w:hAnsi="Verdana" w:cs="Arial"/>
                <w:color w:val="000000"/>
                <w:spacing w:val="5"/>
                <w:szCs w:val="18"/>
              </w:rPr>
            </w:pPr>
          </w:p>
        </w:tc>
      </w:tr>
      <w:tr w:rsidR="00771B6F" w:rsidRPr="004B09FD" w14:paraId="1BD349BC" w14:textId="77777777" w:rsidTr="00F26A00">
        <w:tc>
          <w:tcPr>
            <w:tcW w:w="851" w:type="dxa"/>
            <w:shd w:val="clear" w:color="auto" w:fill="00B0F0"/>
          </w:tcPr>
          <w:p w14:paraId="405ADA70" w14:textId="77777777" w:rsidR="00771B6F" w:rsidRPr="004B09FD" w:rsidRDefault="00771B6F" w:rsidP="00F26A00">
            <w:pPr>
              <w:autoSpaceDE w:val="0"/>
              <w:autoSpaceDN w:val="0"/>
              <w:adjustRightInd w:val="0"/>
              <w:rPr>
                <w:rFonts w:ascii="Verdana" w:hAnsi="Verdana" w:cs="Arial"/>
                <w:color w:val="000000"/>
                <w:spacing w:val="5"/>
                <w:szCs w:val="18"/>
              </w:rPr>
            </w:pPr>
          </w:p>
        </w:tc>
        <w:tc>
          <w:tcPr>
            <w:tcW w:w="8221" w:type="dxa"/>
            <w:shd w:val="clear" w:color="auto" w:fill="FFF2CC" w:themeFill="accent4" w:themeFillTint="33"/>
          </w:tcPr>
          <w:p w14:paraId="787AD892" w14:textId="77777777" w:rsidR="00771B6F" w:rsidRPr="004B09FD" w:rsidRDefault="00771B6F" w:rsidP="00F26A00">
            <w:pPr>
              <w:autoSpaceDE w:val="0"/>
              <w:autoSpaceDN w:val="0"/>
              <w:adjustRightInd w:val="0"/>
              <w:rPr>
                <w:rFonts w:ascii="Verdana" w:hAnsi="Verdana" w:cs="Arial"/>
                <w:color w:val="000000"/>
                <w:spacing w:val="5"/>
                <w:szCs w:val="18"/>
              </w:rPr>
            </w:pPr>
          </w:p>
        </w:tc>
      </w:tr>
      <w:tr w:rsidR="00771B6F" w:rsidRPr="004B09FD" w14:paraId="4A6B8FD7" w14:textId="77777777" w:rsidTr="00F26A00">
        <w:tc>
          <w:tcPr>
            <w:tcW w:w="851" w:type="dxa"/>
            <w:shd w:val="clear" w:color="auto" w:fill="00B0F0"/>
          </w:tcPr>
          <w:p w14:paraId="13C06BF8" w14:textId="77777777" w:rsidR="00771B6F" w:rsidRPr="004B09FD" w:rsidRDefault="00771B6F" w:rsidP="00F26A00">
            <w:pPr>
              <w:autoSpaceDE w:val="0"/>
              <w:autoSpaceDN w:val="0"/>
              <w:adjustRightInd w:val="0"/>
              <w:rPr>
                <w:rFonts w:ascii="Verdana" w:hAnsi="Verdana" w:cs="Arial"/>
                <w:color w:val="000000"/>
                <w:spacing w:val="5"/>
                <w:szCs w:val="18"/>
              </w:rPr>
            </w:pPr>
          </w:p>
        </w:tc>
        <w:tc>
          <w:tcPr>
            <w:tcW w:w="8221" w:type="dxa"/>
            <w:shd w:val="clear" w:color="auto" w:fill="FFF2CC" w:themeFill="accent4" w:themeFillTint="33"/>
          </w:tcPr>
          <w:p w14:paraId="57FAC52F" w14:textId="77777777" w:rsidR="00771B6F" w:rsidRPr="004B09FD" w:rsidRDefault="00771B6F" w:rsidP="00F26A00">
            <w:pPr>
              <w:autoSpaceDE w:val="0"/>
              <w:autoSpaceDN w:val="0"/>
              <w:adjustRightInd w:val="0"/>
              <w:rPr>
                <w:rFonts w:ascii="Verdana" w:hAnsi="Verdana" w:cs="Arial"/>
                <w:color w:val="000000"/>
                <w:spacing w:val="5"/>
                <w:szCs w:val="18"/>
              </w:rPr>
            </w:pPr>
          </w:p>
        </w:tc>
      </w:tr>
      <w:bookmarkEnd w:id="57"/>
    </w:tbl>
    <w:p w14:paraId="1EA95395" w14:textId="77777777" w:rsidR="00771B6F" w:rsidRPr="004B09FD" w:rsidRDefault="00771B6F" w:rsidP="00771B6F">
      <w:pPr>
        <w:rPr>
          <w:rFonts w:ascii="Verdana" w:hAnsi="Verdana"/>
        </w:rPr>
      </w:pPr>
    </w:p>
    <w:p w14:paraId="59C3684D" w14:textId="1C2DEDB2" w:rsidR="00771B6F" w:rsidRPr="004B09FD" w:rsidRDefault="00771B6F" w:rsidP="00771B6F">
      <w:pPr>
        <w:pStyle w:val="Kop3"/>
        <w:ind w:hanging="851"/>
        <w:jc w:val="both"/>
        <w:rPr>
          <w:rFonts w:ascii="Verdana" w:hAnsi="Verdana"/>
        </w:rPr>
      </w:pPr>
      <w:r w:rsidRPr="004B09FD">
        <w:rPr>
          <w:rFonts w:ascii="Verdana" w:hAnsi="Verdana"/>
        </w:rPr>
        <w:t>Verzekering</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51"/>
        <w:gridCol w:w="8221"/>
      </w:tblGrid>
      <w:tr w:rsidR="00771B6F" w:rsidRPr="004B09FD" w14:paraId="2C41BA4D" w14:textId="77777777" w:rsidTr="00F26A00">
        <w:tc>
          <w:tcPr>
            <w:tcW w:w="851" w:type="dxa"/>
            <w:shd w:val="clear" w:color="auto" w:fill="00B0F0"/>
          </w:tcPr>
          <w:p w14:paraId="2EC467EE" w14:textId="77777777" w:rsidR="00771B6F" w:rsidRPr="004B09FD" w:rsidRDefault="00771B6F" w:rsidP="00F26A00">
            <w:pPr>
              <w:autoSpaceDE w:val="0"/>
              <w:autoSpaceDN w:val="0"/>
              <w:adjustRightInd w:val="0"/>
              <w:rPr>
                <w:rFonts w:ascii="Verdana" w:hAnsi="Verdana" w:cs="Arial"/>
                <w:color w:val="000000"/>
                <w:spacing w:val="5"/>
                <w:szCs w:val="18"/>
              </w:rPr>
            </w:pPr>
            <w:r w:rsidRPr="004B09FD">
              <w:rPr>
                <w:rFonts w:ascii="Verdana" w:hAnsi="Verdana" w:cs="Arial"/>
                <w:color w:val="000000"/>
                <w:spacing w:val="5"/>
                <w:szCs w:val="18"/>
              </w:rPr>
              <w:t>UE 2.</w:t>
            </w:r>
          </w:p>
        </w:tc>
        <w:tc>
          <w:tcPr>
            <w:tcW w:w="8221" w:type="dxa"/>
            <w:shd w:val="clear" w:color="auto" w:fill="FFF2CC" w:themeFill="accent4" w:themeFillTint="33"/>
          </w:tcPr>
          <w:p w14:paraId="3FD3D1DA" w14:textId="77777777" w:rsidR="00771B6F" w:rsidRPr="004B09FD" w:rsidRDefault="00771B6F" w:rsidP="00F26A00">
            <w:pPr>
              <w:autoSpaceDE w:val="0"/>
              <w:autoSpaceDN w:val="0"/>
              <w:adjustRightInd w:val="0"/>
              <w:rPr>
                <w:rFonts w:ascii="Verdana" w:hAnsi="Verdana" w:cs="Arial"/>
                <w:color w:val="000000"/>
                <w:spacing w:val="5"/>
                <w:szCs w:val="18"/>
              </w:rPr>
            </w:pPr>
            <w:r w:rsidRPr="004B09FD">
              <w:rPr>
                <w:rFonts w:ascii="Verdana" w:hAnsi="Verdana" w:cs="Arial"/>
                <w:color w:val="000000"/>
                <w:spacing w:val="5"/>
                <w:szCs w:val="18"/>
              </w:rPr>
              <w:t xml:space="preserve">Gezien de aard van de werkzaamheden acht de Aanbestedende dienst het noodzakelijk dat Inschrijver verzekerd is tegen bedrijfsaansprakelijkheid, dan wel bereid en in staat te zijn om bij gunning zich voor bedrijfsaansprakelijkheid/beroepsfouten te verzekeren met een dekking van </w:t>
            </w:r>
          </w:p>
          <w:p w14:paraId="3C268178" w14:textId="77777777" w:rsidR="00771B6F" w:rsidRPr="004B09FD" w:rsidRDefault="00771B6F" w:rsidP="00F26A00">
            <w:pPr>
              <w:autoSpaceDE w:val="0"/>
              <w:autoSpaceDN w:val="0"/>
              <w:adjustRightInd w:val="0"/>
              <w:rPr>
                <w:rFonts w:ascii="Verdana" w:hAnsi="Verdana" w:cs="Arial"/>
                <w:color w:val="000000"/>
                <w:spacing w:val="5"/>
                <w:szCs w:val="18"/>
              </w:rPr>
            </w:pPr>
            <w:r w:rsidRPr="004B09FD">
              <w:rPr>
                <w:rFonts w:ascii="Verdana" w:hAnsi="Verdana" w:cs="Arial"/>
                <w:color w:val="000000"/>
                <w:spacing w:val="5"/>
                <w:szCs w:val="18"/>
              </w:rPr>
              <w:t>€ 500.000,00 of equivalente tegenwaarde, gedurende tenminste de looptijd van de opdracht. Op daartoe strekkend verzoek verstrekt de winnende Inschrijver bewijs van adequate verzekering dan wel een verklaring waaruit blijkt dat deze hiertoe bereid en in staat is de bij gunning af te sluiten.</w:t>
            </w:r>
          </w:p>
        </w:tc>
      </w:tr>
    </w:tbl>
    <w:p w14:paraId="55C3053B" w14:textId="5E00B007" w:rsidR="00771B6F" w:rsidRDefault="00771B6F" w:rsidP="00771B6F">
      <w:pPr>
        <w:rPr>
          <w:rFonts w:ascii="Verdana" w:hAnsi="Verdana"/>
        </w:rPr>
      </w:pPr>
    </w:p>
    <w:p w14:paraId="05C8A60E" w14:textId="77777777" w:rsidR="00D126A5" w:rsidRPr="004B09FD" w:rsidRDefault="00D126A5" w:rsidP="00771B6F">
      <w:pPr>
        <w:rPr>
          <w:rFonts w:ascii="Verdana" w:hAnsi="Verdana"/>
        </w:rPr>
      </w:pPr>
    </w:p>
    <w:p w14:paraId="55C184F3" w14:textId="1A106EE1" w:rsidR="00771B6F" w:rsidRPr="004B09FD" w:rsidRDefault="00771B6F" w:rsidP="00771B6F">
      <w:pPr>
        <w:pStyle w:val="Kop2"/>
        <w:spacing w:after="0" w:line="240" w:lineRule="auto"/>
        <w:ind w:hanging="851"/>
        <w:rPr>
          <w:rFonts w:ascii="Verdana" w:hAnsi="Verdana"/>
        </w:rPr>
      </w:pPr>
      <w:bookmarkStart w:id="58" w:name="_Toc146023303"/>
      <w:r w:rsidRPr="004B09FD">
        <w:rPr>
          <w:rFonts w:ascii="Verdana" w:hAnsi="Verdana"/>
        </w:rPr>
        <w:t>Juridische Kaders</w:t>
      </w:r>
      <w:bookmarkEnd w:id="58"/>
    </w:p>
    <w:p w14:paraId="037A8063" w14:textId="77777777" w:rsidR="00771B6F" w:rsidRPr="004B09FD" w:rsidRDefault="00771B6F" w:rsidP="00771B6F">
      <w:pPr>
        <w:rPr>
          <w:rFonts w:ascii="Verdana" w:hAnsi="Verdana"/>
        </w:rPr>
      </w:pPr>
    </w:p>
    <w:p w14:paraId="4D12AE9A" w14:textId="77777777" w:rsidR="00771B6F" w:rsidRPr="004B09FD" w:rsidRDefault="00771B6F" w:rsidP="00771B6F">
      <w:pPr>
        <w:rPr>
          <w:rFonts w:ascii="Verdana" w:hAnsi="Verdana"/>
        </w:rPr>
      </w:pPr>
      <w:bookmarkStart w:id="59" w:name="_Toc327876357"/>
      <w:bookmarkStart w:id="60" w:name="_Toc327876715"/>
      <w:bookmarkStart w:id="61" w:name="_Toc327878645"/>
      <w:bookmarkStart w:id="62" w:name="_Toc327878890"/>
      <w:r w:rsidRPr="004B09FD">
        <w:rPr>
          <w:rFonts w:ascii="Verdana" w:hAnsi="Verdana"/>
        </w:rPr>
        <w:t>De in bijlage 1 van het beschrijvend document opgenomen conceptovereenkomst kan - alvorens deze door Inschrijver(s) wordt ondertekend - door de Aanbestedende dienst worden gewijzigd en nader uitgewerkt, mede naar aanleiding van de door de Inschrijver gedane opmerkingen en tekstsuggesties in de Nota(‘s) van inlichtingen. De wijzigingen en/of de aangepaste overeenkomst zullen/zal de Inschrijvers per nota van inlichtingen kenbaar worden gemaakt</w:t>
      </w:r>
      <w:bookmarkEnd w:id="59"/>
      <w:bookmarkEnd w:id="60"/>
      <w:bookmarkEnd w:id="61"/>
      <w:bookmarkEnd w:id="62"/>
      <w:r w:rsidRPr="004B09FD">
        <w:rPr>
          <w:rFonts w:ascii="Verdana" w:hAnsi="Verdana"/>
        </w:rPr>
        <w:t>.</w:t>
      </w:r>
    </w:p>
    <w:p w14:paraId="4387D567" w14:textId="77777777" w:rsidR="00771B6F" w:rsidRPr="004B09FD" w:rsidRDefault="00771B6F" w:rsidP="00771B6F">
      <w:pPr>
        <w:rPr>
          <w:rFonts w:ascii="Verdana" w:hAnsi="Verdana"/>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51"/>
        <w:gridCol w:w="8221"/>
      </w:tblGrid>
      <w:tr w:rsidR="00771B6F" w:rsidRPr="004B09FD" w14:paraId="653E42B0" w14:textId="77777777" w:rsidTr="00F26A00">
        <w:tc>
          <w:tcPr>
            <w:tcW w:w="851" w:type="dxa"/>
            <w:shd w:val="clear" w:color="auto" w:fill="00B0F0"/>
          </w:tcPr>
          <w:p w14:paraId="16CE4006" w14:textId="77777777" w:rsidR="00771B6F" w:rsidRPr="004B09FD" w:rsidRDefault="00771B6F" w:rsidP="00F26A00">
            <w:pPr>
              <w:autoSpaceDE w:val="0"/>
              <w:autoSpaceDN w:val="0"/>
              <w:adjustRightInd w:val="0"/>
              <w:rPr>
                <w:rFonts w:ascii="Verdana" w:hAnsi="Verdana" w:cs="Arial"/>
                <w:color w:val="000000"/>
                <w:spacing w:val="5"/>
                <w:szCs w:val="18"/>
              </w:rPr>
            </w:pPr>
            <w:r w:rsidRPr="004B09FD">
              <w:rPr>
                <w:rFonts w:ascii="Verdana" w:hAnsi="Verdana" w:cs="Arial"/>
                <w:color w:val="000000"/>
                <w:spacing w:val="5"/>
                <w:szCs w:val="18"/>
              </w:rPr>
              <w:t>UE 5.</w:t>
            </w:r>
          </w:p>
        </w:tc>
        <w:tc>
          <w:tcPr>
            <w:tcW w:w="8221" w:type="dxa"/>
            <w:shd w:val="clear" w:color="auto" w:fill="D9D9D9" w:themeFill="background1" w:themeFillShade="D9"/>
          </w:tcPr>
          <w:p w14:paraId="017AF60F" w14:textId="77777777" w:rsidR="00771B6F" w:rsidRPr="004B09FD" w:rsidRDefault="00771B6F" w:rsidP="00F26A00">
            <w:pPr>
              <w:rPr>
                <w:rFonts w:ascii="Verdana" w:hAnsi="Verdana" w:cs="Arial"/>
                <w:szCs w:val="18"/>
              </w:rPr>
            </w:pPr>
            <w:r w:rsidRPr="004B09FD">
              <w:rPr>
                <w:rFonts w:ascii="Verdana" w:hAnsi="Verdana"/>
                <w:szCs w:val="18"/>
              </w:rPr>
              <w:t>Inschrijver gaat akkoord met de conceptovereenkomst (incl. bijlagen) met inbegrip van de eventuele per Nota van inlichtingen kenbaar gemaakte wijzigingen.</w:t>
            </w:r>
          </w:p>
        </w:tc>
      </w:tr>
    </w:tbl>
    <w:p w14:paraId="0E594369" w14:textId="77777777" w:rsidR="00771B6F" w:rsidRPr="004B09FD" w:rsidRDefault="00771B6F" w:rsidP="00771B6F">
      <w:pPr>
        <w:rPr>
          <w:rFonts w:ascii="Verdana" w:hAnsi="Verdana"/>
        </w:rPr>
      </w:pPr>
    </w:p>
    <w:p w14:paraId="3423BAD6" w14:textId="77777777" w:rsidR="00771B6F" w:rsidRPr="004B09FD" w:rsidRDefault="00771B6F" w:rsidP="00771B6F">
      <w:pPr>
        <w:rPr>
          <w:rFonts w:ascii="Verdana" w:hAnsi="Verdana"/>
        </w:rPr>
      </w:pPr>
    </w:p>
    <w:p w14:paraId="7A0AE0DF" w14:textId="26A04D4B" w:rsidR="00771B6F" w:rsidRPr="004B09FD" w:rsidRDefault="00771B6F" w:rsidP="00771B6F">
      <w:pPr>
        <w:pStyle w:val="Kop3"/>
        <w:ind w:hanging="851"/>
        <w:jc w:val="both"/>
        <w:rPr>
          <w:rFonts w:ascii="Verdana" w:hAnsi="Verdana"/>
        </w:rPr>
      </w:pPr>
      <w:r w:rsidRPr="004B09FD">
        <w:rPr>
          <w:rFonts w:ascii="Verdana" w:hAnsi="Verdana"/>
        </w:rPr>
        <w:lastRenderedPageBreak/>
        <w:t>Algemene voorwaarden</w:t>
      </w:r>
    </w:p>
    <w:p w14:paraId="7F5AAE75" w14:textId="5D0FF277" w:rsidR="00771B6F" w:rsidRPr="004B09FD" w:rsidRDefault="00771B6F" w:rsidP="00771B6F">
      <w:pPr>
        <w:pStyle w:val="Default"/>
        <w:rPr>
          <w:rFonts w:cs="Times New Roman"/>
          <w:color w:val="auto"/>
          <w:sz w:val="18"/>
          <w:szCs w:val="18"/>
        </w:rPr>
      </w:pPr>
      <w:r w:rsidRPr="004B09FD">
        <w:rPr>
          <w:rFonts w:cs="Times New Roman"/>
          <w:color w:val="auto"/>
          <w:sz w:val="18"/>
          <w:szCs w:val="22"/>
        </w:rPr>
        <w:t>De AR</w:t>
      </w:r>
      <w:r w:rsidR="00826D20">
        <w:rPr>
          <w:rFonts w:cs="Times New Roman"/>
          <w:color w:val="auto"/>
          <w:sz w:val="18"/>
          <w:szCs w:val="22"/>
        </w:rPr>
        <w:t>VODI</w:t>
      </w:r>
      <w:r w:rsidRPr="004B09FD">
        <w:rPr>
          <w:rFonts w:cs="Times New Roman"/>
          <w:color w:val="auto"/>
          <w:sz w:val="18"/>
          <w:szCs w:val="22"/>
        </w:rPr>
        <w:t xml:space="preserve"> 2018 is van toepassing op de </w:t>
      </w:r>
      <w:r w:rsidRPr="004B09FD">
        <w:rPr>
          <w:rFonts w:cs="Times New Roman"/>
          <w:color w:val="auto"/>
          <w:sz w:val="18"/>
          <w:szCs w:val="18"/>
        </w:rPr>
        <w:t>Raamovereenkomst. Voor meer informatie betreffende de AR</w:t>
      </w:r>
      <w:r w:rsidR="00826D20">
        <w:rPr>
          <w:rFonts w:cs="Times New Roman"/>
          <w:color w:val="auto"/>
          <w:sz w:val="18"/>
          <w:szCs w:val="18"/>
        </w:rPr>
        <w:t>VODI</w:t>
      </w:r>
      <w:r w:rsidRPr="004B09FD">
        <w:rPr>
          <w:rFonts w:cs="Times New Roman"/>
          <w:color w:val="auto"/>
          <w:sz w:val="18"/>
          <w:szCs w:val="18"/>
        </w:rPr>
        <w:t>-2018 wordt verwezen naar de site van PIANOO.</w:t>
      </w:r>
    </w:p>
    <w:p w14:paraId="4211E0BD" w14:textId="77777777" w:rsidR="00771B6F" w:rsidRPr="004B09FD" w:rsidRDefault="00771B6F" w:rsidP="00771B6F">
      <w:pPr>
        <w:pStyle w:val="Default"/>
        <w:rPr>
          <w:rFonts w:cs="Times New Roman"/>
          <w:color w:val="auto"/>
          <w:sz w:val="18"/>
          <w:szCs w:val="18"/>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51"/>
        <w:gridCol w:w="8221"/>
      </w:tblGrid>
      <w:tr w:rsidR="00771B6F" w:rsidRPr="004B09FD" w14:paraId="0B9959C9" w14:textId="77777777" w:rsidTr="00F26A00">
        <w:tc>
          <w:tcPr>
            <w:tcW w:w="851" w:type="dxa"/>
            <w:shd w:val="clear" w:color="auto" w:fill="00B0F0"/>
          </w:tcPr>
          <w:p w14:paraId="31EB7FC4" w14:textId="77777777" w:rsidR="00771B6F" w:rsidRPr="004B09FD" w:rsidRDefault="00771B6F" w:rsidP="00F26A00">
            <w:pPr>
              <w:autoSpaceDE w:val="0"/>
              <w:autoSpaceDN w:val="0"/>
              <w:adjustRightInd w:val="0"/>
              <w:rPr>
                <w:rFonts w:ascii="Verdana" w:hAnsi="Verdana" w:cs="Arial"/>
                <w:color w:val="000000"/>
                <w:spacing w:val="5"/>
                <w:szCs w:val="18"/>
              </w:rPr>
            </w:pPr>
            <w:r w:rsidRPr="004B09FD">
              <w:rPr>
                <w:rFonts w:ascii="Verdana" w:hAnsi="Verdana" w:cs="Arial"/>
                <w:color w:val="000000"/>
                <w:spacing w:val="5"/>
                <w:szCs w:val="18"/>
              </w:rPr>
              <w:t>UE 6.</w:t>
            </w:r>
          </w:p>
        </w:tc>
        <w:tc>
          <w:tcPr>
            <w:tcW w:w="8221" w:type="dxa"/>
            <w:shd w:val="clear" w:color="auto" w:fill="D9D9D9" w:themeFill="background1" w:themeFillShade="D9"/>
          </w:tcPr>
          <w:p w14:paraId="32914F3B" w14:textId="77777777" w:rsidR="00771B6F" w:rsidRPr="004B09FD" w:rsidRDefault="00771B6F" w:rsidP="00F26A00">
            <w:pPr>
              <w:rPr>
                <w:rFonts w:ascii="Verdana" w:hAnsi="Verdana" w:cs="Arial"/>
                <w:szCs w:val="18"/>
              </w:rPr>
            </w:pPr>
            <w:r w:rsidRPr="004B09FD">
              <w:rPr>
                <w:rFonts w:ascii="Verdana" w:hAnsi="Verdana"/>
                <w:szCs w:val="18"/>
              </w:rPr>
              <w:t>De toepasselijkheid van algemene voorwaarden van Inschrijver is uitdrukkelijk uitgesloten.</w:t>
            </w:r>
          </w:p>
        </w:tc>
      </w:tr>
    </w:tbl>
    <w:p w14:paraId="0FD363B5" w14:textId="77777777" w:rsidR="00771B6F" w:rsidRPr="004B09FD" w:rsidRDefault="00771B6F" w:rsidP="006538D5">
      <w:pPr>
        <w:spacing w:line="276" w:lineRule="auto"/>
        <w:jc w:val="both"/>
        <w:rPr>
          <w:rStyle w:val="Hyperlink"/>
          <w:rFonts w:ascii="Verdana" w:hAnsi="Verdana"/>
          <w:lang w:eastAsia="en-US"/>
        </w:rPr>
      </w:pPr>
    </w:p>
    <w:p w14:paraId="38258E93" w14:textId="3CB7A9C5" w:rsidR="00771B6F" w:rsidRPr="004B09FD" w:rsidRDefault="00771B6F" w:rsidP="00771B6F">
      <w:pPr>
        <w:pStyle w:val="Kop2"/>
        <w:spacing w:after="0" w:line="240" w:lineRule="auto"/>
        <w:ind w:hanging="851"/>
        <w:rPr>
          <w:rFonts w:ascii="Verdana" w:hAnsi="Verdana"/>
        </w:rPr>
      </w:pPr>
      <w:bookmarkStart w:id="63" w:name="_Toc146023304"/>
      <w:r w:rsidRPr="004B09FD">
        <w:rPr>
          <w:rFonts w:ascii="Verdana" w:hAnsi="Verdana"/>
        </w:rPr>
        <w:t>Financiële afspraken</w:t>
      </w:r>
      <w:bookmarkEnd w:id="63"/>
    </w:p>
    <w:p w14:paraId="6CF8AFCC" w14:textId="77777777" w:rsidR="00771B6F" w:rsidRPr="004B09FD" w:rsidRDefault="00771B6F" w:rsidP="00771B6F">
      <w:pPr>
        <w:rPr>
          <w:rFonts w:ascii="Verdana" w:hAnsi="Verdana"/>
        </w:rPr>
      </w:pPr>
    </w:p>
    <w:p w14:paraId="1DEB6D29" w14:textId="4AF539CF" w:rsidR="00771B6F" w:rsidRPr="004B09FD" w:rsidRDefault="00771B6F" w:rsidP="00771B6F">
      <w:pPr>
        <w:pStyle w:val="Kop3"/>
        <w:ind w:hanging="851"/>
        <w:jc w:val="both"/>
        <w:rPr>
          <w:rFonts w:ascii="Verdana" w:hAnsi="Verdana"/>
        </w:rPr>
      </w:pPr>
      <w:r w:rsidRPr="004B09FD">
        <w:rPr>
          <w:rFonts w:ascii="Verdana" w:hAnsi="Verdana"/>
        </w:rPr>
        <w:t>Prijsstelling</w:t>
      </w:r>
    </w:p>
    <w:p w14:paraId="2911234C" w14:textId="0687B5E9" w:rsidR="00771B6F" w:rsidRPr="004B09FD" w:rsidRDefault="00771B6F" w:rsidP="00771B6F">
      <w:pPr>
        <w:rPr>
          <w:rFonts w:ascii="Verdana" w:hAnsi="Verdana"/>
        </w:rPr>
      </w:pPr>
      <w:r w:rsidRPr="004B09FD">
        <w:rPr>
          <w:rFonts w:ascii="Verdana" w:hAnsi="Verdana"/>
        </w:rPr>
        <w:t>De beoordeling op prijs vindt plaats op basis van de uitgevraagde prijselementen zoals deze zijn opgenomen in bijlage 11 Inschrijvingsstaat.</w:t>
      </w:r>
    </w:p>
    <w:p w14:paraId="1183E2FE" w14:textId="77777777" w:rsidR="00771B6F" w:rsidRPr="004B09FD" w:rsidRDefault="00771B6F" w:rsidP="00771B6F">
      <w:pPr>
        <w:rPr>
          <w:rFonts w:ascii="Verdana" w:hAnsi="Verdana"/>
        </w:rPr>
      </w:pPr>
    </w:p>
    <w:p w14:paraId="0BA7EF96" w14:textId="77777777" w:rsidR="00771B6F" w:rsidRPr="004B09FD" w:rsidRDefault="00771B6F" w:rsidP="00771B6F">
      <w:pPr>
        <w:rPr>
          <w:rFonts w:ascii="Verdana" w:hAnsi="Verdana"/>
        </w:rPr>
      </w:pPr>
      <w:r w:rsidRPr="004B09FD">
        <w:rPr>
          <w:rFonts w:ascii="Verdana" w:hAnsi="Verdana"/>
        </w:rPr>
        <w:t>De gebruikte aantallen/verhoudingen in het prijzenformulier zijn slechts bedoeld ter vergelijking van de verschillende Inschrijvers. Hieraan kunnen geen rechten worden ontleend bij een eventuele opdracht.</w:t>
      </w:r>
    </w:p>
    <w:p w14:paraId="449F01A4" w14:textId="77777777" w:rsidR="00771B6F" w:rsidRPr="004B09FD" w:rsidRDefault="00771B6F" w:rsidP="00771B6F">
      <w:pPr>
        <w:rPr>
          <w:rFonts w:ascii="Verdana" w:hAnsi="Verdana"/>
        </w:rPr>
      </w:pPr>
    </w:p>
    <w:p w14:paraId="230EDA9B" w14:textId="77777777" w:rsidR="00771B6F" w:rsidRPr="004B09FD" w:rsidRDefault="00771B6F" w:rsidP="00771B6F">
      <w:pPr>
        <w:rPr>
          <w:rFonts w:ascii="Verdana" w:hAnsi="Verdana"/>
        </w:rPr>
      </w:pPr>
      <w:r w:rsidRPr="004B09FD">
        <w:rPr>
          <w:rFonts w:ascii="Verdana" w:hAnsi="Verdana"/>
        </w:rPr>
        <w:t>De Eisen en Wensen met betrekking tot het gunningscriterium prijs zijn:</w:t>
      </w:r>
    </w:p>
    <w:p w14:paraId="5863AE19" w14:textId="77777777" w:rsidR="00771B6F" w:rsidRPr="004B09FD" w:rsidRDefault="00771B6F" w:rsidP="00771B6F">
      <w:pPr>
        <w:rPr>
          <w:rFonts w:ascii="Verdana" w:hAnsi="Verdana"/>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771B6F" w:rsidRPr="004B09FD" w14:paraId="4BF58974" w14:textId="77777777" w:rsidTr="00F26A00">
        <w:tc>
          <w:tcPr>
            <w:tcW w:w="851" w:type="dxa"/>
            <w:shd w:val="clear" w:color="auto" w:fill="A6A6A6" w:themeFill="background1" w:themeFillShade="A6"/>
          </w:tcPr>
          <w:p w14:paraId="031AEB19" w14:textId="77777777" w:rsidR="00771B6F" w:rsidRPr="004B09FD" w:rsidRDefault="00771B6F" w:rsidP="00F26A00">
            <w:pPr>
              <w:rPr>
                <w:rFonts w:ascii="Verdana" w:hAnsi="Verdana"/>
              </w:rPr>
            </w:pPr>
            <w:bookmarkStart w:id="64" w:name="_Toc327876347"/>
            <w:bookmarkStart w:id="65" w:name="_Toc327876705"/>
            <w:bookmarkStart w:id="66" w:name="_Toc327878635"/>
            <w:bookmarkStart w:id="67" w:name="_Toc327878880"/>
            <w:r w:rsidRPr="004B09FD">
              <w:rPr>
                <w:rFonts w:ascii="Verdana" w:hAnsi="Verdana"/>
              </w:rPr>
              <w:t>Eis 1.</w:t>
            </w:r>
          </w:p>
          <w:p w14:paraId="3AB9D4C8" w14:textId="77777777" w:rsidR="00771B6F" w:rsidRPr="004B09FD" w:rsidRDefault="00771B6F" w:rsidP="00F26A00">
            <w:pPr>
              <w:ind w:left="360"/>
              <w:jc w:val="center"/>
              <w:rPr>
                <w:rFonts w:ascii="Verdana" w:hAnsi="Verdana"/>
              </w:rPr>
            </w:pPr>
          </w:p>
        </w:tc>
        <w:tc>
          <w:tcPr>
            <w:tcW w:w="8363" w:type="dxa"/>
            <w:shd w:val="clear" w:color="auto" w:fill="FFF2CC" w:themeFill="accent4" w:themeFillTint="33"/>
          </w:tcPr>
          <w:p w14:paraId="0624C711" w14:textId="77777777" w:rsidR="00771B6F" w:rsidRPr="004B09FD" w:rsidRDefault="00771B6F" w:rsidP="00F26A00">
            <w:pPr>
              <w:pStyle w:val="INKGeschiktheidseis"/>
              <w:spacing w:line="240" w:lineRule="auto"/>
              <w:rPr>
                <w:rFonts w:ascii="Verdana" w:hAnsi="Verdana"/>
              </w:rPr>
            </w:pPr>
            <w:r w:rsidRPr="004B09FD">
              <w:rPr>
                <w:rFonts w:ascii="Verdana" w:hAnsi="Verdana"/>
              </w:rPr>
              <w:t>Alle met de levering en preventief onderhoud gemoeide kosten zijn verwerkt in de prijs.</w:t>
            </w:r>
          </w:p>
        </w:tc>
      </w:tr>
      <w:bookmarkEnd w:id="64"/>
      <w:bookmarkEnd w:id="65"/>
      <w:bookmarkEnd w:id="66"/>
      <w:bookmarkEnd w:id="67"/>
    </w:tbl>
    <w:p w14:paraId="25A6FC69" w14:textId="77777777" w:rsidR="00771B6F" w:rsidRPr="004B09FD" w:rsidRDefault="00771B6F" w:rsidP="00771B6F">
      <w:pPr>
        <w:rPr>
          <w:rFonts w:ascii="Verdana" w:hAnsi="Verdana"/>
          <w:highlight w:val="yellow"/>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771B6F" w:rsidRPr="004B09FD" w14:paraId="54E63C22" w14:textId="77777777" w:rsidTr="00F26A00">
        <w:tc>
          <w:tcPr>
            <w:tcW w:w="851" w:type="dxa"/>
            <w:shd w:val="clear" w:color="auto" w:fill="A6A6A6" w:themeFill="background1" w:themeFillShade="A6"/>
          </w:tcPr>
          <w:p w14:paraId="122E16BF" w14:textId="77777777" w:rsidR="00771B6F" w:rsidRPr="004B09FD" w:rsidRDefault="00771B6F" w:rsidP="00F26A00">
            <w:pPr>
              <w:pStyle w:val="Lijstalinea"/>
              <w:ind w:left="63"/>
              <w:rPr>
                <w:rFonts w:ascii="Verdana" w:hAnsi="Verdana" w:cs="Arial"/>
                <w:szCs w:val="18"/>
              </w:rPr>
            </w:pPr>
            <w:r w:rsidRPr="004B09FD">
              <w:rPr>
                <w:rFonts w:ascii="Verdana" w:hAnsi="Verdana" w:cs="Arial"/>
                <w:szCs w:val="18"/>
              </w:rPr>
              <w:t>Eis 2.</w:t>
            </w:r>
          </w:p>
        </w:tc>
        <w:tc>
          <w:tcPr>
            <w:tcW w:w="8363" w:type="dxa"/>
            <w:shd w:val="clear" w:color="auto" w:fill="FFF2CC" w:themeFill="accent4" w:themeFillTint="33"/>
          </w:tcPr>
          <w:p w14:paraId="0D2B659F" w14:textId="77777777" w:rsidR="00771B6F" w:rsidRPr="004B09FD" w:rsidRDefault="00771B6F" w:rsidP="00F26A00">
            <w:pPr>
              <w:rPr>
                <w:rFonts w:ascii="Verdana" w:hAnsi="Verdana"/>
              </w:rPr>
            </w:pPr>
            <w:r w:rsidRPr="004B09FD">
              <w:rPr>
                <w:rFonts w:ascii="Verdana" w:hAnsi="Verdana"/>
              </w:rPr>
              <w:t>Het is niet toegestaan met de ingediende prijzen de gehanteerde formule te frustreren; negatieve prijzen of prijzen van € 0,- zijn in ieder geval niet toegestaan.</w:t>
            </w:r>
          </w:p>
        </w:tc>
      </w:tr>
    </w:tbl>
    <w:p w14:paraId="1F9DC71C" w14:textId="77777777" w:rsidR="00771B6F" w:rsidRPr="004B09FD" w:rsidRDefault="00771B6F" w:rsidP="00771B6F">
      <w:pPr>
        <w:rPr>
          <w:rFonts w:ascii="Verdana" w:hAnsi="Verdana"/>
          <w:highlight w:val="yellow"/>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771B6F" w:rsidRPr="004B09FD" w14:paraId="47B482B0" w14:textId="77777777" w:rsidTr="00F26A00">
        <w:tc>
          <w:tcPr>
            <w:tcW w:w="851" w:type="dxa"/>
            <w:shd w:val="clear" w:color="auto" w:fill="A6A6A6" w:themeFill="background1" w:themeFillShade="A6"/>
          </w:tcPr>
          <w:p w14:paraId="02EC4016" w14:textId="77777777" w:rsidR="00771B6F" w:rsidRPr="004B09FD" w:rsidRDefault="00771B6F" w:rsidP="00F26A00">
            <w:pPr>
              <w:pStyle w:val="Lijstalinea"/>
              <w:ind w:left="63"/>
              <w:rPr>
                <w:rFonts w:ascii="Verdana" w:hAnsi="Verdana" w:cs="Arial"/>
                <w:szCs w:val="18"/>
              </w:rPr>
            </w:pPr>
            <w:r w:rsidRPr="004B09FD">
              <w:rPr>
                <w:rFonts w:ascii="Verdana" w:hAnsi="Verdana" w:cs="Arial"/>
                <w:szCs w:val="18"/>
              </w:rPr>
              <w:t>Eis 3</w:t>
            </w:r>
          </w:p>
        </w:tc>
        <w:tc>
          <w:tcPr>
            <w:tcW w:w="8363" w:type="dxa"/>
            <w:shd w:val="clear" w:color="auto" w:fill="FFF2CC" w:themeFill="accent4" w:themeFillTint="33"/>
          </w:tcPr>
          <w:p w14:paraId="3C634756" w14:textId="77777777" w:rsidR="00771B6F" w:rsidRPr="004B09FD" w:rsidRDefault="00771B6F" w:rsidP="00F26A00">
            <w:pPr>
              <w:rPr>
                <w:rFonts w:ascii="Verdana" w:hAnsi="Verdana"/>
              </w:rPr>
            </w:pPr>
            <w:r w:rsidRPr="004B09FD">
              <w:rPr>
                <w:rFonts w:ascii="Verdana" w:hAnsi="Verdana"/>
              </w:rPr>
              <w:t>Daarnaast is het niet toegestaan “met prijzen te schuiven”, zodanig dat voor het ene prijsonderdeel onrealistisch hoge prijzen worden geboden en voor het andere prijsonderdeel onrealistisch lage prijzen.”</w:t>
            </w:r>
          </w:p>
        </w:tc>
      </w:tr>
    </w:tbl>
    <w:p w14:paraId="73067F9D" w14:textId="77777777" w:rsidR="00771B6F" w:rsidRPr="004B09FD" w:rsidRDefault="00771B6F" w:rsidP="00771B6F">
      <w:pPr>
        <w:rPr>
          <w:rFonts w:ascii="Verdana" w:hAnsi="Verdana"/>
          <w:highlight w:val="yellow"/>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771B6F" w:rsidRPr="004B09FD" w14:paraId="69DF7686" w14:textId="77777777" w:rsidTr="00F26A00">
        <w:tc>
          <w:tcPr>
            <w:tcW w:w="851" w:type="dxa"/>
            <w:shd w:val="clear" w:color="auto" w:fill="A6A6A6" w:themeFill="background1" w:themeFillShade="A6"/>
          </w:tcPr>
          <w:p w14:paraId="5B5A9688" w14:textId="77777777" w:rsidR="00771B6F" w:rsidRPr="004B09FD" w:rsidRDefault="00771B6F" w:rsidP="00F26A00">
            <w:pPr>
              <w:pStyle w:val="Lijstalinea"/>
              <w:ind w:left="63"/>
              <w:rPr>
                <w:rFonts w:ascii="Verdana" w:hAnsi="Verdana" w:cs="Arial"/>
                <w:szCs w:val="18"/>
              </w:rPr>
            </w:pPr>
            <w:r w:rsidRPr="004B09FD">
              <w:rPr>
                <w:rFonts w:ascii="Verdana" w:hAnsi="Verdana" w:cs="Arial"/>
                <w:szCs w:val="18"/>
              </w:rPr>
              <w:t>Eis 4</w:t>
            </w:r>
          </w:p>
        </w:tc>
        <w:tc>
          <w:tcPr>
            <w:tcW w:w="8363" w:type="dxa"/>
            <w:shd w:val="clear" w:color="auto" w:fill="FFF2CC" w:themeFill="accent4" w:themeFillTint="33"/>
          </w:tcPr>
          <w:p w14:paraId="3D4DB9D8" w14:textId="77777777" w:rsidR="00771B6F" w:rsidRPr="004B09FD" w:rsidRDefault="00771B6F" w:rsidP="00F26A00">
            <w:pPr>
              <w:rPr>
                <w:rFonts w:ascii="Verdana" w:hAnsi="Verdana"/>
              </w:rPr>
            </w:pPr>
            <w:r w:rsidRPr="004B09FD">
              <w:rPr>
                <w:rFonts w:ascii="Verdana" w:hAnsi="Verdana"/>
              </w:rPr>
              <w:t>Vermeld in Inschrijving alle geldbedragen vast in Euro’s excl. BTW.</w:t>
            </w:r>
          </w:p>
        </w:tc>
      </w:tr>
    </w:tbl>
    <w:p w14:paraId="3CD2D177" w14:textId="77777777" w:rsidR="00771B6F" w:rsidRPr="004B09FD" w:rsidRDefault="00771B6F" w:rsidP="00771B6F">
      <w:pPr>
        <w:rPr>
          <w:rFonts w:ascii="Verdana" w:hAnsi="Verdana"/>
          <w:highlight w:val="yellow"/>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771B6F" w:rsidRPr="004B09FD" w14:paraId="5D5ECFA7" w14:textId="77777777" w:rsidTr="00F26A00">
        <w:tc>
          <w:tcPr>
            <w:tcW w:w="851" w:type="dxa"/>
            <w:shd w:val="clear" w:color="auto" w:fill="A6A6A6" w:themeFill="background1" w:themeFillShade="A6"/>
          </w:tcPr>
          <w:p w14:paraId="7EBA9373" w14:textId="77777777" w:rsidR="00771B6F" w:rsidRPr="004B09FD" w:rsidRDefault="00771B6F" w:rsidP="00F26A00">
            <w:pPr>
              <w:pStyle w:val="Lijstalinea"/>
              <w:ind w:left="63"/>
              <w:rPr>
                <w:rFonts w:ascii="Verdana" w:hAnsi="Verdana" w:cs="Arial"/>
                <w:szCs w:val="18"/>
              </w:rPr>
            </w:pPr>
            <w:r w:rsidRPr="004B09FD">
              <w:rPr>
                <w:rFonts w:ascii="Verdana" w:hAnsi="Verdana" w:cs="Arial"/>
                <w:szCs w:val="18"/>
              </w:rPr>
              <w:t>Eis 5</w:t>
            </w:r>
          </w:p>
        </w:tc>
        <w:tc>
          <w:tcPr>
            <w:tcW w:w="8363" w:type="dxa"/>
            <w:shd w:val="clear" w:color="auto" w:fill="FFF2CC" w:themeFill="accent4" w:themeFillTint="33"/>
          </w:tcPr>
          <w:p w14:paraId="56B79F15" w14:textId="77777777" w:rsidR="00771B6F" w:rsidRPr="004B09FD" w:rsidRDefault="00771B6F" w:rsidP="00F26A00">
            <w:pPr>
              <w:rPr>
                <w:rFonts w:ascii="Verdana" w:hAnsi="Verdana"/>
              </w:rPr>
            </w:pPr>
            <w:r w:rsidRPr="004B09FD">
              <w:rPr>
                <w:rFonts w:ascii="Verdana" w:hAnsi="Verdana"/>
              </w:rPr>
              <w:t xml:space="preserve">Kosten die niet in de Inschrijving genoemd worden en niet verdisconteerd zijn in de </w:t>
            </w:r>
            <w:proofErr w:type="spellStart"/>
            <w:r w:rsidRPr="004B09FD">
              <w:rPr>
                <w:rFonts w:ascii="Verdana" w:hAnsi="Verdana"/>
              </w:rPr>
              <w:t>prijsstellling</w:t>
            </w:r>
            <w:proofErr w:type="spellEnd"/>
            <w:r w:rsidRPr="004B09FD">
              <w:rPr>
                <w:rFonts w:ascii="Verdana" w:hAnsi="Verdana"/>
              </w:rPr>
              <w:t>. Maar toch noodzakelijk blijken te zijn voor een goed functioneren van het product of de dienstverlening, conform de in het beschrijvend document gestelde eisen, zijn voor rekening van de Inschrijver.</w:t>
            </w:r>
          </w:p>
        </w:tc>
      </w:tr>
    </w:tbl>
    <w:p w14:paraId="19513082" w14:textId="77777777" w:rsidR="00771B6F" w:rsidRPr="004B09FD" w:rsidRDefault="00771B6F" w:rsidP="00771B6F">
      <w:pPr>
        <w:rPr>
          <w:rFonts w:ascii="Verdana" w:hAnsi="Verdana"/>
          <w:highlight w:val="yellow"/>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771B6F" w:rsidRPr="004B09FD" w14:paraId="54836B9C" w14:textId="77777777" w:rsidTr="00F26A00">
        <w:tc>
          <w:tcPr>
            <w:tcW w:w="851" w:type="dxa"/>
            <w:shd w:val="clear" w:color="auto" w:fill="A6A6A6" w:themeFill="background1" w:themeFillShade="A6"/>
          </w:tcPr>
          <w:p w14:paraId="5ABEA1D9" w14:textId="77777777" w:rsidR="00771B6F" w:rsidRPr="004B09FD" w:rsidRDefault="00771B6F" w:rsidP="00F26A00">
            <w:pPr>
              <w:pStyle w:val="Lijstalinea"/>
              <w:ind w:left="63"/>
              <w:rPr>
                <w:rFonts w:ascii="Verdana" w:hAnsi="Verdana" w:cs="Arial"/>
                <w:szCs w:val="18"/>
              </w:rPr>
            </w:pPr>
            <w:r w:rsidRPr="004B09FD">
              <w:rPr>
                <w:rFonts w:ascii="Verdana" w:hAnsi="Verdana" w:cs="Arial"/>
                <w:szCs w:val="18"/>
              </w:rPr>
              <w:t>Eis 6</w:t>
            </w:r>
          </w:p>
        </w:tc>
        <w:tc>
          <w:tcPr>
            <w:tcW w:w="8363" w:type="dxa"/>
            <w:shd w:val="clear" w:color="auto" w:fill="FFF2CC" w:themeFill="accent4" w:themeFillTint="33"/>
          </w:tcPr>
          <w:p w14:paraId="5E53EBA1" w14:textId="77777777" w:rsidR="00771B6F" w:rsidRPr="004B09FD" w:rsidRDefault="00771B6F" w:rsidP="00F26A00">
            <w:pPr>
              <w:rPr>
                <w:rFonts w:ascii="Verdana" w:hAnsi="Verdana"/>
              </w:rPr>
            </w:pPr>
            <w:r w:rsidRPr="004B09FD">
              <w:rPr>
                <w:rFonts w:ascii="Verdana" w:hAnsi="Verdana"/>
              </w:rPr>
              <w:t>De facturering vindt plaats op de in de Raamovereenkomst beschreven manier. Inschrijver dient een betalingstermijn van 30 dagen na ontvangst van de factuur te accepteren.</w:t>
            </w:r>
          </w:p>
        </w:tc>
      </w:tr>
    </w:tbl>
    <w:p w14:paraId="27E1D66A" w14:textId="77777777" w:rsidR="00771B6F" w:rsidRPr="004B09FD" w:rsidRDefault="00771B6F" w:rsidP="00771B6F">
      <w:pPr>
        <w:rPr>
          <w:rFonts w:ascii="Verdana" w:hAnsi="Verdana"/>
        </w:rPr>
      </w:pPr>
    </w:p>
    <w:p w14:paraId="53E6CF74" w14:textId="77777777" w:rsidR="00771B6F" w:rsidRPr="004B09FD" w:rsidRDefault="00771B6F" w:rsidP="00771B6F">
      <w:pPr>
        <w:rPr>
          <w:rFonts w:ascii="Verdana" w:hAnsi="Verdana"/>
        </w:rPr>
      </w:pPr>
    </w:p>
    <w:p w14:paraId="13DB6E07" w14:textId="3279FC0A" w:rsidR="00771B6F" w:rsidRPr="004B09FD" w:rsidRDefault="004B09FD" w:rsidP="00771B6F">
      <w:pPr>
        <w:pStyle w:val="Kop2"/>
        <w:spacing w:after="0" w:line="240" w:lineRule="auto"/>
        <w:ind w:hanging="851"/>
        <w:rPr>
          <w:rFonts w:ascii="Verdana" w:hAnsi="Verdana"/>
          <w:lang w:val="de-DE"/>
        </w:rPr>
      </w:pPr>
      <w:bookmarkStart w:id="68" w:name="_Toc146023305"/>
      <w:r w:rsidRPr="004B09FD">
        <w:rPr>
          <w:rFonts w:ascii="Verdana" w:hAnsi="Verdana"/>
          <w:lang w:val="de-DE"/>
        </w:rPr>
        <w:t xml:space="preserve">Elektronisch bestellen en </w:t>
      </w:r>
      <w:proofErr w:type="spellStart"/>
      <w:r w:rsidRPr="004B09FD">
        <w:rPr>
          <w:rFonts w:ascii="Verdana" w:hAnsi="Verdana"/>
          <w:lang w:val="de-DE"/>
        </w:rPr>
        <w:t>factureren</w:t>
      </w:r>
      <w:proofErr w:type="spellEnd"/>
      <w:r w:rsidRPr="004B09FD">
        <w:rPr>
          <w:rFonts w:ascii="Verdana" w:hAnsi="Verdana"/>
          <w:lang w:val="de-DE"/>
        </w:rPr>
        <w:t xml:space="preserve"> (EBF) – e-</w:t>
      </w:r>
      <w:proofErr w:type="spellStart"/>
      <w:r w:rsidRPr="004B09FD">
        <w:rPr>
          <w:rFonts w:ascii="Verdana" w:hAnsi="Verdana"/>
          <w:lang w:val="de-DE"/>
        </w:rPr>
        <w:t>factureren</w:t>
      </w:r>
      <w:bookmarkEnd w:id="68"/>
      <w:proofErr w:type="spellEnd"/>
    </w:p>
    <w:p w14:paraId="0CC6E0FB" w14:textId="77777777" w:rsidR="004B09FD" w:rsidRPr="004B09FD" w:rsidRDefault="004B09FD" w:rsidP="004B09FD">
      <w:pPr>
        <w:rPr>
          <w:rFonts w:ascii="Verdana" w:hAnsi="Verdana"/>
          <w:lang w:val="de-DE"/>
        </w:rPr>
      </w:pPr>
    </w:p>
    <w:p w14:paraId="74D1DF8C" w14:textId="34C3ABB7" w:rsidR="004B09FD" w:rsidRPr="004B09FD" w:rsidRDefault="004B09FD" w:rsidP="004B09FD">
      <w:pPr>
        <w:pStyle w:val="Kop3"/>
        <w:ind w:hanging="851"/>
        <w:jc w:val="both"/>
        <w:rPr>
          <w:rFonts w:ascii="Verdana" w:hAnsi="Verdana"/>
        </w:rPr>
      </w:pPr>
      <w:r w:rsidRPr="004B09FD">
        <w:rPr>
          <w:rFonts w:ascii="Verdana" w:hAnsi="Verdana"/>
        </w:rPr>
        <w:t>Alleen E-factureren</w:t>
      </w:r>
    </w:p>
    <w:p w14:paraId="65E212DA" w14:textId="77777777" w:rsidR="004B09FD" w:rsidRPr="004B09FD" w:rsidRDefault="004B09FD" w:rsidP="004B09FD">
      <w:pPr>
        <w:rPr>
          <w:rFonts w:ascii="Verdana" w:hAnsi="Verdana"/>
        </w:rPr>
      </w:pPr>
      <w:r w:rsidRPr="004B09FD">
        <w:rPr>
          <w:rFonts w:ascii="Verdana" w:hAnsi="Verdana"/>
        </w:rPr>
        <w:t>Een e-factuur is een gestructureerd digitaal bestand (geen pdf ) waarbij de vereiste gegevens altijd op een vaste plek met specifieke codering in het bestand staan. Een e-factuur kan vanuit het ene geautomatiseerde systeem elektronisch worden aangemaakt en automatisch worden verwerkt in het andere systeem.</w:t>
      </w:r>
    </w:p>
    <w:p w14:paraId="2CFA2690" w14:textId="77777777" w:rsidR="004B09FD" w:rsidRPr="004B09FD" w:rsidRDefault="004B09FD" w:rsidP="004B09FD">
      <w:pPr>
        <w:rPr>
          <w:rFonts w:ascii="Verdana" w:hAnsi="Verdana"/>
        </w:rPr>
      </w:pPr>
    </w:p>
    <w:p w14:paraId="13A63556" w14:textId="77777777" w:rsidR="004B09FD" w:rsidRPr="004B09FD" w:rsidRDefault="004B09FD" w:rsidP="004B09FD">
      <w:pPr>
        <w:rPr>
          <w:rFonts w:ascii="Verdana" w:hAnsi="Verdana"/>
        </w:rPr>
      </w:pPr>
      <w:r w:rsidRPr="004B09FD">
        <w:rPr>
          <w:rFonts w:ascii="Verdana" w:hAnsi="Verdana"/>
        </w:rPr>
        <w:lastRenderedPageBreak/>
        <w:t>Voor het verzenden worden de volgende mogelijkheden geboden:</w:t>
      </w:r>
    </w:p>
    <w:p w14:paraId="6A58E19B" w14:textId="77777777" w:rsidR="004B09FD" w:rsidRPr="004B09FD" w:rsidRDefault="004B09FD" w:rsidP="004B09FD">
      <w:pPr>
        <w:pStyle w:val="Lijstalinea"/>
        <w:numPr>
          <w:ilvl w:val="0"/>
          <w:numId w:val="9"/>
        </w:numPr>
        <w:spacing w:line="276" w:lineRule="auto"/>
        <w:rPr>
          <w:rFonts w:ascii="Verdana" w:hAnsi="Verdana"/>
        </w:rPr>
      </w:pPr>
      <w:r w:rsidRPr="004B09FD">
        <w:rPr>
          <w:rFonts w:ascii="Verdana" w:hAnsi="Verdana"/>
        </w:rPr>
        <w:t>Factuurportaal van de Rijksoverheid</w:t>
      </w:r>
    </w:p>
    <w:p w14:paraId="6ED3EE71" w14:textId="77777777" w:rsidR="004B09FD" w:rsidRPr="004B09FD" w:rsidRDefault="004B09FD" w:rsidP="004B09FD">
      <w:pPr>
        <w:pStyle w:val="Lijstalinea"/>
        <w:numPr>
          <w:ilvl w:val="0"/>
          <w:numId w:val="9"/>
        </w:numPr>
        <w:spacing w:line="276" w:lineRule="auto"/>
        <w:rPr>
          <w:rFonts w:ascii="Verdana" w:hAnsi="Verdana"/>
        </w:rPr>
      </w:pPr>
      <w:r w:rsidRPr="004B09FD">
        <w:rPr>
          <w:rFonts w:ascii="Verdana" w:hAnsi="Verdana"/>
        </w:rPr>
        <w:t xml:space="preserve">Directe koppeling met </w:t>
      </w:r>
      <w:proofErr w:type="spellStart"/>
      <w:r w:rsidRPr="004B09FD">
        <w:rPr>
          <w:rFonts w:ascii="Verdana" w:hAnsi="Verdana"/>
        </w:rPr>
        <w:t>Digipoort</w:t>
      </w:r>
      <w:proofErr w:type="spellEnd"/>
    </w:p>
    <w:p w14:paraId="536F5DE9" w14:textId="77777777" w:rsidR="004B09FD" w:rsidRPr="004B09FD" w:rsidRDefault="004B09FD" w:rsidP="004B09FD">
      <w:pPr>
        <w:pStyle w:val="Lijstalinea"/>
        <w:numPr>
          <w:ilvl w:val="0"/>
          <w:numId w:val="9"/>
        </w:numPr>
        <w:spacing w:line="276" w:lineRule="auto"/>
        <w:rPr>
          <w:rFonts w:ascii="Verdana" w:hAnsi="Verdana"/>
        </w:rPr>
      </w:pPr>
      <w:r w:rsidRPr="004B09FD">
        <w:rPr>
          <w:rFonts w:ascii="Verdana" w:hAnsi="Verdana"/>
        </w:rPr>
        <w:t xml:space="preserve">E-factuur indienen vanuit uw (Boekhoud)softwarepakket via </w:t>
      </w:r>
      <w:proofErr w:type="spellStart"/>
      <w:r w:rsidRPr="004B09FD">
        <w:rPr>
          <w:rFonts w:ascii="Verdana" w:hAnsi="Verdana"/>
        </w:rPr>
        <w:t>Simpler</w:t>
      </w:r>
      <w:proofErr w:type="spellEnd"/>
      <w:r w:rsidRPr="004B09FD">
        <w:rPr>
          <w:rFonts w:ascii="Verdana" w:hAnsi="Verdana"/>
        </w:rPr>
        <w:t xml:space="preserve"> </w:t>
      </w:r>
      <w:proofErr w:type="spellStart"/>
      <w:r w:rsidRPr="004B09FD">
        <w:rPr>
          <w:rFonts w:ascii="Verdana" w:hAnsi="Verdana"/>
        </w:rPr>
        <w:t>Invoicing</w:t>
      </w:r>
      <w:proofErr w:type="spellEnd"/>
    </w:p>
    <w:p w14:paraId="72728D08" w14:textId="77777777" w:rsidR="004B09FD" w:rsidRPr="004B09FD" w:rsidRDefault="004B09FD" w:rsidP="004B09FD">
      <w:pPr>
        <w:pStyle w:val="Lijstalinea"/>
        <w:numPr>
          <w:ilvl w:val="0"/>
          <w:numId w:val="9"/>
        </w:numPr>
        <w:spacing w:line="276" w:lineRule="auto"/>
        <w:rPr>
          <w:rFonts w:ascii="Verdana" w:hAnsi="Verdana"/>
        </w:rPr>
      </w:pPr>
      <w:r w:rsidRPr="004B09FD">
        <w:rPr>
          <w:rFonts w:ascii="Verdana" w:hAnsi="Verdana"/>
        </w:rPr>
        <w:t xml:space="preserve">E-factureren via een dienstverlener die een directe koppeling heeft met </w:t>
      </w:r>
      <w:proofErr w:type="spellStart"/>
      <w:r w:rsidRPr="004B09FD">
        <w:rPr>
          <w:rFonts w:ascii="Verdana" w:hAnsi="Verdana"/>
        </w:rPr>
        <w:t>Digipoort</w:t>
      </w:r>
      <w:proofErr w:type="spellEnd"/>
      <w:r w:rsidRPr="004B09FD">
        <w:rPr>
          <w:rFonts w:ascii="Verdana" w:hAnsi="Verdana"/>
        </w:rPr>
        <w:t>.</w:t>
      </w:r>
    </w:p>
    <w:p w14:paraId="2F99607F" w14:textId="77777777" w:rsidR="004B09FD" w:rsidRPr="004B09FD" w:rsidRDefault="004B09FD" w:rsidP="004B09FD">
      <w:pPr>
        <w:rPr>
          <w:rFonts w:ascii="Verdana" w:hAnsi="Verdana"/>
        </w:rPr>
      </w:pPr>
    </w:p>
    <w:p w14:paraId="2A17B3E4" w14:textId="77777777" w:rsidR="004B09FD" w:rsidRPr="004B09FD" w:rsidRDefault="004B09FD" w:rsidP="004B09FD">
      <w:pPr>
        <w:rPr>
          <w:rFonts w:ascii="Verdana" w:hAnsi="Verdana"/>
        </w:rPr>
      </w:pPr>
      <w:r w:rsidRPr="004B09FD">
        <w:rPr>
          <w:rFonts w:ascii="Verdana" w:hAnsi="Verdana"/>
        </w:rPr>
        <w:t>NB: Om elektronisch te kunnen factureren zijn ten minste de volgende gegevens nodig:</w:t>
      </w:r>
    </w:p>
    <w:p w14:paraId="6A5CFDCE"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Naam en adres van de Inschrijver;</w:t>
      </w:r>
    </w:p>
    <w:p w14:paraId="0C81A8B9"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Het KvK-nummer van de Inschrijver;</w:t>
      </w:r>
    </w:p>
    <w:p w14:paraId="65326F5C"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Het btw-nummer van de Inschrijver;</w:t>
      </w:r>
    </w:p>
    <w:p w14:paraId="5AE7186D"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Het bankrekeningnummer (en indien van toepassing de BIC- en IBAN-code) van de Inschrijver;</w:t>
      </w:r>
    </w:p>
    <w:p w14:paraId="6EA0FF09"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 xml:space="preserve">Het Overheidsidentificatienummer (OIN) van de Rijksdienst waaraan de factuur wordt gestuurd. De lijst met </w:t>
      </w:r>
      <w:proofErr w:type="spellStart"/>
      <w:r w:rsidRPr="004B09FD">
        <w:rPr>
          <w:rFonts w:ascii="Verdana" w:hAnsi="Verdana"/>
        </w:rPr>
        <w:t>OIN’s</w:t>
      </w:r>
      <w:proofErr w:type="spellEnd"/>
      <w:r w:rsidRPr="004B09FD">
        <w:rPr>
          <w:rFonts w:ascii="Verdana" w:hAnsi="Verdana"/>
        </w:rPr>
        <w:t xml:space="preserve"> wordt bijgehouden door </w:t>
      </w:r>
      <w:proofErr w:type="spellStart"/>
      <w:r w:rsidRPr="004B09FD">
        <w:rPr>
          <w:rFonts w:ascii="Verdana" w:hAnsi="Verdana"/>
        </w:rPr>
        <w:t>Logius</w:t>
      </w:r>
      <w:proofErr w:type="spellEnd"/>
      <w:r w:rsidRPr="004B09FD">
        <w:rPr>
          <w:rFonts w:ascii="Verdana" w:hAnsi="Verdana"/>
        </w:rPr>
        <w:t xml:space="preserve">, zie </w:t>
      </w:r>
      <w:hyperlink r:id="rId12" w:history="1">
        <w:r w:rsidRPr="004B09FD">
          <w:rPr>
            <w:rStyle w:val="Hyperlink"/>
            <w:rFonts w:ascii="Verdana" w:hAnsi="Verdana" w:cs="Arial"/>
            <w:sz w:val="19"/>
            <w:szCs w:val="19"/>
          </w:rPr>
          <w:t>www.logius.nl</w:t>
        </w:r>
      </w:hyperlink>
      <w:r w:rsidRPr="004B09FD">
        <w:rPr>
          <w:rFonts w:ascii="Verdana" w:hAnsi="Verdana"/>
        </w:rPr>
        <w:t xml:space="preserve"> voor het actuele overzicht;</w:t>
      </w:r>
    </w:p>
    <w:p w14:paraId="3164FC9F"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Het afleveradres (het adres waar de goederen of diensten zijn geleverd);</w:t>
      </w:r>
    </w:p>
    <w:p w14:paraId="0A3C3F73"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Het bestelnummer (bestaat uit totaal 10 cijfers (41xxxxxxxx of 45xxxxxxxx );</w:t>
      </w:r>
    </w:p>
    <w:p w14:paraId="445AD088"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Contactpersoon (de persoon die de bestelling heeft geplaatst);</w:t>
      </w:r>
    </w:p>
    <w:p w14:paraId="6AFEBC42"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Artikelcode (indien van toepassing);</w:t>
      </w:r>
    </w:p>
    <w:p w14:paraId="49891B6C"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De omschrijving van de bestelde/geleverde goederen of diensten;</w:t>
      </w:r>
    </w:p>
    <w:p w14:paraId="2BEDEA5C"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De bestelde/geleverde hoeveelheid;</w:t>
      </w:r>
    </w:p>
    <w:p w14:paraId="61448304" w14:textId="77777777" w:rsidR="004B09FD" w:rsidRPr="004B09FD" w:rsidRDefault="004B09FD" w:rsidP="004B09FD">
      <w:pPr>
        <w:pStyle w:val="Lijstalinea"/>
        <w:numPr>
          <w:ilvl w:val="0"/>
          <w:numId w:val="10"/>
        </w:numPr>
        <w:spacing w:line="276" w:lineRule="auto"/>
        <w:rPr>
          <w:rFonts w:ascii="Verdana" w:hAnsi="Verdana"/>
        </w:rPr>
      </w:pPr>
      <w:r w:rsidRPr="004B09FD">
        <w:rPr>
          <w:rFonts w:ascii="Verdana" w:hAnsi="Verdana"/>
        </w:rPr>
        <w:t>De prijs per eenheid.</w:t>
      </w:r>
    </w:p>
    <w:p w14:paraId="1C63281E" w14:textId="77777777" w:rsidR="004B09FD" w:rsidRPr="004B09FD" w:rsidRDefault="004B09FD" w:rsidP="004B09FD">
      <w:pPr>
        <w:rPr>
          <w:rFonts w:ascii="Verdana" w:hAnsi="Verdana"/>
        </w:rPr>
      </w:pPr>
    </w:p>
    <w:p w14:paraId="2306BD73" w14:textId="77777777" w:rsidR="004B09FD" w:rsidRPr="004B09FD" w:rsidRDefault="004B09FD" w:rsidP="004B09FD">
      <w:pPr>
        <w:rPr>
          <w:rFonts w:ascii="Verdana" w:hAnsi="Verdana"/>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4B09FD" w:rsidRPr="004B09FD" w14:paraId="6B42B7C9" w14:textId="77777777" w:rsidTr="00F26A00">
        <w:tc>
          <w:tcPr>
            <w:tcW w:w="851" w:type="dxa"/>
            <w:shd w:val="clear" w:color="auto" w:fill="A6A6A6" w:themeFill="background1" w:themeFillShade="A6"/>
          </w:tcPr>
          <w:p w14:paraId="549EA13E" w14:textId="77777777" w:rsidR="004B09FD" w:rsidRPr="004B09FD" w:rsidRDefault="004B09FD" w:rsidP="00F26A00">
            <w:pPr>
              <w:rPr>
                <w:rFonts w:ascii="Verdana" w:hAnsi="Verdana" w:cs="BAFCC A+ Univers"/>
              </w:rPr>
            </w:pPr>
            <w:r w:rsidRPr="004B09FD">
              <w:rPr>
                <w:rFonts w:ascii="Verdana" w:hAnsi="Verdana" w:cs="BAFCC A+ Univers"/>
              </w:rPr>
              <w:t>Eis 7</w:t>
            </w:r>
          </w:p>
        </w:tc>
        <w:tc>
          <w:tcPr>
            <w:tcW w:w="8363" w:type="dxa"/>
            <w:shd w:val="clear" w:color="auto" w:fill="FFF2CC" w:themeFill="accent4" w:themeFillTint="33"/>
          </w:tcPr>
          <w:p w14:paraId="649CB7C4" w14:textId="77777777" w:rsidR="004B09FD" w:rsidRPr="004B09FD" w:rsidRDefault="004B09FD" w:rsidP="00F26A00">
            <w:pPr>
              <w:rPr>
                <w:rFonts w:ascii="Verdana" w:hAnsi="Verdana" w:cs="Arial"/>
                <w:szCs w:val="18"/>
              </w:rPr>
            </w:pPr>
            <w:r w:rsidRPr="004B09FD">
              <w:rPr>
                <w:rFonts w:ascii="Verdana" w:hAnsi="Verdana" w:cs="Arial"/>
                <w:szCs w:val="18"/>
              </w:rPr>
              <w:t xml:space="preserve">Inschrijver verzendt de factuur elektronisch zodat deze met inachtneming van de door de </w:t>
            </w:r>
            <w:r w:rsidRPr="004B09FD">
              <w:rPr>
                <w:rFonts w:ascii="Verdana" w:hAnsi="Verdana"/>
                <w:szCs w:val="18"/>
              </w:rPr>
              <w:t>Aanbestedende dienst</w:t>
            </w:r>
            <w:r w:rsidRPr="004B09FD">
              <w:rPr>
                <w:rFonts w:ascii="Verdana" w:hAnsi="Verdana" w:cs="Arial"/>
                <w:szCs w:val="18"/>
              </w:rPr>
              <w:t xml:space="preserve"> gegeven specificaties elektronisch kan worden ontvangen en verwerkt.</w:t>
            </w:r>
          </w:p>
        </w:tc>
      </w:tr>
    </w:tbl>
    <w:p w14:paraId="79919533" w14:textId="77777777" w:rsidR="004B09FD" w:rsidRPr="004B09FD" w:rsidRDefault="004B09FD" w:rsidP="004B09FD">
      <w:pPr>
        <w:rPr>
          <w:rFonts w:ascii="Verdana" w:hAnsi="Verdana"/>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4B09FD" w:rsidRPr="004B09FD" w14:paraId="6286A8FF" w14:textId="77777777" w:rsidTr="00F26A00">
        <w:tc>
          <w:tcPr>
            <w:tcW w:w="851" w:type="dxa"/>
            <w:shd w:val="clear" w:color="auto" w:fill="A6A6A6" w:themeFill="background1" w:themeFillShade="A6"/>
          </w:tcPr>
          <w:p w14:paraId="6115B70B" w14:textId="77777777" w:rsidR="004B09FD" w:rsidRPr="004B09FD" w:rsidRDefault="004B09FD" w:rsidP="00F26A00">
            <w:pPr>
              <w:ind w:left="360" w:hanging="360"/>
              <w:rPr>
                <w:rFonts w:ascii="Verdana" w:hAnsi="Verdana" w:cs="BAFCC A+ Univers"/>
              </w:rPr>
            </w:pPr>
            <w:r w:rsidRPr="004B09FD">
              <w:rPr>
                <w:rFonts w:ascii="Verdana" w:hAnsi="Verdana" w:cs="BAFCC A+ Univers"/>
              </w:rPr>
              <w:t>Eis 8.</w:t>
            </w:r>
          </w:p>
        </w:tc>
        <w:tc>
          <w:tcPr>
            <w:tcW w:w="8363" w:type="dxa"/>
            <w:shd w:val="clear" w:color="auto" w:fill="FFF2CC" w:themeFill="accent4" w:themeFillTint="33"/>
          </w:tcPr>
          <w:p w14:paraId="191C0208" w14:textId="77777777" w:rsidR="004B09FD" w:rsidRPr="004B09FD" w:rsidRDefault="004B09FD" w:rsidP="00F26A00">
            <w:pPr>
              <w:rPr>
                <w:rFonts w:ascii="Verdana" w:hAnsi="Verdana" w:cs="Arial"/>
                <w:szCs w:val="18"/>
              </w:rPr>
            </w:pPr>
            <w:r w:rsidRPr="004B09FD">
              <w:rPr>
                <w:rFonts w:ascii="Verdana" w:hAnsi="Verdana" w:cs="Arial"/>
                <w:szCs w:val="18"/>
              </w:rPr>
              <w:t xml:space="preserve">Inschrijver start direct na de gunning het aansluitproces op e-factureren via één van de door de </w:t>
            </w:r>
            <w:r w:rsidRPr="004B09FD">
              <w:rPr>
                <w:rFonts w:ascii="Verdana" w:hAnsi="Verdana"/>
                <w:szCs w:val="18"/>
              </w:rPr>
              <w:t xml:space="preserve">Aanbestedende dienst </w:t>
            </w:r>
            <w:r w:rsidRPr="004B09FD">
              <w:rPr>
                <w:rFonts w:ascii="Verdana" w:hAnsi="Verdana" w:cs="Arial"/>
                <w:szCs w:val="18"/>
              </w:rPr>
              <w:t>voorgeschreven manieren voor e-factureren en informeert de Opdrachtgever over de door Inschrijver gekozen wijze van aansluiten op e-factureren.</w:t>
            </w:r>
          </w:p>
        </w:tc>
      </w:tr>
    </w:tbl>
    <w:p w14:paraId="630E3266" w14:textId="77777777" w:rsidR="004B09FD" w:rsidRPr="004B09FD" w:rsidRDefault="004B09FD" w:rsidP="004B09FD">
      <w:pPr>
        <w:rPr>
          <w:rFonts w:ascii="Verdana" w:hAnsi="Verdana"/>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4B09FD" w:rsidRPr="004B09FD" w14:paraId="22456C24" w14:textId="77777777" w:rsidTr="00F26A00">
        <w:tc>
          <w:tcPr>
            <w:tcW w:w="851" w:type="dxa"/>
            <w:shd w:val="clear" w:color="auto" w:fill="A6A6A6" w:themeFill="background1" w:themeFillShade="A6"/>
          </w:tcPr>
          <w:p w14:paraId="32B0653F" w14:textId="77777777" w:rsidR="004B09FD" w:rsidRPr="004B09FD" w:rsidRDefault="004B09FD" w:rsidP="00F26A00">
            <w:pPr>
              <w:ind w:left="360" w:hanging="360"/>
              <w:rPr>
                <w:rFonts w:ascii="Verdana" w:hAnsi="Verdana" w:cs="BAFCC A+ Univers"/>
              </w:rPr>
            </w:pPr>
            <w:r w:rsidRPr="004B09FD">
              <w:rPr>
                <w:rFonts w:ascii="Verdana" w:hAnsi="Verdana" w:cs="BAFCC A+ Univers"/>
              </w:rPr>
              <w:t>Eis 9.</w:t>
            </w:r>
          </w:p>
        </w:tc>
        <w:tc>
          <w:tcPr>
            <w:tcW w:w="8363" w:type="dxa"/>
            <w:shd w:val="clear" w:color="auto" w:fill="FFF2CC" w:themeFill="accent4" w:themeFillTint="33"/>
          </w:tcPr>
          <w:p w14:paraId="3428F4D5" w14:textId="77777777" w:rsidR="004B09FD" w:rsidRPr="004B09FD" w:rsidRDefault="004B09FD" w:rsidP="00F26A00">
            <w:pPr>
              <w:rPr>
                <w:rFonts w:ascii="Verdana" w:hAnsi="Verdana" w:cs="Arial"/>
                <w:szCs w:val="18"/>
              </w:rPr>
            </w:pPr>
            <w:r w:rsidRPr="004B09FD">
              <w:rPr>
                <w:rFonts w:ascii="Verdana" w:hAnsi="Verdana" w:cs="Arial"/>
                <w:szCs w:val="18"/>
              </w:rPr>
              <w:t xml:space="preserve">De Rijksoverheid berekent geen kosten aan opdrachtnemers voor aansluiting op en communicatie met </w:t>
            </w:r>
            <w:proofErr w:type="spellStart"/>
            <w:r w:rsidRPr="004B09FD">
              <w:rPr>
                <w:rFonts w:ascii="Verdana" w:hAnsi="Verdana" w:cs="Arial"/>
                <w:szCs w:val="18"/>
              </w:rPr>
              <w:t>DigiPoort</w:t>
            </w:r>
            <w:proofErr w:type="spellEnd"/>
            <w:r w:rsidRPr="004B09FD">
              <w:rPr>
                <w:rFonts w:ascii="Verdana" w:hAnsi="Verdana" w:cs="Arial"/>
                <w:szCs w:val="18"/>
              </w:rPr>
              <w:t xml:space="preserve">. Bij een directe aansluiting op de </w:t>
            </w:r>
            <w:proofErr w:type="spellStart"/>
            <w:r w:rsidRPr="004B09FD">
              <w:rPr>
                <w:rFonts w:ascii="Verdana" w:hAnsi="Verdana" w:cs="Arial"/>
                <w:szCs w:val="18"/>
              </w:rPr>
              <w:t>Digipoort</w:t>
            </w:r>
            <w:proofErr w:type="spellEnd"/>
            <w:r w:rsidRPr="004B09FD">
              <w:rPr>
                <w:rFonts w:ascii="Verdana" w:hAnsi="Verdana" w:cs="Arial"/>
                <w:szCs w:val="18"/>
              </w:rPr>
              <w:t xml:space="preserve"> komen alle kosten vanaf het koppelvlak aan opdrachtnemerszijde voor rekening van de Inschrijver. De kosten die Inschrijver in dit verband nu (en in de toekomst) maakt, zijn voor eigen rekening.</w:t>
            </w:r>
          </w:p>
        </w:tc>
      </w:tr>
    </w:tbl>
    <w:p w14:paraId="5C5275F8" w14:textId="77777777" w:rsidR="004B09FD" w:rsidRPr="004B09FD" w:rsidRDefault="004B09FD" w:rsidP="004B09FD">
      <w:pPr>
        <w:rPr>
          <w:rFonts w:ascii="Verdana" w:hAnsi="Verdana"/>
        </w:rPr>
      </w:pPr>
    </w:p>
    <w:p w14:paraId="6284A394" w14:textId="77777777" w:rsidR="004B09FD" w:rsidRPr="004B09FD" w:rsidRDefault="004B09FD" w:rsidP="004B09FD">
      <w:pPr>
        <w:rPr>
          <w:rFonts w:ascii="Verdana" w:hAnsi="Verdana"/>
        </w:rPr>
      </w:pPr>
      <w:r w:rsidRPr="004B09FD">
        <w:rPr>
          <w:rFonts w:ascii="Verdana" w:hAnsi="Verdana"/>
        </w:rPr>
        <w:t>Aansluiten op het factuurportaal van de Rijksoverheid kan de Inschrijver regelen door middel van zelfregistratie via internet.</w:t>
      </w:r>
    </w:p>
    <w:p w14:paraId="1584419B" w14:textId="77777777" w:rsidR="004B09FD" w:rsidRPr="004B09FD" w:rsidRDefault="004B09FD" w:rsidP="004B09FD">
      <w:pPr>
        <w:rPr>
          <w:rFonts w:ascii="Verdana" w:hAnsi="Verdana"/>
        </w:rPr>
      </w:pPr>
    </w:p>
    <w:p w14:paraId="0DD58CD0" w14:textId="77777777" w:rsidR="004B09FD" w:rsidRPr="004B09FD" w:rsidRDefault="004B09FD" w:rsidP="004B09FD">
      <w:pPr>
        <w:rPr>
          <w:rFonts w:ascii="Verdana" w:hAnsi="Verdana"/>
        </w:rPr>
      </w:pPr>
      <w:r w:rsidRPr="004B09FD">
        <w:rPr>
          <w:rFonts w:ascii="Verdana" w:hAnsi="Verdana"/>
        </w:rPr>
        <w:t xml:space="preserve">Aansluiting op </w:t>
      </w:r>
      <w:proofErr w:type="spellStart"/>
      <w:r w:rsidRPr="004B09FD">
        <w:rPr>
          <w:rFonts w:ascii="Verdana" w:hAnsi="Verdana"/>
        </w:rPr>
        <w:t>DigiPoort</w:t>
      </w:r>
      <w:proofErr w:type="spellEnd"/>
      <w:r w:rsidRPr="004B09FD">
        <w:rPr>
          <w:rFonts w:ascii="Verdana" w:hAnsi="Verdana"/>
        </w:rPr>
        <w:t xml:space="preserve"> voor geautomatiseerde uitwisseling van berichten wordt verzorgt door </w:t>
      </w:r>
      <w:proofErr w:type="spellStart"/>
      <w:r w:rsidRPr="004B09FD">
        <w:rPr>
          <w:rFonts w:ascii="Verdana" w:hAnsi="Verdana"/>
        </w:rPr>
        <w:t>Logius</w:t>
      </w:r>
      <w:proofErr w:type="spellEnd"/>
      <w:r w:rsidRPr="004B09FD">
        <w:rPr>
          <w:rFonts w:ascii="Verdana" w:hAnsi="Verdana"/>
        </w:rPr>
        <w:t xml:space="preserve">, de dienst digitale overheid van het ministerie van Binnenlandse Zaken en Koninkrijksrelaties. Voor aansluiting op </w:t>
      </w:r>
      <w:proofErr w:type="spellStart"/>
      <w:r w:rsidRPr="004B09FD">
        <w:rPr>
          <w:rFonts w:ascii="Verdana" w:hAnsi="Verdana"/>
        </w:rPr>
        <w:t>DigiPoort</w:t>
      </w:r>
      <w:proofErr w:type="spellEnd"/>
      <w:r w:rsidRPr="004B09FD">
        <w:rPr>
          <w:rFonts w:ascii="Verdana" w:hAnsi="Verdana"/>
        </w:rPr>
        <w:t xml:space="preserve"> neemt de Inschrijver na gunning contact met hen op via telefoon 0900 555 4555, per e-mail servicecentrum@logius.nl of op </w:t>
      </w:r>
      <w:hyperlink r:id="rId13" w:history="1">
        <w:r w:rsidRPr="004B09FD">
          <w:rPr>
            <w:rStyle w:val="Hyperlink"/>
            <w:rFonts w:ascii="Verdana" w:hAnsi="Verdana" w:cs="Arial"/>
            <w:sz w:val="19"/>
            <w:szCs w:val="19"/>
          </w:rPr>
          <w:t>www.logius.nl</w:t>
        </w:r>
      </w:hyperlink>
      <w:r w:rsidRPr="004B09FD">
        <w:rPr>
          <w:rFonts w:ascii="Verdana" w:hAnsi="Verdana"/>
        </w:rPr>
        <w:t xml:space="preserve">. Op het aansluiten op </w:t>
      </w:r>
      <w:proofErr w:type="spellStart"/>
      <w:r w:rsidRPr="004B09FD">
        <w:rPr>
          <w:rFonts w:ascii="Verdana" w:hAnsi="Verdana"/>
        </w:rPr>
        <w:t>DigiPoort</w:t>
      </w:r>
      <w:proofErr w:type="spellEnd"/>
      <w:r w:rsidRPr="004B09FD">
        <w:rPr>
          <w:rFonts w:ascii="Verdana" w:hAnsi="Verdana"/>
        </w:rPr>
        <w:t xml:space="preserve"> zijn de </w:t>
      </w:r>
      <w:r w:rsidRPr="004B09FD">
        <w:rPr>
          <w:rFonts w:ascii="Verdana" w:hAnsi="Verdana"/>
        </w:rPr>
        <w:lastRenderedPageBreak/>
        <w:t xml:space="preserve">algemene gebruiksvoorwaarden </w:t>
      </w:r>
      <w:proofErr w:type="spellStart"/>
      <w:r w:rsidRPr="004B09FD">
        <w:rPr>
          <w:rFonts w:ascii="Verdana" w:hAnsi="Verdana"/>
        </w:rPr>
        <w:t>Digipoort</w:t>
      </w:r>
      <w:proofErr w:type="spellEnd"/>
      <w:r w:rsidRPr="004B09FD">
        <w:rPr>
          <w:rFonts w:ascii="Verdana" w:hAnsi="Verdana"/>
        </w:rPr>
        <w:t xml:space="preserve"> en de algemene voorwaarden van </w:t>
      </w:r>
      <w:proofErr w:type="spellStart"/>
      <w:r w:rsidRPr="004B09FD">
        <w:rPr>
          <w:rFonts w:ascii="Verdana" w:hAnsi="Verdana"/>
        </w:rPr>
        <w:t>Logius</w:t>
      </w:r>
      <w:proofErr w:type="spellEnd"/>
      <w:r w:rsidRPr="004B09FD">
        <w:rPr>
          <w:rFonts w:ascii="Verdana" w:hAnsi="Verdana"/>
        </w:rPr>
        <w:t xml:space="preserve"> van toepassing. Deze voorwaarden treft u eveneens aan op voornoemde website. Het uitbrengen van een inschrijving (offerte) impliceert dat voornoemde voorwaarden door de Inschrijver worden geaccepteerd.</w:t>
      </w:r>
    </w:p>
    <w:p w14:paraId="5487AF33" w14:textId="77777777" w:rsidR="004B09FD" w:rsidRPr="004B09FD" w:rsidRDefault="004B09FD" w:rsidP="004B09FD">
      <w:pPr>
        <w:rPr>
          <w:rFonts w:ascii="Verdana" w:hAnsi="Verdana"/>
        </w:rPr>
      </w:pPr>
    </w:p>
    <w:p w14:paraId="745914BC" w14:textId="7DC159DF" w:rsidR="004B09FD" w:rsidRDefault="004B09FD" w:rsidP="004B09FD">
      <w:pPr>
        <w:rPr>
          <w:rFonts w:ascii="Verdana" w:hAnsi="Verdana"/>
        </w:rPr>
      </w:pPr>
      <w:r w:rsidRPr="004B09FD">
        <w:rPr>
          <w:rFonts w:ascii="Verdana" w:hAnsi="Verdana"/>
        </w:rPr>
        <w:t xml:space="preserve">Bij keuze voor </w:t>
      </w:r>
      <w:proofErr w:type="spellStart"/>
      <w:r w:rsidRPr="004B09FD">
        <w:rPr>
          <w:rFonts w:ascii="Verdana" w:hAnsi="Verdana"/>
        </w:rPr>
        <w:t>Simpler</w:t>
      </w:r>
      <w:proofErr w:type="spellEnd"/>
      <w:r w:rsidRPr="004B09FD">
        <w:rPr>
          <w:rFonts w:ascii="Verdana" w:hAnsi="Verdana"/>
        </w:rPr>
        <w:t xml:space="preserve"> </w:t>
      </w:r>
      <w:proofErr w:type="spellStart"/>
      <w:r w:rsidRPr="004B09FD">
        <w:rPr>
          <w:rFonts w:ascii="Verdana" w:hAnsi="Verdana"/>
        </w:rPr>
        <w:t>Invoicing</w:t>
      </w:r>
      <w:proofErr w:type="spellEnd"/>
      <w:r w:rsidRPr="004B09FD">
        <w:rPr>
          <w:rFonts w:ascii="Verdana" w:hAnsi="Verdana"/>
        </w:rPr>
        <w:t xml:space="preserve"> of voor het inschakelen van een dienstverlener neemt de Inschrijver na gunning zelf contact op met de partij naar keuze.</w:t>
      </w:r>
    </w:p>
    <w:p w14:paraId="7DA1B0B3" w14:textId="77777777" w:rsidR="00826D20" w:rsidRPr="004B09FD" w:rsidRDefault="00826D20" w:rsidP="004B09FD">
      <w:pPr>
        <w:rPr>
          <w:rFonts w:ascii="Verdana" w:hAnsi="Verdana"/>
        </w:rPr>
      </w:pPr>
    </w:p>
    <w:p w14:paraId="5B76BA31" w14:textId="7FBC6C79" w:rsidR="004B09FD" w:rsidRPr="004B09FD" w:rsidRDefault="004B09FD" w:rsidP="004B09FD">
      <w:pPr>
        <w:rPr>
          <w:rFonts w:ascii="Verdana" w:hAnsi="Verdana"/>
        </w:rPr>
      </w:pPr>
      <w:r w:rsidRPr="004B09FD">
        <w:rPr>
          <w:rFonts w:ascii="Verdana" w:hAnsi="Verdana"/>
        </w:rPr>
        <w:t xml:space="preserve">Meer informatie is verkrijgbaar bij de Rijks-brede helpdesk e-factureren, via </w:t>
      </w:r>
      <w:hyperlink r:id="rId14" w:history="1">
        <w:r w:rsidRPr="004B09FD">
          <w:rPr>
            <w:rStyle w:val="Hyperlink"/>
            <w:rFonts w:ascii="Verdana" w:hAnsi="Verdana" w:cs="Arial"/>
            <w:sz w:val="19"/>
            <w:szCs w:val="19"/>
          </w:rPr>
          <w:t>helpdesk-efactureren.nl</w:t>
        </w:r>
      </w:hyperlink>
    </w:p>
    <w:p w14:paraId="014AA838" w14:textId="77777777" w:rsidR="004B09FD" w:rsidRPr="004B09FD" w:rsidRDefault="004B09FD" w:rsidP="004B09FD"/>
    <w:p w14:paraId="6418C71A" w14:textId="17B5845D" w:rsidR="00771B6F" w:rsidRDefault="004B09FD" w:rsidP="00771B6F">
      <w:pPr>
        <w:pStyle w:val="Kop2"/>
        <w:spacing w:after="0" w:line="240" w:lineRule="auto"/>
        <w:ind w:hanging="851"/>
        <w:rPr>
          <w:rFonts w:ascii="Verdana" w:hAnsi="Verdana"/>
        </w:rPr>
      </w:pPr>
      <w:bookmarkStart w:id="69" w:name="_Toc146023306"/>
      <w:r>
        <w:rPr>
          <w:rFonts w:ascii="Verdana" w:hAnsi="Verdana"/>
        </w:rPr>
        <w:t>Specificatie van de opdracht</w:t>
      </w:r>
      <w:bookmarkEnd w:id="69"/>
    </w:p>
    <w:p w14:paraId="7EE9FBA0" w14:textId="77777777" w:rsidR="004B09FD" w:rsidRDefault="004B09FD" w:rsidP="004B09FD">
      <w:pPr>
        <w:pStyle w:val="Default"/>
        <w:rPr>
          <w:sz w:val="18"/>
          <w:szCs w:val="18"/>
        </w:rPr>
      </w:pPr>
      <w:r>
        <w:rPr>
          <w:sz w:val="18"/>
          <w:szCs w:val="18"/>
        </w:rPr>
        <w:t>In dit hoofdstuk zijn de eisen geformuleerd met betrekking tot de gevraagde leveringen.</w:t>
      </w:r>
    </w:p>
    <w:p w14:paraId="71673264" w14:textId="77777777" w:rsidR="004B09FD" w:rsidRDefault="004B09FD" w:rsidP="004B09FD">
      <w:pPr>
        <w:pStyle w:val="Default"/>
        <w:rPr>
          <w:sz w:val="18"/>
          <w:szCs w:val="18"/>
        </w:rPr>
      </w:pPr>
      <w:r w:rsidRPr="00693FDF">
        <w:rPr>
          <w:b/>
          <w:sz w:val="18"/>
          <w:szCs w:val="18"/>
        </w:rPr>
        <w:t xml:space="preserve">Aan de </w:t>
      </w:r>
      <w:r>
        <w:rPr>
          <w:b/>
          <w:sz w:val="18"/>
          <w:szCs w:val="18"/>
        </w:rPr>
        <w:t xml:space="preserve">gestelde </w:t>
      </w:r>
      <w:r w:rsidRPr="00693FDF">
        <w:rPr>
          <w:b/>
          <w:sz w:val="18"/>
          <w:szCs w:val="18"/>
        </w:rPr>
        <w:t>eisen moet volledig en onvoorwaardelijk worden voldaan.</w:t>
      </w:r>
    </w:p>
    <w:p w14:paraId="1F051D8B" w14:textId="77777777" w:rsidR="004B09FD" w:rsidRDefault="004B09FD" w:rsidP="004B09FD">
      <w:pPr>
        <w:pStyle w:val="Default"/>
        <w:rPr>
          <w:sz w:val="18"/>
          <w:szCs w:val="18"/>
        </w:rPr>
      </w:pPr>
    </w:p>
    <w:p w14:paraId="224B10AD" w14:textId="77777777" w:rsidR="004B09FD" w:rsidRPr="00B84450" w:rsidRDefault="004B09FD" w:rsidP="004B09FD">
      <w:pPr>
        <w:spacing w:line="240" w:lineRule="auto"/>
        <w:rPr>
          <w:strike/>
          <w:szCs w:val="18"/>
        </w:rPr>
      </w:pPr>
      <w:r w:rsidRPr="00A94B1D">
        <w:rPr>
          <w:rFonts w:cs="Arial"/>
        </w:rPr>
        <w:t xml:space="preserve">De </w:t>
      </w:r>
      <w:r>
        <w:rPr>
          <w:rFonts w:cs="Arial"/>
        </w:rPr>
        <w:t xml:space="preserve">gevraagde levering betreft </w:t>
      </w:r>
      <w:r w:rsidRPr="00A94B1D">
        <w:rPr>
          <w:rFonts w:cs="Arial"/>
        </w:rPr>
        <w:t>apparatuur</w:t>
      </w:r>
      <w:r>
        <w:rPr>
          <w:rFonts w:cs="Arial"/>
        </w:rPr>
        <w:t xml:space="preserve"> en toebehoren</w:t>
      </w:r>
      <w:r w:rsidRPr="00A94B1D">
        <w:rPr>
          <w:rFonts w:cs="Arial"/>
        </w:rPr>
        <w:t xml:space="preserve"> </w:t>
      </w:r>
      <w:r w:rsidRPr="00F20039">
        <w:rPr>
          <w:rFonts w:cs="Arial"/>
        </w:rPr>
        <w:t>om kleine ruimtes (aan boord van schepen) en containers op haventreinen of aan boord van schepen te controleren op de aanwezigheid van schadelijke gassen/dampen.</w:t>
      </w:r>
    </w:p>
    <w:p w14:paraId="34CB72A6" w14:textId="77777777" w:rsidR="004B09FD" w:rsidRDefault="004B09FD" w:rsidP="004B09FD">
      <w:pPr>
        <w:pStyle w:val="Default"/>
        <w:rPr>
          <w:sz w:val="18"/>
          <w:szCs w:val="18"/>
        </w:rPr>
      </w:pPr>
    </w:p>
    <w:p w14:paraId="7BFA0DD0" w14:textId="77777777" w:rsidR="004B09FD" w:rsidRDefault="004B09FD" w:rsidP="004B09FD">
      <w:pPr>
        <w:spacing w:line="240" w:lineRule="auto"/>
        <w:jc w:val="both"/>
        <w:rPr>
          <w:rFonts w:cs="Arial"/>
        </w:rPr>
      </w:pPr>
      <w:r>
        <w:rPr>
          <w:rFonts w:cs="Arial"/>
        </w:rPr>
        <w:t>Voor het controleren van deze</w:t>
      </w:r>
      <w:r w:rsidRPr="00F20039">
        <w:rPr>
          <w:rFonts w:cs="Arial"/>
        </w:rPr>
        <w:t xml:space="preserve"> </w:t>
      </w:r>
      <w:r>
        <w:rPr>
          <w:rFonts w:cs="Arial"/>
        </w:rPr>
        <w:t xml:space="preserve">(besloten) ruimtes op de aanwezigheid van schadelijke gassen/dampen gebruikt de Inspectie leefomgeving en transport de volgende </w:t>
      </w:r>
      <w:r w:rsidRPr="00A94B1D">
        <w:rPr>
          <w:rFonts w:cs="Arial"/>
        </w:rPr>
        <w:t>gasdetectie</w:t>
      </w:r>
      <w:r>
        <w:rPr>
          <w:rFonts w:cs="Arial"/>
        </w:rPr>
        <w:t xml:space="preserve"> middelen:</w:t>
      </w:r>
    </w:p>
    <w:p w14:paraId="42F0D7A7" w14:textId="77777777" w:rsidR="004B09FD" w:rsidRDefault="004B09FD" w:rsidP="004B09FD">
      <w:pPr>
        <w:spacing w:line="240" w:lineRule="auto"/>
        <w:jc w:val="both"/>
        <w:rPr>
          <w:rFonts w:cs="Arial"/>
        </w:rPr>
      </w:pPr>
    </w:p>
    <w:p w14:paraId="2C8DFB82" w14:textId="4FD811AE" w:rsidR="004B09FD" w:rsidRPr="00F20039" w:rsidRDefault="00983876" w:rsidP="004B09FD">
      <w:pPr>
        <w:pStyle w:val="Lijstalinea"/>
        <w:numPr>
          <w:ilvl w:val="6"/>
          <w:numId w:val="12"/>
        </w:numPr>
        <w:spacing w:line="240" w:lineRule="auto"/>
        <w:jc w:val="both"/>
        <w:rPr>
          <w:rFonts w:eastAsiaTheme="minorHAnsi" w:cs="Arial"/>
        </w:rPr>
      </w:pPr>
      <w:r>
        <w:rPr>
          <w:rFonts w:eastAsiaTheme="minorHAnsi" w:cs="Arial"/>
        </w:rPr>
        <w:t>E</w:t>
      </w:r>
      <w:r w:rsidRPr="00F20039">
        <w:rPr>
          <w:rFonts w:eastAsiaTheme="minorHAnsi" w:cs="Arial"/>
        </w:rPr>
        <w:t>lektronische</w:t>
      </w:r>
      <w:r w:rsidR="004B09FD" w:rsidRPr="00F20039">
        <w:rPr>
          <w:rFonts w:eastAsiaTheme="minorHAnsi" w:cs="Arial"/>
        </w:rPr>
        <w:t xml:space="preserve"> gasdetectie apparatuur als persoonlijk beschermingsmiddel (PBM).</w:t>
      </w:r>
    </w:p>
    <w:p w14:paraId="5DF67BE6" w14:textId="4B96C76A" w:rsidR="004B09FD" w:rsidRPr="00F20039" w:rsidRDefault="00983876" w:rsidP="004B09FD">
      <w:pPr>
        <w:pStyle w:val="Lijstalinea"/>
        <w:numPr>
          <w:ilvl w:val="6"/>
          <w:numId w:val="12"/>
        </w:numPr>
        <w:spacing w:line="240" w:lineRule="auto"/>
        <w:jc w:val="both"/>
        <w:rPr>
          <w:rFonts w:eastAsiaTheme="minorHAnsi" w:cs="Arial"/>
        </w:rPr>
      </w:pPr>
      <w:r>
        <w:rPr>
          <w:rFonts w:eastAsiaTheme="minorHAnsi" w:cs="Arial"/>
        </w:rPr>
        <w:t>E</w:t>
      </w:r>
      <w:r w:rsidRPr="00F20039">
        <w:rPr>
          <w:rFonts w:eastAsiaTheme="minorHAnsi" w:cs="Arial"/>
        </w:rPr>
        <w:t>lektronische</w:t>
      </w:r>
      <w:r w:rsidR="004B09FD" w:rsidRPr="00F20039">
        <w:rPr>
          <w:rFonts w:eastAsiaTheme="minorHAnsi" w:cs="Arial"/>
        </w:rPr>
        <w:t xml:space="preserve"> gasdetectie apparatuur voor het detecteren</w:t>
      </w:r>
      <w:r w:rsidR="004B09FD">
        <w:rPr>
          <w:rFonts w:eastAsiaTheme="minorHAnsi" w:cs="Arial"/>
        </w:rPr>
        <w:t xml:space="preserve"> en meten</w:t>
      </w:r>
      <w:r w:rsidR="004B09FD" w:rsidRPr="00F20039">
        <w:rPr>
          <w:rFonts w:eastAsiaTheme="minorHAnsi" w:cs="Arial"/>
        </w:rPr>
        <w:t xml:space="preserve"> van gassen/dampen in een besloten ruimte (bijvoorbeeld een container</w:t>
      </w:r>
      <w:r w:rsidR="004B09FD">
        <w:rPr>
          <w:rFonts w:eastAsiaTheme="minorHAnsi" w:cs="Arial"/>
        </w:rPr>
        <w:t>, scheepruim, zonering rondom plaatsen waar uitstoot van gassen en dampen plaatsvinden, etc.</w:t>
      </w:r>
      <w:r w:rsidR="004B09FD" w:rsidRPr="00F20039">
        <w:rPr>
          <w:rFonts w:eastAsiaTheme="minorHAnsi" w:cs="Arial"/>
        </w:rPr>
        <w:t>).</w:t>
      </w:r>
    </w:p>
    <w:p w14:paraId="53FBFFF1" w14:textId="77777777" w:rsidR="004B09FD" w:rsidRPr="00F20039" w:rsidRDefault="004B09FD" w:rsidP="004B09FD">
      <w:pPr>
        <w:pStyle w:val="Lijstalinea"/>
        <w:numPr>
          <w:ilvl w:val="6"/>
          <w:numId w:val="12"/>
        </w:numPr>
        <w:spacing w:line="240" w:lineRule="auto"/>
        <w:jc w:val="both"/>
        <w:rPr>
          <w:rFonts w:eastAsiaTheme="minorHAnsi" w:cs="Arial"/>
        </w:rPr>
      </w:pPr>
      <w:r>
        <w:rPr>
          <w:rFonts w:eastAsiaTheme="minorHAnsi" w:cs="Arial"/>
        </w:rPr>
        <w:t>G</w:t>
      </w:r>
      <w:r w:rsidRPr="00F20039">
        <w:rPr>
          <w:rFonts w:eastAsiaTheme="minorHAnsi" w:cs="Arial"/>
        </w:rPr>
        <w:t>asdetectie buisjes.</w:t>
      </w:r>
    </w:p>
    <w:p w14:paraId="0596B525" w14:textId="77777777" w:rsidR="004B09FD" w:rsidRPr="00F20039" w:rsidRDefault="004B09FD" w:rsidP="004B09FD">
      <w:pPr>
        <w:spacing w:line="240" w:lineRule="auto"/>
        <w:ind w:left="360" w:hanging="360"/>
        <w:jc w:val="both"/>
        <w:rPr>
          <w:rFonts w:cs="Arial"/>
        </w:rPr>
      </w:pPr>
    </w:p>
    <w:p w14:paraId="01AFF1D6" w14:textId="77777777" w:rsidR="004B09FD" w:rsidRPr="00F20039" w:rsidRDefault="004B09FD" w:rsidP="004B09FD">
      <w:pPr>
        <w:spacing w:line="240" w:lineRule="auto"/>
        <w:ind w:left="360" w:hanging="360"/>
        <w:jc w:val="both"/>
        <w:rPr>
          <w:rFonts w:cs="Arial"/>
        </w:rPr>
      </w:pPr>
      <w:r w:rsidRPr="00F20039">
        <w:rPr>
          <w:rFonts w:cs="Arial"/>
        </w:rPr>
        <w:t xml:space="preserve">Voor al deze toepassingen geldt: </w:t>
      </w:r>
    </w:p>
    <w:p w14:paraId="55DD445B" w14:textId="77777777" w:rsidR="004B09FD" w:rsidRDefault="004B09FD" w:rsidP="004B09FD">
      <w:pPr>
        <w:pStyle w:val="Lijstalinea"/>
        <w:numPr>
          <w:ilvl w:val="0"/>
          <w:numId w:val="13"/>
        </w:numPr>
        <w:spacing w:line="240" w:lineRule="auto"/>
        <w:ind w:left="357" w:hanging="357"/>
        <w:jc w:val="both"/>
        <w:rPr>
          <w:rFonts w:cs="Arial"/>
        </w:rPr>
      </w:pPr>
      <w:r w:rsidRPr="000C03C7">
        <w:rPr>
          <w:rFonts w:cs="Arial"/>
        </w:rPr>
        <w:t>Op basis van het met een gebruikt gasdetectie middel verkregen meetresultaat kan worden</w:t>
      </w:r>
      <w:r>
        <w:rPr>
          <w:rFonts w:cs="Arial"/>
        </w:rPr>
        <w:t xml:space="preserve"> </w:t>
      </w:r>
      <w:r w:rsidRPr="000C03C7">
        <w:rPr>
          <w:rFonts w:cs="Arial"/>
        </w:rPr>
        <w:t>beoordeeld welke gassen/dampen er wel of juist niet aanwezig zijn in een gecontroleerde ruimte</w:t>
      </w:r>
      <w:r>
        <w:rPr>
          <w:rFonts w:cs="Arial"/>
        </w:rPr>
        <w:t xml:space="preserve"> of omgeving</w:t>
      </w:r>
      <w:r w:rsidRPr="000C03C7">
        <w:rPr>
          <w:rFonts w:cs="Arial"/>
        </w:rPr>
        <w:t xml:space="preserve">. </w:t>
      </w:r>
    </w:p>
    <w:p w14:paraId="249437F2" w14:textId="77777777" w:rsidR="004B09FD" w:rsidRDefault="004B09FD" w:rsidP="004B09FD">
      <w:pPr>
        <w:pStyle w:val="Lijstalinea"/>
        <w:numPr>
          <w:ilvl w:val="0"/>
          <w:numId w:val="13"/>
        </w:numPr>
        <w:spacing w:line="240" w:lineRule="auto"/>
        <w:ind w:left="357" w:hanging="357"/>
        <w:jc w:val="both"/>
        <w:rPr>
          <w:rFonts w:cs="Arial"/>
        </w:rPr>
      </w:pPr>
      <w:r w:rsidRPr="000C03C7">
        <w:rPr>
          <w:rFonts w:cs="Arial"/>
        </w:rPr>
        <w:t>Vervolgens kan hiermee worden beoordeeld of deze gassen/dampen een risico (kunnen) vormen voor de gezondheid/veiligheid van een persoon indien deze ruimte</w:t>
      </w:r>
      <w:r>
        <w:rPr>
          <w:rFonts w:cs="Arial"/>
        </w:rPr>
        <w:t xml:space="preserve"> of omgeving</w:t>
      </w:r>
      <w:r w:rsidRPr="000C03C7">
        <w:rPr>
          <w:rFonts w:cs="Arial"/>
        </w:rPr>
        <w:t xml:space="preserve"> betreden moet worden.</w:t>
      </w:r>
    </w:p>
    <w:p w14:paraId="65330412" w14:textId="77777777" w:rsidR="004B09FD" w:rsidRPr="000C03C7" w:rsidRDefault="004B09FD" w:rsidP="004B09FD">
      <w:pPr>
        <w:pStyle w:val="Lijstalinea"/>
        <w:numPr>
          <w:ilvl w:val="0"/>
          <w:numId w:val="13"/>
        </w:numPr>
        <w:spacing w:line="240" w:lineRule="auto"/>
        <w:ind w:left="357" w:hanging="357"/>
        <w:jc w:val="both"/>
        <w:rPr>
          <w:rFonts w:cs="Arial"/>
        </w:rPr>
      </w:pPr>
      <w:r w:rsidRPr="000C03C7">
        <w:rPr>
          <w:rFonts w:cs="Arial"/>
        </w:rPr>
        <w:t>Daarnaast kunnen deze resultaten gebruikt worden om te beoordelen of de uitstoot of aanwezigheid van deze gassen en dampen aan wettelijke normen voldoen of een overschrijding geven.</w:t>
      </w:r>
    </w:p>
    <w:p w14:paraId="7130197A" w14:textId="77777777" w:rsidR="004B09FD" w:rsidRDefault="004B09FD" w:rsidP="004B09FD">
      <w:pPr>
        <w:spacing w:line="240" w:lineRule="auto"/>
        <w:jc w:val="both"/>
        <w:rPr>
          <w:rFonts w:cs="Arial"/>
        </w:rPr>
      </w:pPr>
    </w:p>
    <w:p w14:paraId="5D4E4F96" w14:textId="77777777" w:rsidR="004B09FD" w:rsidRDefault="004B09FD" w:rsidP="004B09FD">
      <w:pPr>
        <w:spacing w:line="240" w:lineRule="auto"/>
        <w:jc w:val="both"/>
        <w:rPr>
          <w:rFonts w:cs="Arial"/>
        </w:rPr>
      </w:pPr>
      <w:r w:rsidRPr="00F20039">
        <w:rPr>
          <w:rFonts w:cs="Arial"/>
        </w:rPr>
        <w:t xml:space="preserve">Naast de genoemde gasdetectie apparatuur betreft de levering ook het leveren van apparatuur waarmee </w:t>
      </w:r>
      <w:proofErr w:type="spellStart"/>
      <w:r w:rsidRPr="00F20039">
        <w:rPr>
          <w:rFonts w:cs="Arial"/>
        </w:rPr>
        <w:t>B</w:t>
      </w:r>
      <w:r>
        <w:rPr>
          <w:rFonts w:cs="Arial"/>
        </w:rPr>
        <w:t>umptesten</w:t>
      </w:r>
      <w:proofErr w:type="spellEnd"/>
      <w:r>
        <w:rPr>
          <w:rFonts w:cs="Arial"/>
        </w:rPr>
        <w:t xml:space="preserve"> en </w:t>
      </w:r>
      <w:r w:rsidRPr="00F20039">
        <w:rPr>
          <w:rFonts w:cs="Arial"/>
        </w:rPr>
        <w:t>Kalibraties van de aangeschafte en reeds in gebruik zijnde gasdetectie middelen kunnen worden uitgevoerd.</w:t>
      </w:r>
    </w:p>
    <w:p w14:paraId="2050077C" w14:textId="77777777" w:rsidR="004B09FD" w:rsidRPr="00253E13" w:rsidRDefault="004B09FD" w:rsidP="004B09FD">
      <w:pPr>
        <w:spacing w:line="240" w:lineRule="auto"/>
        <w:jc w:val="both"/>
        <w:rPr>
          <w:rFonts w:cs="Arial"/>
        </w:rPr>
      </w:pPr>
    </w:p>
    <w:p w14:paraId="393BD94B" w14:textId="77777777" w:rsidR="004B09FD" w:rsidRPr="004D2CE9" w:rsidRDefault="004B09FD" w:rsidP="004B09FD">
      <w:pPr>
        <w:spacing w:line="240" w:lineRule="auto"/>
        <w:ind w:left="357" w:hanging="357"/>
        <w:contextualSpacing/>
        <w:jc w:val="both"/>
        <w:rPr>
          <w:rFonts w:ascii="Verdana" w:hAnsi="Verdana" w:cs="Arial"/>
          <w:sz w:val="18"/>
          <w:szCs w:val="18"/>
        </w:rPr>
      </w:pPr>
      <w:r w:rsidRPr="004D2CE9">
        <w:rPr>
          <w:rFonts w:ascii="Verdana" w:hAnsi="Verdana" w:cs="Arial"/>
          <w:sz w:val="18"/>
          <w:szCs w:val="18"/>
        </w:rPr>
        <w:t>Met deze aanbesteding wordt gezocht naar een leverancier die de beschreven middelen kan leveren,</w:t>
      </w:r>
    </w:p>
    <w:p w14:paraId="480BE365" w14:textId="77777777" w:rsidR="004B09FD" w:rsidRPr="004D2CE9" w:rsidRDefault="004B09FD" w:rsidP="004B09FD">
      <w:pPr>
        <w:spacing w:line="240" w:lineRule="auto"/>
        <w:ind w:left="357" w:hanging="357"/>
        <w:contextualSpacing/>
        <w:jc w:val="both"/>
        <w:rPr>
          <w:rFonts w:ascii="Verdana" w:hAnsi="Verdana" w:cs="Arial"/>
          <w:sz w:val="18"/>
          <w:szCs w:val="18"/>
        </w:rPr>
      </w:pPr>
      <w:r w:rsidRPr="004D2CE9">
        <w:rPr>
          <w:rFonts w:ascii="Verdana" w:hAnsi="Verdana" w:cs="Arial"/>
          <w:sz w:val="18"/>
          <w:szCs w:val="18"/>
        </w:rPr>
        <w:t>kalibreren en onderhouden. Daarnaast moet de inschrijver ook in staat zijn om de reeds binnen de</w:t>
      </w:r>
    </w:p>
    <w:p w14:paraId="0B1F68AB" w14:textId="77777777" w:rsidR="004B09FD" w:rsidRPr="004D2CE9" w:rsidRDefault="004B09FD" w:rsidP="004B09FD">
      <w:pPr>
        <w:spacing w:line="240" w:lineRule="auto"/>
        <w:contextualSpacing/>
        <w:jc w:val="both"/>
        <w:rPr>
          <w:rFonts w:ascii="Verdana" w:hAnsi="Verdana" w:cs="Arial"/>
          <w:sz w:val="18"/>
          <w:szCs w:val="18"/>
        </w:rPr>
      </w:pPr>
      <w:r w:rsidRPr="004D2CE9">
        <w:rPr>
          <w:rFonts w:ascii="Verdana" w:hAnsi="Verdana" w:cs="Arial"/>
          <w:sz w:val="18"/>
          <w:szCs w:val="18"/>
        </w:rPr>
        <w:t>Inspectie leefomgeving en transport in gebruik zijnde gasdetectie middelen te kunnen kalibreren en onderhouden.</w:t>
      </w:r>
    </w:p>
    <w:p w14:paraId="2E67B083" w14:textId="77777777" w:rsidR="004B09FD" w:rsidRPr="004D2CE9" w:rsidRDefault="004B09FD" w:rsidP="004B09FD">
      <w:pPr>
        <w:spacing w:line="240" w:lineRule="auto"/>
        <w:jc w:val="both"/>
        <w:rPr>
          <w:rFonts w:ascii="Verdana" w:hAnsi="Verdana" w:cs="Arial"/>
          <w:sz w:val="18"/>
          <w:szCs w:val="18"/>
        </w:rPr>
      </w:pPr>
    </w:p>
    <w:tbl>
      <w:tblPr>
        <w:tblStyle w:val="Tabelraster"/>
        <w:tblW w:w="0" w:type="auto"/>
        <w:tblLook w:val="04A0" w:firstRow="1" w:lastRow="0" w:firstColumn="1" w:lastColumn="0" w:noHBand="0" w:noVBand="1"/>
      </w:tblPr>
      <w:tblGrid>
        <w:gridCol w:w="9060"/>
      </w:tblGrid>
      <w:tr w:rsidR="004B09FD" w:rsidRPr="00553A21" w14:paraId="10635C3A" w14:textId="77777777" w:rsidTr="00F26A00">
        <w:tc>
          <w:tcPr>
            <w:tcW w:w="9060" w:type="dxa"/>
            <w:shd w:val="clear" w:color="auto" w:fill="D9D9D9" w:themeFill="background1" w:themeFillShade="D9"/>
          </w:tcPr>
          <w:p w14:paraId="5AEB4FDB" w14:textId="77777777" w:rsidR="004B09FD" w:rsidRPr="004D2CE9" w:rsidRDefault="004B09FD" w:rsidP="00F26A00">
            <w:pPr>
              <w:rPr>
                <w:rFonts w:ascii="Verdana" w:hAnsi="Verdana" w:cs="Arial"/>
                <w:sz w:val="18"/>
                <w:szCs w:val="18"/>
              </w:rPr>
            </w:pPr>
            <w:r w:rsidRPr="004D2CE9">
              <w:rPr>
                <w:rFonts w:ascii="Verdana" w:hAnsi="Verdana" w:cs="Arial"/>
                <w:sz w:val="18"/>
                <w:szCs w:val="18"/>
              </w:rPr>
              <w:t>De wensen worden inhoudelijk beoordeeld door een beoordelingscommissie en zijn te vinden in het Beschrijvend document, hoofdstuk 4 beoordeling en gunning.</w:t>
            </w:r>
          </w:p>
        </w:tc>
      </w:tr>
    </w:tbl>
    <w:p w14:paraId="4ED5E47A" w14:textId="77777777" w:rsidR="004B09FD" w:rsidRPr="00553A21" w:rsidRDefault="004B09FD" w:rsidP="004B09FD">
      <w:pPr>
        <w:pStyle w:val="Default"/>
        <w:rPr>
          <w:sz w:val="18"/>
          <w:szCs w:val="18"/>
        </w:rPr>
      </w:pPr>
    </w:p>
    <w:p w14:paraId="7EAAFA21" w14:textId="643C4F7F" w:rsidR="004B09FD" w:rsidRDefault="004B09FD" w:rsidP="004B09FD">
      <w:pPr>
        <w:pStyle w:val="Default"/>
        <w:rPr>
          <w:sz w:val="18"/>
          <w:szCs w:val="18"/>
        </w:rPr>
      </w:pPr>
      <w:r w:rsidRPr="00553A21">
        <w:rPr>
          <w:sz w:val="18"/>
          <w:szCs w:val="18"/>
        </w:rPr>
        <w:lastRenderedPageBreak/>
        <w:t xml:space="preserve">De opdracht behelst het mogelijk leveren, kalibreren en onderhouden van draagbare gasdetectie middelen incl. toebehoren. De bedoelde middelen zijn gespecificeerd in Hoofdstuk </w:t>
      </w:r>
      <w:r>
        <w:rPr>
          <w:sz w:val="18"/>
          <w:szCs w:val="18"/>
        </w:rPr>
        <w:t>2.6.1</w:t>
      </w:r>
      <w:r w:rsidRPr="00553A21">
        <w:rPr>
          <w:sz w:val="18"/>
          <w:szCs w:val="18"/>
        </w:rPr>
        <w:t>. Opdrachtgever wenst in deze aanbesteding geheel ontzorgd te worden.</w:t>
      </w:r>
    </w:p>
    <w:p w14:paraId="78C29F3D" w14:textId="5D63DAC6" w:rsidR="004B09FD" w:rsidRDefault="004B09FD" w:rsidP="004B09FD">
      <w:pPr>
        <w:pStyle w:val="Default"/>
        <w:rPr>
          <w:sz w:val="18"/>
          <w:szCs w:val="18"/>
        </w:rPr>
      </w:pPr>
    </w:p>
    <w:p w14:paraId="7C454021" w14:textId="29717D5F" w:rsidR="004B09FD" w:rsidRDefault="004B09FD" w:rsidP="004B09FD">
      <w:pPr>
        <w:pStyle w:val="Kop3"/>
        <w:ind w:hanging="851"/>
        <w:jc w:val="both"/>
        <w:rPr>
          <w:rFonts w:ascii="Verdana" w:hAnsi="Verdana"/>
        </w:rPr>
      </w:pPr>
      <w:r>
        <w:rPr>
          <w:rFonts w:ascii="Verdana" w:hAnsi="Verdana"/>
        </w:rPr>
        <w:t>Technische specificaties apparatuur, middelen en toebehoren</w:t>
      </w:r>
    </w:p>
    <w:p w14:paraId="01E3655B" w14:textId="4C6A95F0" w:rsidR="004B09FD" w:rsidRDefault="004B09FD" w:rsidP="004B09FD">
      <w:pPr>
        <w:rPr>
          <w:b/>
          <w:bCs/>
        </w:rPr>
      </w:pPr>
      <w:r>
        <w:rPr>
          <w:b/>
          <w:bCs/>
        </w:rPr>
        <w:t xml:space="preserve">Specificaties van gasdetectie apparatuur gebruikt als persoonlijk beschermingsmiddel (PBM) en </w:t>
      </w:r>
      <w:proofErr w:type="spellStart"/>
      <w:r>
        <w:rPr>
          <w:b/>
          <w:bCs/>
        </w:rPr>
        <w:t>multigasmeters</w:t>
      </w:r>
      <w:proofErr w:type="spellEnd"/>
      <w:r>
        <w:rPr>
          <w:b/>
          <w:bCs/>
        </w:rPr>
        <w:t xml:space="preserve"> welke worden gebruikt om een kwantitatieve meting te kunnen doen ter beoordeling van gestelde wettelijke of private/publieke normen. </w:t>
      </w:r>
    </w:p>
    <w:p w14:paraId="300703DC" w14:textId="045B5D39" w:rsidR="004B09FD" w:rsidRDefault="004B09FD" w:rsidP="004B09FD"/>
    <w:p w14:paraId="4013FFB1" w14:textId="14B68A96" w:rsidR="004B09FD" w:rsidRPr="004B09FD" w:rsidRDefault="004B09FD" w:rsidP="004B09FD">
      <w:r>
        <w:t xml:space="preserve">Gezien de taak en bevoegdheden van de Inspectie Leefomgeving en Transport kunnen de boven omschreven detectie en meetmiddelen gelijktijdig en afzonderlijk van elkaar worden toegepast. Al naar gelang de functieomschrijving en bevoegdheden van de inspecteur die de middelen gebruikt </w:t>
      </w:r>
      <w:proofErr w:type="spellStart"/>
      <w:r>
        <w:t>danwel</w:t>
      </w:r>
      <w:proofErr w:type="spellEnd"/>
      <w:r>
        <w:t xml:space="preserve"> toepast. </w:t>
      </w:r>
    </w:p>
    <w:p w14:paraId="5ACCC242" w14:textId="46D3F1E1" w:rsidR="004B09FD" w:rsidRDefault="004B09FD" w:rsidP="004B09FD">
      <w:pPr>
        <w:pStyle w:val="Default"/>
        <w:rPr>
          <w:sz w:val="18"/>
          <w:szCs w:val="18"/>
        </w:rPr>
      </w:pPr>
    </w:p>
    <w:tbl>
      <w:tblPr>
        <w:tblStyle w:val="Tabelraster"/>
        <w:tblpPr w:leftFromText="141" w:rightFromText="141" w:vertAnchor="page" w:horzAnchor="margin" w:tblpY="1921"/>
        <w:tblW w:w="0" w:type="auto"/>
        <w:tblLook w:val="06E0" w:firstRow="1" w:lastRow="1" w:firstColumn="1" w:lastColumn="0" w:noHBand="1" w:noVBand="1"/>
      </w:tblPr>
      <w:tblGrid>
        <w:gridCol w:w="485"/>
        <w:gridCol w:w="706"/>
        <w:gridCol w:w="5068"/>
        <w:gridCol w:w="1975"/>
      </w:tblGrid>
      <w:tr w:rsidR="004B09FD" w:rsidRPr="00553A21" w14:paraId="306CB3BB" w14:textId="77777777" w:rsidTr="00F26A00">
        <w:trPr>
          <w:tblHeader/>
        </w:trPr>
        <w:tc>
          <w:tcPr>
            <w:tcW w:w="473" w:type="dxa"/>
            <w:shd w:val="clear" w:color="auto" w:fill="FFFFE5"/>
          </w:tcPr>
          <w:p w14:paraId="4A251736" w14:textId="77777777" w:rsidR="004B09FD" w:rsidRPr="004D2CE9" w:rsidRDefault="004B09FD" w:rsidP="00F26A00">
            <w:pPr>
              <w:rPr>
                <w:rFonts w:ascii="Verdana" w:hAnsi="Verdana"/>
                <w:sz w:val="18"/>
                <w:szCs w:val="18"/>
              </w:rPr>
            </w:pPr>
            <w:r w:rsidRPr="004D2CE9">
              <w:rPr>
                <w:rFonts w:ascii="Verdana" w:hAnsi="Verdana"/>
                <w:sz w:val="18"/>
                <w:szCs w:val="18"/>
              </w:rPr>
              <w:lastRenderedPageBreak/>
              <w:t>Eis</w:t>
            </w:r>
          </w:p>
        </w:tc>
        <w:tc>
          <w:tcPr>
            <w:tcW w:w="706" w:type="dxa"/>
            <w:shd w:val="clear" w:color="auto" w:fill="FFFFE5"/>
          </w:tcPr>
          <w:p w14:paraId="0BF8530E" w14:textId="77777777" w:rsidR="004B09FD" w:rsidRPr="004D2CE9" w:rsidRDefault="004B09FD" w:rsidP="00F26A00">
            <w:pPr>
              <w:rPr>
                <w:rFonts w:ascii="Verdana" w:hAnsi="Verdana"/>
                <w:sz w:val="18"/>
                <w:szCs w:val="18"/>
              </w:rPr>
            </w:pPr>
            <w:proofErr w:type="spellStart"/>
            <w:r w:rsidRPr="004D2CE9">
              <w:rPr>
                <w:rFonts w:ascii="Verdana" w:hAnsi="Verdana"/>
                <w:sz w:val="18"/>
                <w:szCs w:val="18"/>
              </w:rPr>
              <w:t>Nr</w:t>
            </w:r>
            <w:proofErr w:type="spellEnd"/>
          </w:p>
        </w:tc>
        <w:tc>
          <w:tcPr>
            <w:tcW w:w="5068" w:type="dxa"/>
            <w:shd w:val="clear" w:color="auto" w:fill="FFFFE5"/>
          </w:tcPr>
          <w:p w14:paraId="5096EACB" w14:textId="77777777" w:rsidR="004B09FD" w:rsidRPr="004D2CE9" w:rsidRDefault="004B09FD" w:rsidP="00F26A00">
            <w:pPr>
              <w:rPr>
                <w:rFonts w:ascii="Verdana" w:hAnsi="Verdana"/>
                <w:sz w:val="18"/>
                <w:szCs w:val="18"/>
              </w:rPr>
            </w:pPr>
            <w:r w:rsidRPr="004D2CE9">
              <w:rPr>
                <w:rFonts w:ascii="Verdana" w:hAnsi="Verdana"/>
                <w:sz w:val="18"/>
                <w:szCs w:val="18"/>
              </w:rPr>
              <w:t>Omschrijving</w:t>
            </w:r>
          </w:p>
        </w:tc>
        <w:tc>
          <w:tcPr>
            <w:tcW w:w="1975" w:type="dxa"/>
            <w:shd w:val="clear" w:color="auto" w:fill="FFFFE5"/>
          </w:tcPr>
          <w:p w14:paraId="48BA5C1E" w14:textId="77777777" w:rsidR="004B09FD" w:rsidRPr="004D2CE9" w:rsidRDefault="004B09FD" w:rsidP="00F26A00">
            <w:pPr>
              <w:rPr>
                <w:rFonts w:ascii="Verdana" w:hAnsi="Verdana"/>
                <w:sz w:val="18"/>
                <w:szCs w:val="18"/>
              </w:rPr>
            </w:pPr>
            <w:r w:rsidRPr="004D2CE9">
              <w:rPr>
                <w:rFonts w:ascii="Verdana" w:hAnsi="Verdana"/>
                <w:sz w:val="18"/>
                <w:szCs w:val="18"/>
              </w:rPr>
              <w:t>Opmerking</w:t>
            </w:r>
          </w:p>
        </w:tc>
      </w:tr>
      <w:tr w:rsidR="004B09FD" w:rsidRPr="00553A21" w14:paraId="15519038" w14:textId="77777777" w:rsidTr="00F26A00">
        <w:tc>
          <w:tcPr>
            <w:tcW w:w="473" w:type="dxa"/>
            <w:shd w:val="clear" w:color="auto" w:fill="D9E2F3" w:themeFill="accent1" w:themeFillTint="33"/>
          </w:tcPr>
          <w:p w14:paraId="5537D5B0"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5A0DA916" w14:textId="77777777" w:rsidR="004B09FD" w:rsidRPr="004D2CE9" w:rsidRDefault="004B09FD" w:rsidP="00F26A00">
            <w:pPr>
              <w:rPr>
                <w:rFonts w:ascii="Verdana" w:hAnsi="Verdana"/>
                <w:sz w:val="18"/>
                <w:szCs w:val="18"/>
              </w:rPr>
            </w:pPr>
            <w:r w:rsidRPr="004D2CE9">
              <w:rPr>
                <w:rFonts w:ascii="Verdana" w:hAnsi="Verdana"/>
                <w:sz w:val="18"/>
                <w:szCs w:val="18"/>
              </w:rPr>
              <w:t>A</w:t>
            </w:r>
          </w:p>
        </w:tc>
        <w:tc>
          <w:tcPr>
            <w:tcW w:w="5068" w:type="dxa"/>
            <w:shd w:val="clear" w:color="auto" w:fill="D9E2F3" w:themeFill="accent1" w:themeFillTint="33"/>
          </w:tcPr>
          <w:p w14:paraId="591C9D43" w14:textId="77777777" w:rsidR="004B09FD" w:rsidRPr="004D2CE9" w:rsidRDefault="004B09FD" w:rsidP="00F26A00">
            <w:pPr>
              <w:rPr>
                <w:rFonts w:ascii="Verdana" w:hAnsi="Verdana"/>
                <w:sz w:val="18"/>
                <w:szCs w:val="18"/>
              </w:rPr>
            </w:pPr>
            <w:r w:rsidRPr="004D2CE9">
              <w:rPr>
                <w:rFonts w:ascii="Verdana" w:hAnsi="Verdana"/>
                <w:sz w:val="18"/>
                <w:szCs w:val="18"/>
              </w:rPr>
              <w:t>Algemeen</w:t>
            </w:r>
          </w:p>
        </w:tc>
        <w:tc>
          <w:tcPr>
            <w:tcW w:w="1975" w:type="dxa"/>
            <w:shd w:val="clear" w:color="auto" w:fill="D9E2F3" w:themeFill="accent1" w:themeFillTint="33"/>
          </w:tcPr>
          <w:p w14:paraId="39C9FF3D" w14:textId="77777777" w:rsidR="004B09FD" w:rsidRPr="004D2CE9" w:rsidRDefault="004B09FD" w:rsidP="00F26A00">
            <w:pPr>
              <w:rPr>
                <w:rFonts w:ascii="Verdana" w:hAnsi="Verdana"/>
                <w:sz w:val="18"/>
                <w:szCs w:val="18"/>
              </w:rPr>
            </w:pPr>
          </w:p>
        </w:tc>
      </w:tr>
      <w:tr w:rsidR="004B09FD" w:rsidRPr="00553A21" w14:paraId="0EF8C0BA" w14:textId="77777777" w:rsidTr="00F26A00">
        <w:tc>
          <w:tcPr>
            <w:tcW w:w="473" w:type="dxa"/>
          </w:tcPr>
          <w:p w14:paraId="75166BA3" w14:textId="77777777" w:rsidR="004B09FD" w:rsidRPr="004D2CE9" w:rsidRDefault="004B09FD" w:rsidP="00F26A00">
            <w:pPr>
              <w:rPr>
                <w:rFonts w:ascii="Verdana" w:hAnsi="Verdana"/>
                <w:sz w:val="18"/>
                <w:szCs w:val="18"/>
              </w:rPr>
            </w:pPr>
          </w:p>
        </w:tc>
        <w:tc>
          <w:tcPr>
            <w:tcW w:w="706" w:type="dxa"/>
          </w:tcPr>
          <w:p w14:paraId="782C4E5D" w14:textId="77777777" w:rsidR="004B09FD" w:rsidRPr="004D2CE9" w:rsidRDefault="004B09FD" w:rsidP="00F26A00">
            <w:pPr>
              <w:rPr>
                <w:rFonts w:ascii="Verdana" w:hAnsi="Verdana"/>
                <w:sz w:val="18"/>
                <w:szCs w:val="18"/>
              </w:rPr>
            </w:pPr>
            <w:r w:rsidRPr="004D2CE9">
              <w:rPr>
                <w:rFonts w:ascii="Verdana" w:hAnsi="Verdana"/>
                <w:sz w:val="18"/>
                <w:szCs w:val="18"/>
              </w:rPr>
              <w:t>A1</w:t>
            </w:r>
          </w:p>
        </w:tc>
        <w:tc>
          <w:tcPr>
            <w:tcW w:w="5068" w:type="dxa"/>
          </w:tcPr>
          <w:p w14:paraId="56C73341" w14:textId="77777777" w:rsidR="004B09FD" w:rsidRPr="004D2CE9" w:rsidRDefault="004B09FD" w:rsidP="00F26A00">
            <w:pPr>
              <w:rPr>
                <w:rFonts w:ascii="Verdana" w:hAnsi="Verdana"/>
                <w:sz w:val="18"/>
                <w:szCs w:val="18"/>
              </w:rPr>
            </w:pPr>
            <w:r w:rsidRPr="004D2CE9">
              <w:rPr>
                <w:rFonts w:ascii="Verdana" w:hAnsi="Verdana"/>
                <w:sz w:val="18"/>
                <w:szCs w:val="18"/>
              </w:rPr>
              <w:t>De inschrijver heeft alle documenten die gevraagd zijn aangeleverd.</w:t>
            </w:r>
          </w:p>
        </w:tc>
        <w:tc>
          <w:tcPr>
            <w:tcW w:w="1975" w:type="dxa"/>
          </w:tcPr>
          <w:p w14:paraId="33062CFD" w14:textId="77777777" w:rsidR="004B09FD" w:rsidRPr="004D2CE9" w:rsidRDefault="004B09FD" w:rsidP="00F26A00">
            <w:pPr>
              <w:rPr>
                <w:rFonts w:ascii="Verdana" w:hAnsi="Verdana"/>
                <w:sz w:val="18"/>
                <w:szCs w:val="18"/>
              </w:rPr>
            </w:pPr>
          </w:p>
        </w:tc>
      </w:tr>
      <w:tr w:rsidR="004B09FD" w:rsidRPr="00553A21" w14:paraId="04B4B353" w14:textId="77777777" w:rsidTr="00F26A00">
        <w:tc>
          <w:tcPr>
            <w:tcW w:w="473" w:type="dxa"/>
          </w:tcPr>
          <w:p w14:paraId="780658BD" w14:textId="77777777" w:rsidR="004B09FD" w:rsidRPr="004D2CE9" w:rsidRDefault="004B09FD" w:rsidP="00F26A00">
            <w:pPr>
              <w:rPr>
                <w:rFonts w:ascii="Verdana" w:hAnsi="Verdana"/>
                <w:sz w:val="18"/>
                <w:szCs w:val="18"/>
              </w:rPr>
            </w:pPr>
          </w:p>
        </w:tc>
        <w:tc>
          <w:tcPr>
            <w:tcW w:w="706" w:type="dxa"/>
          </w:tcPr>
          <w:p w14:paraId="26873B34" w14:textId="77777777" w:rsidR="004B09FD" w:rsidRPr="004D2CE9" w:rsidRDefault="004B09FD" w:rsidP="00F26A00">
            <w:pPr>
              <w:rPr>
                <w:rFonts w:ascii="Verdana" w:hAnsi="Verdana"/>
                <w:sz w:val="18"/>
                <w:szCs w:val="18"/>
              </w:rPr>
            </w:pPr>
            <w:r w:rsidRPr="004D2CE9">
              <w:rPr>
                <w:rFonts w:ascii="Verdana" w:hAnsi="Verdana"/>
                <w:sz w:val="18"/>
                <w:szCs w:val="18"/>
              </w:rPr>
              <w:t>A2</w:t>
            </w:r>
          </w:p>
        </w:tc>
        <w:tc>
          <w:tcPr>
            <w:tcW w:w="5068" w:type="dxa"/>
          </w:tcPr>
          <w:p w14:paraId="2CF70D23" w14:textId="77777777" w:rsidR="004B09FD" w:rsidRPr="004D2CE9" w:rsidRDefault="004B09FD" w:rsidP="00F26A00">
            <w:pPr>
              <w:rPr>
                <w:rFonts w:ascii="Verdana" w:hAnsi="Verdana"/>
                <w:sz w:val="18"/>
                <w:szCs w:val="18"/>
              </w:rPr>
            </w:pPr>
            <w:r w:rsidRPr="004D2CE9">
              <w:rPr>
                <w:rFonts w:ascii="Verdana" w:hAnsi="Verdana"/>
                <w:sz w:val="18"/>
                <w:szCs w:val="18"/>
              </w:rPr>
              <w:t>De prijsstelling valt binnen het te besteden budget.</w:t>
            </w:r>
          </w:p>
        </w:tc>
        <w:tc>
          <w:tcPr>
            <w:tcW w:w="1975" w:type="dxa"/>
          </w:tcPr>
          <w:p w14:paraId="1CBFC9FD" w14:textId="77777777" w:rsidR="004B09FD" w:rsidRPr="004D2CE9" w:rsidRDefault="004B09FD" w:rsidP="00F26A00">
            <w:pPr>
              <w:rPr>
                <w:rFonts w:ascii="Verdana" w:hAnsi="Verdana"/>
                <w:sz w:val="18"/>
                <w:szCs w:val="18"/>
              </w:rPr>
            </w:pPr>
          </w:p>
        </w:tc>
      </w:tr>
      <w:tr w:rsidR="004B09FD" w:rsidRPr="00553A21" w14:paraId="4F2AD6B1" w14:textId="77777777" w:rsidTr="00F26A00">
        <w:tc>
          <w:tcPr>
            <w:tcW w:w="473" w:type="dxa"/>
          </w:tcPr>
          <w:p w14:paraId="23502469" w14:textId="77777777" w:rsidR="004B09FD" w:rsidRPr="004D2CE9" w:rsidRDefault="004B09FD" w:rsidP="00F26A00">
            <w:pPr>
              <w:rPr>
                <w:rFonts w:ascii="Verdana" w:hAnsi="Verdana"/>
                <w:sz w:val="18"/>
                <w:szCs w:val="18"/>
              </w:rPr>
            </w:pPr>
          </w:p>
        </w:tc>
        <w:tc>
          <w:tcPr>
            <w:tcW w:w="706" w:type="dxa"/>
          </w:tcPr>
          <w:p w14:paraId="54919EE5" w14:textId="77777777" w:rsidR="004B09FD" w:rsidRPr="004D2CE9" w:rsidRDefault="004B09FD" w:rsidP="00F26A00">
            <w:pPr>
              <w:rPr>
                <w:rFonts w:ascii="Verdana" w:hAnsi="Verdana"/>
                <w:sz w:val="18"/>
                <w:szCs w:val="18"/>
              </w:rPr>
            </w:pPr>
            <w:r w:rsidRPr="004D2CE9">
              <w:rPr>
                <w:rFonts w:ascii="Verdana" w:hAnsi="Verdana"/>
                <w:sz w:val="18"/>
                <w:szCs w:val="18"/>
              </w:rPr>
              <w:t>A3</w:t>
            </w:r>
          </w:p>
        </w:tc>
        <w:tc>
          <w:tcPr>
            <w:tcW w:w="5068" w:type="dxa"/>
          </w:tcPr>
          <w:p w14:paraId="71898D5B" w14:textId="77777777" w:rsidR="004B09FD" w:rsidRPr="004D2CE9" w:rsidRDefault="004B09FD" w:rsidP="00F26A00">
            <w:pPr>
              <w:rPr>
                <w:rFonts w:ascii="Verdana" w:hAnsi="Verdana"/>
                <w:sz w:val="18"/>
                <w:szCs w:val="18"/>
              </w:rPr>
            </w:pPr>
            <w:r w:rsidRPr="004D2CE9">
              <w:rPr>
                <w:rFonts w:ascii="Verdana" w:hAnsi="Verdana"/>
                <w:sz w:val="18"/>
                <w:szCs w:val="18"/>
              </w:rPr>
              <w:t>De in gebruik zijnde apparatuur bij ILT kan in het geheel worden onderhouden.</w:t>
            </w:r>
          </w:p>
          <w:p w14:paraId="4500D7EA" w14:textId="77777777" w:rsidR="004B09FD" w:rsidRPr="004D2CE9" w:rsidRDefault="004B09FD" w:rsidP="00F26A00">
            <w:pPr>
              <w:rPr>
                <w:rFonts w:ascii="Verdana" w:hAnsi="Verdana"/>
                <w:sz w:val="18"/>
                <w:szCs w:val="18"/>
              </w:rPr>
            </w:pPr>
            <w:r w:rsidRPr="004D2CE9">
              <w:rPr>
                <w:rFonts w:ascii="Verdana" w:hAnsi="Verdana"/>
                <w:sz w:val="18"/>
                <w:szCs w:val="18"/>
              </w:rPr>
              <w:t>Kennis en bevoegdheid tot onderhouden van alle apparatuur is in huis aanwezig.</w:t>
            </w:r>
          </w:p>
        </w:tc>
        <w:tc>
          <w:tcPr>
            <w:tcW w:w="1975" w:type="dxa"/>
          </w:tcPr>
          <w:p w14:paraId="4C680F96" w14:textId="77777777" w:rsidR="004B09FD" w:rsidRPr="004D2CE9" w:rsidRDefault="004B09FD" w:rsidP="00F26A00">
            <w:pPr>
              <w:rPr>
                <w:rFonts w:ascii="Verdana" w:hAnsi="Verdana"/>
                <w:sz w:val="18"/>
                <w:szCs w:val="18"/>
              </w:rPr>
            </w:pPr>
          </w:p>
        </w:tc>
      </w:tr>
      <w:tr w:rsidR="004B09FD" w:rsidRPr="00553A21" w14:paraId="1D027E85" w14:textId="77777777" w:rsidTr="00F26A00">
        <w:tc>
          <w:tcPr>
            <w:tcW w:w="473" w:type="dxa"/>
          </w:tcPr>
          <w:p w14:paraId="397B1F0A" w14:textId="77777777" w:rsidR="004B09FD" w:rsidRPr="004D2CE9" w:rsidRDefault="004B09FD" w:rsidP="00F26A00">
            <w:pPr>
              <w:rPr>
                <w:rFonts w:ascii="Verdana" w:hAnsi="Verdana"/>
                <w:sz w:val="18"/>
                <w:szCs w:val="18"/>
              </w:rPr>
            </w:pPr>
          </w:p>
        </w:tc>
        <w:tc>
          <w:tcPr>
            <w:tcW w:w="706" w:type="dxa"/>
          </w:tcPr>
          <w:p w14:paraId="43629B33" w14:textId="77777777" w:rsidR="004B09FD" w:rsidRPr="004D2CE9" w:rsidRDefault="004B09FD" w:rsidP="00F26A00">
            <w:pPr>
              <w:rPr>
                <w:rFonts w:ascii="Verdana" w:hAnsi="Verdana"/>
                <w:sz w:val="18"/>
                <w:szCs w:val="18"/>
              </w:rPr>
            </w:pPr>
            <w:r w:rsidRPr="004D2CE9">
              <w:rPr>
                <w:rFonts w:ascii="Verdana" w:hAnsi="Verdana"/>
                <w:sz w:val="18"/>
                <w:szCs w:val="18"/>
              </w:rPr>
              <w:t>A4</w:t>
            </w:r>
          </w:p>
        </w:tc>
        <w:tc>
          <w:tcPr>
            <w:tcW w:w="5068" w:type="dxa"/>
          </w:tcPr>
          <w:p w14:paraId="38E8C1D4" w14:textId="77777777" w:rsidR="004B09FD" w:rsidRPr="004D2CE9" w:rsidRDefault="004B09FD" w:rsidP="00F26A00">
            <w:pPr>
              <w:rPr>
                <w:rFonts w:ascii="Verdana" w:hAnsi="Verdana"/>
                <w:sz w:val="18"/>
                <w:szCs w:val="18"/>
              </w:rPr>
            </w:pPr>
            <w:r w:rsidRPr="004D2CE9">
              <w:rPr>
                <w:rFonts w:ascii="Verdana" w:hAnsi="Verdana"/>
                <w:sz w:val="18"/>
                <w:szCs w:val="18"/>
              </w:rPr>
              <w:t>Inhuur van derden voor onderhoud of kalibratie of opleidingen, door ontbreken van bevoegde werknemers, voor een deel van de apparatuur of door het ontbreken van kennis is mogelijk, dit dient wel te worden omschreven hoe dit in de uitvoering zal werken.</w:t>
            </w:r>
          </w:p>
        </w:tc>
        <w:tc>
          <w:tcPr>
            <w:tcW w:w="1975" w:type="dxa"/>
          </w:tcPr>
          <w:p w14:paraId="5460B4BC" w14:textId="77777777" w:rsidR="004B09FD" w:rsidRPr="004D2CE9" w:rsidRDefault="004B09FD" w:rsidP="00F26A00">
            <w:pPr>
              <w:rPr>
                <w:rFonts w:ascii="Verdana" w:hAnsi="Verdana"/>
                <w:sz w:val="18"/>
                <w:szCs w:val="18"/>
              </w:rPr>
            </w:pPr>
          </w:p>
        </w:tc>
      </w:tr>
      <w:tr w:rsidR="004B09FD" w:rsidRPr="00553A21" w14:paraId="188BE91A" w14:textId="77777777" w:rsidTr="00F26A00">
        <w:tc>
          <w:tcPr>
            <w:tcW w:w="473" w:type="dxa"/>
          </w:tcPr>
          <w:p w14:paraId="03BC6F37" w14:textId="77777777" w:rsidR="004B09FD" w:rsidRPr="004D2CE9" w:rsidRDefault="004B09FD" w:rsidP="00F26A00">
            <w:pPr>
              <w:rPr>
                <w:rFonts w:ascii="Verdana" w:hAnsi="Verdana"/>
                <w:sz w:val="18"/>
                <w:szCs w:val="18"/>
              </w:rPr>
            </w:pPr>
          </w:p>
        </w:tc>
        <w:tc>
          <w:tcPr>
            <w:tcW w:w="706" w:type="dxa"/>
          </w:tcPr>
          <w:p w14:paraId="6F033B9D" w14:textId="77777777" w:rsidR="004B09FD" w:rsidRPr="004D2CE9" w:rsidRDefault="004B09FD" w:rsidP="00F26A00">
            <w:pPr>
              <w:rPr>
                <w:rFonts w:ascii="Verdana" w:hAnsi="Verdana"/>
                <w:sz w:val="18"/>
                <w:szCs w:val="18"/>
              </w:rPr>
            </w:pPr>
            <w:r w:rsidRPr="004D2CE9">
              <w:rPr>
                <w:rFonts w:ascii="Verdana" w:hAnsi="Verdana"/>
                <w:sz w:val="18"/>
                <w:szCs w:val="18"/>
              </w:rPr>
              <w:t>A5</w:t>
            </w:r>
          </w:p>
        </w:tc>
        <w:tc>
          <w:tcPr>
            <w:tcW w:w="5068" w:type="dxa"/>
          </w:tcPr>
          <w:p w14:paraId="6A12DD6F" w14:textId="77777777" w:rsidR="004B09FD" w:rsidRPr="004D2CE9" w:rsidRDefault="004B09FD" w:rsidP="00F26A00">
            <w:pPr>
              <w:rPr>
                <w:rFonts w:ascii="Verdana" w:hAnsi="Verdana"/>
                <w:sz w:val="18"/>
                <w:szCs w:val="18"/>
              </w:rPr>
            </w:pPr>
            <w:r w:rsidRPr="004D2CE9">
              <w:rPr>
                <w:rFonts w:ascii="Verdana" w:hAnsi="Verdana"/>
                <w:sz w:val="18"/>
                <w:szCs w:val="18"/>
              </w:rPr>
              <w:t>De termijn van normaal onderhoud van 4 werkdagen is aan voldaan. 1e dag heen en terugzenden en max 2 dagen voor kalibratie en vervangen sensoren.</w:t>
            </w:r>
          </w:p>
          <w:p w14:paraId="70C5DEA3" w14:textId="77777777" w:rsidR="004B09FD" w:rsidRPr="004D2CE9" w:rsidRDefault="004B09FD" w:rsidP="00F26A00">
            <w:pPr>
              <w:rPr>
                <w:rFonts w:ascii="Verdana" w:hAnsi="Verdana"/>
                <w:sz w:val="18"/>
                <w:szCs w:val="18"/>
              </w:rPr>
            </w:pPr>
          </w:p>
          <w:p w14:paraId="71FB01F5" w14:textId="77777777" w:rsidR="004B09FD" w:rsidRPr="004D2CE9" w:rsidRDefault="004B09FD" w:rsidP="00F26A00">
            <w:pPr>
              <w:rPr>
                <w:rFonts w:ascii="Verdana" w:hAnsi="Verdana"/>
                <w:sz w:val="18"/>
                <w:szCs w:val="18"/>
              </w:rPr>
            </w:pPr>
            <w:r w:rsidRPr="004D2CE9">
              <w:rPr>
                <w:rFonts w:ascii="Verdana" w:hAnsi="Verdana"/>
                <w:sz w:val="18"/>
                <w:szCs w:val="18"/>
              </w:rPr>
              <w:t xml:space="preserve">Op dit moment wordt gebruik gemaakt van de IPKD Interdepartementale koeriersdienst, deze is uitsluitend werkzaam binnen Nederland. </w:t>
            </w:r>
          </w:p>
          <w:p w14:paraId="4586FFD3" w14:textId="77777777" w:rsidR="004B09FD" w:rsidRPr="004D2CE9" w:rsidRDefault="004B09FD" w:rsidP="00F26A00">
            <w:pPr>
              <w:rPr>
                <w:rFonts w:ascii="Verdana" w:hAnsi="Verdana"/>
                <w:sz w:val="18"/>
                <w:szCs w:val="18"/>
              </w:rPr>
            </w:pPr>
            <w:r w:rsidRPr="004D2CE9">
              <w:rPr>
                <w:rFonts w:ascii="Verdana" w:hAnsi="Verdana"/>
                <w:sz w:val="18"/>
                <w:szCs w:val="18"/>
              </w:rPr>
              <w:t>Voor buitenlandse verzending van de apparatuur zal de inschrijver aanvullende, duidelijke beschrijving en aanvullende voorwaarden moeten omschrijven.</w:t>
            </w:r>
          </w:p>
        </w:tc>
        <w:tc>
          <w:tcPr>
            <w:tcW w:w="1975" w:type="dxa"/>
          </w:tcPr>
          <w:p w14:paraId="67112A2D" w14:textId="77777777" w:rsidR="004B09FD" w:rsidRPr="004D2CE9" w:rsidRDefault="004B09FD" w:rsidP="00F26A00">
            <w:pPr>
              <w:rPr>
                <w:rFonts w:ascii="Verdana" w:hAnsi="Verdana"/>
                <w:sz w:val="18"/>
                <w:szCs w:val="18"/>
              </w:rPr>
            </w:pPr>
          </w:p>
        </w:tc>
      </w:tr>
      <w:tr w:rsidR="004B09FD" w:rsidRPr="00553A21" w14:paraId="0F2E35D4" w14:textId="77777777" w:rsidTr="00F26A00">
        <w:tc>
          <w:tcPr>
            <w:tcW w:w="473" w:type="dxa"/>
          </w:tcPr>
          <w:p w14:paraId="4A7A3B60" w14:textId="77777777" w:rsidR="004B09FD" w:rsidRPr="004D2CE9" w:rsidRDefault="004B09FD" w:rsidP="00F26A00">
            <w:pPr>
              <w:rPr>
                <w:rFonts w:ascii="Verdana" w:hAnsi="Verdana"/>
                <w:sz w:val="18"/>
                <w:szCs w:val="18"/>
              </w:rPr>
            </w:pPr>
          </w:p>
        </w:tc>
        <w:tc>
          <w:tcPr>
            <w:tcW w:w="706" w:type="dxa"/>
          </w:tcPr>
          <w:p w14:paraId="4E449CCE" w14:textId="77777777" w:rsidR="004B09FD" w:rsidRPr="004D2CE9" w:rsidRDefault="004B09FD" w:rsidP="00F26A00">
            <w:pPr>
              <w:rPr>
                <w:rFonts w:ascii="Verdana" w:hAnsi="Verdana"/>
                <w:sz w:val="18"/>
                <w:szCs w:val="18"/>
              </w:rPr>
            </w:pPr>
            <w:r w:rsidRPr="004D2CE9">
              <w:rPr>
                <w:rFonts w:ascii="Verdana" w:hAnsi="Verdana"/>
                <w:sz w:val="18"/>
                <w:szCs w:val="18"/>
              </w:rPr>
              <w:t>A6</w:t>
            </w:r>
          </w:p>
        </w:tc>
        <w:tc>
          <w:tcPr>
            <w:tcW w:w="5068" w:type="dxa"/>
          </w:tcPr>
          <w:p w14:paraId="394056E4" w14:textId="77777777" w:rsidR="004B09FD" w:rsidRPr="004D2CE9" w:rsidRDefault="004B09FD" w:rsidP="00F26A00">
            <w:pPr>
              <w:rPr>
                <w:rFonts w:ascii="Verdana" w:hAnsi="Verdana"/>
                <w:sz w:val="18"/>
                <w:szCs w:val="18"/>
              </w:rPr>
            </w:pPr>
            <w:r w:rsidRPr="004D2CE9">
              <w:rPr>
                <w:rFonts w:ascii="Verdana" w:hAnsi="Verdana"/>
                <w:sz w:val="18"/>
                <w:szCs w:val="18"/>
              </w:rPr>
              <w:t>Sensoren en onderdelen zijn op voorraad.</w:t>
            </w:r>
          </w:p>
        </w:tc>
        <w:tc>
          <w:tcPr>
            <w:tcW w:w="1975" w:type="dxa"/>
          </w:tcPr>
          <w:p w14:paraId="74522A50" w14:textId="77777777" w:rsidR="004B09FD" w:rsidRPr="004D2CE9" w:rsidRDefault="004B09FD" w:rsidP="00F26A00">
            <w:pPr>
              <w:rPr>
                <w:rFonts w:ascii="Verdana" w:hAnsi="Verdana"/>
                <w:sz w:val="18"/>
                <w:szCs w:val="18"/>
              </w:rPr>
            </w:pPr>
          </w:p>
        </w:tc>
      </w:tr>
      <w:tr w:rsidR="004B09FD" w:rsidRPr="00553A21" w14:paraId="0A26601E" w14:textId="77777777" w:rsidTr="00F26A00">
        <w:tc>
          <w:tcPr>
            <w:tcW w:w="473" w:type="dxa"/>
          </w:tcPr>
          <w:p w14:paraId="7AD3B5BE" w14:textId="77777777" w:rsidR="004B09FD" w:rsidRPr="004D2CE9" w:rsidRDefault="004B09FD" w:rsidP="00F26A00">
            <w:pPr>
              <w:rPr>
                <w:rFonts w:ascii="Verdana" w:hAnsi="Verdana"/>
                <w:sz w:val="18"/>
                <w:szCs w:val="18"/>
              </w:rPr>
            </w:pPr>
          </w:p>
        </w:tc>
        <w:tc>
          <w:tcPr>
            <w:tcW w:w="706" w:type="dxa"/>
          </w:tcPr>
          <w:p w14:paraId="26F02EEA" w14:textId="77777777" w:rsidR="004B09FD" w:rsidRPr="004D2CE9" w:rsidRDefault="004B09FD" w:rsidP="00F26A00">
            <w:pPr>
              <w:rPr>
                <w:rFonts w:ascii="Verdana" w:hAnsi="Verdana"/>
                <w:sz w:val="18"/>
                <w:szCs w:val="18"/>
              </w:rPr>
            </w:pPr>
            <w:r w:rsidRPr="004D2CE9">
              <w:rPr>
                <w:rFonts w:ascii="Verdana" w:hAnsi="Verdana"/>
                <w:sz w:val="18"/>
                <w:szCs w:val="18"/>
              </w:rPr>
              <w:t>A7</w:t>
            </w:r>
          </w:p>
        </w:tc>
        <w:tc>
          <w:tcPr>
            <w:tcW w:w="5068" w:type="dxa"/>
          </w:tcPr>
          <w:p w14:paraId="67448845" w14:textId="77777777" w:rsidR="004B09FD" w:rsidRPr="004D2CE9" w:rsidRDefault="004B09FD" w:rsidP="00F26A00">
            <w:pPr>
              <w:rPr>
                <w:rFonts w:ascii="Verdana" w:hAnsi="Verdana"/>
                <w:sz w:val="18"/>
                <w:szCs w:val="18"/>
              </w:rPr>
            </w:pPr>
            <w:r w:rsidRPr="004D2CE9">
              <w:rPr>
                <w:rFonts w:ascii="Verdana" w:hAnsi="Verdana"/>
                <w:sz w:val="18"/>
                <w:szCs w:val="18"/>
              </w:rPr>
              <w:t>Reserve meters, in geval door reparatie of bestellingen de termijn van 4 dagen worden overschreden, zijn aanwezig.</w:t>
            </w:r>
          </w:p>
        </w:tc>
        <w:tc>
          <w:tcPr>
            <w:tcW w:w="1975" w:type="dxa"/>
          </w:tcPr>
          <w:p w14:paraId="4B2CA0EC" w14:textId="77777777" w:rsidR="004B09FD" w:rsidRPr="004D2CE9" w:rsidRDefault="004B09FD" w:rsidP="00F26A00">
            <w:pPr>
              <w:rPr>
                <w:rFonts w:ascii="Verdana" w:hAnsi="Verdana"/>
                <w:sz w:val="18"/>
                <w:szCs w:val="18"/>
              </w:rPr>
            </w:pPr>
          </w:p>
        </w:tc>
      </w:tr>
      <w:tr w:rsidR="004B09FD" w:rsidRPr="00553A21" w14:paraId="34E8514E" w14:textId="77777777" w:rsidTr="00F26A00">
        <w:tc>
          <w:tcPr>
            <w:tcW w:w="473" w:type="dxa"/>
          </w:tcPr>
          <w:p w14:paraId="7D422554" w14:textId="77777777" w:rsidR="004B09FD" w:rsidRPr="004D2CE9" w:rsidRDefault="004B09FD" w:rsidP="00F26A00">
            <w:pPr>
              <w:rPr>
                <w:rFonts w:ascii="Verdana" w:hAnsi="Verdana"/>
                <w:sz w:val="18"/>
                <w:szCs w:val="18"/>
              </w:rPr>
            </w:pPr>
          </w:p>
        </w:tc>
        <w:tc>
          <w:tcPr>
            <w:tcW w:w="706" w:type="dxa"/>
          </w:tcPr>
          <w:p w14:paraId="6D9EFDD3" w14:textId="77777777" w:rsidR="004B09FD" w:rsidRPr="004D2CE9" w:rsidRDefault="004B09FD" w:rsidP="00F26A00">
            <w:pPr>
              <w:rPr>
                <w:rFonts w:ascii="Verdana" w:hAnsi="Verdana"/>
                <w:sz w:val="18"/>
                <w:szCs w:val="18"/>
              </w:rPr>
            </w:pPr>
            <w:r w:rsidRPr="004D2CE9">
              <w:rPr>
                <w:rFonts w:ascii="Verdana" w:hAnsi="Verdana"/>
                <w:sz w:val="18"/>
                <w:szCs w:val="18"/>
              </w:rPr>
              <w:t>A8</w:t>
            </w:r>
          </w:p>
        </w:tc>
        <w:tc>
          <w:tcPr>
            <w:tcW w:w="5068" w:type="dxa"/>
          </w:tcPr>
          <w:p w14:paraId="077C80AA" w14:textId="77777777" w:rsidR="004B09FD" w:rsidRPr="004D2CE9" w:rsidRDefault="004B09FD" w:rsidP="00F26A00">
            <w:pPr>
              <w:rPr>
                <w:rFonts w:ascii="Verdana" w:hAnsi="Verdana"/>
                <w:sz w:val="18"/>
                <w:szCs w:val="18"/>
              </w:rPr>
            </w:pPr>
            <w:r w:rsidRPr="004D2CE9">
              <w:rPr>
                <w:rFonts w:ascii="Verdana" w:hAnsi="Verdana"/>
                <w:sz w:val="18"/>
                <w:szCs w:val="18"/>
              </w:rPr>
              <w:t xml:space="preserve">Bij overschrijden van onderhoudstermijn zal reservemeter worden ingezet. </w:t>
            </w:r>
          </w:p>
          <w:p w14:paraId="4E60BAB8" w14:textId="77777777" w:rsidR="004B09FD" w:rsidRPr="004D2CE9" w:rsidRDefault="004B09FD" w:rsidP="00F26A00">
            <w:pPr>
              <w:rPr>
                <w:rFonts w:ascii="Verdana" w:hAnsi="Verdana"/>
                <w:sz w:val="18"/>
                <w:szCs w:val="18"/>
              </w:rPr>
            </w:pPr>
            <w:r w:rsidRPr="004D2CE9">
              <w:rPr>
                <w:rFonts w:ascii="Verdana" w:hAnsi="Verdana"/>
                <w:sz w:val="18"/>
                <w:szCs w:val="18"/>
              </w:rPr>
              <w:t xml:space="preserve">De procedure wordt gevolgd, mail naar </w:t>
            </w:r>
            <w:proofErr w:type="spellStart"/>
            <w:r w:rsidRPr="004D2CE9">
              <w:rPr>
                <w:rFonts w:ascii="Verdana" w:hAnsi="Verdana"/>
                <w:sz w:val="18"/>
                <w:szCs w:val="18"/>
              </w:rPr>
              <w:t>Key</w:t>
            </w:r>
            <w:proofErr w:type="spellEnd"/>
            <w:r w:rsidRPr="004D2CE9">
              <w:rPr>
                <w:rFonts w:ascii="Verdana" w:hAnsi="Verdana"/>
                <w:sz w:val="18"/>
                <w:szCs w:val="18"/>
              </w:rPr>
              <w:t xml:space="preserve">-user en </w:t>
            </w:r>
            <w:proofErr w:type="spellStart"/>
            <w:r w:rsidRPr="004D2CE9">
              <w:rPr>
                <w:rFonts w:ascii="Verdana" w:hAnsi="Verdana"/>
                <w:sz w:val="18"/>
                <w:szCs w:val="18"/>
              </w:rPr>
              <w:t>Self</w:t>
            </w:r>
            <w:proofErr w:type="spellEnd"/>
            <w:r w:rsidRPr="004D2CE9">
              <w:rPr>
                <w:rFonts w:ascii="Verdana" w:hAnsi="Verdana"/>
                <w:sz w:val="18"/>
                <w:szCs w:val="18"/>
              </w:rPr>
              <w:t xml:space="preserve"> Service Portal. De te repareren meter wordt aan reservebestand toegevoegd na reparatie.</w:t>
            </w:r>
          </w:p>
        </w:tc>
        <w:tc>
          <w:tcPr>
            <w:tcW w:w="1975" w:type="dxa"/>
          </w:tcPr>
          <w:p w14:paraId="6FE81130" w14:textId="77777777" w:rsidR="004B09FD" w:rsidRPr="004D2CE9" w:rsidRDefault="004B09FD" w:rsidP="00F26A00">
            <w:pPr>
              <w:rPr>
                <w:rFonts w:ascii="Verdana" w:hAnsi="Verdana"/>
                <w:sz w:val="18"/>
                <w:szCs w:val="18"/>
              </w:rPr>
            </w:pPr>
          </w:p>
        </w:tc>
      </w:tr>
      <w:tr w:rsidR="004B09FD" w:rsidRPr="00553A21" w14:paraId="24FA54DB" w14:textId="77777777" w:rsidTr="00F26A00">
        <w:tc>
          <w:tcPr>
            <w:tcW w:w="473" w:type="dxa"/>
            <w:shd w:val="clear" w:color="auto" w:fill="D9E2F3" w:themeFill="accent1" w:themeFillTint="33"/>
          </w:tcPr>
          <w:p w14:paraId="4F83E258"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118F2EFA" w14:textId="77777777" w:rsidR="004B09FD" w:rsidRPr="004D2CE9" w:rsidRDefault="004B09FD" w:rsidP="00F26A00">
            <w:pPr>
              <w:rPr>
                <w:rFonts w:ascii="Verdana" w:hAnsi="Verdana"/>
                <w:sz w:val="18"/>
                <w:szCs w:val="18"/>
              </w:rPr>
            </w:pPr>
            <w:r w:rsidRPr="004D2CE9">
              <w:rPr>
                <w:rFonts w:ascii="Verdana" w:hAnsi="Verdana"/>
                <w:sz w:val="18"/>
                <w:szCs w:val="18"/>
              </w:rPr>
              <w:t>AA</w:t>
            </w:r>
          </w:p>
        </w:tc>
        <w:tc>
          <w:tcPr>
            <w:tcW w:w="5068" w:type="dxa"/>
            <w:shd w:val="clear" w:color="auto" w:fill="D9E2F3" w:themeFill="accent1" w:themeFillTint="33"/>
          </w:tcPr>
          <w:p w14:paraId="3D09DA9A" w14:textId="77777777" w:rsidR="004B09FD" w:rsidRPr="004D2CE9" w:rsidRDefault="004B09FD" w:rsidP="00F26A00">
            <w:pPr>
              <w:rPr>
                <w:rFonts w:ascii="Verdana" w:hAnsi="Verdana"/>
                <w:sz w:val="18"/>
                <w:szCs w:val="18"/>
              </w:rPr>
            </w:pPr>
            <w:r w:rsidRPr="004D2CE9">
              <w:rPr>
                <w:rFonts w:ascii="Verdana" w:hAnsi="Verdana"/>
                <w:sz w:val="18"/>
                <w:szCs w:val="18"/>
              </w:rPr>
              <w:t>Samenwerking, taken en werkzaamheden</w:t>
            </w:r>
          </w:p>
        </w:tc>
        <w:tc>
          <w:tcPr>
            <w:tcW w:w="1975" w:type="dxa"/>
            <w:shd w:val="clear" w:color="auto" w:fill="D9E2F3" w:themeFill="accent1" w:themeFillTint="33"/>
          </w:tcPr>
          <w:p w14:paraId="3E141F1C" w14:textId="77777777" w:rsidR="004B09FD" w:rsidRPr="004D2CE9" w:rsidRDefault="004B09FD" w:rsidP="00F26A00">
            <w:pPr>
              <w:rPr>
                <w:rFonts w:ascii="Verdana" w:hAnsi="Verdana"/>
                <w:sz w:val="18"/>
                <w:szCs w:val="18"/>
              </w:rPr>
            </w:pPr>
          </w:p>
        </w:tc>
      </w:tr>
      <w:tr w:rsidR="004B09FD" w:rsidRPr="00553A21" w14:paraId="714FB17B" w14:textId="77777777" w:rsidTr="00F26A00">
        <w:tc>
          <w:tcPr>
            <w:tcW w:w="473" w:type="dxa"/>
          </w:tcPr>
          <w:p w14:paraId="32962DAD" w14:textId="77777777" w:rsidR="004B09FD" w:rsidRPr="004D2CE9" w:rsidRDefault="004B09FD" w:rsidP="00F26A00">
            <w:pPr>
              <w:rPr>
                <w:rFonts w:ascii="Verdana" w:hAnsi="Verdana"/>
                <w:sz w:val="18"/>
                <w:szCs w:val="18"/>
              </w:rPr>
            </w:pPr>
          </w:p>
        </w:tc>
        <w:tc>
          <w:tcPr>
            <w:tcW w:w="706" w:type="dxa"/>
          </w:tcPr>
          <w:p w14:paraId="466310B3" w14:textId="77777777" w:rsidR="004B09FD" w:rsidRPr="004D2CE9" w:rsidRDefault="004B09FD" w:rsidP="00F26A00">
            <w:pPr>
              <w:rPr>
                <w:rFonts w:ascii="Verdana" w:hAnsi="Verdana"/>
                <w:sz w:val="18"/>
                <w:szCs w:val="18"/>
              </w:rPr>
            </w:pPr>
            <w:r w:rsidRPr="004D2CE9">
              <w:rPr>
                <w:rFonts w:ascii="Verdana" w:hAnsi="Verdana"/>
                <w:sz w:val="18"/>
                <w:szCs w:val="18"/>
              </w:rPr>
              <w:t>AA1</w:t>
            </w:r>
          </w:p>
        </w:tc>
        <w:tc>
          <w:tcPr>
            <w:tcW w:w="5068" w:type="dxa"/>
          </w:tcPr>
          <w:p w14:paraId="61848E79" w14:textId="77777777" w:rsidR="004B09FD" w:rsidRPr="004D2CE9" w:rsidRDefault="004B09FD" w:rsidP="00F26A00">
            <w:pPr>
              <w:rPr>
                <w:rFonts w:ascii="Verdana" w:hAnsi="Verdana"/>
                <w:sz w:val="18"/>
                <w:szCs w:val="18"/>
              </w:rPr>
            </w:pPr>
            <w:r w:rsidRPr="004D2CE9">
              <w:rPr>
                <w:rFonts w:ascii="Verdana" w:hAnsi="Verdana"/>
                <w:sz w:val="18"/>
                <w:szCs w:val="18"/>
              </w:rPr>
              <w:t xml:space="preserve">Binnen ILT zijn diverse organisatieniveaus aanwezig waarmee moet worden samengewerkt om tot een optimale </w:t>
            </w:r>
            <w:proofErr w:type="spellStart"/>
            <w:r w:rsidRPr="004D2CE9">
              <w:rPr>
                <w:rFonts w:ascii="Verdana" w:hAnsi="Verdana"/>
                <w:sz w:val="18"/>
                <w:szCs w:val="18"/>
              </w:rPr>
              <w:t>ontzorging</w:t>
            </w:r>
            <w:proofErr w:type="spellEnd"/>
            <w:r w:rsidRPr="004D2CE9">
              <w:rPr>
                <w:rFonts w:ascii="Verdana" w:hAnsi="Verdana"/>
                <w:sz w:val="18"/>
                <w:szCs w:val="18"/>
              </w:rPr>
              <w:t xml:space="preserve"> van ILT te kunnen komen. </w:t>
            </w:r>
          </w:p>
        </w:tc>
        <w:tc>
          <w:tcPr>
            <w:tcW w:w="1975" w:type="dxa"/>
          </w:tcPr>
          <w:p w14:paraId="355AA3EE" w14:textId="77777777" w:rsidR="004B09FD" w:rsidRPr="004D2CE9" w:rsidRDefault="004B09FD" w:rsidP="00F26A00">
            <w:pPr>
              <w:rPr>
                <w:rFonts w:ascii="Verdana" w:hAnsi="Verdana"/>
                <w:sz w:val="18"/>
                <w:szCs w:val="18"/>
              </w:rPr>
            </w:pPr>
          </w:p>
        </w:tc>
      </w:tr>
      <w:tr w:rsidR="004B09FD" w:rsidRPr="00553A21" w14:paraId="240CBA7E" w14:textId="77777777" w:rsidTr="00F26A00">
        <w:tc>
          <w:tcPr>
            <w:tcW w:w="473" w:type="dxa"/>
          </w:tcPr>
          <w:p w14:paraId="1958BB97" w14:textId="77777777" w:rsidR="004B09FD" w:rsidRPr="004D2CE9" w:rsidRDefault="004B09FD" w:rsidP="00F26A00">
            <w:pPr>
              <w:rPr>
                <w:rFonts w:ascii="Verdana" w:hAnsi="Verdana"/>
                <w:sz w:val="18"/>
                <w:szCs w:val="18"/>
              </w:rPr>
            </w:pPr>
          </w:p>
        </w:tc>
        <w:tc>
          <w:tcPr>
            <w:tcW w:w="706" w:type="dxa"/>
          </w:tcPr>
          <w:p w14:paraId="7C2145BA" w14:textId="77777777" w:rsidR="004B09FD" w:rsidRPr="004D2CE9" w:rsidRDefault="004B09FD" w:rsidP="00F26A00">
            <w:pPr>
              <w:rPr>
                <w:rFonts w:ascii="Verdana" w:hAnsi="Verdana"/>
                <w:sz w:val="18"/>
                <w:szCs w:val="18"/>
              </w:rPr>
            </w:pPr>
            <w:r w:rsidRPr="004D2CE9">
              <w:rPr>
                <w:rFonts w:ascii="Verdana" w:hAnsi="Verdana"/>
                <w:sz w:val="18"/>
                <w:szCs w:val="18"/>
              </w:rPr>
              <w:t>AA2</w:t>
            </w:r>
          </w:p>
        </w:tc>
        <w:tc>
          <w:tcPr>
            <w:tcW w:w="5068" w:type="dxa"/>
          </w:tcPr>
          <w:p w14:paraId="237CE16A" w14:textId="77777777" w:rsidR="004B09FD" w:rsidRPr="004D2CE9" w:rsidRDefault="004B09FD" w:rsidP="00F26A00">
            <w:pPr>
              <w:rPr>
                <w:rFonts w:ascii="Verdana" w:hAnsi="Verdana"/>
                <w:sz w:val="18"/>
                <w:szCs w:val="18"/>
              </w:rPr>
            </w:pPr>
            <w:r w:rsidRPr="004D2CE9">
              <w:rPr>
                <w:rFonts w:ascii="Verdana" w:hAnsi="Verdana"/>
                <w:sz w:val="18"/>
                <w:szCs w:val="18"/>
              </w:rPr>
              <w:t>F&amp;I UDAC: is de financiële organisatie en een onderdeel van het Ministerie van Infrastructuur en Waterstaat. Zij zorgen voor de betaling van de rekeningen, houden overzicht over het budget.</w:t>
            </w:r>
          </w:p>
        </w:tc>
        <w:tc>
          <w:tcPr>
            <w:tcW w:w="1975" w:type="dxa"/>
          </w:tcPr>
          <w:p w14:paraId="08E06844" w14:textId="77777777" w:rsidR="004B09FD" w:rsidRPr="004D2CE9" w:rsidRDefault="004B09FD" w:rsidP="00F26A00">
            <w:pPr>
              <w:rPr>
                <w:rFonts w:ascii="Verdana" w:hAnsi="Verdana"/>
                <w:sz w:val="18"/>
                <w:szCs w:val="18"/>
              </w:rPr>
            </w:pPr>
          </w:p>
        </w:tc>
      </w:tr>
      <w:tr w:rsidR="004B09FD" w:rsidRPr="00553A21" w14:paraId="6D5C55FA" w14:textId="77777777" w:rsidTr="00F26A00">
        <w:tc>
          <w:tcPr>
            <w:tcW w:w="473" w:type="dxa"/>
          </w:tcPr>
          <w:p w14:paraId="175B39AF" w14:textId="77777777" w:rsidR="004B09FD" w:rsidRPr="004D2CE9" w:rsidRDefault="004B09FD" w:rsidP="00F26A00">
            <w:pPr>
              <w:rPr>
                <w:rFonts w:ascii="Verdana" w:hAnsi="Verdana"/>
                <w:sz w:val="18"/>
                <w:szCs w:val="18"/>
              </w:rPr>
            </w:pPr>
          </w:p>
        </w:tc>
        <w:tc>
          <w:tcPr>
            <w:tcW w:w="706" w:type="dxa"/>
          </w:tcPr>
          <w:p w14:paraId="21C0B41C" w14:textId="77777777" w:rsidR="004B09FD" w:rsidRPr="004D2CE9" w:rsidRDefault="004B09FD" w:rsidP="00F26A00">
            <w:pPr>
              <w:rPr>
                <w:rFonts w:ascii="Verdana" w:hAnsi="Verdana"/>
                <w:sz w:val="18"/>
                <w:szCs w:val="18"/>
              </w:rPr>
            </w:pPr>
            <w:r w:rsidRPr="004D2CE9">
              <w:rPr>
                <w:rFonts w:ascii="Verdana" w:hAnsi="Verdana"/>
                <w:sz w:val="18"/>
                <w:szCs w:val="18"/>
              </w:rPr>
              <w:t>AA3</w:t>
            </w:r>
          </w:p>
        </w:tc>
        <w:tc>
          <w:tcPr>
            <w:tcW w:w="5068" w:type="dxa"/>
          </w:tcPr>
          <w:p w14:paraId="78CA5F39" w14:textId="77777777" w:rsidR="004B09FD" w:rsidRPr="004D2CE9" w:rsidRDefault="004B09FD" w:rsidP="00F26A00">
            <w:pPr>
              <w:rPr>
                <w:rFonts w:ascii="Verdana" w:hAnsi="Verdana"/>
                <w:sz w:val="18"/>
                <w:szCs w:val="18"/>
              </w:rPr>
            </w:pPr>
            <w:proofErr w:type="spellStart"/>
            <w:r w:rsidRPr="004D2CE9">
              <w:rPr>
                <w:rFonts w:ascii="Verdana" w:hAnsi="Verdana"/>
                <w:sz w:val="18"/>
                <w:szCs w:val="18"/>
              </w:rPr>
              <w:t>Self</w:t>
            </w:r>
            <w:proofErr w:type="spellEnd"/>
            <w:r w:rsidRPr="004D2CE9">
              <w:rPr>
                <w:rFonts w:ascii="Verdana" w:hAnsi="Verdana"/>
                <w:sz w:val="18"/>
                <w:szCs w:val="18"/>
              </w:rPr>
              <w:t xml:space="preserve"> Service Portal: is een sturend orgaan binnen ILT om de inspecteurs en de </w:t>
            </w:r>
            <w:proofErr w:type="spellStart"/>
            <w:r w:rsidRPr="004D2CE9">
              <w:rPr>
                <w:rFonts w:ascii="Verdana" w:hAnsi="Verdana"/>
                <w:sz w:val="18"/>
                <w:szCs w:val="18"/>
              </w:rPr>
              <w:t>key</w:t>
            </w:r>
            <w:proofErr w:type="spellEnd"/>
            <w:r w:rsidRPr="004D2CE9">
              <w:rPr>
                <w:rFonts w:ascii="Verdana" w:hAnsi="Verdana"/>
                <w:sz w:val="18"/>
                <w:szCs w:val="18"/>
              </w:rPr>
              <w:t xml:space="preserve"> users te ondersteunen bij hun werkzaamheden. </w:t>
            </w:r>
          </w:p>
          <w:p w14:paraId="06B411BC" w14:textId="77777777" w:rsidR="004B09FD" w:rsidRPr="004D2CE9" w:rsidRDefault="004B09FD" w:rsidP="00F26A00">
            <w:pPr>
              <w:rPr>
                <w:rFonts w:ascii="Verdana" w:hAnsi="Verdana"/>
                <w:sz w:val="18"/>
                <w:szCs w:val="18"/>
              </w:rPr>
            </w:pPr>
            <w:r w:rsidRPr="004D2CE9">
              <w:rPr>
                <w:rFonts w:ascii="Verdana" w:hAnsi="Verdana"/>
                <w:sz w:val="18"/>
                <w:szCs w:val="18"/>
              </w:rPr>
              <w:t>Zij zorgen voor een centrale opslag van documenten, bijhouden van de database meetmiddelen en geven de opdrachtbrieven uit voor aanschaf nieuwe meters of uitvoeren van duurdere reparaties.</w:t>
            </w:r>
          </w:p>
        </w:tc>
        <w:tc>
          <w:tcPr>
            <w:tcW w:w="1975" w:type="dxa"/>
          </w:tcPr>
          <w:p w14:paraId="45190EDF" w14:textId="77777777" w:rsidR="004B09FD" w:rsidRPr="004D2CE9" w:rsidRDefault="004B09FD" w:rsidP="00F26A00">
            <w:pPr>
              <w:rPr>
                <w:rFonts w:ascii="Verdana" w:hAnsi="Verdana"/>
                <w:sz w:val="18"/>
                <w:szCs w:val="18"/>
              </w:rPr>
            </w:pPr>
          </w:p>
        </w:tc>
      </w:tr>
      <w:tr w:rsidR="004B09FD" w:rsidRPr="00553A21" w14:paraId="0E3EB304" w14:textId="77777777" w:rsidTr="00F26A00">
        <w:tc>
          <w:tcPr>
            <w:tcW w:w="473" w:type="dxa"/>
          </w:tcPr>
          <w:p w14:paraId="0A5B5747" w14:textId="77777777" w:rsidR="004B09FD" w:rsidRPr="004D2CE9" w:rsidRDefault="004B09FD" w:rsidP="00F26A00">
            <w:pPr>
              <w:rPr>
                <w:rFonts w:ascii="Verdana" w:hAnsi="Verdana"/>
                <w:sz w:val="18"/>
                <w:szCs w:val="18"/>
              </w:rPr>
            </w:pPr>
          </w:p>
        </w:tc>
        <w:tc>
          <w:tcPr>
            <w:tcW w:w="706" w:type="dxa"/>
          </w:tcPr>
          <w:p w14:paraId="6D2FF138" w14:textId="77777777" w:rsidR="004B09FD" w:rsidRPr="004D2CE9" w:rsidRDefault="004B09FD" w:rsidP="00F26A00">
            <w:pPr>
              <w:rPr>
                <w:rFonts w:ascii="Verdana" w:hAnsi="Verdana"/>
                <w:sz w:val="18"/>
                <w:szCs w:val="18"/>
              </w:rPr>
            </w:pPr>
            <w:r w:rsidRPr="004D2CE9">
              <w:rPr>
                <w:rFonts w:ascii="Verdana" w:hAnsi="Verdana"/>
                <w:sz w:val="18"/>
                <w:szCs w:val="18"/>
              </w:rPr>
              <w:t>AA4</w:t>
            </w:r>
          </w:p>
        </w:tc>
        <w:tc>
          <w:tcPr>
            <w:tcW w:w="5068" w:type="dxa"/>
          </w:tcPr>
          <w:p w14:paraId="6345D48C" w14:textId="77777777" w:rsidR="004B09FD" w:rsidRPr="004D2CE9" w:rsidRDefault="004B09FD" w:rsidP="00F26A00">
            <w:pPr>
              <w:rPr>
                <w:rFonts w:ascii="Verdana" w:hAnsi="Verdana"/>
                <w:sz w:val="18"/>
                <w:szCs w:val="18"/>
              </w:rPr>
            </w:pPr>
            <w:proofErr w:type="spellStart"/>
            <w:r w:rsidRPr="004D2CE9">
              <w:rPr>
                <w:rFonts w:ascii="Verdana" w:hAnsi="Verdana"/>
                <w:sz w:val="18"/>
                <w:szCs w:val="18"/>
              </w:rPr>
              <w:t>Key</w:t>
            </w:r>
            <w:proofErr w:type="spellEnd"/>
            <w:r w:rsidRPr="004D2CE9">
              <w:rPr>
                <w:rFonts w:ascii="Verdana" w:hAnsi="Verdana"/>
                <w:sz w:val="18"/>
                <w:szCs w:val="18"/>
              </w:rPr>
              <w:t xml:space="preserve"> users dit is een gespecialiseerde technische inspecteur die namens de organisatie en namens de individuele inspecteur besluiten neemt, overleg voert en werkzaamheden uitvoert zoals:</w:t>
            </w:r>
          </w:p>
          <w:p w14:paraId="08F7EB96" w14:textId="77777777" w:rsidR="004B09FD" w:rsidRPr="00553A21" w:rsidRDefault="004B09FD" w:rsidP="004B09FD">
            <w:pPr>
              <w:pStyle w:val="Lijstalinea"/>
              <w:numPr>
                <w:ilvl w:val="0"/>
                <w:numId w:val="15"/>
              </w:numPr>
              <w:spacing w:line="240" w:lineRule="auto"/>
              <w:rPr>
                <w:szCs w:val="18"/>
              </w:rPr>
            </w:pPr>
            <w:r w:rsidRPr="00553A21">
              <w:rPr>
                <w:szCs w:val="18"/>
              </w:rPr>
              <w:t>Afschrijven van apparatuur</w:t>
            </w:r>
          </w:p>
          <w:p w14:paraId="2A157C1C" w14:textId="77777777" w:rsidR="004B09FD" w:rsidRPr="00553A21" w:rsidRDefault="004B09FD" w:rsidP="004B09FD">
            <w:pPr>
              <w:pStyle w:val="Lijstalinea"/>
              <w:numPr>
                <w:ilvl w:val="0"/>
                <w:numId w:val="15"/>
              </w:numPr>
              <w:spacing w:line="240" w:lineRule="auto"/>
              <w:rPr>
                <w:szCs w:val="18"/>
              </w:rPr>
            </w:pPr>
            <w:r w:rsidRPr="00553A21">
              <w:rPr>
                <w:szCs w:val="18"/>
              </w:rPr>
              <w:t>Andere sensoren toepassen</w:t>
            </w:r>
          </w:p>
          <w:p w14:paraId="154714DE" w14:textId="77777777" w:rsidR="004B09FD" w:rsidRPr="00553A21" w:rsidRDefault="004B09FD" w:rsidP="004B09FD">
            <w:pPr>
              <w:pStyle w:val="Lijstalinea"/>
              <w:numPr>
                <w:ilvl w:val="0"/>
                <w:numId w:val="15"/>
              </w:numPr>
              <w:spacing w:line="240" w:lineRule="auto"/>
              <w:rPr>
                <w:szCs w:val="18"/>
              </w:rPr>
            </w:pPr>
            <w:r w:rsidRPr="00553A21">
              <w:rPr>
                <w:szCs w:val="18"/>
              </w:rPr>
              <w:t>Meters aanpassen naar behoefte</w:t>
            </w:r>
          </w:p>
          <w:p w14:paraId="62F84231" w14:textId="77777777" w:rsidR="004B09FD" w:rsidRPr="00553A21" w:rsidRDefault="004B09FD" w:rsidP="004B09FD">
            <w:pPr>
              <w:pStyle w:val="Lijstalinea"/>
              <w:numPr>
                <w:ilvl w:val="0"/>
                <w:numId w:val="15"/>
              </w:numPr>
              <w:spacing w:line="240" w:lineRule="auto"/>
              <w:rPr>
                <w:szCs w:val="18"/>
              </w:rPr>
            </w:pPr>
            <w:r w:rsidRPr="00553A21">
              <w:rPr>
                <w:szCs w:val="18"/>
              </w:rPr>
              <w:t>Inspelen op veranderingen in organisatie, werkzaamheden, aantal inspecteurs die meters nodig hebben</w:t>
            </w:r>
          </w:p>
          <w:p w14:paraId="69103ED2" w14:textId="77777777" w:rsidR="004B09FD" w:rsidRPr="00553A21" w:rsidRDefault="004B09FD" w:rsidP="004B09FD">
            <w:pPr>
              <w:pStyle w:val="Lijstalinea"/>
              <w:numPr>
                <w:ilvl w:val="0"/>
                <w:numId w:val="15"/>
              </w:numPr>
              <w:spacing w:line="240" w:lineRule="auto"/>
              <w:rPr>
                <w:szCs w:val="18"/>
              </w:rPr>
            </w:pPr>
            <w:r w:rsidRPr="00553A21">
              <w:rPr>
                <w:szCs w:val="18"/>
              </w:rPr>
              <w:t xml:space="preserve">Sturing in noodzakelijke en de inhoud van opleidingen </w:t>
            </w:r>
            <w:proofErr w:type="spellStart"/>
            <w:r w:rsidRPr="00553A21">
              <w:rPr>
                <w:szCs w:val="18"/>
              </w:rPr>
              <w:t>tbv</w:t>
            </w:r>
            <w:proofErr w:type="spellEnd"/>
            <w:r w:rsidRPr="00553A21">
              <w:rPr>
                <w:szCs w:val="18"/>
              </w:rPr>
              <w:t xml:space="preserve"> gasmeters</w:t>
            </w:r>
          </w:p>
          <w:p w14:paraId="2F46E325" w14:textId="77777777" w:rsidR="004B09FD" w:rsidRPr="00553A21" w:rsidRDefault="004B09FD" w:rsidP="004B09FD">
            <w:pPr>
              <w:pStyle w:val="Lijstalinea"/>
              <w:numPr>
                <w:ilvl w:val="0"/>
                <w:numId w:val="15"/>
              </w:numPr>
              <w:spacing w:line="240" w:lineRule="auto"/>
              <w:rPr>
                <w:szCs w:val="18"/>
              </w:rPr>
            </w:pPr>
            <w:r w:rsidRPr="00553A21">
              <w:rPr>
                <w:szCs w:val="18"/>
              </w:rPr>
              <w:t>Het zijn van intermediair tussen het bedrijf, de individuele inspecteur, organisatie vormen binnen ILT en het Ministerie.</w:t>
            </w:r>
          </w:p>
          <w:p w14:paraId="4D84C8A6" w14:textId="77777777" w:rsidR="004B09FD" w:rsidRPr="00553A21" w:rsidRDefault="004B09FD" w:rsidP="004B09FD">
            <w:pPr>
              <w:pStyle w:val="Lijstalinea"/>
              <w:numPr>
                <w:ilvl w:val="0"/>
                <w:numId w:val="15"/>
              </w:numPr>
              <w:spacing w:line="240" w:lineRule="auto"/>
              <w:rPr>
                <w:szCs w:val="18"/>
              </w:rPr>
            </w:pPr>
            <w:r w:rsidRPr="00553A21">
              <w:rPr>
                <w:szCs w:val="18"/>
              </w:rPr>
              <w:t>Aankoop nieuwe meters</w:t>
            </w:r>
          </w:p>
          <w:p w14:paraId="7A1269B5" w14:textId="77777777" w:rsidR="004B09FD" w:rsidRPr="00553A21" w:rsidRDefault="004B09FD" w:rsidP="004B09FD">
            <w:pPr>
              <w:pStyle w:val="Lijstalinea"/>
              <w:numPr>
                <w:ilvl w:val="0"/>
                <w:numId w:val="15"/>
              </w:numPr>
              <w:spacing w:line="240" w:lineRule="auto"/>
              <w:rPr>
                <w:szCs w:val="18"/>
              </w:rPr>
            </w:pPr>
            <w:r w:rsidRPr="00553A21">
              <w:rPr>
                <w:szCs w:val="18"/>
              </w:rPr>
              <w:t>Alarmwaarde instellingen</w:t>
            </w:r>
          </w:p>
          <w:p w14:paraId="2F6E4A0D" w14:textId="77777777" w:rsidR="004B09FD" w:rsidRPr="00553A21" w:rsidRDefault="004B09FD" w:rsidP="004B09FD">
            <w:pPr>
              <w:pStyle w:val="Lijstalinea"/>
              <w:numPr>
                <w:ilvl w:val="0"/>
                <w:numId w:val="15"/>
              </w:numPr>
              <w:spacing w:line="240" w:lineRule="auto"/>
              <w:rPr>
                <w:szCs w:val="18"/>
              </w:rPr>
            </w:pPr>
            <w:r w:rsidRPr="00553A21">
              <w:rPr>
                <w:szCs w:val="18"/>
              </w:rPr>
              <w:t>Advies vragen, beoordelen van dat advies en het voeren van overleg over dit advies</w:t>
            </w:r>
          </w:p>
          <w:p w14:paraId="351BB3F5" w14:textId="77777777" w:rsidR="004B09FD" w:rsidRPr="00553A21" w:rsidRDefault="004B09FD" w:rsidP="004B09FD">
            <w:pPr>
              <w:pStyle w:val="Lijstalinea"/>
              <w:numPr>
                <w:ilvl w:val="0"/>
                <w:numId w:val="15"/>
              </w:numPr>
              <w:spacing w:line="240" w:lineRule="auto"/>
              <w:rPr>
                <w:szCs w:val="18"/>
              </w:rPr>
            </w:pPr>
            <w:r w:rsidRPr="00553A21">
              <w:rPr>
                <w:szCs w:val="18"/>
              </w:rPr>
              <w:t>Samenwerking met alle in deze aanbesteding genoemde partijen</w:t>
            </w:r>
          </w:p>
          <w:p w14:paraId="02D392AD" w14:textId="726D1C2D" w:rsidR="004B09FD" w:rsidRPr="00553A21" w:rsidRDefault="004B09FD" w:rsidP="004B09FD">
            <w:pPr>
              <w:pStyle w:val="Lijstalinea"/>
              <w:numPr>
                <w:ilvl w:val="0"/>
                <w:numId w:val="15"/>
              </w:numPr>
              <w:spacing w:line="240" w:lineRule="auto"/>
              <w:rPr>
                <w:szCs w:val="18"/>
              </w:rPr>
            </w:pPr>
            <w:r w:rsidRPr="00553A21">
              <w:rPr>
                <w:szCs w:val="18"/>
              </w:rPr>
              <w:t>Organiseren van “meetings” waarbij het bedrijf ter</w:t>
            </w:r>
            <w:r w:rsidR="00983876">
              <w:rPr>
                <w:szCs w:val="18"/>
              </w:rPr>
              <w:t xml:space="preserve"> </w:t>
            </w:r>
            <w:r w:rsidRPr="00553A21">
              <w:rPr>
                <w:szCs w:val="18"/>
              </w:rPr>
              <w:t>plaatse komt en waarbij een groep van 10 inspecteurs of meer samenkomt om de meters te kalibreren en eenvoudige reparaties uit te voeren</w:t>
            </w:r>
          </w:p>
        </w:tc>
        <w:tc>
          <w:tcPr>
            <w:tcW w:w="1975" w:type="dxa"/>
          </w:tcPr>
          <w:p w14:paraId="09AEB411" w14:textId="77777777" w:rsidR="004B09FD" w:rsidRPr="004D2CE9" w:rsidRDefault="004B09FD" w:rsidP="00F26A00">
            <w:pPr>
              <w:rPr>
                <w:rFonts w:ascii="Verdana" w:hAnsi="Verdana"/>
                <w:sz w:val="18"/>
                <w:szCs w:val="18"/>
              </w:rPr>
            </w:pPr>
          </w:p>
        </w:tc>
      </w:tr>
      <w:tr w:rsidR="004B09FD" w:rsidRPr="00553A21" w14:paraId="41B5E1DB" w14:textId="77777777" w:rsidTr="00F26A00">
        <w:tc>
          <w:tcPr>
            <w:tcW w:w="473" w:type="dxa"/>
          </w:tcPr>
          <w:p w14:paraId="16666BD3" w14:textId="77777777" w:rsidR="004B09FD" w:rsidRPr="004D2CE9" w:rsidRDefault="004B09FD" w:rsidP="00F26A00">
            <w:pPr>
              <w:rPr>
                <w:rFonts w:ascii="Verdana" w:hAnsi="Verdana"/>
                <w:sz w:val="18"/>
                <w:szCs w:val="18"/>
              </w:rPr>
            </w:pPr>
          </w:p>
        </w:tc>
        <w:tc>
          <w:tcPr>
            <w:tcW w:w="706" w:type="dxa"/>
          </w:tcPr>
          <w:p w14:paraId="72433DE7" w14:textId="77777777" w:rsidR="004B09FD" w:rsidRPr="004D2CE9" w:rsidRDefault="004B09FD" w:rsidP="00F26A00">
            <w:pPr>
              <w:rPr>
                <w:rFonts w:ascii="Verdana" w:hAnsi="Verdana"/>
                <w:sz w:val="18"/>
                <w:szCs w:val="18"/>
              </w:rPr>
            </w:pPr>
            <w:r w:rsidRPr="004D2CE9">
              <w:rPr>
                <w:rFonts w:ascii="Verdana" w:hAnsi="Verdana"/>
                <w:sz w:val="18"/>
                <w:szCs w:val="18"/>
              </w:rPr>
              <w:t>AA5</w:t>
            </w:r>
          </w:p>
        </w:tc>
        <w:tc>
          <w:tcPr>
            <w:tcW w:w="5068" w:type="dxa"/>
          </w:tcPr>
          <w:p w14:paraId="18AAAA9D" w14:textId="77777777" w:rsidR="004B09FD" w:rsidRPr="004D2CE9" w:rsidRDefault="004B09FD" w:rsidP="00F26A00">
            <w:pPr>
              <w:rPr>
                <w:rFonts w:ascii="Verdana" w:hAnsi="Verdana"/>
                <w:sz w:val="18"/>
                <w:szCs w:val="18"/>
              </w:rPr>
            </w:pPr>
            <w:r w:rsidRPr="004D2CE9">
              <w:rPr>
                <w:rFonts w:ascii="Verdana" w:hAnsi="Verdana"/>
                <w:sz w:val="18"/>
                <w:szCs w:val="18"/>
              </w:rPr>
              <w:t xml:space="preserve">De individuele inspecteur en gebruiker van de meetapparatuur. </w:t>
            </w:r>
          </w:p>
          <w:p w14:paraId="66600341" w14:textId="77777777" w:rsidR="004B09FD" w:rsidRPr="004D2CE9" w:rsidRDefault="004B09FD" w:rsidP="00F26A00">
            <w:pPr>
              <w:rPr>
                <w:rFonts w:ascii="Verdana" w:hAnsi="Verdana"/>
                <w:sz w:val="18"/>
                <w:szCs w:val="18"/>
              </w:rPr>
            </w:pPr>
            <w:r w:rsidRPr="004D2CE9">
              <w:rPr>
                <w:rFonts w:ascii="Verdana" w:hAnsi="Verdana"/>
                <w:sz w:val="18"/>
                <w:szCs w:val="18"/>
              </w:rPr>
              <w:t xml:space="preserve">Deze kan, slechts na overleg met de </w:t>
            </w:r>
            <w:proofErr w:type="spellStart"/>
            <w:r w:rsidRPr="004D2CE9">
              <w:rPr>
                <w:rFonts w:ascii="Verdana" w:hAnsi="Verdana"/>
                <w:sz w:val="18"/>
                <w:szCs w:val="18"/>
              </w:rPr>
              <w:t>key</w:t>
            </w:r>
            <w:proofErr w:type="spellEnd"/>
            <w:r w:rsidRPr="004D2CE9">
              <w:rPr>
                <w:rFonts w:ascii="Verdana" w:hAnsi="Verdana"/>
                <w:sz w:val="18"/>
                <w:szCs w:val="18"/>
              </w:rPr>
              <w:t xml:space="preserve"> user, in voorkomende gevallen ook contact hebben met het bedrijf die de werkzaamheden uitvoert.</w:t>
            </w:r>
          </w:p>
          <w:p w14:paraId="0C69B3A0" w14:textId="77777777" w:rsidR="004B09FD" w:rsidRPr="004D2CE9" w:rsidRDefault="004B09FD" w:rsidP="00F26A00">
            <w:pPr>
              <w:rPr>
                <w:rFonts w:ascii="Verdana" w:hAnsi="Verdana"/>
                <w:sz w:val="18"/>
                <w:szCs w:val="18"/>
              </w:rPr>
            </w:pPr>
            <w:r w:rsidRPr="004D2CE9">
              <w:rPr>
                <w:rFonts w:ascii="Verdana" w:hAnsi="Verdana"/>
                <w:sz w:val="18"/>
                <w:szCs w:val="18"/>
              </w:rPr>
              <w:t xml:space="preserve">Dit kan alleen in geval van een acute noodzaak en op basis van vooroverleg met de </w:t>
            </w:r>
            <w:proofErr w:type="spellStart"/>
            <w:r w:rsidRPr="004D2CE9">
              <w:rPr>
                <w:rFonts w:ascii="Verdana" w:hAnsi="Verdana"/>
                <w:sz w:val="18"/>
                <w:szCs w:val="18"/>
              </w:rPr>
              <w:t>key</w:t>
            </w:r>
            <w:proofErr w:type="spellEnd"/>
            <w:r w:rsidRPr="004D2CE9">
              <w:rPr>
                <w:rFonts w:ascii="Verdana" w:hAnsi="Verdana"/>
                <w:sz w:val="18"/>
                <w:szCs w:val="18"/>
              </w:rPr>
              <w:t xml:space="preserve"> user en uitvoerende partij.</w:t>
            </w:r>
          </w:p>
          <w:p w14:paraId="4E1CC0E3" w14:textId="77777777" w:rsidR="004B09FD" w:rsidRPr="004D2CE9" w:rsidRDefault="004B09FD" w:rsidP="00F26A00">
            <w:pPr>
              <w:rPr>
                <w:rFonts w:ascii="Verdana" w:hAnsi="Verdana"/>
                <w:sz w:val="18"/>
                <w:szCs w:val="18"/>
              </w:rPr>
            </w:pPr>
            <w:r w:rsidRPr="004D2CE9">
              <w:rPr>
                <w:rFonts w:ascii="Verdana" w:hAnsi="Verdana"/>
                <w:sz w:val="18"/>
                <w:szCs w:val="18"/>
              </w:rPr>
              <w:t xml:space="preserve">In voorkomende gevallen stuurt de uitvoerende partij de individuele inspecteur terug naar de </w:t>
            </w:r>
            <w:proofErr w:type="spellStart"/>
            <w:r w:rsidRPr="004D2CE9">
              <w:rPr>
                <w:rFonts w:ascii="Verdana" w:hAnsi="Verdana"/>
                <w:sz w:val="18"/>
                <w:szCs w:val="18"/>
              </w:rPr>
              <w:t>key</w:t>
            </w:r>
            <w:proofErr w:type="spellEnd"/>
            <w:r w:rsidRPr="004D2CE9">
              <w:rPr>
                <w:rFonts w:ascii="Verdana" w:hAnsi="Verdana"/>
                <w:sz w:val="18"/>
                <w:szCs w:val="18"/>
              </w:rPr>
              <w:t xml:space="preserve"> user om zaken te regelen.</w:t>
            </w:r>
          </w:p>
        </w:tc>
        <w:tc>
          <w:tcPr>
            <w:tcW w:w="1975" w:type="dxa"/>
          </w:tcPr>
          <w:p w14:paraId="4020B468" w14:textId="77777777" w:rsidR="004B09FD" w:rsidRPr="004D2CE9" w:rsidRDefault="004B09FD" w:rsidP="00F26A00">
            <w:pPr>
              <w:rPr>
                <w:rFonts w:ascii="Verdana" w:hAnsi="Verdana"/>
                <w:sz w:val="18"/>
                <w:szCs w:val="18"/>
              </w:rPr>
            </w:pPr>
          </w:p>
        </w:tc>
      </w:tr>
      <w:tr w:rsidR="004B09FD" w:rsidRPr="00553A21" w14:paraId="1957CC66" w14:textId="77777777" w:rsidTr="00F26A00">
        <w:tc>
          <w:tcPr>
            <w:tcW w:w="473" w:type="dxa"/>
          </w:tcPr>
          <w:p w14:paraId="79A673DC" w14:textId="77777777" w:rsidR="004B09FD" w:rsidRPr="004D2CE9" w:rsidRDefault="004B09FD" w:rsidP="00F26A00">
            <w:pPr>
              <w:rPr>
                <w:rFonts w:ascii="Verdana" w:hAnsi="Verdana"/>
                <w:sz w:val="18"/>
                <w:szCs w:val="18"/>
              </w:rPr>
            </w:pPr>
          </w:p>
        </w:tc>
        <w:tc>
          <w:tcPr>
            <w:tcW w:w="706" w:type="dxa"/>
          </w:tcPr>
          <w:p w14:paraId="01B7AEF2" w14:textId="77777777" w:rsidR="004B09FD" w:rsidRPr="004D2CE9" w:rsidRDefault="004B09FD" w:rsidP="00F26A00">
            <w:pPr>
              <w:rPr>
                <w:rFonts w:ascii="Verdana" w:hAnsi="Verdana"/>
                <w:sz w:val="18"/>
                <w:szCs w:val="18"/>
              </w:rPr>
            </w:pPr>
          </w:p>
        </w:tc>
        <w:tc>
          <w:tcPr>
            <w:tcW w:w="5068" w:type="dxa"/>
          </w:tcPr>
          <w:p w14:paraId="7EBF1C4D" w14:textId="77777777" w:rsidR="004B09FD" w:rsidRPr="004D2CE9" w:rsidRDefault="004B09FD" w:rsidP="00F26A00">
            <w:pPr>
              <w:rPr>
                <w:rFonts w:ascii="Verdana" w:hAnsi="Verdana"/>
                <w:sz w:val="18"/>
                <w:szCs w:val="18"/>
              </w:rPr>
            </w:pPr>
          </w:p>
        </w:tc>
        <w:tc>
          <w:tcPr>
            <w:tcW w:w="1975" w:type="dxa"/>
          </w:tcPr>
          <w:p w14:paraId="04ADC47E" w14:textId="77777777" w:rsidR="004B09FD" w:rsidRPr="004D2CE9" w:rsidRDefault="004B09FD" w:rsidP="00F26A00">
            <w:pPr>
              <w:rPr>
                <w:rFonts w:ascii="Verdana" w:hAnsi="Verdana"/>
                <w:sz w:val="18"/>
                <w:szCs w:val="18"/>
              </w:rPr>
            </w:pPr>
          </w:p>
        </w:tc>
      </w:tr>
      <w:tr w:rsidR="004B09FD" w:rsidRPr="00553A21" w14:paraId="389135FC" w14:textId="77777777" w:rsidTr="00F26A00">
        <w:tc>
          <w:tcPr>
            <w:tcW w:w="473" w:type="dxa"/>
            <w:shd w:val="clear" w:color="auto" w:fill="D0CECE" w:themeFill="background2" w:themeFillShade="E6"/>
          </w:tcPr>
          <w:p w14:paraId="5849287D" w14:textId="77777777" w:rsidR="004B09FD" w:rsidRDefault="004B09FD" w:rsidP="00F26A00">
            <w:pPr>
              <w:rPr>
                <w:rFonts w:ascii="Verdana" w:hAnsi="Verdana"/>
                <w:sz w:val="18"/>
                <w:szCs w:val="18"/>
              </w:rPr>
            </w:pPr>
            <w:r w:rsidRPr="004D2CE9">
              <w:rPr>
                <w:rFonts w:ascii="Verdana" w:hAnsi="Verdana"/>
                <w:sz w:val="18"/>
                <w:szCs w:val="18"/>
              </w:rPr>
              <w:t>Eis</w:t>
            </w:r>
          </w:p>
          <w:p w14:paraId="09A32F89" w14:textId="77777777" w:rsidR="004B09FD" w:rsidRPr="004D2CE9" w:rsidRDefault="004B09FD" w:rsidP="00F26A00">
            <w:pPr>
              <w:rPr>
                <w:rFonts w:ascii="Verdana" w:hAnsi="Verdana"/>
                <w:sz w:val="18"/>
                <w:szCs w:val="18"/>
              </w:rPr>
            </w:pPr>
            <w:r>
              <w:rPr>
                <w:rFonts w:ascii="Verdana" w:hAnsi="Verdana"/>
                <w:sz w:val="18"/>
                <w:szCs w:val="18"/>
              </w:rPr>
              <w:t>1</w:t>
            </w:r>
          </w:p>
        </w:tc>
        <w:tc>
          <w:tcPr>
            <w:tcW w:w="706" w:type="dxa"/>
            <w:shd w:val="clear" w:color="auto" w:fill="D0CECE" w:themeFill="background2" w:themeFillShade="E6"/>
          </w:tcPr>
          <w:p w14:paraId="5463525E" w14:textId="77777777" w:rsidR="004B09FD" w:rsidRPr="004D2CE9" w:rsidRDefault="004B09FD" w:rsidP="00F26A00">
            <w:pPr>
              <w:rPr>
                <w:rFonts w:ascii="Verdana" w:hAnsi="Verdana"/>
                <w:sz w:val="18"/>
                <w:szCs w:val="18"/>
              </w:rPr>
            </w:pPr>
          </w:p>
        </w:tc>
        <w:tc>
          <w:tcPr>
            <w:tcW w:w="5068" w:type="dxa"/>
            <w:shd w:val="clear" w:color="auto" w:fill="D0CECE" w:themeFill="background2" w:themeFillShade="E6"/>
          </w:tcPr>
          <w:p w14:paraId="015BB173" w14:textId="77777777" w:rsidR="004B09FD" w:rsidRPr="004D2CE9" w:rsidRDefault="004B09FD" w:rsidP="00F26A00">
            <w:pPr>
              <w:rPr>
                <w:rFonts w:ascii="Verdana" w:hAnsi="Verdana"/>
                <w:sz w:val="18"/>
                <w:szCs w:val="18"/>
              </w:rPr>
            </w:pPr>
            <w:r w:rsidRPr="004D2CE9">
              <w:rPr>
                <w:rFonts w:ascii="Verdana" w:hAnsi="Verdana"/>
                <w:sz w:val="18"/>
                <w:szCs w:val="18"/>
              </w:rPr>
              <w:t xml:space="preserve">De uitvoerende partij zal rekening houden met </w:t>
            </w:r>
            <w:r>
              <w:rPr>
                <w:rFonts w:ascii="Verdana" w:hAnsi="Verdana"/>
                <w:sz w:val="18"/>
                <w:szCs w:val="18"/>
              </w:rPr>
              <w:t>boven</w:t>
            </w:r>
            <w:r w:rsidRPr="004D2CE9">
              <w:rPr>
                <w:rFonts w:ascii="Verdana" w:hAnsi="Verdana"/>
                <w:sz w:val="18"/>
                <w:szCs w:val="18"/>
              </w:rPr>
              <w:t>staande structuren en de taken die de afzonderlijke niveaus hebben.</w:t>
            </w:r>
          </w:p>
        </w:tc>
        <w:tc>
          <w:tcPr>
            <w:tcW w:w="1975" w:type="dxa"/>
            <w:shd w:val="clear" w:color="auto" w:fill="D0CECE" w:themeFill="background2" w:themeFillShade="E6"/>
          </w:tcPr>
          <w:p w14:paraId="35B33F53" w14:textId="77777777" w:rsidR="004B09FD" w:rsidRPr="004D2CE9" w:rsidRDefault="004B09FD" w:rsidP="00F26A00">
            <w:pPr>
              <w:rPr>
                <w:rFonts w:ascii="Verdana" w:hAnsi="Verdana"/>
                <w:sz w:val="18"/>
                <w:szCs w:val="18"/>
              </w:rPr>
            </w:pPr>
          </w:p>
        </w:tc>
      </w:tr>
      <w:tr w:rsidR="004B09FD" w:rsidRPr="00553A21" w14:paraId="51813862" w14:textId="77777777" w:rsidTr="00F26A00">
        <w:tc>
          <w:tcPr>
            <w:tcW w:w="473" w:type="dxa"/>
          </w:tcPr>
          <w:p w14:paraId="35D0D9E4" w14:textId="77777777" w:rsidR="004B09FD" w:rsidRPr="004D2CE9" w:rsidRDefault="004B09FD" w:rsidP="00F26A00">
            <w:pPr>
              <w:rPr>
                <w:rFonts w:ascii="Verdana" w:hAnsi="Verdana"/>
                <w:sz w:val="18"/>
                <w:szCs w:val="18"/>
              </w:rPr>
            </w:pPr>
          </w:p>
        </w:tc>
        <w:tc>
          <w:tcPr>
            <w:tcW w:w="706" w:type="dxa"/>
          </w:tcPr>
          <w:p w14:paraId="2843D566" w14:textId="77777777" w:rsidR="004B09FD" w:rsidRPr="004D2CE9" w:rsidRDefault="004B09FD" w:rsidP="00F26A00">
            <w:pPr>
              <w:rPr>
                <w:rFonts w:ascii="Verdana" w:hAnsi="Verdana"/>
                <w:sz w:val="18"/>
                <w:szCs w:val="18"/>
              </w:rPr>
            </w:pPr>
          </w:p>
        </w:tc>
        <w:tc>
          <w:tcPr>
            <w:tcW w:w="5068" w:type="dxa"/>
          </w:tcPr>
          <w:p w14:paraId="4D5E6E2A" w14:textId="77777777" w:rsidR="004B09FD" w:rsidRPr="004D2CE9" w:rsidRDefault="004B09FD" w:rsidP="00F26A00">
            <w:pPr>
              <w:rPr>
                <w:rFonts w:ascii="Verdana" w:hAnsi="Verdana"/>
                <w:sz w:val="18"/>
                <w:szCs w:val="18"/>
              </w:rPr>
            </w:pPr>
          </w:p>
        </w:tc>
        <w:tc>
          <w:tcPr>
            <w:tcW w:w="1975" w:type="dxa"/>
          </w:tcPr>
          <w:p w14:paraId="3AB51F5E" w14:textId="77777777" w:rsidR="004B09FD" w:rsidRPr="004D2CE9" w:rsidRDefault="004B09FD" w:rsidP="00F26A00">
            <w:pPr>
              <w:rPr>
                <w:rFonts w:ascii="Verdana" w:hAnsi="Verdana"/>
                <w:sz w:val="18"/>
                <w:szCs w:val="18"/>
              </w:rPr>
            </w:pPr>
          </w:p>
        </w:tc>
      </w:tr>
      <w:tr w:rsidR="004B09FD" w:rsidRPr="00553A21" w14:paraId="7522C67D" w14:textId="77777777" w:rsidTr="00F26A00">
        <w:tc>
          <w:tcPr>
            <w:tcW w:w="473" w:type="dxa"/>
            <w:shd w:val="clear" w:color="auto" w:fill="D9E2F3" w:themeFill="accent1" w:themeFillTint="33"/>
          </w:tcPr>
          <w:p w14:paraId="655CDC45"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367B26A6" w14:textId="77777777" w:rsidR="004B09FD" w:rsidRPr="004D2CE9" w:rsidRDefault="004B09FD" w:rsidP="00F26A00">
            <w:pPr>
              <w:rPr>
                <w:rFonts w:ascii="Verdana" w:hAnsi="Verdana"/>
                <w:sz w:val="18"/>
                <w:szCs w:val="18"/>
              </w:rPr>
            </w:pPr>
            <w:r>
              <w:rPr>
                <w:rFonts w:ascii="Verdana" w:hAnsi="Verdana"/>
                <w:sz w:val="18"/>
                <w:szCs w:val="18"/>
              </w:rPr>
              <w:t xml:space="preserve">S </w:t>
            </w:r>
          </w:p>
        </w:tc>
        <w:tc>
          <w:tcPr>
            <w:tcW w:w="5068" w:type="dxa"/>
            <w:shd w:val="clear" w:color="auto" w:fill="D9E2F3" w:themeFill="accent1" w:themeFillTint="33"/>
          </w:tcPr>
          <w:p w14:paraId="2D867124" w14:textId="77777777" w:rsidR="004B09FD" w:rsidRPr="004D2CE9" w:rsidRDefault="004B09FD" w:rsidP="00F26A00">
            <w:pPr>
              <w:rPr>
                <w:rFonts w:ascii="Verdana" w:hAnsi="Verdana"/>
                <w:sz w:val="18"/>
                <w:szCs w:val="18"/>
              </w:rPr>
            </w:pPr>
            <w:r>
              <w:rPr>
                <w:rFonts w:ascii="Verdana" w:hAnsi="Verdana"/>
                <w:sz w:val="18"/>
                <w:szCs w:val="18"/>
              </w:rPr>
              <w:t xml:space="preserve">Minimale </w:t>
            </w:r>
            <w:r w:rsidRPr="004D2CE9">
              <w:rPr>
                <w:rFonts w:ascii="Verdana" w:hAnsi="Verdana"/>
                <w:sz w:val="18"/>
                <w:szCs w:val="18"/>
              </w:rPr>
              <w:t xml:space="preserve">Technische </w:t>
            </w:r>
            <w:r>
              <w:rPr>
                <w:rFonts w:ascii="Verdana" w:hAnsi="Verdana"/>
                <w:sz w:val="18"/>
                <w:szCs w:val="18"/>
              </w:rPr>
              <w:t>Specificatie Sensoren.</w:t>
            </w:r>
          </w:p>
        </w:tc>
        <w:tc>
          <w:tcPr>
            <w:tcW w:w="1975" w:type="dxa"/>
            <w:shd w:val="clear" w:color="auto" w:fill="D9E2F3" w:themeFill="accent1" w:themeFillTint="33"/>
          </w:tcPr>
          <w:p w14:paraId="19AF4CD2" w14:textId="77777777" w:rsidR="004B09FD" w:rsidRPr="004D2CE9" w:rsidRDefault="004B09FD" w:rsidP="00F26A00">
            <w:pPr>
              <w:rPr>
                <w:rFonts w:ascii="Verdana" w:hAnsi="Verdana"/>
                <w:sz w:val="18"/>
                <w:szCs w:val="18"/>
              </w:rPr>
            </w:pPr>
          </w:p>
        </w:tc>
      </w:tr>
      <w:tr w:rsidR="004B09FD" w:rsidRPr="00553A21" w14:paraId="5A121810" w14:textId="77777777" w:rsidTr="00F26A00">
        <w:tc>
          <w:tcPr>
            <w:tcW w:w="473" w:type="dxa"/>
          </w:tcPr>
          <w:p w14:paraId="52259E13" w14:textId="77777777" w:rsidR="004B09FD" w:rsidRPr="004D2CE9" w:rsidRDefault="004B09FD" w:rsidP="00F26A00">
            <w:pPr>
              <w:rPr>
                <w:rFonts w:ascii="Verdana" w:hAnsi="Verdana"/>
                <w:sz w:val="18"/>
                <w:szCs w:val="18"/>
              </w:rPr>
            </w:pPr>
          </w:p>
        </w:tc>
        <w:tc>
          <w:tcPr>
            <w:tcW w:w="706" w:type="dxa"/>
          </w:tcPr>
          <w:p w14:paraId="082E11B4" w14:textId="77777777" w:rsidR="004B09FD" w:rsidRPr="004D2CE9" w:rsidRDefault="004B09FD" w:rsidP="00F26A00">
            <w:pPr>
              <w:rPr>
                <w:rFonts w:ascii="Verdana" w:hAnsi="Verdana"/>
                <w:sz w:val="18"/>
                <w:szCs w:val="18"/>
              </w:rPr>
            </w:pPr>
            <w:r w:rsidRPr="004D2CE9">
              <w:rPr>
                <w:rFonts w:ascii="Verdana" w:hAnsi="Verdana"/>
                <w:sz w:val="18"/>
                <w:szCs w:val="18"/>
              </w:rPr>
              <w:t>S 1</w:t>
            </w:r>
          </w:p>
        </w:tc>
        <w:tc>
          <w:tcPr>
            <w:tcW w:w="5068" w:type="dxa"/>
          </w:tcPr>
          <w:p w14:paraId="6A69CEDA" w14:textId="77777777" w:rsidR="004B09FD" w:rsidRPr="004D2CE9" w:rsidRDefault="004B09FD" w:rsidP="00F26A00">
            <w:pPr>
              <w:rPr>
                <w:rFonts w:ascii="Verdana" w:hAnsi="Verdana"/>
                <w:sz w:val="18"/>
                <w:szCs w:val="18"/>
              </w:rPr>
            </w:pPr>
            <w:r w:rsidRPr="004D2CE9">
              <w:rPr>
                <w:rFonts w:ascii="Verdana" w:hAnsi="Verdana"/>
                <w:sz w:val="18"/>
                <w:szCs w:val="18"/>
              </w:rPr>
              <w:t>Zuurstof O</w:t>
            </w:r>
            <w:r w:rsidRPr="004D2CE9">
              <w:rPr>
                <w:rFonts w:ascii="Verdana" w:hAnsi="Verdana"/>
                <w:sz w:val="18"/>
                <w:szCs w:val="18"/>
                <w:vertAlign w:val="subscript"/>
              </w:rPr>
              <w:t>2</w:t>
            </w:r>
            <w:r w:rsidRPr="004D2CE9">
              <w:rPr>
                <w:rFonts w:ascii="Verdana" w:hAnsi="Verdana"/>
                <w:sz w:val="18"/>
                <w:szCs w:val="18"/>
              </w:rPr>
              <w:t xml:space="preserve"> </w:t>
            </w:r>
          </w:p>
          <w:p w14:paraId="78315E54" w14:textId="77777777" w:rsidR="004B09FD" w:rsidRPr="004D2CE9" w:rsidRDefault="004B09FD" w:rsidP="00F26A00">
            <w:pPr>
              <w:rPr>
                <w:rFonts w:ascii="Verdana" w:hAnsi="Verdana" w:cs="Arial"/>
                <w:sz w:val="18"/>
                <w:szCs w:val="18"/>
              </w:rPr>
            </w:pPr>
            <w:r w:rsidRPr="004D2CE9">
              <w:rPr>
                <w:rFonts w:ascii="Verdana" w:hAnsi="Verdana" w:cs="Arial"/>
                <w:sz w:val="18"/>
                <w:szCs w:val="18"/>
              </w:rPr>
              <w:t>Een Zuurstof sensor die zuurstof kan detecteren met een onnauwkeurigheid van maximaal 0,3 Vol% O</w:t>
            </w:r>
            <w:r w:rsidRPr="004D2CE9">
              <w:rPr>
                <w:rFonts w:ascii="Verdana" w:hAnsi="Verdana" w:cs="Arial"/>
                <w:sz w:val="18"/>
                <w:szCs w:val="18"/>
                <w:vertAlign w:val="subscript"/>
              </w:rPr>
              <w:t xml:space="preserve">2 </w:t>
            </w:r>
            <w:r w:rsidRPr="004D2CE9">
              <w:rPr>
                <w:rFonts w:ascii="Verdana" w:hAnsi="Verdana" w:cs="Arial"/>
                <w:sz w:val="18"/>
                <w:szCs w:val="18"/>
              </w:rPr>
              <w:t>in het aangegeven bereik.</w:t>
            </w:r>
            <w:r w:rsidRPr="004D2CE9">
              <w:rPr>
                <w:rFonts w:ascii="Verdana" w:hAnsi="Verdana" w:cs="Arial"/>
                <w:sz w:val="18"/>
                <w:szCs w:val="18"/>
              </w:rPr>
              <w:tab/>
            </w:r>
          </w:p>
          <w:p w14:paraId="18FCB441" w14:textId="77777777" w:rsidR="004B09FD" w:rsidRPr="004D2CE9" w:rsidRDefault="004B09FD" w:rsidP="00F26A00">
            <w:pPr>
              <w:rPr>
                <w:rFonts w:ascii="Verdana" w:hAnsi="Verdana" w:cs="Arial"/>
                <w:sz w:val="18"/>
                <w:szCs w:val="18"/>
              </w:rPr>
            </w:pPr>
          </w:p>
          <w:p w14:paraId="319BDF48" w14:textId="77777777" w:rsidR="004B09FD" w:rsidRPr="004D2CE9" w:rsidRDefault="004B09FD" w:rsidP="00F26A00">
            <w:pPr>
              <w:rPr>
                <w:rFonts w:ascii="Verdana" w:hAnsi="Verdana"/>
                <w:sz w:val="18"/>
                <w:szCs w:val="18"/>
              </w:rPr>
            </w:pPr>
            <w:r w:rsidRPr="004D2CE9">
              <w:rPr>
                <w:rFonts w:ascii="Verdana" w:hAnsi="Verdana" w:cs="Arial"/>
                <w:sz w:val="18"/>
                <w:szCs w:val="18"/>
              </w:rPr>
              <w:t>Bereik in Vol% O</w:t>
            </w:r>
            <w:r w:rsidRPr="004D2CE9">
              <w:rPr>
                <w:rFonts w:ascii="Verdana" w:hAnsi="Verdana" w:cs="Arial"/>
                <w:sz w:val="18"/>
                <w:szCs w:val="18"/>
                <w:vertAlign w:val="subscript"/>
              </w:rPr>
              <w:t>2</w:t>
            </w:r>
            <w:r w:rsidRPr="004D2CE9">
              <w:rPr>
                <w:rFonts w:ascii="Verdana" w:hAnsi="Verdana" w:cs="Arial"/>
                <w:sz w:val="18"/>
                <w:szCs w:val="18"/>
              </w:rPr>
              <w:t>: 0 – 30 Vol% O</w:t>
            </w:r>
            <w:r w:rsidRPr="004D2CE9">
              <w:rPr>
                <w:rFonts w:ascii="Verdana" w:hAnsi="Verdana" w:cs="Arial"/>
                <w:sz w:val="18"/>
                <w:szCs w:val="18"/>
                <w:vertAlign w:val="subscript"/>
              </w:rPr>
              <w:t>2</w:t>
            </w:r>
          </w:p>
        </w:tc>
        <w:tc>
          <w:tcPr>
            <w:tcW w:w="1975" w:type="dxa"/>
          </w:tcPr>
          <w:p w14:paraId="43D19370" w14:textId="77777777" w:rsidR="004B09FD" w:rsidRPr="004D2CE9" w:rsidRDefault="004B09FD" w:rsidP="00F26A00">
            <w:pPr>
              <w:rPr>
                <w:rFonts w:ascii="Verdana" w:hAnsi="Verdana"/>
                <w:sz w:val="18"/>
                <w:szCs w:val="18"/>
              </w:rPr>
            </w:pPr>
          </w:p>
        </w:tc>
      </w:tr>
      <w:tr w:rsidR="004B09FD" w:rsidRPr="00553A21" w14:paraId="2A3837F8" w14:textId="77777777" w:rsidTr="00F26A00">
        <w:tc>
          <w:tcPr>
            <w:tcW w:w="473" w:type="dxa"/>
          </w:tcPr>
          <w:p w14:paraId="0331F8A1" w14:textId="77777777" w:rsidR="004B09FD" w:rsidRPr="004D2CE9" w:rsidRDefault="004B09FD" w:rsidP="00F26A00">
            <w:pPr>
              <w:rPr>
                <w:rFonts w:ascii="Verdana" w:hAnsi="Verdana"/>
                <w:sz w:val="18"/>
                <w:szCs w:val="18"/>
              </w:rPr>
            </w:pPr>
          </w:p>
        </w:tc>
        <w:tc>
          <w:tcPr>
            <w:tcW w:w="706" w:type="dxa"/>
          </w:tcPr>
          <w:p w14:paraId="2F1BF1A9" w14:textId="77777777" w:rsidR="004B09FD" w:rsidRPr="004D2CE9" w:rsidRDefault="004B09FD" w:rsidP="00F26A00">
            <w:pPr>
              <w:rPr>
                <w:rFonts w:ascii="Verdana" w:hAnsi="Verdana"/>
                <w:sz w:val="18"/>
                <w:szCs w:val="18"/>
              </w:rPr>
            </w:pPr>
            <w:r w:rsidRPr="004D2CE9">
              <w:rPr>
                <w:rFonts w:ascii="Verdana" w:hAnsi="Verdana"/>
                <w:sz w:val="18"/>
                <w:szCs w:val="18"/>
              </w:rPr>
              <w:t>S 2</w:t>
            </w:r>
          </w:p>
        </w:tc>
        <w:tc>
          <w:tcPr>
            <w:tcW w:w="5068" w:type="dxa"/>
          </w:tcPr>
          <w:p w14:paraId="5E12AA93" w14:textId="77777777" w:rsidR="004B09FD" w:rsidRPr="004D2CE9" w:rsidRDefault="004B09FD" w:rsidP="00F26A00">
            <w:pPr>
              <w:rPr>
                <w:rFonts w:ascii="Verdana" w:hAnsi="Verdana" w:cs="Arial"/>
                <w:sz w:val="18"/>
                <w:szCs w:val="18"/>
              </w:rPr>
            </w:pPr>
            <w:r w:rsidRPr="004D2CE9">
              <w:rPr>
                <w:rFonts w:ascii="Verdana" w:hAnsi="Verdana" w:cs="Arial"/>
                <w:sz w:val="18"/>
                <w:szCs w:val="18"/>
              </w:rPr>
              <w:t>Een LEL (</w:t>
            </w:r>
            <w:proofErr w:type="spellStart"/>
            <w:r w:rsidRPr="004D2CE9">
              <w:rPr>
                <w:rFonts w:ascii="Verdana" w:hAnsi="Verdana" w:cs="Arial"/>
                <w:sz w:val="18"/>
                <w:szCs w:val="18"/>
              </w:rPr>
              <w:t>Lower</w:t>
            </w:r>
            <w:proofErr w:type="spellEnd"/>
            <w:r w:rsidRPr="004D2CE9">
              <w:rPr>
                <w:rFonts w:ascii="Verdana" w:hAnsi="Verdana" w:cs="Arial"/>
                <w:sz w:val="18"/>
                <w:szCs w:val="18"/>
              </w:rPr>
              <w:t xml:space="preserve"> </w:t>
            </w:r>
            <w:proofErr w:type="spellStart"/>
            <w:r w:rsidRPr="004D2CE9">
              <w:rPr>
                <w:rFonts w:ascii="Verdana" w:hAnsi="Verdana" w:cs="Arial"/>
                <w:sz w:val="18"/>
                <w:szCs w:val="18"/>
              </w:rPr>
              <w:t>Explosion</w:t>
            </w:r>
            <w:proofErr w:type="spellEnd"/>
            <w:r w:rsidRPr="004D2CE9">
              <w:rPr>
                <w:rFonts w:ascii="Verdana" w:hAnsi="Verdana" w:cs="Arial"/>
                <w:sz w:val="18"/>
                <w:szCs w:val="18"/>
              </w:rPr>
              <w:t xml:space="preserve"> Level, of UEG Onderste Explosie Grens) sensor die de aanwezigheid van een explosief gasmengsel kan detecteren met maximaal de volgende onnauwkeurigheid: </w:t>
            </w:r>
          </w:p>
          <w:p w14:paraId="0D26B381" w14:textId="77777777" w:rsidR="004B09FD" w:rsidRPr="004D2CE9" w:rsidRDefault="004B09FD" w:rsidP="00F26A00">
            <w:pPr>
              <w:rPr>
                <w:rFonts w:ascii="Verdana" w:hAnsi="Verdana"/>
                <w:sz w:val="18"/>
                <w:szCs w:val="18"/>
              </w:rPr>
            </w:pPr>
            <w:r w:rsidRPr="004D2CE9">
              <w:rPr>
                <w:rFonts w:ascii="Verdana" w:hAnsi="Verdana" w:cs="Arial"/>
                <w:sz w:val="18"/>
                <w:szCs w:val="18"/>
              </w:rPr>
              <w:t xml:space="preserve">-bij minder dan </w:t>
            </w:r>
            <w:r w:rsidRPr="004D2CE9">
              <w:rPr>
                <w:rFonts w:ascii="Verdana" w:hAnsi="Verdana"/>
                <w:sz w:val="18"/>
                <w:szCs w:val="18"/>
              </w:rPr>
              <w:t>50 LEL% ± 3 LEL%</w:t>
            </w:r>
          </w:p>
          <w:p w14:paraId="20C11722" w14:textId="77777777" w:rsidR="004B09FD" w:rsidRPr="004D2CE9" w:rsidRDefault="004B09FD" w:rsidP="00F26A00">
            <w:pPr>
              <w:rPr>
                <w:rFonts w:ascii="Verdana" w:hAnsi="Verdana" w:cs="Arial"/>
                <w:sz w:val="18"/>
                <w:szCs w:val="18"/>
              </w:rPr>
            </w:pPr>
            <w:r w:rsidRPr="004D2CE9">
              <w:rPr>
                <w:rFonts w:ascii="Verdana" w:hAnsi="Verdana"/>
                <w:sz w:val="18"/>
                <w:szCs w:val="18"/>
              </w:rPr>
              <w:t>-bij meer dan 50 LEL% ± 5 LEL%</w:t>
            </w:r>
          </w:p>
          <w:p w14:paraId="2AA140D4" w14:textId="77777777" w:rsidR="004B09FD" w:rsidRPr="004D2CE9" w:rsidRDefault="004B09FD" w:rsidP="00F26A00">
            <w:pPr>
              <w:ind w:left="720"/>
              <w:rPr>
                <w:rFonts w:ascii="Verdana" w:hAnsi="Verdana" w:cs="Arial"/>
                <w:sz w:val="18"/>
                <w:szCs w:val="18"/>
              </w:rPr>
            </w:pPr>
          </w:p>
          <w:p w14:paraId="0740D7D1" w14:textId="77777777" w:rsidR="004B09FD" w:rsidRPr="004D2CE9" w:rsidRDefault="004B09FD" w:rsidP="00F26A00">
            <w:pPr>
              <w:rPr>
                <w:rFonts w:ascii="Verdana" w:hAnsi="Verdana" w:cs="Arial"/>
                <w:sz w:val="18"/>
                <w:szCs w:val="18"/>
              </w:rPr>
            </w:pPr>
            <w:r w:rsidRPr="004D2CE9">
              <w:rPr>
                <w:rFonts w:ascii="Verdana" w:hAnsi="Verdana" w:cs="Arial"/>
                <w:sz w:val="18"/>
                <w:szCs w:val="18"/>
              </w:rPr>
              <w:t>Bereik in LEL%: 0-100 LEL% (van het ingestelde kalibratie gas)</w:t>
            </w:r>
          </w:p>
          <w:p w14:paraId="5DA41563" w14:textId="77777777" w:rsidR="004B09FD" w:rsidRPr="004D2CE9" w:rsidRDefault="004B09FD" w:rsidP="00F26A00">
            <w:pPr>
              <w:rPr>
                <w:rFonts w:ascii="Verdana" w:hAnsi="Verdana" w:cs="Arial"/>
                <w:sz w:val="18"/>
                <w:szCs w:val="18"/>
              </w:rPr>
            </w:pPr>
          </w:p>
          <w:p w14:paraId="7AD55419"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Opmerking bij LEL sensoren: </w:t>
            </w:r>
          </w:p>
          <w:p w14:paraId="65083AD1"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Er is een scheiding aangebracht binnen huidige in gebruik zijn de meetapparatuur van de inspectie. Een deel is toegerust met Infrarood detectie sensoren en een deel met katalytisch werkende sensoren. Dit afhankelijk van het te detecteren materiaal. </w:t>
            </w:r>
          </w:p>
          <w:p w14:paraId="07C547F5" w14:textId="77777777" w:rsidR="004B09FD" w:rsidRDefault="004B09FD" w:rsidP="00F26A00">
            <w:pPr>
              <w:rPr>
                <w:rFonts w:ascii="Verdana" w:hAnsi="Verdana" w:cs="Arial"/>
                <w:sz w:val="18"/>
                <w:szCs w:val="18"/>
              </w:rPr>
            </w:pPr>
            <w:r w:rsidRPr="004D2CE9">
              <w:rPr>
                <w:rFonts w:ascii="Verdana" w:hAnsi="Verdana" w:cs="Arial"/>
                <w:sz w:val="18"/>
                <w:szCs w:val="18"/>
              </w:rPr>
              <w:t>Er zijn verschillende kalibratiegassen in gebruik per groep meters, een deel wordt met Propaan gekalibreerd en een deel met Pentaan en soms met Methaan. Hiermee zal men rekening dienen te houden.</w:t>
            </w:r>
          </w:p>
          <w:p w14:paraId="3666484A" w14:textId="77777777" w:rsidR="004B09FD" w:rsidRDefault="004B09FD" w:rsidP="00F26A00">
            <w:pPr>
              <w:rPr>
                <w:rFonts w:ascii="Verdana" w:hAnsi="Verdana" w:cs="Arial"/>
                <w:sz w:val="18"/>
                <w:szCs w:val="18"/>
              </w:rPr>
            </w:pPr>
          </w:p>
          <w:p w14:paraId="0CF000E6" w14:textId="77777777" w:rsidR="004B09FD" w:rsidRDefault="004B09FD" w:rsidP="00F26A00">
            <w:pPr>
              <w:rPr>
                <w:rFonts w:ascii="Verdana" w:hAnsi="Verdana" w:cs="Arial"/>
                <w:sz w:val="18"/>
                <w:szCs w:val="18"/>
              </w:rPr>
            </w:pPr>
            <w:r>
              <w:rPr>
                <w:rFonts w:ascii="Verdana" w:hAnsi="Verdana" w:cs="Arial"/>
                <w:sz w:val="18"/>
                <w:szCs w:val="18"/>
              </w:rPr>
              <w:t>Voetnoot 1:</w:t>
            </w:r>
          </w:p>
          <w:p w14:paraId="6E5F2C01" w14:textId="77777777" w:rsidR="004B09FD" w:rsidRDefault="004B09FD" w:rsidP="00F26A00">
            <w:pPr>
              <w:rPr>
                <w:rFonts w:ascii="Verdana" w:hAnsi="Verdana" w:cs="Arial"/>
                <w:sz w:val="18"/>
                <w:szCs w:val="18"/>
              </w:rPr>
            </w:pPr>
            <w:r>
              <w:rPr>
                <w:rFonts w:ascii="Verdana" w:hAnsi="Verdana" w:cs="Arial"/>
                <w:sz w:val="18"/>
                <w:szCs w:val="18"/>
              </w:rPr>
              <w:t>De Infrarood sensoren worden bij defect vervangen voor een ander type sensor. Hierbij dient rekening te worden gehouden. De IR sensor is niet in staat waterstofgas te meten en gezien de toekomstige ontwikkelingen zal dit product meer in het transport worden aangetroffen. Daar moet ILT op kunnen inspelen.</w:t>
            </w:r>
          </w:p>
          <w:p w14:paraId="542801E5" w14:textId="77777777" w:rsidR="004B09FD" w:rsidRDefault="004B09FD" w:rsidP="00F26A00">
            <w:pPr>
              <w:rPr>
                <w:rFonts w:ascii="Verdana" w:hAnsi="Verdana" w:cs="Arial"/>
                <w:sz w:val="18"/>
                <w:szCs w:val="18"/>
              </w:rPr>
            </w:pPr>
          </w:p>
          <w:p w14:paraId="1DDD9ED0" w14:textId="77777777" w:rsidR="004B09FD" w:rsidRDefault="004B09FD" w:rsidP="00F26A00">
            <w:pPr>
              <w:rPr>
                <w:rFonts w:ascii="Verdana" w:hAnsi="Verdana" w:cs="Arial"/>
                <w:sz w:val="18"/>
                <w:szCs w:val="18"/>
              </w:rPr>
            </w:pPr>
            <w:r>
              <w:rPr>
                <w:rFonts w:ascii="Verdana" w:hAnsi="Verdana" w:cs="Arial"/>
                <w:sz w:val="18"/>
                <w:szCs w:val="18"/>
              </w:rPr>
              <w:t>Voetnoot 2:</w:t>
            </w:r>
          </w:p>
          <w:p w14:paraId="5A224543" w14:textId="77777777" w:rsidR="004B09FD" w:rsidRDefault="004B09FD" w:rsidP="00F26A00">
            <w:pPr>
              <w:rPr>
                <w:rFonts w:ascii="Verdana" w:hAnsi="Verdana" w:cs="Arial"/>
                <w:sz w:val="18"/>
                <w:szCs w:val="18"/>
              </w:rPr>
            </w:pPr>
            <w:r>
              <w:rPr>
                <w:rFonts w:ascii="Verdana" w:hAnsi="Verdana" w:cs="Arial"/>
                <w:sz w:val="18"/>
                <w:szCs w:val="18"/>
              </w:rPr>
              <w:t xml:space="preserve">Het strek tot aanbeveling als er voor uw meter een meer innovatieve sensor kan worden toegepast, die breder inzetbaar is dan een singlegas detectie. </w:t>
            </w:r>
          </w:p>
          <w:p w14:paraId="6FC801EA" w14:textId="77777777" w:rsidR="004B09FD" w:rsidRDefault="004B09FD" w:rsidP="00F26A00">
            <w:pPr>
              <w:rPr>
                <w:rFonts w:ascii="Verdana" w:hAnsi="Verdana" w:cs="Arial"/>
                <w:sz w:val="18"/>
                <w:szCs w:val="18"/>
              </w:rPr>
            </w:pPr>
          </w:p>
          <w:p w14:paraId="66FE6165" w14:textId="77777777" w:rsidR="004B09FD" w:rsidRPr="004D2CE9" w:rsidRDefault="004B09FD" w:rsidP="00F26A00">
            <w:pPr>
              <w:rPr>
                <w:rFonts w:ascii="Verdana" w:hAnsi="Verdana"/>
                <w:sz w:val="18"/>
                <w:szCs w:val="18"/>
              </w:rPr>
            </w:pPr>
            <w:r w:rsidRPr="000F13E4">
              <w:rPr>
                <w:rFonts w:ascii="Verdana" w:hAnsi="Verdana" w:cs="Arial"/>
                <w:b/>
                <w:bCs/>
                <w:sz w:val="18"/>
                <w:szCs w:val="18"/>
              </w:rPr>
              <w:t>U dient</w:t>
            </w:r>
            <w:r w:rsidRPr="000F13E4">
              <w:rPr>
                <w:rFonts w:ascii="Verdana" w:hAnsi="Verdana" w:cs="Arial"/>
                <w:sz w:val="18"/>
                <w:szCs w:val="18"/>
              </w:rPr>
              <w:t xml:space="preserve"> deze</w:t>
            </w:r>
            <w:r>
              <w:rPr>
                <w:rFonts w:ascii="Verdana" w:hAnsi="Verdana" w:cs="Arial"/>
                <w:sz w:val="18"/>
                <w:szCs w:val="18"/>
              </w:rPr>
              <w:t xml:space="preserve"> voetnoten bij de inschrijving kenbaar te maken, indien u hierin kunt voorzien.</w:t>
            </w:r>
          </w:p>
        </w:tc>
        <w:tc>
          <w:tcPr>
            <w:tcW w:w="1975" w:type="dxa"/>
          </w:tcPr>
          <w:p w14:paraId="47EB5567" w14:textId="77777777" w:rsidR="004B09FD" w:rsidRPr="004D2CE9" w:rsidRDefault="004B09FD" w:rsidP="00F26A00">
            <w:pPr>
              <w:rPr>
                <w:rFonts w:ascii="Verdana" w:hAnsi="Verdana"/>
                <w:sz w:val="18"/>
                <w:szCs w:val="18"/>
              </w:rPr>
            </w:pPr>
          </w:p>
        </w:tc>
      </w:tr>
      <w:tr w:rsidR="004B09FD" w:rsidRPr="00553A21" w14:paraId="36F45B76" w14:textId="77777777" w:rsidTr="00F26A00">
        <w:tc>
          <w:tcPr>
            <w:tcW w:w="473" w:type="dxa"/>
          </w:tcPr>
          <w:p w14:paraId="49C7FFFB" w14:textId="77777777" w:rsidR="004B09FD" w:rsidRPr="004D2CE9" w:rsidRDefault="004B09FD" w:rsidP="00F26A00">
            <w:pPr>
              <w:rPr>
                <w:rFonts w:ascii="Verdana" w:hAnsi="Verdana"/>
                <w:sz w:val="18"/>
                <w:szCs w:val="18"/>
              </w:rPr>
            </w:pPr>
          </w:p>
        </w:tc>
        <w:tc>
          <w:tcPr>
            <w:tcW w:w="706" w:type="dxa"/>
          </w:tcPr>
          <w:p w14:paraId="18B426B0" w14:textId="77777777" w:rsidR="004B09FD" w:rsidRPr="004D2CE9" w:rsidRDefault="004B09FD" w:rsidP="00F26A00">
            <w:pPr>
              <w:rPr>
                <w:rFonts w:ascii="Verdana" w:hAnsi="Verdana"/>
                <w:sz w:val="18"/>
                <w:szCs w:val="18"/>
              </w:rPr>
            </w:pPr>
            <w:r w:rsidRPr="004D2CE9">
              <w:rPr>
                <w:rFonts w:ascii="Verdana" w:hAnsi="Verdana"/>
                <w:sz w:val="18"/>
                <w:szCs w:val="18"/>
              </w:rPr>
              <w:t>S 3</w:t>
            </w:r>
          </w:p>
        </w:tc>
        <w:tc>
          <w:tcPr>
            <w:tcW w:w="5068" w:type="dxa"/>
          </w:tcPr>
          <w:p w14:paraId="523CF3FF" w14:textId="77777777" w:rsidR="004B09FD" w:rsidRPr="004D2CE9" w:rsidRDefault="004B09FD" w:rsidP="00F26A00">
            <w:pPr>
              <w:rPr>
                <w:rFonts w:ascii="Verdana" w:hAnsi="Verdana" w:cs="Arial"/>
                <w:sz w:val="18"/>
                <w:szCs w:val="18"/>
              </w:rPr>
            </w:pPr>
            <w:r w:rsidRPr="004D2CE9">
              <w:rPr>
                <w:rFonts w:ascii="Verdana" w:hAnsi="Verdana" w:cs="Arial"/>
                <w:sz w:val="18"/>
                <w:szCs w:val="18"/>
              </w:rPr>
              <w:t>Een Zwavelwaterstof H</w:t>
            </w:r>
            <w:r w:rsidRPr="004D2CE9">
              <w:rPr>
                <w:rFonts w:ascii="Verdana" w:hAnsi="Verdana" w:cs="Arial"/>
                <w:sz w:val="18"/>
                <w:szCs w:val="18"/>
                <w:vertAlign w:val="subscript"/>
              </w:rPr>
              <w:t>2</w:t>
            </w:r>
            <w:r w:rsidRPr="004D2CE9">
              <w:rPr>
                <w:rFonts w:ascii="Verdana" w:hAnsi="Verdana" w:cs="Arial"/>
                <w:sz w:val="18"/>
                <w:szCs w:val="18"/>
              </w:rPr>
              <w:t>S sensor die H</w:t>
            </w:r>
            <w:r w:rsidRPr="004D2CE9">
              <w:rPr>
                <w:rFonts w:ascii="Verdana" w:hAnsi="Verdana" w:cs="Arial"/>
                <w:sz w:val="18"/>
                <w:szCs w:val="18"/>
                <w:vertAlign w:val="subscript"/>
              </w:rPr>
              <w:t>2</w:t>
            </w:r>
            <w:r w:rsidRPr="004D2CE9">
              <w:rPr>
                <w:rFonts w:ascii="Verdana" w:hAnsi="Verdana" w:cs="Arial"/>
                <w:sz w:val="18"/>
                <w:szCs w:val="18"/>
              </w:rPr>
              <w:t>S kan detecteren met een onnauwkeurigheid van maximaal 2% H</w:t>
            </w:r>
            <w:r w:rsidRPr="004D2CE9">
              <w:rPr>
                <w:rFonts w:ascii="Verdana" w:hAnsi="Verdana" w:cs="Arial"/>
                <w:sz w:val="18"/>
                <w:szCs w:val="18"/>
                <w:vertAlign w:val="subscript"/>
              </w:rPr>
              <w:t>2</w:t>
            </w:r>
            <w:r w:rsidRPr="004D2CE9">
              <w:rPr>
                <w:rFonts w:ascii="Verdana" w:hAnsi="Verdana" w:cs="Arial"/>
                <w:sz w:val="18"/>
                <w:szCs w:val="18"/>
              </w:rPr>
              <w:t>S relatief in het aangegeven minimale bereik.</w:t>
            </w:r>
          </w:p>
          <w:p w14:paraId="0769511C" w14:textId="77777777" w:rsidR="004B09FD" w:rsidRPr="004D2CE9" w:rsidRDefault="004B09FD" w:rsidP="00F26A00">
            <w:pPr>
              <w:rPr>
                <w:rFonts w:ascii="Verdana" w:hAnsi="Verdana" w:cs="Arial"/>
                <w:sz w:val="18"/>
                <w:szCs w:val="18"/>
              </w:rPr>
            </w:pPr>
          </w:p>
          <w:p w14:paraId="6E595FFB"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Bereik in </w:t>
            </w:r>
            <w:proofErr w:type="spellStart"/>
            <w:r w:rsidRPr="004D2CE9">
              <w:rPr>
                <w:rFonts w:ascii="Verdana" w:hAnsi="Verdana" w:cs="Arial"/>
                <w:sz w:val="18"/>
                <w:szCs w:val="18"/>
              </w:rPr>
              <w:t>ppm</w:t>
            </w:r>
            <w:proofErr w:type="spellEnd"/>
            <w:r w:rsidRPr="004D2CE9">
              <w:rPr>
                <w:rFonts w:ascii="Verdana" w:hAnsi="Verdana" w:cs="Arial"/>
                <w:sz w:val="18"/>
                <w:szCs w:val="18"/>
              </w:rPr>
              <w:t>: H</w:t>
            </w:r>
            <w:r w:rsidRPr="004D2CE9">
              <w:rPr>
                <w:rFonts w:ascii="Verdana" w:hAnsi="Verdana" w:cs="Arial"/>
                <w:sz w:val="18"/>
                <w:szCs w:val="18"/>
                <w:vertAlign w:val="subscript"/>
              </w:rPr>
              <w:t>2</w:t>
            </w:r>
            <w:r w:rsidRPr="004D2CE9">
              <w:rPr>
                <w:rFonts w:ascii="Verdana" w:hAnsi="Verdana" w:cs="Arial"/>
                <w:sz w:val="18"/>
                <w:szCs w:val="18"/>
              </w:rPr>
              <w:t xml:space="preserve">S = 0 tot minimaal 100 </w:t>
            </w:r>
            <w:proofErr w:type="spellStart"/>
            <w:r w:rsidRPr="004D2CE9">
              <w:rPr>
                <w:rFonts w:ascii="Verdana" w:hAnsi="Verdana" w:cs="Arial"/>
                <w:sz w:val="18"/>
                <w:szCs w:val="18"/>
              </w:rPr>
              <w:t>ppm</w:t>
            </w:r>
            <w:proofErr w:type="spellEnd"/>
            <w:r w:rsidRPr="004D2CE9">
              <w:rPr>
                <w:rFonts w:ascii="Verdana" w:hAnsi="Verdana" w:cs="Arial"/>
                <w:sz w:val="18"/>
                <w:szCs w:val="18"/>
              </w:rPr>
              <w:t xml:space="preserve">. Maximaal 500 </w:t>
            </w:r>
            <w:proofErr w:type="spellStart"/>
            <w:r w:rsidRPr="004D2CE9">
              <w:rPr>
                <w:rFonts w:ascii="Verdana" w:hAnsi="Verdana" w:cs="Arial"/>
                <w:sz w:val="18"/>
                <w:szCs w:val="18"/>
              </w:rPr>
              <w:t>ppm</w:t>
            </w:r>
            <w:proofErr w:type="spellEnd"/>
          </w:p>
          <w:p w14:paraId="75C424F4" w14:textId="77777777" w:rsidR="004B09FD" w:rsidRPr="004D2CE9" w:rsidRDefault="004B09FD" w:rsidP="00F26A00">
            <w:pPr>
              <w:rPr>
                <w:rFonts w:ascii="Verdana" w:hAnsi="Verdana" w:cs="Arial"/>
                <w:sz w:val="18"/>
                <w:szCs w:val="18"/>
              </w:rPr>
            </w:pPr>
          </w:p>
          <w:p w14:paraId="00CA9FC1" w14:textId="77777777" w:rsidR="004B09FD" w:rsidRPr="004D2CE9" w:rsidRDefault="004B09FD" w:rsidP="00F26A00">
            <w:pPr>
              <w:rPr>
                <w:rFonts w:ascii="Verdana" w:hAnsi="Verdana" w:cs="Arial"/>
                <w:sz w:val="18"/>
                <w:szCs w:val="18"/>
              </w:rPr>
            </w:pPr>
            <w:r w:rsidRPr="004D2CE9">
              <w:rPr>
                <w:rFonts w:ascii="Verdana" w:hAnsi="Verdana" w:cs="Arial"/>
                <w:sz w:val="18"/>
                <w:szCs w:val="18"/>
              </w:rPr>
              <w:t>Opmerking:</w:t>
            </w:r>
          </w:p>
          <w:p w14:paraId="785F4D02" w14:textId="77777777" w:rsidR="004B09FD" w:rsidRPr="004D2CE9" w:rsidRDefault="004B09FD" w:rsidP="00F26A00">
            <w:pPr>
              <w:rPr>
                <w:rFonts w:ascii="Verdana" w:hAnsi="Verdana"/>
                <w:sz w:val="18"/>
                <w:szCs w:val="18"/>
              </w:rPr>
            </w:pPr>
            <w:r w:rsidRPr="004D2CE9">
              <w:rPr>
                <w:rFonts w:ascii="Verdana" w:hAnsi="Verdana" w:cs="Arial"/>
                <w:sz w:val="18"/>
                <w:szCs w:val="18"/>
              </w:rPr>
              <w:t>Binnen de in gebruik zijnde meetapparatuur zijn ook combinatiesensoren H</w:t>
            </w:r>
            <w:r w:rsidRPr="004D2CE9">
              <w:rPr>
                <w:rFonts w:ascii="Verdana" w:hAnsi="Verdana" w:cs="Arial"/>
                <w:sz w:val="18"/>
                <w:szCs w:val="18"/>
                <w:vertAlign w:val="subscript"/>
              </w:rPr>
              <w:t>2</w:t>
            </w:r>
            <w:r w:rsidRPr="004D2CE9">
              <w:rPr>
                <w:rFonts w:ascii="Verdana" w:hAnsi="Verdana" w:cs="Arial"/>
                <w:sz w:val="18"/>
                <w:szCs w:val="18"/>
              </w:rPr>
              <w:t>S/ CO in gebruik alsmede separaat H</w:t>
            </w:r>
            <w:r w:rsidRPr="004D2CE9">
              <w:rPr>
                <w:rFonts w:ascii="Verdana" w:hAnsi="Verdana" w:cs="Arial"/>
                <w:sz w:val="18"/>
                <w:szCs w:val="18"/>
                <w:vertAlign w:val="subscript"/>
              </w:rPr>
              <w:t>2</w:t>
            </w:r>
            <w:r w:rsidRPr="004D2CE9">
              <w:rPr>
                <w:rFonts w:ascii="Verdana" w:hAnsi="Verdana" w:cs="Arial"/>
                <w:sz w:val="18"/>
                <w:szCs w:val="18"/>
              </w:rPr>
              <w:t>S sensoren, afhankelijk van de gebruikte meetmiddelen</w:t>
            </w:r>
          </w:p>
        </w:tc>
        <w:tc>
          <w:tcPr>
            <w:tcW w:w="1975" w:type="dxa"/>
          </w:tcPr>
          <w:p w14:paraId="7B1A31C5" w14:textId="77777777" w:rsidR="004B09FD" w:rsidRPr="004D2CE9" w:rsidRDefault="004B09FD" w:rsidP="00F26A00">
            <w:pPr>
              <w:rPr>
                <w:rFonts w:ascii="Verdana" w:hAnsi="Verdana"/>
                <w:sz w:val="18"/>
                <w:szCs w:val="18"/>
              </w:rPr>
            </w:pPr>
          </w:p>
        </w:tc>
      </w:tr>
      <w:tr w:rsidR="004B09FD" w:rsidRPr="00553A21" w14:paraId="201B4C3B" w14:textId="77777777" w:rsidTr="00F26A00">
        <w:tc>
          <w:tcPr>
            <w:tcW w:w="473" w:type="dxa"/>
          </w:tcPr>
          <w:p w14:paraId="5765924F" w14:textId="77777777" w:rsidR="004B09FD" w:rsidRPr="004D2CE9" w:rsidRDefault="004B09FD" w:rsidP="00F26A00">
            <w:pPr>
              <w:rPr>
                <w:rFonts w:ascii="Verdana" w:hAnsi="Verdana"/>
                <w:sz w:val="18"/>
                <w:szCs w:val="18"/>
              </w:rPr>
            </w:pPr>
          </w:p>
        </w:tc>
        <w:tc>
          <w:tcPr>
            <w:tcW w:w="706" w:type="dxa"/>
          </w:tcPr>
          <w:p w14:paraId="6EAAD5BC" w14:textId="77777777" w:rsidR="004B09FD" w:rsidRPr="004D2CE9" w:rsidRDefault="004B09FD" w:rsidP="00F26A00">
            <w:pPr>
              <w:rPr>
                <w:rFonts w:ascii="Verdana" w:hAnsi="Verdana"/>
                <w:sz w:val="18"/>
                <w:szCs w:val="18"/>
              </w:rPr>
            </w:pPr>
            <w:r w:rsidRPr="004D2CE9">
              <w:rPr>
                <w:rFonts w:ascii="Verdana" w:hAnsi="Verdana"/>
                <w:sz w:val="18"/>
                <w:szCs w:val="18"/>
              </w:rPr>
              <w:t>S 4</w:t>
            </w:r>
          </w:p>
        </w:tc>
        <w:tc>
          <w:tcPr>
            <w:tcW w:w="5068" w:type="dxa"/>
          </w:tcPr>
          <w:p w14:paraId="2AD682DC" w14:textId="77777777" w:rsidR="004B09FD" w:rsidRPr="004D2CE9" w:rsidRDefault="004B09FD" w:rsidP="00F26A00">
            <w:pPr>
              <w:rPr>
                <w:rFonts w:ascii="Verdana" w:hAnsi="Verdana" w:cs="Arial"/>
                <w:sz w:val="18"/>
                <w:szCs w:val="18"/>
              </w:rPr>
            </w:pPr>
            <w:r w:rsidRPr="004D2CE9">
              <w:rPr>
                <w:rFonts w:ascii="Verdana" w:hAnsi="Verdana" w:cs="Arial"/>
                <w:sz w:val="18"/>
                <w:szCs w:val="18"/>
              </w:rPr>
              <w:t>Een koolmonoxide CO sensor die CO kan detecteren met een onnauwkeurigheid van maximaal 10% CO relatief in het aangegeven bereik.</w:t>
            </w:r>
          </w:p>
          <w:p w14:paraId="02670B9D" w14:textId="77777777" w:rsidR="004B09FD" w:rsidRPr="004D2CE9" w:rsidRDefault="004B09FD" w:rsidP="00F26A00">
            <w:pPr>
              <w:rPr>
                <w:rFonts w:ascii="Verdana" w:hAnsi="Verdana" w:cs="Arial"/>
                <w:sz w:val="18"/>
                <w:szCs w:val="18"/>
              </w:rPr>
            </w:pPr>
          </w:p>
          <w:p w14:paraId="463549C5"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Bereik in </w:t>
            </w:r>
            <w:proofErr w:type="spellStart"/>
            <w:r w:rsidRPr="004D2CE9">
              <w:rPr>
                <w:rFonts w:ascii="Verdana" w:hAnsi="Verdana" w:cs="Arial"/>
                <w:sz w:val="18"/>
                <w:szCs w:val="18"/>
              </w:rPr>
              <w:t>ppm</w:t>
            </w:r>
            <w:proofErr w:type="spellEnd"/>
            <w:r w:rsidRPr="004D2CE9">
              <w:rPr>
                <w:rFonts w:ascii="Verdana" w:hAnsi="Verdana" w:cs="Arial"/>
                <w:sz w:val="18"/>
                <w:szCs w:val="18"/>
              </w:rPr>
              <w:t xml:space="preserve">: CO = 0 tot minimaal 1000 </w:t>
            </w:r>
            <w:proofErr w:type="spellStart"/>
            <w:r w:rsidRPr="004D2CE9">
              <w:rPr>
                <w:rFonts w:ascii="Verdana" w:hAnsi="Verdana" w:cs="Arial"/>
                <w:sz w:val="18"/>
                <w:szCs w:val="18"/>
              </w:rPr>
              <w:t>ppm</w:t>
            </w:r>
            <w:proofErr w:type="spellEnd"/>
          </w:p>
          <w:p w14:paraId="055BEC34" w14:textId="77777777" w:rsidR="004B09FD" w:rsidRPr="004D2CE9" w:rsidRDefault="004B09FD" w:rsidP="00F26A00">
            <w:pPr>
              <w:rPr>
                <w:rFonts w:ascii="Verdana" w:hAnsi="Verdana" w:cs="Arial"/>
                <w:sz w:val="18"/>
                <w:szCs w:val="18"/>
              </w:rPr>
            </w:pPr>
          </w:p>
          <w:p w14:paraId="32814502" w14:textId="77777777" w:rsidR="004B09FD" w:rsidRPr="004D2CE9" w:rsidRDefault="004B09FD" w:rsidP="00F26A00">
            <w:pPr>
              <w:rPr>
                <w:rFonts w:ascii="Verdana" w:hAnsi="Verdana" w:cs="Arial"/>
                <w:sz w:val="18"/>
                <w:szCs w:val="18"/>
              </w:rPr>
            </w:pPr>
            <w:r w:rsidRPr="004D2CE9">
              <w:rPr>
                <w:rFonts w:ascii="Verdana" w:hAnsi="Verdana" w:cs="Arial"/>
                <w:sz w:val="18"/>
                <w:szCs w:val="18"/>
              </w:rPr>
              <w:t>Opmerking:</w:t>
            </w:r>
          </w:p>
          <w:p w14:paraId="24412775" w14:textId="77777777" w:rsidR="004B09FD" w:rsidRPr="004D2CE9" w:rsidRDefault="004B09FD" w:rsidP="00F26A00">
            <w:pPr>
              <w:rPr>
                <w:rFonts w:ascii="Verdana" w:hAnsi="Verdana"/>
                <w:sz w:val="18"/>
                <w:szCs w:val="18"/>
              </w:rPr>
            </w:pPr>
            <w:r w:rsidRPr="004D2CE9">
              <w:rPr>
                <w:rFonts w:ascii="Verdana" w:hAnsi="Verdana" w:cs="Arial"/>
                <w:sz w:val="18"/>
                <w:szCs w:val="18"/>
              </w:rPr>
              <w:t>Binnen de in gebruik zijnde meetapparatuur zijn ook combinatiesensoren H</w:t>
            </w:r>
            <w:r w:rsidRPr="004D2CE9">
              <w:rPr>
                <w:rFonts w:ascii="Verdana" w:hAnsi="Verdana" w:cs="Arial"/>
                <w:sz w:val="18"/>
                <w:szCs w:val="18"/>
                <w:vertAlign w:val="subscript"/>
              </w:rPr>
              <w:t>2</w:t>
            </w:r>
            <w:r w:rsidRPr="004D2CE9">
              <w:rPr>
                <w:rFonts w:ascii="Verdana" w:hAnsi="Verdana" w:cs="Arial"/>
                <w:sz w:val="18"/>
                <w:szCs w:val="18"/>
              </w:rPr>
              <w:t>S/ CO in gebruik alsmede separate CO sensoren, afhankelijk van de gebruikte meetmiddelen.</w:t>
            </w:r>
          </w:p>
        </w:tc>
        <w:tc>
          <w:tcPr>
            <w:tcW w:w="1975" w:type="dxa"/>
          </w:tcPr>
          <w:p w14:paraId="72938326" w14:textId="77777777" w:rsidR="004B09FD" w:rsidRPr="004D2CE9" w:rsidRDefault="004B09FD" w:rsidP="00F26A00">
            <w:pPr>
              <w:rPr>
                <w:rFonts w:ascii="Verdana" w:hAnsi="Verdana"/>
                <w:sz w:val="18"/>
                <w:szCs w:val="18"/>
              </w:rPr>
            </w:pPr>
          </w:p>
        </w:tc>
      </w:tr>
      <w:tr w:rsidR="004B09FD" w:rsidRPr="00553A21" w14:paraId="7D0484AE" w14:textId="77777777" w:rsidTr="00F26A00">
        <w:tc>
          <w:tcPr>
            <w:tcW w:w="473" w:type="dxa"/>
          </w:tcPr>
          <w:p w14:paraId="52483DFD" w14:textId="77777777" w:rsidR="004B09FD" w:rsidRPr="004D2CE9" w:rsidRDefault="004B09FD" w:rsidP="00F26A00">
            <w:pPr>
              <w:rPr>
                <w:rFonts w:ascii="Verdana" w:hAnsi="Verdana"/>
                <w:sz w:val="18"/>
                <w:szCs w:val="18"/>
              </w:rPr>
            </w:pPr>
          </w:p>
        </w:tc>
        <w:tc>
          <w:tcPr>
            <w:tcW w:w="706" w:type="dxa"/>
          </w:tcPr>
          <w:p w14:paraId="387EE27C" w14:textId="77777777" w:rsidR="004B09FD" w:rsidRPr="004D2CE9" w:rsidRDefault="004B09FD" w:rsidP="00F26A00">
            <w:pPr>
              <w:rPr>
                <w:rFonts w:ascii="Verdana" w:hAnsi="Verdana"/>
                <w:sz w:val="18"/>
                <w:szCs w:val="18"/>
              </w:rPr>
            </w:pPr>
            <w:r w:rsidRPr="004D2CE9">
              <w:rPr>
                <w:rFonts w:ascii="Verdana" w:hAnsi="Verdana"/>
                <w:sz w:val="18"/>
                <w:szCs w:val="18"/>
              </w:rPr>
              <w:t>S 5</w:t>
            </w:r>
          </w:p>
        </w:tc>
        <w:tc>
          <w:tcPr>
            <w:tcW w:w="5068" w:type="dxa"/>
          </w:tcPr>
          <w:p w14:paraId="76C38523" w14:textId="77777777" w:rsidR="004B09FD" w:rsidRPr="004D2CE9" w:rsidRDefault="004B09FD" w:rsidP="00F26A00">
            <w:pPr>
              <w:rPr>
                <w:rFonts w:ascii="Verdana" w:hAnsi="Verdana" w:cs="Arial"/>
                <w:sz w:val="18"/>
                <w:szCs w:val="18"/>
              </w:rPr>
            </w:pPr>
            <w:r w:rsidRPr="004D2CE9">
              <w:rPr>
                <w:rFonts w:ascii="Verdana" w:hAnsi="Verdana" w:cs="Arial"/>
                <w:sz w:val="18"/>
                <w:szCs w:val="18"/>
              </w:rPr>
              <w:t>Een PID sensor van minimaal 10,6 eV voor het meten van VOC en toxische dampen, die de volgende gassen met een onnauwkeurigheid van maximaal 10% relatief kan detecteren:</w:t>
            </w:r>
          </w:p>
          <w:p w14:paraId="45D7849A" w14:textId="77777777" w:rsidR="004B09FD" w:rsidRPr="004D2CE9" w:rsidRDefault="004B09FD" w:rsidP="00F26A00">
            <w:pPr>
              <w:rPr>
                <w:rFonts w:ascii="Verdana" w:hAnsi="Verdana" w:cs="Arial"/>
                <w:sz w:val="18"/>
                <w:szCs w:val="18"/>
              </w:rPr>
            </w:pPr>
          </w:p>
          <w:p w14:paraId="7806EF91"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Benzeen (C</w:t>
            </w:r>
            <w:r w:rsidRPr="004D2CE9">
              <w:rPr>
                <w:rFonts w:ascii="Verdana" w:hAnsi="Verdana" w:cs="Arial"/>
                <w:sz w:val="18"/>
                <w:szCs w:val="18"/>
                <w:vertAlign w:val="subscript"/>
              </w:rPr>
              <w:t>6</w:t>
            </w:r>
            <w:r w:rsidRPr="004D2CE9">
              <w:rPr>
                <w:rFonts w:ascii="Verdana" w:hAnsi="Verdana" w:cs="Arial"/>
                <w:sz w:val="18"/>
                <w:szCs w:val="18"/>
              </w:rPr>
              <w:t>H</w:t>
            </w:r>
            <w:r w:rsidRPr="004D2CE9">
              <w:rPr>
                <w:rFonts w:ascii="Verdana" w:hAnsi="Verdana" w:cs="Arial"/>
                <w:sz w:val="18"/>
                <w:szCs w:val="18"/>
                <w:vertAlign w:val="subscript"/>
              </w:rPr>
              <w:t>6</w:t>
            </w:r>
            <w:r w:rsidRPr="004D2CE9">
              <w:rPr>
                <w:rFonts w:ascii="Verdana" w:hAnsi="Verdana" w:cs="Arial"/>
                <w:sz w:val="18"/>
                <w:szCs w:val="18"/>
              </w:rPr>
              <w:t xml:space="preserve">) </w:t>
            </w:r>
          </w:p>
          <w:p w14:paraId="3D2195E5"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Cyclohexaan (C</w:t>
            </w:r>
            <w:r w:rsidRPr="004D2CE9">
              <w:rPr>
                <w:rFonts w:ascii="Verdana" w:hAnsi="Verdana" w:cs="Arial"/>
                <w:sz w:val="18"/>
                <w:szCs w:val="18"/>
                <w:vertAlign w:val="subscript"/>
              </w:rPr>
              <w:t>6</w:t>
            </w:r>
            <w:r w:rsidRPr="004D2CE9">
              <w:rPr>
                <w:rFonts w:ascii="Verdana" w:hAnsi="Verdana" w:cs="Arial"/>
                <w:sz w:val="18"/>
                <w:szCs w:val="18"/>
              </w:rPr>
              <w:t>H</w:t>
            </w:r>
            <w:r w:rsidRPr="004D2CE9">
              <w:rPr>
                <w:rFonts w:ascii="Verdana" w:hAnsi="Verdana" w:cs="Arial"/>
                <w:sz w:val="18"/>
                <w:szCs w:val="18"/>
                <w:vertAlign w:val="subscript"/>
              </w:rPr>
              <w:t>12</w:t>
            </w:r>
            <w:r w:rsidRPr="004D2CE9">
              <w:rPr>
                <w:rFonts w:ascii="Verdana" w:hAnsi="Verdana" w:cs="Arial"/>
                <w:sz w:val="18"/>
                <w:szCs w:val="18"/>
              </w:rPr>
              <w:t>)</w:t>
            </w:r>
          </w:p>
          <w:p w14:paraId="4C8054B9"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Tolueen (C</w:t>
            </w:r>
            <w:r w:rsidRPr="004D2CE9">
              <w:rPr>
                <w:rFonts w:ascii="Verdana" w:hAnsi="Verdana" w:cs="Arial"/>
                <w:sz w:val="18"/>
                <w:szCs w:val="18"/>
                <w:vertAlign w:val="subscript"/>
              </w:rPr>
              <w:t>7</w:t>
            </w:r>
            <w:r w:rsidRPr="004D2CE9">
              <w:rPr>
                <w:rFonts w:ascii="Verdana" w:hAnsi="Verdana" w:cs="Arial"/>
                <w:sz w:val="18"/>
                <w:szCs w:val="18"/>
              </w:rPr>
              <w:t>H</w:t>
            </w:r>
            <w:r w:rsidRPr="004D2CE9">
              <w:rPr>
                <w:rFonts w:ascii="Verdana" w:hAnsi="Verdana" w:cs="Arial"/>
                <w:sz w:val="18"/>
                <w:szCs w:val="18"/>
                <w:vertAlign w:val="subscript"/>
              </w:rPr>
              <w:t>8</w:t>
            </w:r>
            <w:r w:rsidRPr="004D2CE9">
              <w:rPr>
                <w:rFonts w:ascii="Verdana" w:hAnsi="Verdana" w:cs="Arial"/>
                <w:sz w:val="18"/>
                <w:szCs w:val="18"/>
              </w:rPr>
              <w:t xml:space="preserve">) </w:t>
            </w:r>
          </w:p>
          <w:p w14:paraId="723F1193"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Xyleen (C</w:t>
            </w:r>
            <w:r w:rsidRPr="004D2CE9">
              <w:rPr>
                <w:rFonts w:ascii="Verdana" w:hAnsi="Verdana" w:cs="Arial"/>
                <w:sz w:val="18"/>
                <w:szCs w:val="18"/>
                <w:vertAlign w:val="subscript"/>
              </w:rPr>
              <w:t>8</w:t>
            </w:r>
            <w:r w:rsidRPr="004D2CE9">
              <w:rPr>
                <w:rFonts w:ascii="Verdana" w:hAnsi="Verdana" w:cs="Arial"/>
                <w:sz w:val="18"/>
                <w:szCs w:val="18"/>
              </w:rPr>
              <w:t>H</w:t>
            </w:r>
            <w:r w:rsidRPr="004D2CE9">
              <w:rPr>
                <w:rFonts w:ascii="Verdana" w:hAnsi="Verdana" w:cs="Arial"/>
                <w:sz w:val="18"/>
                <w:szCs w:val="18"/>
                <w:vertAlign w:val="subscript"/>
              </w:rPr>
              <w:t>10</w:t>
            </w:r>
            <w:r w:rsidRPr="004D2CE9">
              <w:rPr>
                <w:rFonts w:ascii="Verdana" w:hAnsi="Verdana" w:cs="Arial"/>
                <w:sz w:val="18"/>
                <w:szCs w:val="18"/>
              </w:rPr>
              <w:t xml:space="preserve">) </w:t>
            </w:r>
          </w:p>
          <w:p w14:paraId="78922278"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Kooldioxide (CO</w:t>
            </w:r>
            <w:r w:rsidRPr="004D2CE9">
              <w:rPr>
                <w:rFonts w:ascii="Verdana" w:hAnsi="Verdana" w:cs="Arial"/>
                <w:sz w:val="18"/>
                <w:szCs w:val="18"/>
                <w:vertAlign w:val="subscript"/>
              </w:rPr>
              <w:t>2</w:t>
            </w:r>
            <w:r w:rsidRPr="004D2CE9">
              <w:rPr>
                <w:rFonts w:ascii="Verdana" w:hAnsi="Verdana" w:cs="Arial"/>
                <w:sz w:val="18"/>
                <w:szCs w:val="18"/>
              </w:rPr>
              <w:t xml:space="preserve">) </w:t>
            </w:r>
          </w:p>
          <w:p w14:paraId="19414F5B"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Fosfine (PH</w:t>
            </w:r>
            <w:r w:rsidRPr="004D2CE9">
              <w:rPr>
                <w:rFonts w:ascii="Verdana" w:hAnsi="Verdana" w:cs="Arial"/>
                <w:sz w:val="18"/>
                <w:szCs w:val="18"/>
                <w:vertAlign w:val="subscript"/>
              </w:rPr>
              <w:t>3</w:t>
            </w:r>
            <w:r w:rsidRPr="004D2CE9">
              <w:rPr>
                <w:rFonts w:ascii="Verdana" w:hAnsi="Verdana" w:cs="Arial"/>
                <w:sz w:val="18"/>
                <w:szCs w:val="18"/>
              </w:rPr>
              <w:t>)</w:t>
            </w:r>
          </w:p>
          <w:p w14:paraId="798E0FFA"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Ammoniak (NH</w:t>
            </w:r>
            <w:r w:rsidRPr="004D2CE9">
              <w:rPr>
                <w:rFonts w:ascii="Verdana" w:hAnsi="Verdana" w:cs="Arial"/>
                <w:sz w:val="18"/>
                <w:szCs w:val="18"/>
                <w:vertAlign w:val="subscript"/>
              </w:rPr>
              <w:t>3</w:t>
            </w:r>
            <w:r w:rsidRPr="004D2CE9">
              <w:rPr>
                <w:rFonts w:ascii="Verdana" w:hAnsi="Verdana" w:cs="Arial"/>
                <w:sz w:val="18"/>
                <w:szCs w:val="18"/>
              </w:rPr>
              <w:t xml:space="preserve">) </w:t>
            </w:r>
          </w:p>
          <w:p w14:paraId="5A07D351"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Styreen (C</w:t>
            </w:r>
            <w:r w:rsidRPr="004D2CE9">
              <w:rPr>
                <w:rFonts w:ascii="Verdana" w:hAnsi="Verdana" w:cs="Arial"/>
                <w:sz w:val="18"/>
                <w:szCs w:val="18"/>
                <w:vertAlign w:val="subscript"/>
              </w:rPr>
              <w:t>8</w:t>
            </w:r>
            <w:r w:rsidRPr="004D2CE9">
              <w:rPr>
                <w:rFonts w:ascii="Verdana" w:hAnsi="Verdana" w:cs="Arial"/>
                <w:sz w:val="18"/>
                <w:szCs w:val="18"/>
              </w:rPr>
              <w:t>H</w:t>
            </w:r>
            <w:r w:rsidRPr="004D2CE9">
              <w:rPr>
                <w:rFonts w:ascii="Verdana" w:hAnsi="Verdana" w:cs="Arial"/>
                <w:sz w:val="18"/>
                <w:szCs w:val="18"/>
                <w:vertAlign w:val="subscript"/>
              </w:rPr>
              <w:t>8</w:t>
            </w:r>
            <w:r w:rsidRPr="004D2CE9">
              <w:rPr>
                <w:rFonts w:ascii="Verdana" w:hAnsi="Verdana" w:cs="Arial"/>
                <w:sz w:val="18"/>
                <w:szCs w:val="18"/>
              </w:rPr>
              <w:t xml:space="preserve">) </w:t>
            </w:r>
          </w:p>
          <w:p w14:paraId="7942C109"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Methylbromide (CH</w:t>
            </w:r>
            <w:r w:rsidRPr="004D2CE9">
              <w:rPr>
                <w:rFonts w:ascii="Verdana" w:hAnsi="Verdana" w:cs="Arial"/>
                <w:sz w:val="18"/>
                <w:szCs w:val="18"/>
                <w:vertAlign w:val="subscript"/>
              </w:rPr>
              <w:t>3</w:t>
            </w:r>
            <w:r w:rsidRPr="004D2CE9">
              <w:rPr>
                <w:rFonts w:ascii="Verdana" w:hAnsi="Verdana" w:cs="Arial"/>
                <w:sz w:val="18"/>
                <w:szCs w:val="18"/>
              </w:rPr>
              <w:t xml:space="preserve">Br) </w:t>
            </w:r>
          </w:p>
          <w:p w14:paraId="10F464B8"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Formaldehyde (H</w:t>
            </w:r>
            <w:r w:rsidRPr="004D2CE9">
              <w:rPr>
                <w:rFonts w:ascii="Verdana" w:hAnsi="Verdana" w:cs="Arial"/>
                <w:sz w:val="18"/>
                <w:szCs w:val="18"/>
                <w:vertAlign w:val="subscript"/>
              </w:rPr>
              <w:t>2</w:t>
            </w:r>
            <w:r w:rsidRPr="004D2CE9">
              <w:rPr>
                <w:rFonts w:ascii="Verdana" w:hAnsi="Verdana" w:cs="Arial"/>
                <w:sz w:val="18"/>
                <w:szCs w:val="18"/>
              </w:rPr>
              <w:t xml:space="preserve">CO) </w:t>
            </w:r>
          </w:p>
          <w:p w14:paraId="0AC8906F"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Ethyleenoxide (EO, C</w:t>
            </w:r>
            <w:r w:rsidRPr="004D2CE9">
              <w:rPr>
                <w:rFonts w:ascii="Verdana" w:hAnsi="Verdana" w:cs="Arial"/>
                <w:sz w:val="18"/>
                <w:szCs w:val="18"/>
                <w:vertAlign w:val="subscript"/>
              </w:rPr>
              <w:t>2</w:t>
            </w:r>
            <w:r w:rsidRPr="004D2CE9">
              <w:rPr>
                <w:rFonts w:ascii="Verdana" w:hAnsi="Verdana" w:cs="Arial"/>
                <w:sz w:val="18"/>
                <w:szCs w:val="18"/>
              </w:rPr>
              <w:t>H</w:t>
            </w:r>
            <w:r w:rsidRPr="004D2CE9">
              <w:rPr>
                <w:rFonts w:ascii="Verdana" w:hAnsi="Verdana" w:cs="Arial"/>
                <w:sz w:val="18"/>
                <w:szCs w:val="18"/>
                <w:vertAlign w:val="subscript"/>
              </w:rPr>
              <w:t>4</w:t>
            </w:r>
            <w:r w:rsidRPr="004D2CE9">
              <w:rPr>
                <w:rFonts w:ascii="Verdana" w:hAnsi="Verdana" w:cs="Arial"/>
                <w:sz w:val="18"/>
                <w:szCs w:val="18"/>
              </w:rPr>
              <w:t>O)</w:t>
            </w:r>
          </w:p>
          <w:p w14:paraId="4B599E88" w14:textId="77777777" w:rsidR="004B09FD" w:rsidRPr="004D2CE9" w:rsidRDefault="004B09FD" w:rsidP="004B09FD">
            <w:pPr>
              <w:numPr>
                <w:ilvl w:val="0"/>
                <w:numId w:val="14"/>
              </w:numPr>
              <w:spacing w:line="240" w:lineRule="auto"/>
              <w:rPr>
                <w:rFonts w:ascii="Verdana" w:hAnsi="Verdana" w:cs="Arial"/>
                <w:sz w:val="18"/>
                <w:szCs w:val="18"/>
              </w:rPr>
            </w:pPr>
            <w:r w:rsidRPr="004D2CE9">
              <w:rPr>
                <w:rFonts w:ascii="Verdana" w:hAnsi="Verdana" w:cs="Arial"/>
                <w:sz w:val="18"/>
                <w:szCs w:val="18"/>
              </w:rPr>
              <w:t>Propyleenoxide (PO, C</w:t>
            </w:r>
            <w:r w:rsidRPr="004D2CE9">
              <w:rPr>
                <w:rFonts w:ascii="Verdana" w:hAnsi="Verdana" w:cs="Arial"/>
                <w:sz w:val="18"/>
                <w:szCs w:val="18"/>
                <w:vertAlign w:val="subscript"/>
              </w:rPr>
              <w:t>3</w:t>
            </w:r>
            <w:r w:rsidRPr="004D2CE9">
              <w:rPr>
                <w:rFonts w:ascii="Verdana" w:hAnsi="Verdana" w:cs="Arial"/>
                <w:sz w:val="18"/>
                <w:szCs w:val="18"/>
              </w:rPr>
              <w:t>H</w:t>
            </w:r>
            <w:r w:rsidRPr="004D2CE9">
              <w:rPr>
                <w:rFonts w:ascii="Verdana" w:hAnsi="Verdana" w:cs="Arial"/>
                <w:sz w:val="18"/>
                <w:szCs w:val="18"/>
                <w:vertAlign w:val="subscript"/>
              </w:rPr>
              <w:t>6</w:t>
            </w:r>
            <w:r w:rsidRPr="004D2CE9">
              <w:rPr>
                <w:rFonts w:ascii="Verdana" w:hAnsi="Verdana" w:cs="Arial"/>
                <w:sz w:val="18"/>
                <w:szCs w:val="18"/>
              </w:rPr>
              <w:t>O)</w:t>
            </w:r>
          </w:p>
          <w:p w14:paraId="4823A7B0" w14:textId="77777777" w:rsidR="004B09FD" w:rsidRPr="004D2CE9" w:rsidRDefault="004B09FD" w:rsidP="00F26A00">
            <w:pPr>
              <w:rPr>
                <w:rFonts w:ascii="Verdana" w:hAnsi="Verdana" w:cs="Arial"/>
                <w:sz w:val="18"/>
                <w:szCs w:val="18"/>
              </w:rPr>
            </w:pPr>
          </w:p>
          <w:p w14:paraId="1AE4F470"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Bereik in </w:t>
            </w:r>
            <w:proofErr w:type="spellStart"/>
            <w:r w:rsidRPr="004D2CE9">
              <w:rPr>
                <w:rFonts w:ascii="Verdana" w:hAnsi="Verdana" w:cs="Arial"/>
                <w:sz w:val="18"/>
                <w:szCs w:val="18"/>
              </w:rPr>
              <w:t>ppm</w:t>
            </w:r>
            <w:proofErr w:type="spellEnd"/>
            <w:r w:rsidRPr="004D2CE9">
              <w:rPr>
                <w:rFonts w:ascii="Verdana" w:hAnsi="Verdana" w:cs="Arial"/>
                <w:sz w:val="18"/>
                <w:szCs w:val="18"/>
              </w:rPr>
              <w:t xml:space="preserve">: 0-5000 </w:t>
            </w:r>
            <w:proofErr w:type="spellStart"/>
            <w:r w:rsidRPr="004D2CE9">
              <w:rPr>
                <w:rFonts w:ascii="Verdana" w:hAnsi="Verdana" w:cs="Arial"/>
                <w:sz w:val="18"/>
                <w:szCs w:val="18"/>
              </w:rPr>
              <w:t>ppm</w:t>
            </w:r>
            <w:proofErr w:type="spellEnd"/>
          </w:p>
          <w:p w14:paraId="5C823CEF" w14:textId="77777777" w:rsidR="004B09FD" w:rsidRPr="004D2CE9" w:rsidRDefault="004B09FD" w:rsidP="00F26A00">
            <w:pPr>
              <w:rPr>
                <w:rFonts w:ascii="Verdana" w:hAnsi="Verdana" w:cs="Arial"/>
                <w:sz w:val="18"/>
                <w:szCs w:val="18"/>
              </w:rPr>
            </w:pPr>
          </w:p>
          <w:p w14:paraId="0B688B46" w14:textId="77777777" w:rsidR="004B09FD" w:rsidRPr="004D2CE9" w:rsidRDefault="004B09FD" w:rsidP="00F26A00">
            <w:pPr>
              <w:rPr>
                <w:rFonts w:ascii="Verdana" w:hAnsi="Verdana" w:cs="Arial"/>
                <w:sz w:val="18"/>
                <w:szCs w:val="18"/>
              </w:rPr>
            </w:pPr>
            <w:r w:rsidRPr="004D2CE9">
              <w:rPr>
                <w:rFonts w:ascii="Verdana" w:hAnsi="Verdana" w:cs="Arial"/>
                <w:sz w:val="18"/>
                <w:szCs w:val="18"/>
              </w:rPr>
              <w:t>Opmerking:</w:t>
            </w:r>
          </w:p>
          <w:p w14:paraId="44B3A5DD" w14:textId="77777777" w:rsidR="004B09FD" w:rsidRPr="004D2CE9" w:rsidRDefault="004B09FD" w:rsidP="00F26A00">
            <w:pPr>
              <w:rPr>
                <w:rFonts w:ascii="Verdana" w:hAnsi="Verdana" w:cs="Arial"/>
                <w:sz w:val="18"/>
                <w:szCs w:val="18"/>
              </w:rPr>
            </w:pPr>
            <w:r w:rsidRPr="004D2CE9">
              <w:rPr>
                <w:rFonts w:ascii="Verdana" w:hAnsi="Verdana" w:cs="Arial"/>
                <w:sz w:val="18"/>
                <w:szCs w:val="18"/>
              </w:rPr>
              <w:t>De geleverde lamp dient een minimale en gegarandeerde levensduur van minimaal 3 jaar te hebben.</w:t>
            </w:r>
          </w:p>
        </w:tc>
        <w:tc>
          <w:tcPr>
            <w:tcW w:w="1975" w:type="dxa"/>
          </w:tcPr>
          <w:p w14:paraId="3AEEFA49" w14:textId="77777777" w:rsidR="004B09FD" w:rsidRPr="004D2CE9" w:rsidRDefault="004B09FD" w:rsidP="00F26A00">
            <w:pPr>
              <w:rPr>
                <w:rFonts w:ascii="Verdana" w:hAnsi="Verdana"/>
                <w:sz w:val="18"/>
                <w:szCs w:val="18"/>
              </w:rPr>
            </w:pPr>
          </w:p>
        </w:tc>
      </w:tr>
      <w:tr w:rsidR="004B09FD" w:rsidRPr="00553A21" w14:paraId="203F7980" w14:textId="77777777" w:rsidTr="00F26A00">
        <w:tc>
          <w:tcPr>
            <w:tcW w:w="473" w:type="dxa"/>
          </w:tcPr>
          <w:p w14:paraId="3162EFF6" w14:textId="77777777" w:rsidR="004B09FD" w:rsidRPr="004D2CE9" w:rsidRDefault="004B09FD" w:rsidP="00F26A00">
            <w:pPr>
              <w:rPr>
                <w:rFonts w:ascii="Verdana" w:hAnsi="Verdana"/>
                <w:sz w:val="18"/>
                <w:szCs w:val="18"/>
              </w:rPr>
            </w:pPr>
          </w:p>
        </w:tc>
        <w:tc>
          <w:tcPr>
            <w:tcW w:w="706" w:type="dxa"/>
          </w:tcPr>
          <w:p w14:paraId="3B9C87CF" w14:textId="77777777" w:rsidR="004B09FD" w:rsidRPr="004D2CE9" w:rsidRDefault="004B09FD" w:rsidP="00F26A00">
            <w:pPr>
              <w:rPr>
                <w:rFonts w:ascii="Verdana" w:hAnsi="Verdana"/>
                <w:sz w:val="18"/>
                <w:szCs w:val="18"/>
              </w:rPr>
            </w:pPr>
            <w:r w:rsidRPr="004D2CE9">
              <w:rPr>
                <w:rFonts w:ascii="Verdana" w:hAnsi="Verdana"/>
                <w:sz w:val="18"/>
                <w:szCs w:val="18"/>
              </w:rPr>
              <w:t>S 6</w:t>
            </w:r>
          </w:p>
        </w:tc>
        <w:tc>
          <w:tcPr>
            <w:tcW w:w="5068" w:type="dxa"/>
          </w:tcPr>
          <w:p w14:paraId="7F12E910" w14:textId="77777777" w:rsidR="004B09FD" w:rsidRPr="004D2CE9" w:rsidRDefault="004B09FD" w:rsidP="00F26A00">
            <w:pPr>
              <w:rPr>
                <w:rFonts w:ascii="Verdana" w:hAnsi="Verdana" w:cs="Arial"/>
                <w:sz w:val="18"/>
                <w:szCs w:val="18"/>
              </w:rPr>
            </w:pPr>
            <w:r w:rsidRPr="004D2CE9">
              <w:rPr>
                <w:rFonts w:ascii="Verdana" w:hAnsi="Verdana" w:cs="Arial"/>
                <w:sz w:val="18"/>
                <w:szCs w:val="18"/>
              </w:rPr>
              <w:t>Een CO</w:t>
            </w:r>
            <w:r w:rsidRPr="004D2CE9">
              <w:rPr>
                <w:rFonts w:ascii="Verdana" w:hAnsi="Verdana" w:cs="Arial"/>
                <w:sz w:val="18"/>
                <w:szCs w:val="18"/>
                <w:vertAlign w:val="subscript"/>
              </w:rPr>
              <w:t>2</w:t>
            </w:r>
            <w:r w:rsidRPr="004D2CE9">
              <w:rPr>
                <w:rFonts w:ascii="Verdana" w:hAnsi="Verdana" w:cs="Arial"/>
                <w:sz w:val="18"/>
                <w:szCs w:val="18"/>
              </w:rPr>
              <w:t xml:space="preserve"> sensor die CO</w:t>
            </w:r>
            <w:r w:rsidRPr="004D2CE9">
              <w:rPr>
                <w:rFonts w:ascii="Verdana" w:hAnsi="Verdana" w:cs="Arial"/>
                <w:sz w:val="18"/>
                <w:szCs w:val="18"/>
                <w:vertAlign w:val="subscript"/>
              </w:rPr>
              <w:t>2</w:t>
            </w:r>
            <w:r w:rsidRPr="004D2CE9">
              <w:rPr>
                <w:rFonts w:ascii="Verdana" w:hAnsi="Verdana" w:cs="Arial"/>
                <w:sz w:val="18"/>
                <w:szCs w:val="18"/>
              </w:rPr>
              <w:t xml:space="preserve"> kan detecteren met een onnauwkeurigheid van maximaal 10 % CO</w:t>
            </w:r>
            <w:r w:rsidRPr="000F13E4">
              <w:rPr>
                <w:rFonts w:ascii="Verdana" w:hAnsi="Verdana" w:cs="Arial"/>
                <w:sz w:val="18"/>
                <w:szCs w:val="18"/>
                <w:vertAlign w:val="subscript"/>
              </w:rPr>
              <w:t>2</w:t>
            </w:r>
            <w:r w:rsidRPr="004D2CE9">
              <w:rPr>
                <w:rFonts w:ascii="Verdana" w:hAnsi="Verdana" w:cs="Arial"/>
                <w:sz w:val="18"/>
                <w:szCs w:val="18"/>
              </w:rPr>
              <w:t xml:space="preserve"> relatief in het aangegeven bereik.</w:t>
            </w:r>
          </w:p>
          <w:p w14:paraId="1383F4FD" w14:textId="77777777" w:rsidR="004B09FD" w:rsidRPr="004D2CE9" w:rsidRDefault="004B09FD" w:rsidP="00F26A00">
            <w:pPr>
              <w:rPr>
                <w:rFonts w:ascii="Verdana" w:hAnsi="Verdana" w:cs="Arial"/>
                <w:sz w:val="18"/>
                <w:szCs w:val="18"/>
              </w:rPr>
            </w:pPr>
          </w:p>
          <w:p w14:paraId="485A5039"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Bereik in </w:t>
            </w:r>
            <w:proofErr w:type="spellStart"/>
            <w:r w:rsidRPr="004D2CE9">
              <w:rPr>
                <w:rFonts w:ascii="Verdana" w:hAnsi="Verdana" w:cs="Arial"/>
                <w:sz w:val="18"/>
                <w:szCs w:val="18"/>
              </w:rPr>
              <w:t>ppm</w:t>
            </w:r>
            <w:proofErr w:type="spellEnd"/>
            <w:r w:rsidRPr="004D2CE9">
              <w:rPr>
                <w:rFonts w:ascii="Verdana" w:hAnsi="Verdana" w:cs="Arial"/>
                <w:sz w:val="18"/>
                <w:szCs w:val="18"/>
              </w:rPr>
              <w:t>: CO</w:t>
            </w:r>
            <w:r w:rsidRPr="004D2CE9">
              <w:rPr>
                <w:rFonts w:ascii="Verdana" w:hAnsi="Verdana" w:cs="Arial"/>
                <w:sz w:val="18"/>
                <w:szCs w:val="18"/>
                <w:vertAlign w:val="subscript"/>
              </w:rPr>
              <w:t>2</w:t>
            </w:r>
            <w:r w:rsidRPr="004D2CE9">
              <w:rPr>
                <w:rFonts w:ascii="Verdana" w:hAnsi="Verdana" w:cs="Arial"/>
                <w:sz w:val="18"/>
                <w:szCs w:val="18"/>
              </w:rPr>
              <w:t xml:space="preserve"> = 0 tot minimaal 5000 </w:t>
            </w:r>
            <w:proofErr w:type="spellStart"/>
            <w:r w:rsidRPr="004D2CE9">
              <w:rPr>
                <w:rFonts w:ascii="Verdana" w:hAnsi="Verdana" w:cs="Arial"/>
                <w:sz w:val="18"/>
                <w:szCs w:val="18"/>
              </w:rPr>
              <w:t>ppm</w:t>
            </w:r>
            <w:proofErr w:type="spellEnd"/>
          </w:p>
          <w:p w14:paraId="4BC46B08" w14:textId="77777777" w:rsidR="004B09FD" w:rsidRPr="004D2CE9" w:rsidRDefault="004B09FD" w:rsidP="00F26A00">
            <w:pPr>
              <w:rPr>
                <w:rFonts w:ascii="Verdana" w:hAnsi="Verdana" w:cs="Arial"/>
                <w:sz w:val="18"/>
                <w:szCs w:val="18"/>
              </w:rPr>
            </w:pPr>
            <w:r w:rsidRPr="004D2CE9">
              <w:rPr>
                <w:rFonts w:ascii="Verdana" w:hAnsi="Verdana" w:cs="Arial"/>
                <w:sz w:val="18"/>
                <w:szCs w:val="18"/>
              </w:rPr>
              <w:t>Opmerking:</w:t>
            </w:r>
          </w:p>
          <w:p w14:paraId="494AE0F5" w14:textId="77777777" w:rsidR="004B09FD" w:rsidRPr="004D2CE9" w:rsidRDefault="004B09FD" w:rsidP="00F26A00">
            <w:pPr>
              <w:rPr>
                <w:rFonts w:ascii="Verdana" w:hAnsi="Verdana" w:cs="Arial"/>
                <w:sz w:val="18"/>
                <w:szCs w:val="18"/>
              </w:rPr>
            </w:pPr>
            <w:r w:rsidRPr="004D2CE9">
              <w:rPr>
                <w:rFonts w:ascii="Verdana" w:hAnsi="Verdana" w:cs="Arial"/>
                <w:sz w:val="18"/>
                <w:szCs w:val="18"/>
              </w:rPr>
              <w:lastRenderedPageBreak/>
              <w:t>Deze sensor is toegepast in slechts een tweetal meters voor specifieke doeleinden. Dit staat aangegeven bij het type meter.</w:t>
            </w:r>
          </w:p>
          <w:p w14:paraId="58A4E2AE"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Deze sensor is gebaseerd op het infrarood </w:t>
            </w:r>
            <w:proofErr w:type="spellStart"/>
            <w:r w:rsidRPr="004D2CE9">
              <w:rPr>
                <w:rFonts w:ascii="Verdana" w:hAnsi="Verdana" w:cs="Arial"/>
                <w:sz w:val="18"/>
                <w:szCs w:val="18"/>
              </w:rPr>
              <w:t>meetprinciepe</w:t>
            </w:r>
            <w:proofErr w:type="spellEnd"/>
            <w:r w:rsidRPr="004D2CE9">
              <w:rPr>
                <w:rFonts w:ascii="Verdana" w:hAnsi="Verdana" w:cs="Arial"/>
                <w:sz w:val="18"/>
                <w:szCs w:val="18"/>
              </w:rPr>
              <w:t>.</w:t>
            </w:r>
          </w:p>
          <w:p w14:paraId="48991895" w14:textId="77777777" w:rsidR="004B09FD" w:rsidRPr="004D2CE9" w:rsidRDefault="004B09FD" w:rsidP="00F26A00">
            <w:pPr>
              <w:rPr>
                <w:rFonts w:ascii="Verdana" w:hAnsi="Verdana"/>
                <w:sz w:val="18"/>
                <w:szCs w:val="18"/>
              </w:rPr>
            </w:pPr>
          </w:p>
        </w:tc>
        <w:tc>
          <w:tcPr>
            <w:tcW w:w="1975" w:type="dxa"/>
          </w:tcPr>
          <w:p w14:paraId="3450F122" w14:textId="77777777" w:rsidR="004B09FD" w:rsidRPr="004D2CE9" w:rsidRDefault="004B09FD" w:rsidP="00F26A00">
            <w:pPr>
              <w:rPr>
                <w:rFonts w:ascii="Verdana" w:hAnsi="Verdana"/>
                <w:sz w:val="18"/>
                <w:szCs w:val="18"/>
              </w:rPr>
            </w:pPr>
          </w:p>
        </w:tc>
      </w:tr>
      <w:tr w:rsidR="004B09FD" w:rsidRPr="00553A21" w14:paraId="45438C78" w14:textId="77777777" w:rsidTr="00F26A00">
        <w:tc>
          <w:tcPr>
            <w:tcW w:w="473" w:type="dxa"/>
          </w:tcPr>
          <w:p w14:paraId="3E24D64D" w14:textId="77777777" w:rsidR="004B09FD" w:rsidRPr="004D2CE9" w:rsidRDefault="004B09FD" w:rsidP="00F26A00">
            <w:pPr>
              <w:rPr>
                <w:rFonts w:ascii="Verdana" w:hAnsi="Verdana"/>
                <w:sz w:val="18"/>
                <w:szCs w:val="18"/>
              </w:rPr>
            </w:pPr>
          </w:p>
        </w:tc>
        <w:tc>
          <w:tcPr>
            <w:tcW w:w="706" w:type="dxa"/>
          </w:tcPr>
          <w:p w14:paraId="263E27A8" w14:textId="77777777" w:rsidR="004B09FD" w:rsidRPr="004D2CE9" w:rsidRDefault="004B09FD" w:rsidP="00F26A00">
            <w:pPr>
              <w:rPr>
                <w:rFonts w:ascii="Verdana" w:hAnsi="Verdana"/>
                <w:sz w:val="18"/>
                <w:szCs w:val="18"/>
              </w:rPr>
            </w:pPr>
            <w:r w:rsidRPr="004D2CE9">
              <w:rPr>
                <w:rFonts w:ascii="Verdana" w:hAnsi="Verdana"/>
                <w:sz w:val="18"/>
                <w:szCs w:val="18"/>
              </w:rPr>
              <w:t>S 7</w:t>
            </w:r>
          </w:p>
        </w:tc>
        <w:tc>
          <w:tcPr>
            <w:tcW w:w="5068" w:type="dxa"/>
          </w:tcPr>
          <w:p w14:paraId="39843026" w14:textId="77777777" w:rsidR="004B09FD" w:rsidRPr="004D2CE9" w:rsidRDefault="004B09FD" w:rsidP="00F26A00">
            <w:pPr>
              <w:rPr>
                <w:rFonts w:ascii="Verdana" w:hAnsi="Verdana" w:cs="Arial"/>
                <w:sz w:val="18"/>
                <w:szCs w:val="18"/>
              </w:rPr>
            </w:pPr>
            <w:r w:rsidRPr="004D2CE9">
              <w:rPr>
                <w:rFonts w:ascii="Verdana" w:hAnsi="Verdana" w:cs="Arial"/>
                <w:sz w:val="18"/>
                <w:szCs w:val="18"/>
              </w:rPr>
              <w:t>Een CO/H</w:t>
            </w:r>
            <w:r w:rsidRPr="004D2CE9">
              <w:rPr>
                <w:rFonts w:ascii="Verdana" w:hAnsi="Verdana" w:cs="Arial"/>
                <w:sz w:val="18"/>
                <w:szCs w:val="18"/>
                <w:vertAlign w:val="subscript"/>
              </w:rPr>
              <w:t>2</w:t>
            </w:r>
            <w:r w:rsidRPr="004D2CE9">
              <w:rPr>
                <w:rFonts w:ascii="Verdana" w:hAnsi="Verdana" w:cs="Arial"/>
                <w:sz w:val="18"/>
                <w:szCs w:val="18"/>
              </w:rPr>
              <w:t>S sensor die gelijktijdig CO en H</w:t>
            </w:r>
            <w:r w:rsidRPr="004D2CE9">
              <w:rPr>
                <w:rFonts w:ascii="Verdana" w:hAnsi="Verdana" w:cs="Arial"/>
                <w:sz w:val="18"/>
                <w:szCs w:val="18"/>
                <w:vertAlign w:val="subscript"/>
              </w:rPr>
              <w:t>2</w:t>
            </w:r>
            <w:r w:rsidRPr="004D2CE9">
              <w:rPr>
                <w:rFonts w:ascii="Verdana" w:hAnsi="Verdana" w:cs="Arial"/>
                <w:sz w:val="18"/>
                <w:szCs w:val="18"/>
              </w:rPr>
              <w:t>S kan detecteren met een onnauwkeurigheid van maximaal 3% CO en 2% H</w:t>
            </w:r>
            <w:r w:rsidRPr="004D2CE9">
              <w:rPr>
                <w:rFonts w:ascii="Verdana" w:hAnsi="Verdana" w:cs="Arial"/>
                <w:sz w:val="18"/>
                <w:szCs w:val="18"/>
                <w:vertAlign w:val="subscript"/>
              </w:rPr>
              <w:t>2</w:t>
            </w:r>
            <w:r w:rsidRPr="004D2CE9">
              <w:rPr>
                <w:rFonts w:ascii="Verdana" w:hAnsi="Verdana" w:cs="Arial"/>
                <w:sz w:val="18"/>
                <w:szCs w:val="18"/>
              </w:rPr>
              <w:t xml:space="preserve">S relatief in het aangegeven </w:t>
            </w:r>
            <w:r>
              <w:rPr>
                <w:rFonts w:ascii="Verdana" w:hAnsi="Verdana" w:cs="Arial"/>
                <w:sz w:val="18"/>
                <w:szCs w:val="18"/>
              </w:rPr>
              <w:t xml:space="preserve">nominale </w:t>
            </w:r>
            <w:r w:rsidRPr="004D2CE9">
              <w:rPr>
                <w:rFonts w:ascii="Verdana" w:hAnsi="Verdana" w:cs="Arial"/>
                <w:sz w:val="18"/>
                <w:szCs w:val="18"/>
              </w:rPr>
              <w:t>bereik.</w:t>
            </w:r>
          </w:p>
          <w:p w14:paraId="1F37ECA9" w14:textId="77777777" w:rsidR="004B09FD" w:rsidRPr="004D2CE9" w:rsidRDefault="004B09FD" w:rsidP="00F26A00">
            <w:pPr>
              <w:rPr>
                <w:rFonts w:ascii="Verdana" w:hAnsi="Verdana" w:cs="Arial"/>
                <w:sz w:val="18"/>
                <w:szCs w:val="18"/>
              </w:rPr>
            </w:pPr>
          </w:p>
          <w:p w14:paraId="3F7ED47B"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Bereik in </w:t>
            </w:r>
            <w:proofErr w:type="spellStart"/>
            <w:r w:rsidRPr="004D2CE9">
              <w:rPr>
                <w:rFonts w:ascii="Verdana" w:hAnsi="Verdana" w:cs="Arial"/>
                <w:sz w:val="18"/>
                <w:szCs w:val="18"/>
              </w:rPr>
              <w:t>ppm</w:t>
            </w:r>
            <w:proofErr w:type="spellEnd"/>
            <w:r w:rsidRPr="004D2CE9">
              <w:rPr>
                <w:rFonts w:ascii="Verdana" w:hAnsi="Verdana" w:cs="Arial"/>
                <w:sz w:val="18"/>
                <w:szCs w:val="18"/>
              </w:rPr>
              <w:t xml:space="preserve">: </w:t>
            </w:r>
          </w:p>
          <w:p w14:paraId="7FAA384A"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Nominaal CO = 0 tot 500 </w:t>
            </w:r>
            <w:proofErr w:type="spellStart"/>
            <w:r w:rsidRPr="004D2CE9">
              <w:rPr>
                <w:rFonts w:ascii="Verdana" w:hAnsi="Verdana" w:cs="Arial"/>
                <w:sz w:val="18"/>
                <w:szCs w:val="18"/>
              </w:rPr>
              <w:t>ppm</w:t>
            </w:r>
            <w:proofErr w:type="spellEnd"/>
            <w:r w:rsidRPr="004D2CE9">
              <w:rPr>
                <w:rFonts w:ascii="Verdana" w:hAnsi="Verdana" w:cs="Arial"/>
                <w:sz w:val="18"/>
                <w:szCs w:val="18"/>
              </w:rPr>
              <w:t xml:space="preserve">. Maximaal 1500 </w:t>
            </w:r>
            <w:proofErr w:type="spellStart"/>
            <w:r w:rsidRPr="004D2CE9">
              <w:rPr>
                <w:rFonts w:ascii="Verdana" w:hAnsi="Verdana" w:cs="Arial"/>
                <w:sz w:val="18"/>
                <w:szCs w:val="18"/>
              </w:rPr>
              <w:t>ppm</w:t>
            </w:r>
            <w:proofErr w:type="spellEnd"/>
          </w:p>
          <w:p w14:paraId="403E6545" w14:textId="77777777" w:rsidR="004B09FD" w:rsidRPr="004D2CE9" w:rsidRDefault="004B09FD" w:rsidP="00F26A00">
            <w:pPr>
              <w:rPr>
                <w:rFonts w:ascii="Verdana" w:hAnsi="Verdana" w:cs="Arial"/>
                <w:sz w:val="18"/>
                <w:szCs w:val="18"/>
              </w:rPr>
            </w:pPr>
            <w:r w:rsidRPr="004D2CE9">
              <w:rPr>
                <w:rFonts w:ascii="Verdana" w:hAnsi="Verdana" w:cs="Arial"/>
                <w:sz w:val="18"/>
                <w:szCs w:val="18"/>
              </w:rPr>
              <w:t>Nominaal H</w:t>
            </w:r>
            <w:r w:rsidRPr="004D2CE9">
              <w:rPr>
                <w:rFonts w:ascii="Verdana" w:hAnsi="Verdana" w:cs="Arial"/>
                <w:sz w:val="18"/>
                <w:szCs w:val="18"/>
                <w:vertAlign w:val="subscript"/>
              </w:rPr>
              <w:t>2</w:t>
            </w:r>
            <w:r w:rsidRPr="004D2CE9">
              <w:rPr>
                <w:rFonts w:ascii="Verdana" w:hAnsi="Verdana" w:cs="Arial"/>
                <w:sz w:val="18"/>
                <w:szCs w:val="18"/>
              </w:rPr>
              <w:t xml:space="preserve">S= 0 tot 200 </w:t>
            </w:r>
            <w:proofErr w:type="spellStart"/>
            <w:r w:rsidRPr="004D2CE9">
              <w:rPr>
                <w:rFonts w:ascii="Verdana" w:hAnsi="Verdana" w:cs="Arial"/>
                <w:sz w:val="18"/>
                <w:szCs w:val="18"/>
              </w:rPr>
              <w:t>ppm</w:t>
            </w:r>
            <w:proofErr w:type="spellEnd"/>
            <w:r w:rsidRPr="004D2CE9">
              <w:rPr>
                <w:rFonts w:ascii="Verdana" w:hAnsi="Verdana" w:cs="Arial"/>
                <w:sz w:val="18"/>
                <w:szCs w:val="18"/>
              </w:rPr>
              <w:t xml:space="preserve">. Maximaal 500 </w:t>
            </w:r>
            <w:proofErr w:type="spellStart"/>
            <w:r w:rsidRPr="004D2CE9">
              <w:rPr>
                <w:rFonts w:ascii="Verdana" w:hAnsi="Verdana" w:cs="Arial"/>
                <w:sz w:val="18"/>
                <w:szCs w:val="18"/>
              </w:rPr>
              <w:t>ppm</w:t>
            </w:r>
            <w:proofErr w:type="spellEnd"/>
          </w:p>
          <w:p w14:paraId="34BFE19B" w14:textId="77777777" w:rsidR="004B09FD" w:rsidRPr="004D2CE9" w:rsidRDefault="004B09FD" w:rsidP="00F26A00">
            <w:pPr>
              <w:rPr>
                <w:rFonts w:ascii="Verdana" w:hAnsi="Verdana"/>
                <w:sz w:val="18"/>
                <w:szCs w:val="18"/>
              </w:rPr>
            </w:pPr>
          </w:p>
        </w:tc>
        <w:tc>
          <w:tcPr>
            <w:tcW w:w="1975" w:type="dxa"/>
          </w:tcPr>
          <w:p w14:paraId="403ED379" w14:textId="77777777" w:rsidR="004B09FD" w:rsidRPr="004D2CE9" w:rsidRDefault="004B09FD" w:rsidP="00F26A00">
            <w:pPr>
              <w:rPr>
                <w:rFonts w:ascii="Verdana" w:hAnsi="Verdana"/>
                <w:sz w:val="18"/>
                <w:szCs w:val="18"/>
              </w:rPr>
            </w:pPr>
          </w:p>
        </w:tc>
      </w:tr>
      <w:tr w:rsidR="004B09FD" w:rsidRPr="00553A21" w14:paraId="282B6D86" w14:textId="77777777" w:rsidTr="00F26A00">
        <w:tc>
          <w:tcPr>
            <w:tcW w:w="473" w:type="dxa"/>
          </w:tcPr>
          <w:p w14:paraId="4B70A452" w14:textId="77777777" w:rsidR="004B09FD" w:rsidRPr="004D2CE9" w:rsidRDefault="004B09FD" w:rsidP="00F26A00">
            <w:pPr>
              <w:rPr>
                <w:rFonts w:ascii="Verdana" w:hAnsi="Verdana"/>
                <w:sz w:val="18"/>
                <w:szCs w:val="18"/>
              </w:rPr>
            </w:pPr>
          </w:p>
        </w:tc>
        <w:tc>
          <w:tcPr>
            <w:tcW w:w="706" w:type="dxa"/>
          </w:tcPr>
          <w:p w14:paraId="3B5CB7A1" w14:textId="77777777" w:rsidR="004B09FD" w:rsidRPr="004D2CE9" w:rsidRDefault="004B09FD" w:rsidP="00F26A00">
            <w:pPr>
              <w:rPr>
                <w:rFonts w:ascii="Verdana" w:hAnsi="Verdana"/>
                <w:sz w:val="18"/>
                <w:szCs w:val="18"/>
              </w:rPr>
            </w:pPr>
            <w:r w:rsidRPr="004D2CE9">
              <w:rPr>
                <w:rFonts w:ascii="Verdana" w:hAnsi="Verdana"/>
                <w:sz w:val="18"/>
                <w:szCs w:val="18"/>
              </w:rPr>
              <w:t>S 8</w:t>
            </w:r>
          </w:p>
        </w:tc>
        <w:tc>
          <w:tcPr>
            <w:tcW w:w="5068" w:type="dxa"/>
          </w:tcPr>
          <w:p w14:paraId="6EFD6D28" w14:textId="77777777" w:rsidR="004B09FD" w:rsidRPr="004D2CE9" w:rsidRDefault="004B09FD" w:rsidP="00F26A00">
            <w:pPr>
              <w:rPr>
                <w:rFonts w:ascii="Verdana" w:hAnsi="Verdana" w:cs="Arial"/>
                <w:sz w:val="18"/>
                <w:szCs w:val="18"/>
              </w:rPr>
            </w:pPr>
            <w:r w:rsidRPr="004D2CE9">
              <w:rPr>
                <w:rFonts w:ascii="Verdana" w:hAnsi="Verdana" w:cs="Arial"/>
                <w:sz w:val="18"/>
                <w:szCs w:val="18"/>
              </w:rPr>
              <w:t>Een blauwzuur HCN sensor die HCN kan detecteren met een onnauwkeurigheid van maximaal 5% HCN relatief in het aangegeven bereik.</w:t>
            </w:r>
          </w:p>
          <w:p w14:paraId="0B51974A" w14:textId="77777777" w:rsidR="004B09FD" w:rsidRPr="004D2CE9" w:rsidRDefault="004B09FD" w:rsidP="00F26A00">
            <w:pPr>
              <w:rPr>
                <w:rFonts w:ascii="Verdana" w:hAnsi="Verdana" w:cs="Arial"/>
                <w:sz w:val="18"/>
                <w:szCs w:val="18"/>
              </w:rPr>
            </w:pPr>
          </w:p>
          <w:p w14:paraId="542599D2"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Bereik in </w:t>
            </w:r>
            <w:proofErr w:type="spellStart"/>
            <w:r w:rsidRPr="004D2CE9">
              <w:rPr>
                <w:rFonts w:ascii="Verdana" w:hAnsi="Verdana" w:cs="Arial"/>
                <w:sz w:val="18"/>
                <w:szCs w:val="18"/>
              </w:rPr>
              <w:t>ppm</w:t>
            </w:r>
            <w:proofErr w:type="spellEnd"/>
            <w:r w:rsidRPr="004D2CE9">
              <w:rPr>
                <w:rFonts w:ascii="Verdana" w:hAnsi="Verdana" w:cs="Arial"/>
                <w:sz w:val="18"/>
                <w:szCs w:val="18"/>
              </w:rPr>
              <w:t xml:space="preserve">: HCN = 0 tot minimaal 30 </w:t>
            </w:r>
            <w:proofErr w:type="spellStart"/>
            <w:r w:rsidRPr="004D2CE9">
              <w:rPr>
                <w:rFonts w:ascii="Verdana" w:hAnsi="Verdana" w:cs="Arial"/>
                <w:sz w:val="18"/>
                <w:szCs w:val="18"/>
              </w:rPr>
              <w:t>ppm</w:t>
            </w:r>
            <w:proofErr w:type="spellEnd"/>
            <w:r w:rsidRPr="004D2CE9">
              <w:rPr>
                <w:rFonts w:ascii="Verdana" w:hAnsi="Verdana" w:cs="Arial"/>
                <w:sz w:val="18"/>
                <w:szCs w:val="18"/>
              </w:rPr>
              <w:t xml:space="preserve">. Maximaal 100 </w:t>
            </w:r>
            <w:proofErr w:type="spellStart"/>
            <w:r w:rsidRPr="004D2CE9">
              <w:rPr>
                <w:rFonts w:ascii="Verdana" w:hAnsi="Verdana" w:cs="Arial"/>
                <w:sz w:val="18"/>
                <w:szCs w:val="18"/>
              </w:rPr>
              <w:t>ppm</w:t>
            </w:r>
            <w:proofErr w:type="spellEnd"/>
            <w:r w:rsidRPr="004D2CE9">
              <w:rPr>
                <w:rFonts w:ascii="Verdana" w:hAnsi="Verdana" w:cs="Arial"/>
                <w:sz w:val="18"/>
                <w:szCs w:val="18"/>
              </w:rPr>
              <w:t>.</w:t>
            </w:r>
          </w:p>
          <w:p w14:paraId="418AE003" w14:textId="77777777" w:rsidR="004B09FD" w:rsidRPr="004D2CE9" w:rsidRDefault="004B09FD" w:rsidP="00F26A00">
            <w:pPr>
              <w:rPr>
                <w:rFonts w:ascii="Verdana" w:hAnsi="Verdana" w:cs="Arial"/>
                <w:sz w:val="18"/>
                <w:szCs w:val="18"/>
              </w:rPr>
            </w:pPr>
          </w:p>
          <w:p w14:paraId="07C09AF3" w14:textId="77777777" w:rsidR="004B09FD" w:rsidRPr="004D2CE9" w:rsidRDefault="004B09FD" w:rsidP="00F26A00">
            <w:pPr>
              <w:rPr>
                <w:rFonts w:ascii="Verdana" w:hAnsi="Verdana" w:cs="Arial"/>
                <w:sz w:val="18"/>
                <w:szCs w:val="18"/>
              </w:rPr>
            </w:pPr>
            <w:r w:rsidRPr="004D2CE9">
              <w:rPr>
                <w:rFonts w:ascii="Verdana" w:hAnsi="Verdana" w:cs="Arial"/>
                <w:sz w:val="18"/>
                <w:szCs w:val="18"/>
              </w:rPr>
              <w:t>Opmerking:</w:t>
            </w:r>
          </w:p>
          <w:p w14:paraId="0305172D" w14:textId="77777777" w:rsidR="004B09FD" w:rsidRPr="004D2CE9" w:rsidRDefault="004B09FD" w:rsidP="00F26A00">
            <w:pPr>
              <w:rPr>
                <w:rFonts w:ascii="Verdana" w:hAnsi="Verdana" w:cs="Arial"/>
                <w:sz w:val="18"/>
                <w:szCs w:val="18"/>
              </w:rPr>
            </w:pPr>
            <w:r w:rsidRPr="004D2CE9">
              <w:rPr>
                <w:rFonts w:ascii="Verdana" w:hAnsi="Verdana" w:cs="Arial"/>
                <w:sz w:val="18"/>
                <w:szCs w:val="18"/>
              </w:rPr>
              <w:t>Deze sensor wordt niet toegepast omdat de stof blauwzuur zo vaak voorkomt. Er is voor de meeste vervoersmodaliteiten een vervoersverbod of</w:t>
            </w:r>
            <w:r>
              <w:rPr>
                <w:rFonts w:ascii="Verdana" w:hAnsi="Verdana" w:cs="Arial"/>
                <w:sz w:val="18"/>
                <w:szCs w:val="18"/>
              </w:rPr>
              <w:t xml:space="preserve"> is de stof </w:t>
            </w:r>
            <w:r w:rsidRPr="004D2CE9">
              <w:rPr>
                <w:rFonts w:ascii="Verdana" w:hAnsi="Verdana" w:cs="Arial"/>
                <w:sz w:val="18"/>
                <w:szCs w:val="18"/>
              </w:rPr>
              <w:t>sterk gelimiteerd in hoeveelheid te vervoeren stof van toepassing. Echter deze sensor is kruisgevoelig voor andere moleculaire stikstofverbindingen die wel worden vervoerd en eveneens een hoog risico met zich dragen.</w:t>
            </w:r>
          </w:p>
          <w:p w14:paraId="7556C3FB" w14:textId="77777777" w:rsidR="004B09FD" w:rsidRPr="004D2CE9" w:rsidRDefault="004B09FD" w:rsidP="00F26A00">
            <w:pPr>
              <w:rPr>
                <w:rFonts w:ascii="Verdana" w:hAnsi="Verdana"/>
                <w:sz w:val="18"/>
                <w:szCs w:val="18"/>
              </w:rPr>
            </w:pPr>
          </w:p>
        </w:tc>
        <w:tc>
          <w:tcPr>
            <w:tcW w:w="1975" w:type="dxa"/>
          </w:tcPr>
          <w:p w14:paraId="1CA95B97" w14:textId="77777777" w:rsidR="004B09FD" w:rsidRPr="004D2CE9" w:rsidRDefault="004B09FD" w:rsidP="00F26A00">
            <w:pPr>
              <w:rPr>
                <w:rFonts w:ascii="Verdana" w:hAnsi="Verdana"/>
                <w:sz w:val="18"/>
                <w:szCs w:val="18"/>
              </w:rPr>
            </w:pPr>
          </w:p>
        </w:tc>
      </w:tr>
      <w:tr w:rsidR="004B09FD" w:rsidRPr="00553A21" w14:paraId="6E9ABD09" w14:textId="77777777" w:rsidTr="00F26A00">
        <w:tc>
          <w:tcPr>
            <w:tcW w:w="473" w:type="dxa"/>
          </w:tcPr>
          <w:p w14:paraId="251573F7" w14:textId="77777777" w:rsidR="004B09FD" w:rsidRPr="004D2CE9" w:rsidRDefault="004B09FD" w:rsidP="00F26A00">
            <w:pPr>
              <w:rPr>
                <w:rFonts w:ascii="Verdana" w:hAnsi="Verdana"/>
                <w:sz w:val="18"/>
                <w:szCs w:val="18"/>
              </w:rPr>
            </w:pPr>
          </w:p>
        </w:tc>
        <w:tc>
          <w:tcPr>
            <w:tcW w:w="706" w:type="dxa"/>
          </w:tcPr>
          <w:p w14:paraId="430E8CBE" w14:textId="77777777" w:rsidR="004B09FD" w:rsidRPr="004D2CE9" w:rsidRDefault="004B09FD" w:rsidP="00F26A00">
            <w:pPr>
              <w:rPr>
                <w:rFonts w:ascii="Verdana" w:hAnsi="Verdana"/>
                <w:sz w:val="18"/>
                <w:szCs w:val="18"/>
              </w:rPr>
            </w:pPr>
            <w:r w:rsidRPr="004D2CE9">
              <w:rPr>
                <w:rFonts w:ascii="Verdana" w:hAnsi="Verdana"/>
                <w:sz w:val="18"/>
                <w:szCs w:val="18"/>
              </w:rPr>
              <w:t>S 9</w:t>
            </w:r>
          </w:p>
        </w:tc>
        <w:tc>
          <w:tcPr>
            <w:tcW w:w="5068" w:type="dxa"/>
          </w:tcPr>
          <w:p w14:paraId="203A2FD7" w14:textId="77777777" w:rsidR="004B09FD" w:rsidRPr="004D2CE9" w:rsidRDefault="004B09FD" w:rsidP="00F26A00">
            <w:pPr>
              <w:rPr>
                <w:rFonts w:ascii="Verdana" w:hAnsi="Verdana" w:cs="Arial"/>
                <w:sz w:val="18"/>
                <w:szCs w:val="18"/>
              </w:rPr>
            </w:pPr>
            <w:r w:rsidRPr="004D2CE9">
              <w:rPr>
                <w:rFonts w:ascii="Verdana" w:hAnsi="Verdana" w:cs="Arial"/>
                <w:sz w:val="18"/>
                <w:szCs w:val="18"/>
              </w:rPr>
              <w:t>Een Ammonia NH</w:t>
            </w:r>
            <w:r w:rsidRPr="004D2CE9">
              <w:rPr>
                <w:rFonts w:ascii="Verdana" w:hAnsi="Verdana" w:cs="Arial"/>
                <w:sz w:val="18"/>
                <w:szCs w:val="18"/>
                <w:vertAlign w:val="subscript"/>
              </w:rPr>
              <w:t>3</w:t>
            </w:r>
            <w:r w:rsidRPr="004D2CE9">
              <w:rPr>
                <w:rFonts w:ascii="Verdana" w:hAnsi="Verdana" w:cs="Arial"/>
                <w:sz w:val="18"/>
                <w:szCs w:val="18"/>
              </w:rPr>
              <w:t xml:space="preserve"> sensor die NH</w:t>
            </w:r>
            <w:r w:rsidRPr="004D2CE9">
              <w:rPr>
                <w:rFonts w:ascii="Verdana" w:hAnsi="Verdana" w:cs="Arial"/>
                <w:sz w:val="18"/>
                <w:szCs w:val="18"/>
                <w:vertAlign w:val="subscript"/>
              </w:rPr>
              <w:t>3</w:t>
            </w:r>
            <w:r w:rsidRPr="004D2CE9">
              <w:rPr>
                <w:rFonts w:ascii="Verdana" w:hAnsi="Verdana" w:cs="Arial"/>
                <w:sz w:val="18"/>
                <w:szCs w:val="18"/>
              </w:rPr>
              <w:t xml:space="preserve"> kan detecteren met een onnauwkeurigheid van maximaal 5% NH</w:t>
            </w:r>
            <w:r w:rsidRPr="004D2CE9">
              <w:rPr>
                <w:rFonts w:ascii="Verdana" w:hAnsi="Verdana" w:cs="Arial"/>
                <w:sz w:val="18"/>
                <w:szCs w:val="18"/>
                <w:vertAlign w:val="subscript"/>
              </w:rPr>
              <w:t>3</w:t>
            </w:r>
            <w:r w:rsidRPr="004D2CE9">
              <w:rPr>
                <w:rFonts w:ascii="Verdana" w:hAnsi="Verdana" w:cs="Arial"/>
                <w:sz w:val="18"/>
                <w:szCs w:val="18"/>
              </w:rPr>
              <w:t xml:space="preserve"> relatief in het aangegeven bereik.</w:t>
            </w:r>
          </w:p>
          <w:p w14:paraId="734A0446" w14:textId="77777777" w:rsidR="004B09FD" w:rsidRPr="004D2CE9" w:rsidRDefault="004B09FD" w:rsidP="00F26A00">
            <w:pPr>
              <w:rPr>
                <w:rFonts w:ascii="Verdana" w:hAnsi="Verdana" w:cs="Arial"/>
                <w:sz w:val="18"/>
                <w:szCs w:val="18"/>
              </w:rPr>
            </w:pPr>
          </w:p>
          <w:p w14:paraId="7992E1F8"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Bereik in </w:t>
            </w:r>
            <w:proofErr w:type="spellStart"/>
            <w:r w:rsidRPr="004D2CE9">
              <w:rPr>
                <w:rFonts w:ascii="Verdana" w:hAnsi="Verdana" w:cs="Arial"/>
                <w:sz w:val="18"/>
                <w:szCs w:val="18"/>
              </w:rPr>
              <w:t>ppm</w:t>
            </w:r>
            <w:proofErr w:type="spellEnd"/>
            <w:r w:rsidRPr="004D2CE9">
              <w:rPr>
                <w:rFonts w:ascii="Verdana" w:hAnsi="Verdana" w:cs="Arial"/>
                <w:sz w:val="18"/>
                <w:szCs w:val="18"/>
              </w:rPr>
              <w:t>: NH</w:t>
            </w:r>
            <w:r w:rsidRPr="004D2CE9">
              <w:rPr>
                <w:rFonts w:ascii="Verdana" w:hAnsi="Verdana" w:cs="Arial"/>
                <w:sz w:val="18"/>
                <w:szCs w:val="18"/>
                <w:vertAlign w:val="subscript"/>
              </w:rPr>
              <w:t>3</w:t>
            </w:r>
            <w:r w:rsidRPr="004D2CE9">
              <w:rPr>
                <w:rFonts w:ascii="Verdana" w:hAnsi="Verdana" w:cs="Arial"/>
                <w:sz w:val="18"/>
                <w:szCs w:val="18"/>
              </w:rPr>
              <w:t xml:space="preserve"> = 0 tot minimaal 100 </w:t>
            </w:r>
            <w:proofErr w:type="spellStart"/>
            <w:r w:rsidRPr="004D2CE9">
              <w:rPr>
                <w:rFonts w:ascii="Verdana" w:hAnsi="Verdana" w:cs="Arial"/>
                <w:sz w:val="18"/>
                <w:szCs w:val="18"/>
              </w:rPr>
              <w:t>ppm</w:t>
            </w:r>
            <w:proofErr w:type="spellEnd"/>
          </w:p>
          <w:p w14:paraId="12F3E0B5" w14:textId="77777777" w:rsidR="004B09FD" w:rsidRPr="004D2CE9" w:rsidRDefault="004B09FD" w:rsidP="00F26A00">
            <w:pPr>
              <w:rPr>
                <w:rFonts w:ascii="Verdana" w:hAnsi="Verdana"/>
                <w:sz w:val="18"/>
                <w:szCs w:val="18"/>
              </w:rPr>
            </w:pPr>
          </w:p>
        </w:tc>
        <w:tc>
          <w:tcPr>
            <w:tcW w:w="1975" w:type="dxa"/>
          </w:tcPr>
          <w:p w14:paraId="31002BBD" w14:textId="77777777" w:rsidR="004B09FD" w:rsidRPr="004D2CE9" w:rsidRDefault="004B09FD" w:rsidP="00F26A00">
            <w:pPr>
              <w:rPr>
                <w:rFonts w:ascii="Verdana" w:hAnsi="Verdana"/>
                <w:sz w:val="18"/>
                <w:szCs w:val="18"/>
              </w:rPr>
            </w:pPr>
          </w:p>
        </w:tc>
      </w:tr>
      <w:tr w:rsidR="004B09FD" w:rsidRPr="00553A21" w14:paraId="75A44118" w14:textId="77777777" w:rsidTr="00F26A00">
        <w:tc>
          <w:tcPr>
            <w:tcW w:w="473" w:type="dxa"/>
          </w:tcPr>
          <w:p w14:paraId="4152F822" w14:textId="77777777" w:rsidR="004B09FD" w:rsidRPr="004D2CE9" w:rsidRDefault="004B09FD" w:rsidP="00F26A00">
            <w:pPr>
              <w:rPr>
                <w:rFonts w:ascii="Verdana" w:hAnsi="Verdana"/>
                <w:sz w:val="18"/>
                <w:szCs w:val="18"/>
              </w:rPr>
            </w:pPr>
          </w:p>
        </w:tc>
        <w:tc>
          <w:tcPr>
            <w:tcW w:w="706" w:type="dxa"/>
          </w:tcPr>
          <w:p w14:paraId="2705FF8D" w14:textId="77777777" w:rsidR="004B09FD" w:rsidRPr="004D2CE9" w:rsidRDefault="004B09FD" w:rsidP="00F26A00">
            <w:pPr>
              <w:rPr>
                <w:rFonts w:ascii="Verdana" w:hAnsi="Verdana"/>
                <w:sz w:val="18"/>
                <w:szCs w:val="18"/>
              </w:rPr>
            </w:pPr>
            <w:r w:rsidRPr="004D2CE9">
              <w:rPr>
                <w:rFonts w:ascii="Verdana" w:hAnsi="Verdana"/>
                <w:sz w:val="18"/>
                <w:szCs w:val="18"/>
              </w:rPr>
              <w:t>S 10</w:t>
            </w:r>
          </w:p>
        </w:tc>
        <w:tc>
          <w:tcPr>
            <w:tcW w:w="5068" w:type="dxa"/>
          </w:tcPr>
          <w:p w14:paraId="2C299DD7" w14:textId="77777777" w:rsidR="004B09FD" w:rsidRPr="004D2CE9" w:rsidRDefault="004B09FD" w:rsidP="00F26A00">
            <w:pPr>
              <w:rPr>
                <w:rFonts w:ascii="Verdana" w:hAnsi="Verdana" w:cs="Arial"/>
                <w:sz w:val="18"/>
                <w:szCs w:val="18"/>
              </w:rPr>
            </w:pPr>
            <w:r w:rsidRPr="004D2CE9">
              <w:rPr>
                <w:rFonts w:ascii="Verdana" w:hAnsi="Verdana" w:cs="Arial"/>
                <w:sz w:val="18"/>
                <w:szCs w:val="18"/>
              </w:rPr>
              <w:t>Een Fosfine PH</w:t>
            </w:r>
            <w:r w:rsidRPr="004D2CE9">
              <w:rPr>
                <w:rFonts w:ascii="Verdana" w:hAnsi="Verdana" w:cs="Arial"/>
                <w:sz w:val="18"/>
                <w:szCs w:val="18"/>
                <w:vertAlign w:val="subscript"/>
              </w:rPr>
              <w:t>3</w:t>
            </w:r>
            <w:r w:rsidRPr="004D2CE9">
              <w:rPr>
                <w:rFonts w:ascii="Verdana" w:hAnsi="Verdana" w:cs="Arial"/>
                <w:sz w:val="18"/>
                <w:szCs w:val="18"/>
              </w:rPr>
              <w:t xml:space="preserve"> sensor die PH</w:t>
            </w:r>
            <w:r w:rsidRPr="004D2CE9">
              <w:rPr>
                <w:rFonts w:ascii="Verdana" w:hAnsi="Verdana" w:cs="Arial"/>
                <w:sz w:val="18"/>
                <w:szCs w:val="18"/>
                <w:vertAlign w:val="subscript"/>
              </w:rPr>
              <w:t>3</w:t>
            </w:r>
            <w:r w:rsidRPr="004D2CE9">
              <w:rPr>
                <w:rFonts w:ascii="Verdana" w:hAnsi="Verdana" w:cs="Arial"/>
                <w:sz w:val="18"/>
                <w:szCs w:val="18"/>
              </w:rPr>
              <w:t xml:space="preserve"> kan detecteren met een onnauwkeurigheid van maximaal 10 % PH</w:t>
            </w:r>
            <w:r w:rsidRPr="004D2CE9">
              <w:rPr>
                <w:rFonts w:ascii="Verdana" w:hAnsi="Verdana" w:cs="Arial"/>
                <w:sz w:val="18"/>
                <w:szCs w:val="18"/>
                <w:vertAlign w:val="subscript"/>
              </w:rPr>
              <w:t>3</w:t>
            </w:r>
            <w:r w:rsidRPr="004D2CE9">
              <w:rPr>
                <w:rFonts w:ascii="Verdana" w:hAnsi="Verdana" w:cs="Arial"/>
                <w:sz w:val="18"/>
                <w:szCs w:val="18"/>
              </w:rPr>
              <w:t xml:space="preserve"> relatief in het aangegeven bereik.</w:t>
            </w:r>
          </w:p>
          <w:p w14:paraId="5398FDDF" w14:textId="77777777" w:rsidR="004B09FD" w:rsidRPr="004D2CE9" w:rsidRDefault="004B09FD" w:rsidP="00F26A00">
            <w:pPr>
              <w:rPr>
                <w:rFonts w:ascii="Verdana" w:hAnsi="Verdana" w:cs="Arial"/>
                <w:sz w:val="18"/>
                <w:szCs w:val="18"/>
              </w:rPr>
            </w:pPr>
          </w:p>
          <w:p w14:paraId="2F5039C4" w14:textId="77777777" w:rsidR="004B09FD" w:rsidRPr="004D2CE9" w:rsidRDefault="004B09FD" w:rsidP="00F26A00">
            <w:pPr>
              <w:rPr>
                <w:rFonts w:ascii="Verdana" w:hAnsi="Verdana" w:cs="Arial"/>
                <w:sz w:val="18"/>
                <w:szCs w:val="18"/>
              </w:rPr>
            </w:pPr>
            <w:r w:rsidRPr="004D2CE9">
              <w:rPr>
                <w:rFonts w:ascii="Verdana" w:hAnsi="Verdana" w:cs="Arial"/>
                <w:sz w:val="18"/>
                <w:szCs w:val="18"/>
              </w:rPr>
              <w:t xml:space="preserve">Bereik in </w:t>
            </w:r>
            <w:proofErr w:type="spellStart"/>
            <w:r w:rsidRPr="004D2CE9">
              <w:rPr>
                <w:rFonts w:ascii="Verdana" w:hAnsi="Verdana" w:cs="Arial"/>
                <w:sz w:val="18"/>
                <w:szCs w:val="18"/>
              </w:rPr>
              <w:t>ppm</w:t>
            </w:r>
            <w:proofErr w:type="spellEnd"/>
            <w:r w:rsidRPr="004D2CE9">
              <w:rPr>
                <w:rFonts w:ascii="Verdana" w:hAnsi="Verdana" w:cs="Arial"/>
                <w:sz w:val="18"/>
                <w:szCs w:val="18"/>
              </w:rPr>
              <w:t>: PH</w:t>
            </w:r>
            <w:r w:rsidRPr="004D2CE9">
              <w:rPr>
                <w:rFonts w:ascii="Verdana" w:hAnsi="Verdana" w:cs="Arial"/>
                <w:sz w:val="18"/>
                <w:szCs w:val="18"/>
                <w:vertAlign w:val="subscript"/>
              </w:rPr>
              <w:t>3</w:t>
            </w:r>
            <w:r w:rsidRPr="004D2CE9">
              <w:rPr>
                <w:rFonts w:ascii="Verdana" w:hAnsi="Verdana" w:cs="Arial"/>
                <w:sz w:val="18"/>
                <w:szCs w:val="18"/>
              </w:rPr>
              <w:t xml:space="preserve"> = 0 tot minimaal 5 </w:t>
            </w:r>
            <w:proofErr w:type="spellStart"/>
            <w:r w:rsidRPr="004D2CE9">
              <w:rPr>
                <w:rFonts w:ascii="Verdana" w:hAnsi="Verdana" w:cs="Arial"/>
                <w:sz w:val="18"/>
                <w:szCs w:val="18"/>
              </w:rPr>
              <w:t>ppm</w:t>
            </w:r>
            <w:proofErr w:type="spellEnd"/>
            <w:r w:rsidRPr="004D2CE9">
              <w:rPr>
                <w:rFonts w:ascii="Verdana" w:hAnsi="Verdana" w:cs="Arial"/>
                <w:sz w:val="18"/>
                <w:szCs w:val="18"/>
              </w:rPr>
              <w:t xml:space="preserve">. Maximaal 20 </w:t>
            </w:r>
            <w:proofErr w:type="spellStart"/>
            <w:r w:rsidRPr="004D2CE9">
              <w:rPr>
                <w:rFonts w:ascii="Verdana" w:hAnsi="Verdana" w:cs="Arial"/>
                <w:sz w:val="18"/>
                <w:szCs w:val="18"/>
              </w:rPr>
              <w:t>ppm</w:t>
            </w:r>
            <w:proofErr w:type="spellEnd"/>
            <w:r w:rsidRPr="004D2CE9">
              <w:rPr>
                <w:rFonts w:ascii="Verdana" w:hAnsi="Verdana" w:cs="Arial"/>
                <w:sz w:val="18"/>
                <w:szCs w:val="18"/>
              </w:rPr>
              <w:t>.</w:t>
            </w:r>
          </w:p>
          <w:p w14:paraId="33C4E14E" w14:textId="77777777" w:rsidR="004B09FD" w:rsidRPr="004D2CE9" w:rsidRDefault="004B09FD" w:rsidP="00F26A00">
            <w:pPr>
              <w:rPr>
                <w:rFonts w:ascii="Verdana" w:hAnsi="Verdana"/>
                <w:sz w:val="18"/>
                <w:szCs w:val="18"/>
              </w:rPr>
            </w:pPr>
          </w:p>
        </w:tc>
        <w:tc>
          <w:tcPr>
            <w:tcW w:w="1975" w:type="dxa"/>
          </w:tcPr>
          <w:p w14:paraId="230443A8" w14:textId="77777777" w:rsidR="004B09FD" w:rsidRPr="004D2CE9" w:rsidRDefault="004B09FD" w:rsidP="00F26A00">
            <w:pPr>
              <w:rPr>
                <w:rFonts w:ascii="Verdana" w:hAnsi="Verdana"/>
                <w:sz w:val="18"/>
                <w:szCs w:val="18"/>
              </w:rPr>
            </w:pPr>
          </w:p>
        </w:tc>
      </w:tr>
      <w:tr w:rsidR="004B09FD" w:rsidRPr="00553A21" w14:paraId="553CE4DC" w14:textId="77777777" w:rsidTr="00F26A00">
        <w:tc>
          <w:tcPr>
            <w:tcW w:w="473" w:type="dxa"/>
          </w:tcPr>
          <w:p w14:paraId="39623758" w14:textId="77777777" w:rsidR="004B09FD" w:rsidRPr="004D2CE9" w:rsidRDefault="004B09FD" w:rsidP="00F26A00">
            <w:pPr>
              <w:rPr>
                <w:rFonts w:ascii="Verdana" w:hAnsi="Verdana"/>
                <w:sz w:val="18"/>
                <w:szCs w:val="18"/>
              </w:rPr>
            </w:pPr>
          </w:p>
        </w:tc>
        <w:tc>
          <w:tcPr>
            <w:tcW w:w="706" w:type="dxa"/>
          </w:tcPr>
          <w:p w14:paraId="07F20E1A" w14:textId="77777777" w:rsidR="004B09FD" w:rsidRPr="004D2CE9" w:rsidRDefault="004B09FD" w:rsidP="00F26A00">
            <w:pPr>
              <w:rPr>
                <w:rFonts w:ascii="Verdana" w:hAnsi="Verdana"/>
                <w:sz w:val="18"/>
                <w:szCs w:val="18"/>
              </w:rPr>
            </w:pPr>
          </w:p>
        </w:tc>
        <w:tc>
          <w:tcPr>
            <w:tcW w:w="5068" w:type="dxa"/>
          </w:tcPr>
          <w:p w14:paraId="6C13BAD5" w14:textId="77777777" w:rsidR="004B09FD" w:rsidRPr="004D2CE9" w:rsidRDefault="004B09FD" w:rsidP="00F26A00">
            <w:pPr>
              <w:rPr>
                <w:rFonts w:ascii="Verdana" w:hAnsi="Verdana"/>
                <w:sz w:val="18"/>
                <w:szCs w:val="18"/>
              </w:rPr>
            </w:pPr>
          </w:p>
        </w:tc>
        <w:tc>
          <w:tcPr>
            <w:tcW w:w="1975" w:type="dxa"/>
          </w:tcPr>
          <w:p w14:paraId="4BF370D8" w14:textId="77777777" w:rsidR="004B09FD" w:rsidRPr="004D2CE9" w:rsidRDefault="004B09FD" w:rsidP="00F26A00">
            <w:pPr>
              <w:rPr>
                <w:rFonts w:ascii="Verdana" w:hAnsi="Verdana"/>
                <w:sz w:val="18"/>
                <w:szCs w:val="18"/>
              </w:rPr>
            </w:pPr>
          </w:p>
        </w:tc>
      </w:tr>
      <w:tr w:rsidR="004B09FD" w:rsidRPr="00553A21" w14:paraId="754E8A7F" w14:textId="77777777" w:rsidTr="00F26A00">
        <w:tc>
          <w:tcPr>
            <w:tcW w:w="473" w:type="dxa"/>
            <w:shd w:val="clear" w:color="auto" w:fill="D0CECE" w:themeFill="background2" w:themeFillShade="E6"/>
          </w:tcPr>
          <w:p w14:paraId="1C24B653" w14:textId="77777777" w:rsidR="004B09FD" w:rsidRDefault="004B09FD" w:rsidP="00F26A00">
            <w:pPr>
              <w:rPr>
                <w:rFonts w:ascii="Verdana" w:hAnsi="Verdana"/>
                <w:sz w:val="18"/>
                <w:szCs w:val="18"/>
              </w:rPr>
            </w:pPr>
            <w:r w:rsidRPr="004D2CE9">
              <w:rPr>
                <w:rFonts w:ascii="Verdana" w:hAnsi="Verdana"/>
                <w:sz w:val="18"/>
                <w:szCs w:val="18"/>
              </w:rPr>
              <w:t>Eis</w:t>
            </w:r>
          </w:p>
          <w:p w14:paraId="47733EEE" w14:textId="77777777" w:rsidR="004B09FD" w:rsidRPr="004D2CE9" w:rsidRDefault="004B09FD" w:rsidP="00F26A00">
            <w:pPr>
              <w:rPr>
                <w:rFonts w:ascii="Verdana" w:hAnsi="Verdana"/>
                <w:sz w:val="18"/>
                <w:szCs w:val="18"/>
              </w:rPr>
            </w:pPr>
            <w:r>
              <w:rPr>
                <w:rFonts w:ascii="Verdana" w:hAnsi="Verdana"/>
                <w:sz w:val="18"/>
                <w:szCs w:val="18"/>
              </w:rPr>
              <w:t>2</w:t>
            </w:r>
          </w:p>
        </w:tc>
        <w:tc>
          <w:tcPr>
            <w:tcW w:w="706" w:type="dxa"/>
            <w:shd w:val="clear" w:color="auto" w:fill="D0CECE" w:themeFill="background2" w:themeFillShade="E6"/>
          </w:tcPr>
          <w:p w14:paraId="2B4213D1" w14:textId="77777777" w:rsidR="004B09FD" w:rsidRPr="004D2CE9" w:rsidRDefault="004B09FD" w:rsidP="00F26A00">
            <w:pPr>
              <w:rPr>
                <w:rFonts w:ascii="Verdana" w:hAnsi="Verdana"/>
                <w:sz w:val="18"/>
                <w:szCs w:val="18"/>
              </w:rPr>
            </w:pPr>
          </w:p>
        </w:tc>
        <w:tc>
          <w:tcPr>
            <w:tcW w:w="5068" w:type="dxa"/>
            <w:shd w:val="clear" w:color="auto" w:fill="D0CECE" w:themeFill="background2" w:themeFillShade="E6"/>
          </w:tcPr>
          <w:p w14:paraId="20FF0D39" w14:textId="77777777" w:rsidR="004B09FD" w:rsidRPr="004D2CE9" w:rsidRDefault="004B09FD" w:rsidP="00F26A00">
            <w:pPr>
              <w:rPr>
                <w:rFonts w:ascii="Verdana" w:hAnsi="Verdana"/>
                <w:sz w:val="18"/>
                <w:szCs w:val="18"/>
              </w:rPr>
            </w:pPr>
            <w:r w:rsidRPr="004D2CE9">
              <w:rPr>
                <w:rFonts w:ascii="Verdana" w:hAnsi="Verdana"/>
                <w:sz w:val="18"/>
                <w:szCs w:val="18"/>
              </w:rPr>
              <w:t xml:space="preserve">De uitvoerende partij zal sensoren aanbieden die gelijkwaardig zijn aan bovenstaande of beter. </w:t>
            </w:r>
          </w:p>
          <w:p w14:paraId="73AB0471" w14:textId="77777777" w:rsidR="004B09FD" w:rsidRPr="004D2CE9" w:rsidRDefault="004B09FD" w:rsidP="00F26A00">
            <w:pPr>
              <w:rPr>
                <w:rFonts w:ascii="Verdana" w:hAnsi="Verdana"/>
                <w:sz w:val="18"/>
                <w:szCs w:val="18"/>
              </w:rPr>
            </w:pPr>
            <w:r w:rsidRPr="004D2CE9">
              <w:rPr>
                <w:rFonts w:ascii="Verdana" w:hAnsi="Verdana"/>
                <w:sz w:val="18"/>
                <w:szCs w:val="18"/>
              </w:rPr>
              <w:lastRenderedPageBreak/>
              <w:t>Zij zullen bij afwijkende waarden een Technische datasheet (TDS) van de sensoren bij inschrijving meezenden.</w:t>
            </w:r>
          </w:p>
        </w:tc>
        <w:tc>
          <w:tcPr>
            <w:tcW w:w="1975" w:type="dxa"/>
            <w:shd w:val="clear" w:color="auto" w:fill="D0CECE" w:themeFill="background2" w:themeFillShade="E6"/>
          </w:tcPr>
          <w:p w14:paraId="02D660DC" w14:textId="77777777" w:rsidR="004B09FD" w:rsidRPr="004D2CE9" w:rsidRDefault="004B09FD" w:rsidP="00F26A00">
            <w:pPr>
              <w:rPr>
                <w:rFonts w:ascii="Verdana" w:hAnsi="Verdana"/>
                <w:sz w:val="18"/>
                <w:szCs w:val="18"/>
              </w:rPr>
            </w:pPr>
          </w:p>
        </w:tc>
      </w:tr>
      <w:tr w:rsidR="004B09FD" w:rsidRPr="00553A21" w14:paraId="5DCB4602" w14:textId="77777777" w:rsidTr="00F26A00">
        <w:tc>
          <w:tcPr>
            <w:tcW w:w="473" w:type="dxa"/>
          </w:tcPr>
          <w:p w14:paraId="61241B47" w14:textId="77777777" w:rsidR="004B09FD" w:rsidRPr="004D2CE9" w:rsidRDefault="004B09FD" w:rsidP="00F26A00">
            <w:pPr>
              <w:rPr>
                <w:rFonts w:ascii="Verdana" w:hAnsi="Verdana"/>
                <w:sz w:val="18"/>
                <w:szCs w:val="18"/>
              </w:rPr>
            </w:pPr>
          </w:p>
        </w:tc>
        <w:tc>
          <w:tcPr>
            <w:tcW w:w="706" w:type="dxa"/>
          </w:tcPr>
          <w:p w14:paraId="41376E5A" w14:textId="77777777" w:rsidR="004B09FD" w:rsidRPr="004D2CE9" w:rsidRDefault="004B09FD" w:rsidP="00F26A00">
            <w:pPr>
              <w:rPr>
                <w:rFonts w:ascii="Verdana" w:hAnsi="Verdana"/>
                <w:sz w:val="18"/>
                <w:szCs w:val="18"/>
              </w:rPr>
            </w:pPr>
          </w:p>
        </w:tc>
        <w:tc>
          <w:tcPr>
            <w:tcW w:w="5068" w:type="dxa"/>
          </w:tcPr>
          <w:p w14:paraId="06913A55" w14:textId="77777777" w:rsidR="004B09FD" w:rsidRPr="004D2CE9" w:rsidRDefault="004B09FD" w:rsidP="00F26A00">
            <w:pPr>
              <w:rPr>
                <w:rFonts w:ascii="Verdana" w:hAnsi="Verdana"/>
                <w:sz w:val="18"/>
                <w:szCs w:val="18"/>
              </w:rPr>
            </w:pPr>
          </w:p>
        </w:tc>
        <w:tc>
          <w:tcPr>
            <w:tcW w:w="1975" w:type="dxa"/>
          </w:tcPr>
          <w:p w14:paraId="0C7774DF" w14:textId="77777777" w:rsidR="004B09FD" w:rsidRPr="004D2CE9" w:rsidRDefault="004B09FD" w:rsidP="00F26A00">
            <w:pPr>
              <w:rPr>
                <w:rFonts w:ascii="Verdana" w:hAnsi="Verdana"/>
                <w:sz w:val="18"/>
                <w:szCs w:val="18"/>
              </w:rPr>
            </w:pPr>
          </w:p>
        </w:tc>
      </w:tr>
      <w:tr w:rsidR="004B09FD" w:rsidRPr="00553A21" w14:paraId="30189755" w14:textId="77777777" w:rsidTr="00F26A00">
        <w:tc>
          <w:tcPr>
            <w:tcW w:w="473" w:type="dxa"/>
            <w:shd w:val="clear" w:color="auto" w:fill="B9FFD9"/>
          </w:tcPr>
          <w:p w14:paraId="5A49A101"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B9FFD9"/>
          </w:tcPr>
          <w:p w14:paraId="55B27AE1" w14:textId="77777777" w:rsidR="004B09FD" w:rsidRPr="004D2CE9" w:rsidRDefault="004B09FD" w:rsidP="00F26A00">
            <w:pPr>
              <w:rPr>
                <w:rFonts w:ascii="Verdana" w:hAnsi="Verdana"/>
                <w:sz w:val="18"/>
                <w:szCs w:val="18"/>
              </w:rPr>
            </w:pPr>
            <w:r w:rsidRPr="004D2CE9">
              <w:rPr>
                <w:rFonts w:ascii="Verdana" w:hAnsi="Verdana"/>
                <w:sz w:val="18"/>
                <w:szCs w:val="18"/>
              </w:rPr>
              <w:t>B</w:t>
            </w:r>
          </w:p>
        </w:tc>
        <w:tc>
          <w:tcPr>
            <w:tcW w:w="5068" w:type="dxa"/>
            <w:shd w:val="clear" w:color="auto" w:fill="B9FFD9"/>
          </w:tcPr>
          <w:p w14:paraId="3B20E992" w14:textId="77777777" w:rsidR="004B09FD" w:rsidRPr="004D2CE9" w:rsidRDefault="004B09FD" w:rsidP="00F26A00">
            <w:pPr>
              <w:rPr>
                <w:rFonts w:ascii="Verdana" w:hAnsi="Verdana"/>
                <w:sz w:val="18"/>
                <w:szCs w:val="18"/>
              </w:rPr>
            </w:pPr>
            <w:r w:rsidRPr="004D2CE9">
              <w:rPr>
                <w:rFonts w:ascii="Verdana" w:hAnsi="Verdana"/>
                <w:sz w:val="18"/>
                <w:szCs w:val="18"/>
              </w:rPr>
              <w:t>ATEX specificaties</w:t>
            </w:r>
          </w:p>
        </w:tc>
        <w:tc>
          <w:tcPr>
            <w:tcW w:w="1975" w:type="dxa"/>
            <w:shd w:val="clear" w:color="auto" w:fill="B9FFD9"/>
          </w:tcPr>
          <w:p w14:paraId="78AD6C17" w14:textId="77777777" w:rsidR="004B09FD" w:rsidRPr="004D2CE9" w:rsidRDefault="004B09FD" w:rsidP="00F26A00">
            <w:pPr>
              <w:rPr>
                <w:rFonts w:ascii="Verdana" w:hAnsi="Verdana"/>
                <w:sz w:val="18"/>
                <w:szCs w:val="18"/>
              </w:rPr>
            </w:pPr>
          </w:p>
        </w:tc>
      </w:tr>
      <w:tr w:rsidR="004B09FD" w:rsidRPr="00553A21" w14:paraId="536465C3" w14:textId="77777777" w:rsidTr="00F26A00">
        <w:tc>
          <w:tcPr>
            <w:tcW w:w="473" w:type="dxa"/>
          </w:tcPr>
          <w:p w14:paraId="3A725DCA" w14:textId="77777777" w:rsidR="004B09FD" w:rsidRPr="004D2CE9" w:rsidRDefault="004B09FD" w:rsidP="00F26A00">
            <w:pPr>
              <w:rPr>
                <w:rFonts w:ascii="Verdana" w:hAnsi="Verdana"/>
                <w:sz w:val="18"/>
                <w:szCs w:val="18"/>
              </w:rPr>
            </w:pPr>
          </w:p>
        </w:tc>
        <w:tc>
          <w:tcPr>
            <w:tcW w:w="706" w:type="dxa"/>
          </w:tcPr>
          <w:p w14:paraId="5084D3EA" w14:textId="77777777" w:rsidR="004B09FD" w:rsidRPr="004D2CE9" w:rsidRDefault="004B09FD" w:rsidP="00F26A00">
            <w:pPr>
              <w:rPr>
                <w:rFonts w:ascii="Verdana" w:hAnsi="Verdana"/>
                <w:sz w:val="18"/>
                <w:szCs w:val="18"/>
              </w:rPr>
            </w:pPr>
            <w:r w:rsidRPr="004D2CE9">
              <w:rPr>
                <w:rFonts w:ascii="Verdana" w:hAnsi="Verdana"/>
                <w:sz w:val="18"/>
                <w:szCs w:val="18"/>
              </w:rPr>
              <w:t>B1</w:t>
            </w:r>
          </w:p>
        </w:tc>
        <w:tc>
          <w:tcPr>
            <w:tcW w:w="5068" w:type="dxa"/>
          </w:tcPr>
          <w:p w14:paraId="12C2A76E" w14:textId="77777777" w:rsidR="004B09FD" w:rsidRPr="004D2CE9" w:rsidRDefault="004B09FD" w:rsidP="00F26A00">
            <w:pPr>
              <w:rPr>
                <w:rFonts w:ascii="Verdana" w:hAnsi="Verdana"/>
                <w:sz w:val="18"/>
                <w:szCs w:val="18"/>
              </w:rPr>
            </w:pPr>
            <w:r w:rsidRPr="004D2CE9">
              <w:rPr>
                <w:rFonts w:ascii="Verdana" w:hAnsi="Verdana"/>
                <w:sz w:val="18"/>
                <w:szCs w:val="18"/>
              </w:rPr>
              <w:t>Alle meetapparatuur voldoet aan de ATEX normering voor het verrichten van werkzaamheden in Zone 1. De meetapparatuur dient met behulp van een pomp en slang, vanuit zone 1, ook de dampen en gassen uit zone 0 te kunnen meten.</w:t>
            </w:r>
          </w:p>
        </w:tc>
        <w:tc>
          <w:tcPr>
            <w:tcW w:w="1975" w:type="dxa"/>
          </w:tcPr>
          <w:p w14:paraId="509DDE42" w14:textId="77777777" w:rsidR="004B09FD" w:rsidRPr="004D2CE9" w:rsidRDefault="004B09FD" w:rsidP="00F26A00">
            <w:pPr>
              <w:rPr>
                <w:rFonts w:ascii="Verdana" w:hAnsi="Verdana"/>
                <w:sz w:val="18"/>
                <w:szCs w:val="18"/>
              </w:rPr>
            </w:pPr>
          </w:p>
        </w:tc>
      </w:tr>
      <w:tr w:rsidR="004B09FD" w:rsidRPr="00553A21" w14:paraId="0E0AA510" w14:textId="77777777" w:rsidTr="00F26A00">
        <w:tc>
          <w:tcPr>
            <w:tcW w:w="473" w:type="dxa"/>
          </w:tcPr>
          <w:p w14:paraId="4DA0D73C" w14:textId="77777777" w:rsidR="004B09FD" w:rsidRPr="004D2CE9" w:rsidRDefault="004B09FD" w:rsidP="00F26A00">
            <w:pPr>
              <w:rPr>
                <w:rFonts w:ascii="Verdana" w:hAnsi="Verdana"/>
                <w:sz w:val="18"/>
                <w:szCs w:val="18"/>
              </w:rPr>
            </w:pPr>
          </w:p>
        </w:tc>
        <w:tc>
          <w:tcPr>
            <w:tcW w:w="706" w:type="dxa"/>
          </w:tcPr>
          <w:p w14:paraId="2E6DFA21" w14:textId="77777777" w:rsidR="004B09FD" w:rsidRPr="004D2CE9" w:rsidRDefault="004B09FD" w:rsidP="00F26A00">
            <w:pPr>
              <w:rPr>
                <w:rFonts w:ascii="Verdana" w:hAnsi="Verdana"/>
                <w:sz w:val="18"/>
                <w:szCs w:val="18"/>
              </w:rPr>
            </w:pPr>
            <w:r w:rsidRPr="004D2CE9">
              <w:rPr>
                <w:rFonts w:ascii="Verdana" w:hAnsi="Verdana"/>
                <w:sz w:val="18"/>
                <w:szCs w:val="18"/>
              </w:rPr>
              <w:t>B2</w:t>
            </w:r>
          </w:p>
        </w:tc>
        <w:tc>
          <w:tcPr>
            <w:tcW w:w="5068" w:type="dxa"/>
          </w:tcPr>
          <w:p w14:paraId="4C219BF4" w14:textId="77777777" w:rsidR="004B09FD" w:rsidRPr="004D2CE9" w:rsidRDefault="004B09FD" w:rsidP="00F26A00">
            <w:pPr>
              <w:rPr>
                <w:rFonts w:ascii="Verdana" w:hAnsi="Verdana"/>
                <w:sz w:val="18"/>
                <w:szCs w:val="18"/>
              </w:rPr>
            </w:pPr>
            <w:r w:rsidRPr="004D2CE9">
              <w:rPr>
                <w:rFonts w:ascii="Verdana" w:hAnsi="Verdana"/>
                <w:sz w:val="18"/>
                <w:szCs w:val="18"/>
              </w:rPr>
              <w:t>Nieuw te leveren apparatuur dient aan de juiste temperatuur klassen behorende bij de te meten stoffen (zie voor te meten stoffen de omschrijving van sensoren) te voldoen. De temperatuurklassen en het EX symbool dienen ook op de meter te zijn aangebracht. Alle te leveren meetapparatuur is voorzien van certificaten.</w:t>
            </w:r>
          </w:p>
        </w:tc>
        <w:tc>
          <w:tcPr>
            <w:tcW w:w="1975" w:type="dxa"/>
          </w:tcPr>
          <w:p w14:paraId="4068C2EC" w14:textId="77777777" w:rsidR="004B09FD" w:rsidRPr="004D2CE9" w:rsidRDefault="004B09FD" w:rsidP="00F26A00">
            <w:pPr>
              <w:rPr>
                <w:rFonts w:ascii="Verdana" w:hAnsi="Verdana"/>
                <w:sz w:val="18"/>
                <w:szCs w:val="18"/>
              </w:rPr>
            </w:pPr>
          </w:p>
        </w:tc>
      </w:tr>
      <w:tr w:rsidR="004B09FD" w:rsidRPr="00553A21" w14:paraId="01DEA8B9" w14:textId="77777777" w:rsidTr="00F26A00">
        <w:tc>
          <w:tcPr>
            <w:tcW w:w="473" w:type="dxa"/>
          </w:tcPr>
          <w:p w14:paraId="496B1BAC" w14:textId="77777777" w:rsidR="004B09FD" w:rsidRPr="004D2CE9" w:rsidRDefault="004B09FD" w:rsidP="00F26A00">
            <w:pPr>
              <w:rPr>
                <w:rFonts w:ascii="Verdana" w:hAnsi="Verdana"/>
                <w:sz w:val="18"/>
                <w:szCs w:val="18"/>
              </w:rPr>
            </w:pPr>
          </w:p>
        </w:tc>
        <w:tc>
          <w:tcPr>
            <w:tcW w:w="706" w:type="dxa"/>
          </w:tcPr>
          <w:p w14:paraId="2D116C8D" w14:textId="77777777" w:rsidR="004B09FD" w:rsidRPr="004D2CE9" w:rsidRDefault="004B09FD" w:rsidP="00F26A00">
            <w:pPr>
              <w:rPr>
                <w:rFonts w:ascii="Verdana" w:hAnsi="Verdana"/>
                <w:sz w:val="18"/>
                <w:szCs w:val="18"/>
              </w:rPr>
            </w:pPr>
            <w:r w:rsidRPr="004D2CE9">
              <w:rPr>
                <w:rFonts w:ascii="Verdana" w:hAnsi="Verdana"/>
                <w:sz w:val="18"/>
                <w:szCs w:val="18"/>
              </w:rPr>
              <w:t>B3</w:t>
            </w:r>
          </w:p>
        </w:tc>
        <w:tc>
          <w:tcPr>
            <w:tcW w:w="5068" w:type="dxa"/>
          </w:tcPr>
          <w:p w14:paraId="107E399D" w14:textId="77777777" w:rsidR="004B09FD" w:rsidRPr="004D2CE9" w:rsidRDefault="004B09FD" w:rsidP="00F26A00">
            <w:pPr>
              <w:rPr>
                <w:rFonts w:ascii="Verdana" w:hAnsi="Verdana"/>
                <w:sz w:val="18"/>
                <w:szCs w:val="18"/>
              </w:rPr>
            </w:pPr>
            <w:r w:rsidRPr="004D2CE9">
              <w:rPr>
                <w:rFonts w:ascii="Verdana" w:hAnsi="Verdana"/>
                <w:sz w:val="18"/>
                <w:szCs w:val="18"/>
              </w:rPr>
              <w:t>De huidige apparatuur voldoet aan de juiste temperatuur klassen. Bij reparatie en onderhoudt dient deze apparatuur daaraan te blijven voldoen.</w:t>
            </w:r>
          </w:p>
        </w:tc>
        <w:tc>
          <w:tcPr>
            <w:tcW w:w="1975" w:type="dxa"/>
          </w:tcPr>
          <w:p w14:paraId="5574EE16" w14:textId="77777777" w:rsidR="004B09FD" w:rsidRPr="004D2CE9" w:rsidRDefault="004B09FD" w:rsidP="00F26A00">
            <w:pPr>
              <w:rPr>
                <w:rFonts w:ascii="Verdana" w:hAnsi="Verdana"/>
                <w:sz w:val="18"/>
                <w:szCs w:val="18"/>
              </w:rPr>
            </w:pPr>
          </w:p>
        </w:tc>
      </w:tr>
      <w:tr w:rsidR="004B09FD" w:rsidRPr="00553A21" w14:paraId="75CE95AF" w14:textId="77777777" w:rsidTr="00F26A00">
        <w:tc>
          <w:tcPr>
            <w:tcW w:w="473" w:type="dxa"/>
          </w:tcPr>
          <w:p w14:paraId="55FB75CE" w14:textId="77777777" w:rsidR="004B09FD" w:rsidRPr="004D2CE9" w:rsidRDefault="004B09FD" w:rsidP="00F26A00">
            <w:pPr>
              <w:rPr>
                <w:rFonts w:ascii="Verdana" w:hAnsi="Verdana"/>
                <w:sz w:val="18"/>
                <w:szCs w:val="18"/>
              </w:rPr>
            </w:pPr>
          </w:p>
        </w:tc>
        <w:tc>
          <w:tcPr>
            <w:tcW w:w="706" w:type="dxa"/>
          </w:tcPr>
          <w:p w14:paraId="2AE34D4F" w14:textId="77777777" w:rsidR="004B09FD" w:rsidRPr="004D2CE9" w:rsidRDefault="004B09FD" w:rsidP="00F26A00">
            <w:pPr>
              <w:rPr>
                <w:rFonts w:ascii="Verdana" w:hAnsi="Verdana"/>
                <w:sz w:val="18"/>
                <w:szCs w:val="18"/>
              </w:rPr>
            </w:pPr>
            <w:r>
              <w:rPr>
                <w:rFonts w:ascii="Verdana" w:hAnsi="Verdana"/>
                <w:sz w:val="18"/>
                <w:szCs w:val="18"/>
              </w:rPr>
              <w:t>B4</w:t>
            </w:r>
          </w:p>
        </w:tc>
        <w:tc>
          <w:tcPr>
            <w:tcW w:w="5068" w:type="dxa"/>
          </w:tcPr>
          <w:p w14:paraId="6D19A8A3" w14:textId="77777777" w:rsidR="004B09FD" w:rsidRPr="004D2CE9" w:rsidRDefault="004B09FD" w:rsidP="00F26A00">
            <w:pPr>
              <w:rPr>
                <w:rFonts w:ascii="Verdana" w:hAnsi="Verdana"/>
                <w:sz w:val="18"/>
                <w:szCs w:val="18"/>
              </w:rPr>
            </w:pPr>
            <w:r>
              <w:rPr>
                <w:rFonts w:ascii="Verdana" w:hAnsi="Verdana"/>
                <w:sz w:val="18"/>
                <w:szCs w:val="18"/>
              </w:rPr>
              <w:t>Graag vernemen we van de inschrijvers aan welke ATEX normen uw voorgestelde apparatuur voldoet.</w:t>
            </w:r>
          </w:p>
        </w:tc>
        <w:tc>
          <w:tcPr>
            <w:tcW w:w="1975" w:type="dxa"/>
          </w:tcPr>
          <w:p w14:paraId="0C67665C" w14:textId="77777777" w:rsidR="004B09FD" w:rsidRPr="004D2CE9" w:rsidRDefault="004B09FD" w:rsidP="00F26A00">
            <w:pPr>
              <w:rPr>
                <w:rFonts w:ascii="Verdana" w:hAnsi="Verdana"/>
                <w:sz w:val="18"/>
                <w:szCs w:val="18"/>
              </w:rPr>
            </w:pPr>
          </w:p>
        </w:tc>
      </w:tr>
      <w:tr w:rsidR="004B09FD" w:rsidRPr="00553A21" w14:paraId="25C4A102" w14:textId="77777777" w:rsidTr="00F26A00">
        <w:tc>
          <w:tcPr>
            <w:tcW w:w="473" w:type="dxa"/>
            <w:shd w:val="clear" w:color="auto" w:fill="D0CECE" w:themeFill="background2" w:themeFillShade="E6"/>
          </w:tcPr>
          <w:p w14:paraId="1151589B" w14:textId="77777777" w:rsidR="004B09FD" w:rsidRDefault="004B09FD" w:rsidP="00F26A00">
            <w:pPr>
              <w:rPr>
                <w:rFonts w:ascii="Verdana" w:hAnsi="Verdana"/>
                <w:sz w:val="18"/>
                <w:szCs w:val="18"/>
              </w:rPr>
            </w:pPr>
            <w:r w:rsidRPr="004D2CE9">
              <w:rPr>
                <w:rFonts w:ascii="Verdana" w:hAnsi="Verdana"/>
                <w:sz w:val="18"/>
                <w:szCs w:val="18"/>
              </w:rPr>
              <w:t>Eis</w:t>
            </w:r>
          </w:p>
          <w:p w14:paraId="78C0F9DD" w14:textId="77777777" w:rsidR="004B09FD" w:rsidRPr="004D2CE9" w:rsidRDefault="004B09FD" w:rsidP="00F26A00">
            <w:pPr>
              <w:rPr>
                <w:rFonts w:ascii="Verdana" w:hAnsi="Verdana"/>
                <w:sz w:val="18"/>
                <w:szCs w:val="18"/>
              </w:rPr>
            </w:pPr>
            <w:r>
              <w:rPr>
                <w:rFonts w:ascii="Verdana" w:hAnsi="Verdana"/>
                <w:sz w:val="18"/>
                <w:szCs w:val="18"/>
              </w:rPr>
              <w:t>3</w:t>
            </w:r>
          </w:p>
        </w:tc>
        <w:tc>
          <w:tcPr>
            <w:tcW w:w="706" w:type="dxa"/>
            <w:shd w:val="clear" w:color="auto" w:fill="D0CECE" w:themeFill="background2" w:themeFillShade="E6"/>
          </w:tcPr>
          <w:p w14:paraId="1E3E7F09" w14:textId="77777777" w:rsidR="004B09FD" w:rsidRPr="004D2CE9" w:rsidRDefault="004B09FD" w:rsidP="00F26A00">
            <w:pPr>
              <w:rPr>
                <w:rFonts w:ascii="Verdana" w:hAnsi="Verdana"/>
                <w:sz w:val="18"/>
                <w:szCs w:val="18"/>
              </w:rPr>
            </w:pPr>
          </w:p>
        </w:tc>
        <w:tc>
          <w:tcPr>
            <w:tcW w:w="5068" w:type="dxa"/>
            <w:shd w:val="clear" w:color="auto" w:fill="D0CECE" w:themeFill="background2" w:themeFillShade="E6"/>
          </w:tcPr>
          <w:p w14:paraId="5E9C3789" w14:textId="77777777" w:rsidR="004B09FD" w:rsidRPr="004D2CE9" w:rsidRDefault="004B09FD" w:rsidP="00F26A00">
            <w:pPr>
              <w:rPr>
                <w:rFonts w:ascii="Verdana" w:hAnsi="Verdana"/>
                <w:sz w:val="18"/>
                <w:szCs w:val="18"/>
              </w:rPr>
            </w:pPr>
            <w:r w:rsidRPr="004D2CE9">
              <w:rPr>
                <w:rFonts w:ascii="Verdana" w:hAnsi="Verdana"/>
                <w:sz w:val="18"/>
                <w:szCs w:val="18"/>
              </w:rPr>
              <w:t xml:space="preserve">De uitvoerende partij zal apparatuur aanbieden die gelijkwaardig zijn aan bovenstaande of beter. </w:t>
            </w:r>
          </w:p>
          <w:p w14:paraId="2A0B769C" w14:textId="77777777" w:rsidR="004B09FD" w:rsidRDefault="004B09FD" w:rsidP="00F26A00">
            <w:pPr>
              <w:rPr>
                <w:rFonts w:ascii="Verdana" w:hAnsi="Verdana"/>
                <w:sz w:val="18"/>
                <w:szCs w:val="18"/>
              </w:rPr>
            </w:pPr>
            <w:r w:rsidRPr="004D2CE9">
              <w:rPr>
                <w:rFonts w:ascii="Verdana" w:hAnsi="Verdana"/>
                <w:sz w:val="18"/>
                <w:szCs w:val="18"/>
              </w:rPr>
              <w:t xml:space="preserve">Zij zullen bij afwijkende waarden een certificaat met ATEX normering beschikbaar stellen aan de </w:t>
            </w:r>
            <w:proofErr w:type="spellStart"/>
            <w:r w:rsidRPr="004D2CE9">
              <w:rPr>
                <w:rFonts w:ascii="Verdana" w:hAnsi="Verdana"/>
                <w:sz w:val="18"/>
                <w:szCs w:val="18"/>
              </w:rPr>
              <w:t>key</w:t>
            </w:r>
            <w:proofErr w:type="spellEnd"/>
            <w:r w:rsidRPr="004D2CE9">
              <w:rPr>
                <w:rFonts w:ascii="Verdana" w:hAnsi="Verdana"/>
                <w:sz w:val="18"/>
                <w:szCs w:val="18"/>
              </w:rPr>
              <w:t xml:space="preserve"> user van de aangeboden meetapparatuur en bij inschrijving meezenden.</w:t>
            </w:r>
          </w:p>
          <w:p w14:paraId="14D21178" w14:textId="77777777" w:rsidR="004B09FD" w:rsidRPr="004D2CE9" w:rsidRDefault="004B09FD" w:rsidP="00F26A00">
            <w:pPr>
              <w:rPr>
                <w:rFonts w:ascii="Verdana" w:hAnsi="Verdana"/>
                <w:sz w:val="18"/>
                <w:szCs w:val="18"/>
              </w:rPr>
            </w:pPr>
            <w:r>
              <w:rPr>
                <w:rFonts w:ascii="Verdana" w:hAnsi="Verdana"/>
                <w:sz w:val="18"/>
                <w:szCs w:val="18"/>
              </w:rPr>
              <w:t>Ook bij vervanging van apparatuur is deze eis van toepassing.</w:t>
            </w:r>
          </w:p>
        </w:tc>
        <w:tc>
          <w:tcPr>
            <w:tcW w:w="1975" w:type="dxa"/>
            <w:shd w:val="clear" w:color="auto" w:fill="D0CECE" w:themeFill="background2" w:themeFillShade="E6"/>
          </w:tcPr>
          <w:p w14:paraId="59F4F76B" w14:textId="77777777" w:rsidR="004B09FD" w:rsidRPr="004D2CE9" w:rsidRDefault="004B09FD" w:rsidP="00F26A00">
            <w:pPr>
              <w:rPr>
                <w:rFonts w:ascii="Verdana" w:hAnsi="Verdana"/>
                <w:sz w:val="18"/>
                <w:szCs w:val="18"/>
              </w:rPr>
            </w:pPr>
          </w:p>
        </w:tc>
      </w:tr>
      <w:tr w:rsidR="004B09FD" w:rsidRPr="00553A21" w14:paraId="117B1E62" w14:textId="77777777" w:rsidTr="00F26A00">
        <w:tc>
          <w:tcPr>
            <w:tcW w:w="473" w:type="dxa"/>
          </w:tcPr>
          <w:p w14:paraId="03619B1A" w14:textId="77777777" w:rsidR="004B09FD" w:rsidRPr="004D2CE9" w:rsidRDefault="004B09FD" w:rsidP="00F26A00">
            <w:pPr>
              <w:rPr>
                <w:rFonts w:ascii="Verdana" w:hAnsi="Verdana"/>
                <w:sz w:val="18"/>
                <w:szCs w:val="18"/>
              </w:rPr>
            </w:pPr>
          </w:p>
        </w:tc>
        <w:tc>
          <w:tcPr>
            <w:tcW w:w="706" w:type="dxa"/>
          </w:tcPr>
          <w:p w14:paraId="5287F1F6" w14:textId="77777777" w:rsidR="004B09FD" w:rsidRPr="004D2CE9" w:rsidRDefault="004B09FD" w:rsidP="00F26A00">
            <w:pPr>
              <w:rPr>
                <w:rFonts w:ascii="Verdana" w:hAnsi="Verdana"/>
                <w:sz w:val="18"/>
                <w:szCs w:val="18"/>
              </w:rPr>
            </w:pPr>
          </w:p>
        </w:tc>
        <w:tc>
          <w:tcPr>
            <w:tcW w:w="5068" w:type="dxa"/>
          </w:tcPr>
          <w:p w14:paraId="445A4914" w14:textId="77777777" w:rsidR="004B09FD" w:rsidRPr="004D2CE9" w:rsidRDefault="004B09FD" w:rsidP="00F26A00">
            <w:pPr>
              <w:rPr>
                <w:rFonts w:ascii="Verdana" w:hAnsi="Verdana"/>
                <w:sz w:val="18"/>
                <w:szCs w:val="18"/>
              </w:rPr>
            </w:pPr>
          </w:p>
        </w:tc>
        <w:tc>
          <w:tcPr>
            <w:tcW w:w="1975" w:type="dxa"/>
          </w:tcPr>
          <w:p w14:paraId="56B24E85" w14:textId="77777777" w:rsidR="004B09FD" w:rsidRPr="004D2CE9" w:rsidRDefault="004B09FD" w:rsidP="00F26A00">
            <w:pPr>
              <w:rPr>
                <w:rFonts w:ascii="Verdana" w:hAnsi="Verdana"/>
                <w:sz w:val="18"/>
                <w:szCs w:val="18"/>
              </w:rPr>
            </w:pPr>
          </w:p>
        </w:tc>
      </w:tr>
      <w:tr w:rsidR="004B09FD" w:rsidRPr="00553A21" w14:paraId="76DF08C1" w14:textId="77777777" w:rsidTr="00F26A00">
        <w:tc>
          <w:tcPr>
            <w:tcW w:w="473" w:type="dxa"/>
            <w:shd w:val="clear" w:color="auto" w:fill="D9E2F3" w:themeFill="accent1" w:themeFillTint="33"/>
          </w:tcPr>
          <w:p w14:paraId="3B4955D1"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076DFFF5" w14:textId="77777777" w:rsidR="004B09FD" w:rsidRPr="004D2CE9" w:rsidRDefault="004B09FD" w:rsidP="00F26A00">
            <w:pPr>
              <w:rPr>
                <w:rFonts w:ascii="Verdana" w:hAnsi="Verdana"/>
                <w:sz w:val="18"/>
                <w:szCs w:val="18"/>
              </w:rPr>
            </w:pPr>
            <w:r w:rsidRPr="004D2CE9">
              <w:rPr>
                <w:rFonts w:ascii="Verdana" w:hAnsi="Verdana"/>
                <w:sz w:val="18"/>
                <w:szCs w:val="18"/>
              </w:rPr>
              <w:t>C</w:t>
            </w:r>
          </w:p>
        </w:tc>
        <w:tc>
          <w:tcPr>
            <w:tcW w:w="5068" w:type="dxa"/>
            <w:shd w:val="clear" w:color="auto" w:fill="D9E2F3" w:themeFill="accent1" w:themeFillTint="33"/>
          </w:tcPr>
          <w:p w14:paraId="220102FE" w14:textId="77777777" w:rsidR="004B09FD" w:rsidRPr="004D2CE9" w:rsidRDefault="004B09FD" w:rsidP="00F26A00">
            <w:pPr>
              <w:rPr>
                <w:rFonts w:ascii="Verdana" w:hAnsi="Verdana"/>
                <w:sz w:val="18"/>
                <w:szCs w:val="18"/>
              </w:rPr>
            </w:pPr>
            <w:r w:rsidRPr="004D2CE9">
              <w:rPr>
                <w:rFonts w:ascii="Verdana" w:hAnsi="Verdana"/>
                <w:sz w:val="18"/>
                <w:szCs w:val="18"/>
              </w:rPr>
              <w:t xml:space="preserve">Technische eisen Industrial </w:t>
            </w:r>
            <w:proofErr w:type="spellStart"/>
            <w:r w:rsidRPr="004D2CE9">
              <w:rPr>
                <w:rFonts w:ascii="Verdana" w:hAnsi="Verdana"/>
                <w:sz w:val="18"/>
                <w:szCs w:val="18"/>
              </w:rPr>
              <w:t>Scientific</w:t>
            </w:r>
            <w:proofErr w:type="spellEnd"/>
            <w:r w:rsidRPr="004D2CE9">
              <w:rPr>
                <w:rFonts w:ascii="Verdana" w:hAnsi="Verdana"/>
                <w:sz w:val="18"/>
                <w:szCs w:val="18"/>
              </w:rPr>
              <w:t xml:space="preserve"> Meetapparatuur</w:t>
            </w:r>
          </w:p>
        </w:tc>
        <w:tc>
          <w:tcPr>
            <w:tcW w:w="1975" w:type="dxa"/>
            <w:shd w:val="clear" w:color="auto" w:fill="D9E2F3" w:themeFill="accent1" w:themeFillTint="33"/>
          </w:tcPr>
          <w:p w14:paraId="1BDC8B77" w14:textId="77777777" w:rsidR="004B09FD" w:rsidRPr="004D2CE9" w:rsidRDefault="004B09FD" w:rsidP="00F26A00">
            <w:pPr>
              <w:rPr>
                <w:rFonts w:ascii="Verdana" w:hAnsi="Verdana"/>
                <w:sz w:val="18"/>
                <w:szCs w:val="18"/>
              </w:rPr>
            </w:pPr>
          </w:p>
        </w:tc>
      </w:tr>
      <w:tr w:rsidR="004B09FD" w:rsidRPr="00553A21" w14:paraId="5B1CAC56" w14:textId="77777777" w:rsidTr="00F26A00">
        <w:tc>
          <w:tcPr>
            <w:tcW w:w="473" w:type="dxa"/>
          </w:tcPr>
          <w:p w14:paraId="655FBA9D" w14:textId="77777777" w:rsidR="004B09FD" w:rsidRPr="004D2CE9" w:rsidRDefault="004B09FD" w:rsidP="00F26A00">
            <w:pPr>
              <w:rPr>
                <w:rFonts w:ascii="Verdana" w:hAnsi="Verdana"/>
                <w:sz w:val="18"/>
                <w:szCs w:val="18"/>
              </w:rPr>
            </w:pPr>
          </w:p>
        </w:tc>
        <w:tc>
          <w:tcPr>
            <w:tcW w:w="706" w:type="dxa"/>
          </w:tcPr>
          <w:p w14:paraId="24870575" w14:textId="77777777" w:rsidR="004B09FD" w:rsidRPr="004D2CE9" w:rsidRDefault="004B09FD" w:rsidP="00F26A00">
            <w:pPr>
              <w:rPr>
                <w:rFonts w:ascii="Verdana" w:hAnsi="Verdana"/>
                <w:sz w:val="18"/>
                <w:szCs w:val="18"/>
              </w:rPr>
            </w:pPr>
            <w:r w:rsidRPr="004D2CE9">
              <w:rPr>
                <w:rFonts w:ascii="Verdana" w:hAnsi="Verdana"/>
                <w:sz w:val="18"/>
                <w:szCs w:val="18"/>
              </w:rPr>
              <w:t>C1</w:t>
            </w:r>
          </w:p>
        </w:tc>
        <w:tc>
          <w:tcPr>
            <w:tcW w:w="5068" w:type="dxa"/>
          </w:tcPr>
          <w:p w14:paraId="6AE92CF9" w14:textId="77777777" w:rsidR="004B09FD" w:rsidRPr="004D2CE9" w:rsidRDefault="004B09FD" w:rsidP="00F26A00">
            <w:pPr>
              <w:rPr>
                <w:rFonts w:ascii="Verdana" w:hAnsi="Verdana"/>
                <w:sz w:val="18"/>
                <w:szCs w:val="18"/>
              </w:rPr>
            </w:pPr>
            <w:r w:rsidRPr="004D2CE9">
              <w:rPr>
                <w:rFonts w:ascii="Verdana" w:hAnsi="Verdana"/>
                <w:sz w:val="18"/>
                <w:szCs w:val="18"/>
              </w:rPr>
              <w:t>Kennis en bevoegdheid voor onderhoud van de meters MX4, MX6, Gasbadge Pro met de juiste configuraties en onderdelen zoals in gebruik bij ILT</w:t>
            </w:r>
          </w:p>
        </w:tc>
        <w:tc>
          <w:tcPr>
            <w:tcW w:w="1975" w:type="dxa"/>
          </w:tcPr>
          <w:p w14:paraId="0E6F33A3" w14:textId="77777777" w:rsidR="004B09FD" w:rsidRPr="004D2CE9" w:rsidRDefault="004B09FD" w:rsidP="00F26A00">
            <w:pPr>
              <w:rPr>
                <w:rFonts w:ascii="Verdana" w:hAnsi="Verdana"/>
                <w:sz w:val="18"/>
                <w:szCs w:val="18"/>
              </w:rPr>
            </w:pPr>
          </w:p>
        </w:tc>
      </w:tr>
      <w:tr w:rsidR="004B09FD" w:rsidRPr="00553A21" w14:paraId="2461CDF6" w14:textId="77777777" w:rsidTr="00F26A00">
        <w:tc>
          <w:tcPr>
            <w:tcW w:w="473" w:type="dxa"/>
          </w:tcPr>
          <w:p w14:paraId="760C3AF4" w14:textId="77777777" w:rsidR="004B09FD" w:rsidRPr="004D2CE9" w:rsidRDefault="004B09FD" w:rsidP="00F26A00">
            <w:pPr>
              <w:rPr>
                <w:rFonts w:ascii="Verdana" w:hAnsi="Verdana"/>
                <w:sz w:val="18"/>
                <w:szCs w:val="18"/>
              </w:rPr>
            </w:pPr>
          </w:p>
        </w:tc>
        <w:tc>
          <w:tcPr>
            <w:tcW w:w="706" w:type="dxa"/>
          </w:tcPr>
          <w:p w14:paraId="4E3E8911" w14:textId="77777777" w:rsidR="004B09FD" w:rsidRPr="004D2CE9" w:rsidRDefault="004B09FD" w:rsidP="00F26A00">
            <w:pPr>
              <w:rPr>
                <w:rFonts w:ascii="Verdana" w:hAnsi="Verdana"/>
                <w:sz w:val="18"/>
                <w:szCs w:val="18"/>
              </w:rPr>
            </w:pPr>
            <w:r w:rsidRPr="004D2CE9">
              <w:rPr>
                <w:rFonts w:ascii="Verdana" w:hAnsi="Verdana"/>
                <w:sz w:val="18"/>
                <w:szCs w:val="18"/>
              </w:rPr>
              <w:t>C2</w:t>
            </w:r>
          </w:p>
        </w:tc>
        <w:tc>
          <w:tcPr>
            <w:tcW w:w="5068" w:type="dxa"/>
            <w:shd w:val="clear" w:color="auto" w:fill="FFFFFF" w:themeFill="background1"/>
          </w:tcPr>
          <w:p w14:paraId="501D36B4" w14:textId="77777777" w:rsidR="004B09FD" w:rsidRPr="004D2CE9" w:rsidRDefault="004B09FD" w:rsidP="00F26A00">
            <w:pPr>
              <w:rPr>
                <w:rFonts w:ascii="Verdana" w:hAnsi="Verdana"/>
                <w:sz w:val="18"/>
                <w:szCs w:val="18"/>
              </w:rPr>
            </w:pPr>
            <w:r w:rsidRPr="004D2CE9">
              <w:rPr>
                <w:rFonts w:ascii="Verdana" w:hAnsi="Verdana"/>
                <w:sz w:val="18"/>
                <w:szCs w:val="18"/>
              </w:rPr>
              <w:t>Heeft de beschikking tot een PC met software om apparatuur uit te kunnen lezen.</w:t>
            </w:r>
          </w:p>
        </w:tc>
        <w:tc>
          <w:tcPr>
            <w:tcW w:w="1975" w:type="dxa"/>
          </w:tcPr>
          <w:p w14:paraId="0BC875F4" w14:textId="77777777" w:rsidR="004B09FD" w:rsidRPr="004D2CE9" w:rsidRDefault="004B09FD" w:rsidP="00F26A00">
            <w:pPr>
              <w:rPr>
                <w:rFonts w:ascii="Verdana" w:hAnsi="Verdana"/>
                <w:sz w:val="18"/>
                <w:szCs w:val="18"/>
              </w:rPr>
            </w:pPr>
          </w:p>
        </w:tc>
      </w:tr>
      <w:tr w:rsidR="004B09FD" w:rsidRPr="00553A21" w14:paraId="502850BD" w14:textId="77777777" w:rsidTr="00F26A00">
        <w:tc>
          <w:tcPr>
            <w:tcW w:w="473" w:type="dxa"/>
          </w:tcPr>
          <w:p w14:paraId="5727124F" w14:textId="77777777" w:rsidR="004B09FD" w:rsidRPr="004D2CE9" w:rsidRDefault="004B09FD" w:rsidP="00F26A00">
            <w:pPr>
              <w:rPr>
                <w:rFonts w:ascii="Verdana" w:hAnsi="Verdana"/>
                <w:sz w:val="18"/>
                <w:szCs w:val="18"/>
              </w:rPr>
            </w:pPr>
          </w:p>
        </w:tc>
        <w:tc>
          <w:tcPr>
            <w:tcW w:w="706" w:type="dxa"/>
          </w:tcPr>
          <w:p w14:paraId="10F64688" w14:textId="77777777" w:rsidR="004B09FD" w:rsidRPr="004D2CE9" w:rsidRDefault="004B09FD" w:rsidP="00F26A00">
            <w:pPr>
              <w:rPr>
                <w:rFonts w:ascii="Verdana" w:hAnsi="Verdana"/>
                <w:sz w:val="18"/>
                <w:szCs w:val="18"/>
              </w:rPr>
            </w:pPr>
            <w:r w:rsidRPr="004D2CE9">
              <w:rPr>
                <w:rFonts w:ascii="Verdana" w:hAnsi="Verdana"/>
                <w:sz w:val="18"/>
                <w:szCs w:val="18"/>
              </w:rPr>
              <w:t>C3</w:t>
            </w:r>
          </w:p>
        </w:tc>
        <w:tc>
          <w:tcPr>
            <w:tcW w:w="5068" w:type="dxa"/>
            <w:shd w:val="clear" w:color="auto" w:fill="FFFFFF" w:themeFill="background1"/>
          </w:tcPr>
          <w:p w14:paraId="52FC7D1D" w14:textId="77777777" w:rsidR="004B09FD" w:rsidRPr="004D2CE9" w:rsidRDefault="004B09FD" w:rsidP="00F26A00">
            <w:pPr>
              <w:rPr>
                <w:rFonts w:ascii="Verdana" w:hAnsi="Verdana"/>
                <w:sz w:val="18"/>
                <w:szCs w:val="18"/>
              </w:rPr>
            </w:pPr>
            <w:r w:rsidRPr="004D2CE9">
              <w:rPr>
                <w:rFonts w:ascii="Verdana" w:hAnsi="Verdana"/>
                <w:sz w:val="18"/>
                <w:szCs w:val="18"/>
              </w:rPr>
              <w:t xml:space="preserve">Heeft de beschikking over </w:t>
            </w:r>
            <w:proofErr w:type="spellStart"/>
            <w:r w:rsidRPr="004D2CE9">
              <w:rPr>
                <w:rFonts w:ascii="Verdana" w:hAnsi="Verdana"/>
                <w:sz w:val="18"/>
                <w:szCs w:val="18"/>
              </w:rPr>
              <w:t>dockingstation</w:t>
            </w:r>
            <w:proofErr w:type="spellEnd"/>
            <w:r w:rsidRPr="004D2CE9">
              <w:rPr>
                <w:rFonts w:ascii="Verdana" w:hAnsi="Verdana"/>
                <w:sz w:val="18"/>
                <w:szCs w:val="18"/>
              </w:rPr>
              <w:t xml:space="preserve"> voor kalibreren van de meters</w:t>
            </w:r>
          </w:p>
        </w:tc>
        <w:tc>
          <w:tcPr>
            <w:tcW w:w="1975" w:type="dxa"/>
          </w:tcPr>
          <w:p w14:paraId="3B5893BB" w14:textId="77777777" w:rsidR="004B09FD" w:rsidRPr="004D2CE9" w:rsidRDefault="004B09FD" w:rsidP="00F26A00">
            <w:pPr>
              <w:rPr>
                <w:rFonts w:ascii="Verdana" w:hAnsi="Verdana"/>
                <w:sz w:val="18"/>
                <w:szCs w:val="18"/>
              </w:rPr>
            </w:pPr>
          </w:p>
        </w:tc>
      </w:tr>
      <w:tr w:rsidR="004B09FD" w:rsidRPr="00553A21" w14:paraId="245684BD" w14:textId="77777777" w:rsidTr="00F26A00">
        <w:tc>
          <w:tcPr>
            <w:tcW w:w="473" w:type="dxa"/>
          </w:tcPr>
          <w:p w14:paraId="35AE3A67" w14:textId="77777777" w:rsidR="004B09FD" w:rsidRPr="004D2CE9" w:rsidRDefault="004B09FD" w:rsidP="00F26A00">
            <w:pPr>
              <w:rPr>
                <w:rFonts w:ascii="Verdana" w:hAnsi="Verdana"/>
                <w:sz w:val="18"/>
                <w:szCs w:val="18"/>
              </w:rPr>
            </w:pPr>
          </w:p>
        </w:tc>
        <w:tc>
          <w:tcPr>
            <w:tcW w:w="706" w:type="dxa"/>
          </w:tcPr>
          <w:p w14:paraId="78034FCA" w14:textId="77777777" w:rsidR="004B09FD" w:rsidRPr="004D2CE9" w:rsidRDefault="004B09FD" w:rsidP="00F26A00">
            <w:pPr>
              <w:rPr>
                <w:rFonts w:ascii="Verdana" w:hAnsi="Verdana"/>
                <w:sz w:val="18"/>
                <w:szCs w:val="18"/>
              </w:rPr>
            </w:pPr>
            <w:r w:rsidRPr="004D2CE9">
              <w:rPr>
                <w:rFonts w:ascii="Verdana" w:hAnsi="Verdana"/>
                <w:sz w:val="18"/>
                <w:szCs w:val="18"/>
              </w:rPr>
              <w:t>C4</w:t>
            </w:r>
          </w:p>
        </w:tc>
        <w:tc>
          <w:tcPr>
            <w:tcW w:w="5068" w:type="dxa"/>
            <w:shd w:val="clear" w:color="auto" w:fill="FFFFFF" w:themeFill="background1"/>
          </w:tcPr>
          <w:p w14:paraId="3218F870" w14:textId="77777777" w:rsidR="004B09FD" w:rsidRPr="004D2CE9" w:rsidRDefault="004B09FD" w:rsidP="00F26A00">
            <w:pPr>
              <w:rPr>
                <w:rFonts w:ascii="Verdana" w:hAnsi="Verdana"/>
                <w:sz w:val="18"/>
                <w:szCs w:val="18"/>
              </w:rPr>
            </w:pPr>
            <w:r w:rsidRPr="004D2CE9">
              <w:rPr>
                <w:rFonts w:ascii="Verdana" w:hAnsi="Verdana"/>
                <w:sz w:val="18"/>
                <w:szCs w:val="18"/>
              </w:rPr>
              <w:t xml:space="preserve">Heeft niet de beschikking over een </w:t>
            </w:r>
            <w:proofErr w:type="spellStart"/>
            <w:r w:rsidRPr="004D2CE9">
              <w:rPr>
                <w:rFonts w:ascii="Verdana" w:hAnsi="Verdana"/>
                <w:sz w:val="18"/>
                <w:szCs w:val="18"/>
              </w:rPr>
              <w:t>dockingstation</w:t>
            </w:r>
            <w:proofErr w:type="spellEnd"/>
            <w:r w:rsidRPr="004D2CE9">
              <w:rPr>
                <w:rFonts w:ascii="Verdana" w:hAnsi="Verdana"/>
                <w:sz w:val="18"/>
                <w:szCs w:val="18"/>
              </w:rPr>
              <w:t xml:space="preserve"> maar wel andere mogelijkheden en kennis tot kalibreren</w:t>
            </w:r>
          </w:p>
        </w:tc>
        <w:tc>
          <w:tcPr>
            <w:tcW w:w="1975" w:type="dxa"/>
          </w:tcPr>
          <w:p w14:paraId="02FFA480" w14:textId="77777777" w:rsidR="004B09FD" w:rsidRPr="004D2CE9" w:rsidRDefault="004B09FD" w:rsidP="00F26A00">
            <w:pPr>
              <w:rPr>
                <w:rFonts w:ascii="Verdana" w:hAnsi="Verdana"/>
                <w:sz w:val="18"/>
                <w:szCs w:val="18"/>
              </w:rPr>
            </w:pPr>
          </w:p>
        </w:tc>
      </w:tr>
      <w:tr w:rsidR="004B09FD" w:rsidRPr="00553A21" w14:paraId="20224F0B" w14:textId="77777777" w:rsidTr="00F26A00">
        <w:tc>
          <w:tcPr>
            <w:tcW w:w="473" w:type="dxa"/>
          </w:tcPr>
          <w:p w14:paraId="262F1005" w14:textId="77777777" w:rsidR="004B09FD" w:rsidRPr="004D2CE9" w:rsidRDefault="004B09FD" w:rsidP="00F26A00">
            <w:pPr>
              <w:rPr>
                <w:rFonts w:ascii="Verdana" w:hAnsi="Verdana"/>
                <w:sz w:val="18"/>
                <w:szCs w:val="18"/>
              </w:rPr>
            </w:pPr>
          </w:p>
        </w:tc>
        <w:tc>
          <w:tcPr>
            <w:tcW w:w="706" w:type="dxa"/>
          </w:tcPr>
          <w:p w14:paraId="768653A0" w14:textId="77777777" w:rsidR="004B09FD" w:rsidRPr="004D2CE9" w:rsidRDefault="004B09FD" w:rsidP="00F26A00">
            <w:pPr>
              <w:rPr>
                <w:rFonts w:ascii="Verdana" w:hAnsi="Verdana"/>
                <w:sz w:val="18"/>
                <w:szCs w:val="18"/>
              </w:rPr>
            </w:pPr>
            <w:r w:rsidRPr="004D2CE9">
              <w:rPr>
                <w:rFonts w:ascii="Verdana" w:hAnsi="Verdana"/>
                <w:sz w:val="18"/>
                <w:szCs w:val="18"/>
              </w:rPr>
              <w:t>C5</w:t>
            </w:r>
          </w:p>
        </w:tc>
        <w:tc>
          <w:tcPr>
            <w:tcW w:w="5068" w:type="dxa"/>
            <w:shd w:val="clear" w:color="auto" w:fill="FFFFFF" w:themeFill="background1"/>
          </w:tcPr>
          <w:p w14:paraId="1A4309BA" w14:textId="77777777" w:rsidR="004B09FD" w:rsidRDefault="004B09FD" w:rsidP="00F26A00">
            <w:pPr>
              <w:rPr>
                <w:rFonts w:ascii="Verdana" w:hAnsi="Verdana"/>
                <w:sz w:val="18"/>
                <w:szCs w:val="18"/>
              </w:rPr>
            </w:pPr>
            <w:r w:rsidRPr="004D2CE9">
              <w:rPr>
                <w:rFonts w:ascii="Verdana" w:hAnsi="Verdana"/>
                <w:sz w:val="18"/>
                <w:szCs w:val="18"/>
              </w:rPr>
              <w:t xml:space="preserve">Heeft beschikking tot een </w:t>
            </w:r>
            <w:proofErr w:type="spellStart"/>
            <w:r w:rsidRPr="004D2CE9">
              <w:rPr>
                <w:rFonts w:ascii="Verdana" w:hAnsi="Verdana"/>
                <w:sz w:val="18"/>
                <w:szCs w:val="18"/>
              </w:rPr>
              <w:t>charge</w:t>
            </w:r>
            <w:r>
              <w:rPr>
                <w:rFonts w:ascii="Verdana" w:hAnsi="Verdana"/>
                <w:sz w:val="18"/>
                <w:szCs w:val="18"/>
              </w:rPr>
              <w:t>r</w:t>
            </w:r>
            <w:proofErr w:type="spellEnd"/>
            <w:r>
              <w:rPr>
                <w:rFonts w:ascii="Verdana" w:hAnsi="Verdana"/>
                <w:sz w:val="18"/>
                <w:szCs w:val="18"/>
              </w:rPr>
              <w:t>-</w:t>
            </w:r>
            <w:r w:rsidRPr="004D2CE9">
              <w:rPr>
                <w:rFonts w:ascii="Verdana" w:hAnsi="Verdana"/>
                <w:sz w:val="18"/>
                <w:szCs w:val="18"/>
              </w:rPr>
              <w:t xml:space="preserve">datalink en is instaat de data van betreffende meetapparatuur uit te lezen en op te slaan. </w:t>
            </w:r>
          </w:p>
          <w:p w14:paraId="18D8EDEE" w14:textId="77777777" w:rsidR="004B09FD" w:rsidRDefault="004B09FD" w:rsidP="00F26A00">
            <w:pPr>
              <w:rPr>
                <w:rFonts w:ascii="Verdana" w:hAnsi="Verdana"/>
                <w:sz w:val="18"/>
                <w:szCs w:val="18"/>
              </w:rPr>
            </w:pPr>
            <w:r w:rsidRPr="004D2CE9">
              <w:rPr>
                <w:rFonts w:ascii="Verdana" w:hAnsi="Verdana"/>
                <w:sz w:val="18"/>
                <w:szCs w:val="18"/>
              </w:rPr>
              <w:lastRenderedPageBreak/>
              <w:t xml:space="preserve">Is op de hoogte van het protocol BOA en uitlezen van data. </w:t>
            </w:r>
          </w:p>
          <w:p w14:paraId="552C7044" w14:textId="77777777" w:rsidR="004B09FD" w:rsidRPr="004D2CE9" w:rsidRDefault="004B09FD" w:rsidP="00F26A00">
            <w:pPr>
              <w:rPr>
                <w:rFonts w:ascii="Verdana" w:hAnsi="Verdana"/>
                <w:sz w:val="18"/>
                <w:szCs w:val="18"/>
              </w:rPr>
            </w:pPr>
            <w:r w:rsidRPr="004D2CE9">
              <w:rPr>
                <w:rFonts w:ascii="Verdana" w:hAnsi="Verdana"/>
                <w:sz w:val="18"/>
                <w:szCs w:val="18"/>
              </w:rPr>
              <w:t xml:space="preserve">Zal alle data van meters automatisch opslaan, voor het wissen daarvan en bewaard deze data minimaal 1 jaar tot de </w:t>
            </w:r>
            <w:proofErr w:type="spellStart"/>
            <w:r w:rsidRPr="004D2CE9">
              <w:rPr>
                <w:rFonts w:ascii="Verdana" w:hAnsi="Verdana"/>
                <w:sz w:val="18"/>
                <w:szCs w:val="18"/>
              </w:rPr>
              <w:t>Key</w:t>
            </w:r>
            <w:proofErr w:type="spellEnd"/>
            <w:r w:rsidRPr="004D2CE9">
              <w:rPr>
                <w:rFonts w:ascii="Verdana" w:hAnsi="Verdana"/>
                <w:sz w:val="18"/>
                <w:szCs w:val="18"/>
              </w:rPr>
              <w:t>-user aangeeft dat dit niet meer noodzakelijk is.</w:t>
            </w:r>
          </w:p>
        </w:tc>
        <w:tc>
          <w:tcPr>
            <w:tcW w:w="1975" w:type="dxa"/>
          </w:tcPr>
          <w:p w14:paraId="24DBD25F" w14:textId="77777777" w:rsidR="004B09FD" w:rsidRPr="004D2CE9" w:rsidRDefault="004B09FD" w:rsidP="00F26A00">
            <w:pPr>
              <w:rPr>
                <w:rFonts w:ascii="Verdana" w:hAnsi="Verdana"/>
                <w:sz w:val="18"/>
                <w:szCs w:val="18"/>
              </w:rPr>
            </w:pPr>
          </w:p>
        </w:tc>
      </w:tr>
      <w:tr w:rsidR="004B09FD" w:rsidRPr="00553A21" w14:paraId="5ED6E0F0" w14:textId="77777777" w:rsidTr="00F26A00">
        <w:tc>
          <w:tcPr>
            <w:tcW w:w="473" w:type="dxa"/>
          </w:tcPr>
          <w:p w14:paraId="5F3F2C3D" w14:textId="77777777" w:rsidR="004B09FD" w:rsidRPr="004D2CE9" w:rsidRDefault="004B09FD" w:rsidP="00F26A00">
            <w:pPr>
              <w:rPr>
                <w:rFonts w:ascii="Verdana" w:hAnsi="Verdana"/>
                <w:sz w:val="18"/>
                <w:szCs w:val="18"/>
              </w:rPr>
            </w:pPr>
          </w:p>
        </w:tc>
        <w:tc>
          <w:tcPr>
            <w:tcW w:w="706" w:type="dxa"/>
          </w:tcPr>
          <w:p w14:paraId="159118CC" w14:textId="77777777" w:rsidR="004B09FD" w:rsidRPr="004D2CE9" w:rsidRDefault="004B09FD" w:rsidP="00F26A00">
            <w:pPr>
              <w:rPr>
                <w:rFonts w:ascii="Verdana" w:hAnsi="Verdana"/>
                <w:sz w:val="18"/>
                <w:szCs w:val="18"/>
              </w:rPr>
            </w:pPr>
            <w:r w:rsidRPr="004D2CE9">
              <w:rPr>
                <w:rFonts w:ascii="Verdana" w:hAnsi="Verdana"/>
                <w:sz w:val="18"/>
                <w:szCs w:val="18"/>
              </w:rPr>
              <w:t>D</w:t>
            </w:r>
          </w:p>
        </w:tc>
        <w:tc>
          <w:tcPr>
            <w:tcW w:w="5068" w:type="dxa"/>
            <w:shd w:val="clear" w:color="auto" w:fill="E2EFD9" w:themeFill="accent6" w:themeFillTint="33"/>
          </w:tcPr>
          <w:p w14:paraId="7A710E84" w14:textId="77777777" w:rsidR="004B09FD" w:rsidRPr="004D2CE9" w:rsidRDefault="004B09FD" w:rsidP="00F26A00">
            <w:pPr>
              <w:rPr>
                <w:rFonts w:ascii="Verdana" w:hAnsi="Verdana"/>
                <w:sz w:val="18"/>
                <w:szCs w:val="18"/>
              </w:rPr>
            </w:pPr>
            <w:r w:rsidRPr="004D2CE9">
              <w:rPr>
                <w:rFonts w:ascii="Verdana" w:hAnsi="Verdana"/>
                <w:sz w:val="18"/>
                <w:szCs w:val="18"/>
              </w:rPr>
              <w:t>Specifieke eisen MX4</w:t>
            </w:r>
          </w:p>
        </w:tc>
        <w:tc>
          <w:tcPr>
            <w:tcW w:w="1975" w:type="dxa"/>
          </w:tcPr>
          <w:p w14:paraId="5E46D7EF" w14:textId="77777777" w:rsidR="004B09FD" w:rsidRPr="004D2CE9" w:rsidRDefault="004B09FD" w:rsidP="00F26A00">
            <w:pPr>
              <w:rPr>
                <w:rFonts w:ascii="Verdana" w:hAnsi="Verdana"/>
                <w:sz w:val="18"/>
                <w:szCs w:val="18"/>
              </w:rPr>
            </w:pPr>
          </w:p>
        </w:tc>
      </w:tr>
      <w:tr w:rsidR="004B09FD" w:rsidRPr="00553A21" w14:paraId="46963718" w14:textId="77777777" w:rsidTr="00F26A00">
        <w:tc>
          <w:tcPr>
            <w:tcW w:w="473" w:type="dxa"/>
          </w:tcPr>
          <w:p w14:paraId="74802D5A" w14:textId="77777777" w:rsidR="004B09FD" w:rsidRPr="004D2CE9" w:rsidRDefault="004B09FD" w:rsidP="00F26A00">
            <w:pPr>
              <w:rPr>
                <w:rFonts w:ascii="Verdana" w:hAnsi="Verdana"/>
                <w:sz w:val="18"/>
                <w:szCs w:val="18"/>
              </w:rPr>
            </w:pPr>
            <w:bookmarkStart w:id="70" w:name="_Hlk135812925"/>
          </w:p>
        </w:tc>
        <w:tc>
          <w:tcPr>
            <w:tcW w:w="706" w:type="dxa"/>
          </w:tcPr>
          <w:p w14:paraId="7458D18D" w14:textId="77777777" w:rsidR="004B09FD" w:rsidRPr="004D2CE9" w:rsidRDefault="004B09FD" w:rsidP="00F26A00">
            <w:pPr>
              <w:rPr>
                <w:rFonts w:ascii="Verdana" w:hAnsi="Verdana"/>
                <w:sz w:val="18"/>
                <w:szCs w:val="18"/>
              </w:rPr>
            </w:pPr>
            <w:r w:rsidRPr="004D2CE9">
              <w:rPr>
                <w:rFonts w:ascii="Verdana" w:hAnsi="Verdana"/>
                <w:sz w:val="18"/>
                <w:szCs w:val="18"/>
              </w:rPr>
              <w:t>D1</w:t>
            </w:r>
          </w:p>
        </w:tc>
        <w:tc>
          <w:tcPr>
            <w:tcW w:w="5068" w:type="dxa"/>
          </w:tcPr>
          <w:p w14:paraId="0E6BF1CE" w14:textId="77777777" w:rsidR="004B09FD" w:rsidRPr="004D2CE9" w:rsidRDefault="004B09FD" w:rsidP="00F26A00">
            <w:pPr>
              <w:rPr>
                <w:rFonts w:ascii="Verdana" w:hAnsi="Verdana"/>
                <w:sz w:val="18"/>
                <w:szCs w:val="18"/>
              </w:rPr>
            </w:pPr>
            <w:r w:rsidRPr="004D2CE9">
              <w:rPr>
                <w:rFonts w:ascii="Verdana" w:hAnsi="Verdana"/>
                <w:sz w:val="18"/>
                <w:szCs w:val="18"/>
              </w:rPr>
              <w:t>Kennis van de software</w:t>
            </w:r>
          </w:p>
        </w:tc>
        <w:tc>
          <w:tcPr>
            <w:tcW w:w="1975" w:type="dxa"/>
          </w:tcPr>
          <w:p w14:paraId="5E282EBF" w14:textId="77777777" w:rsidR="004B09FD" w:rsidRPr="004D2CE9" w:rsidRDefault="004B09FD" w:rsidP="00F26A00">
            <w:pPr>
              <w:rPr>
                <w:rFonts w:ascii="Verdana" w:hAnsi="Verdana"/>
                <w:sz w:val="18"/>
                <w:szCs w:val="18"/>
              </w:rPr>
            </w:pPr>
          </w:p>
        </w:tc>
      </w:tr>
      <w:tr w:rsidR="004B09FD" w:rsidRPr="00553A21" w14:paraId="0671B6E1" w14:textId="77777777" w:rsidTr="00F26A00">
        <w:tc>
          <w:tcPr>
            <w:tcW w:w="473" w:type="dxa"/>
          </w:tcPr>
          <w:p w14:paraId="0BCC682B" w14:textId="77777777" w:rsidR="004B09FD" w:rsidRPr="004D2CE9" w:rsidRDefault="004B09FD" w:rsidP="00F26A00">
            <w:pPr>
              <w:rPr>
                <w:rFonts w:ascii="Verdana" w:hAnsi="Verdana"/>
                <w:sz w:val="18"/>
                <w:szCs w:val="18"/>
              </w:rPr>
            </w:pPr>
          </w:p>
        </w:tc>
        <w:tc>
          <w:tcPr>
            <w:tcW w:w="706" w:type="dxa"/>
          </w:tcPr>
          <w:p w14:paraId="3BC4E1EF" w14:textId="77777777" w:rsidR="004B09FD" w:rsidRPr="004D2CE9" w:rsidRDefault="004B09FD" w:rsidP="00F26A00">
            <w:pPr>
              <w:rPr>
                <w:rFonts w:ascii="Verdana" w:hAnsi="Verdana"/>
                <w:sz w:val="18"/>
                <w:szCs w:val="18"/>
              </w:rPr>
            </w:pPr>
            <w:r w:rsidRPr="004D2CE9">
              <w:rPr>
                <w:rFonts w:ascii="Verdana" w:hAnsi="Verdana"/>
                <w:sz w:val="18"/>
                <w:szCs w:val="18"/>
              </w:rPr>
              <w:t>D2</w:t>
            </w:r>
          </w:p>
        </w:tc>
        <w:tc>
          <w:tcPr>
            <w:tcW w:w="5068" w:type="dxa"/>
          </w:tcPr>
          <w:p w14:paraId="0B1C5D07" w14:textId="77777777" w:rsidR="004B09FD" w:rsidRPr="004D2CE9" w:rsidRDefault="004B09FD" w:rsidP="00F26A00">
            <w:pPr>
              <w:rPr>
                <w:rFonts w:ascii="Verdana" w:hAnsi="Verdana"/>
                <w:sz w:val="18"/>
                <w:szCs w:val="18"/>
              </w:rPr>
            </w:pPr>
            <w:r w:rsidRPr="004D2CE9">
              <w:rPr>
                <w:rFonts w:ascii="Verdana" w:hAnsi="Verdana"/>
                <w:sz w:val="18"/>
                <w:szCs w:val="18"/>
              </w:rPr>
              <w:t>Kennis van de sensoren en het ijken daarvan</w:t>
            </w:r>
          </w:p>
        </w:tc>
        <w:tc>
          <w:tcPr>
            <w:tcW w:w="1975" w:type="dxa"/>
          </w:tcPr>
          <w:p w14:paraId="5A2988CB" w14:textId="77777777" w:rsidR="004B09FD" w:rsidRPr="004D2CE9" w:rsidRDefault="004B09FD" w:rsidP="00F26A00">
            <w:pPr>
              <w:rPr>
                <w:rFonts w:ascii="Verdana" w:hAnsi="Verdana"/>
                <w:sz w:val="18"/>
                <w:szCs w:val="18"/>
              </w:rPr>
            </w:pPr>
          </w:p>
        </w:tc>
      </w:tr>
      <w:tr w:rsidR="004B09FD" w:rsidRPr="00553A21" w14:paraId="73903958" w14:textId="77777777" w:rsidTr="00F26A00">
        <w:tc>
          <w:tcPr>
            <w:tcW w:w="473" w:type="dxa"/>
          </w:tcPr>
          <w:p w14:paraId="53819520" w14:textId="77777777" w:rsidR="004B09FD" w:rsidRPr="004D2CE9" w:rsidRDefault="004B09FD" w:rsidP="00F26A00">
            <w:pPr>
              <w:rPr>
                <w:rFonts w:ascii="Verdana" w:hAnsi="Verdana"/>
                <w:sz w:val="18"/>
                <w:szCs w:val="18"/>
              </w:rPr>
            </w:pPr>
          </w:p>
        </w:tc>
        <w:tc>
          <w:tcPr>
            <w:tcW w:w="706" w:type="dxa"/>
          </w:tcPr>
          <w:p w14:paraId="2D42E017" w14:textId="77777777" w:rsidR="004B09FD" w:rsidRPr="004D2CE9" w:rsidRDefault="004B09FD" w:rsidP="00F26A00">
            <w:pPr>
              <w:rPr>
                <w:rFonts w:ascii="Verdana" w:hAnsi="Verdana"/>
                <w:sz w:val="18"/>
                <w:szCs w:val="18"/>
              </w:rPr>
            </w:pPr>
            <w:r w:rsidRPr="004D2CE9">
              <w:rPr>
                <w:rFonts w:ascii="Verdana" w:hAnsi="Verdana"/>
                <w:sz w:val="18"/>
                <w:szCs w:val="18"/>
              </w:rPr>
              <w:t>D3</w:t>
            </w:r>
          </w:p>
        </w:tc>
        <w:tc>
          <w:tcPr>
            <w:tcW w:w="5068" w:type="dxa"/>
          </w:tcPr>
          <w:p w14:paraId="799BA8AB"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van de aansturing van sensoren. Zoals LEL sensor instellen op ander </w:t>
            </w:r>
            <w:proofErr w:type="spellStart"/>
            <w:r w:rsidRPr="004D2CE9">
              <w:rPr>
                <w:rFonts w:ascii="Verdana" w:hAnsi="Verdana"/>
                <w:sz w:val="18"/>
                <w:szCs w:val="18"/>
              </w:rPr>
              <w:t>ijkgas</w:t>
            </w:r>
            <w:proofErr w:type="spellEnd"/>
          </w:p>
        </w:tc>
        <w:tc>
          <w:tcPr>
            <w:tcW w:w="1975" w:type="dxa"/>
          </w:tcPr>
          <w:p w14:paraId="63A2B1EA" w14:textId="77777777" w:rsidR="004B09FD" w:rsidRPr="004D2CE9" w:rsidRDefault="004B09FD" w:rsidP="00F26A00">
            <w:pPr>
              <w:rPr>
                <w:rFonts w:ascii="Verdana" w:hAnsi="Verdana"/>
                <w:sz w:val="18"/>
                <w:szCs w:val="18"/>
              </w:rPr>
            </w:pPr>
          </w:p>
        </w:tc>
      </w:tr>
      <w:tr w:rsidR="004B09FD" w:rsidRPr="00553A21" w14:paraId="6E3D4952" w14:textId="77777777" w:rsidTr="00F26A00">
        <w:tc>
          <w:tcPr>
            <w:tcW w:w="473" w:type="dxa"/>
          </w:tcPr>
          <w:p w14:paraId="7EF4CEEA" w14:textId="77777777" w:rsidR="004B09FD" w:rsidRPr="004D2CE9" w:rsidRDefault="004B09FD" w:rsidP="00F26A00">
            <w:pPr>
              <w:rPr>
                <w:rFonts w:ascii="Verdana" w:hAnsi="Verdana"/>
                <w:sz w:val="18"/>
                <w:szCs w:val="18"/>
              </w:rPr>
            </w:pPr>
          </w:p>
        </w:tc>
        <w:tc>
          <w:tcPr>
            <w:tcW w:w="706" w:type="dxa"/>
          </w:tcPr>
          <w:p w14:paraId="10B2E138" w14:textId="77777777" w:rsidR="004B09FD" w:rsidRPr="004D2CE9" w:rsidRDefault="004B09FD" w:rsidP="00F26A00">
            <w:pPr>
              <w:rPr>
                <w:rFonts w:ascii="Verdana" w:hAnsi="Verdana"/>
                <w:sz w:val="18"/>
                <w:szCs w:val="18"/>
              </w:rPr>
            </w:pPr>
            <w:r w:rsidRPr="004D2CE9">
              <w:rPr>
                <w:rFonts w:ascii="Verdana" w:hAnsi="Verdana"/>
                <w:sz w:val="18"/>
                <w:szCs w:val="18"/>
              </w:rPr>
              <w:t>D4</w:t>
            </w:r>
          </w:p>
        </w:tc>
        <w:tc>
          <w:tcPr>
            <w:tcW w:w="5068" w:type="dxa"/>
          </w:tcPr>
          <w:p w14:paraId="3976DEB6" w14:textId="77777777" w:rsidR="004B09FD" w:rsidRPr="004D2CE9" w:rsidRDefault="004B09FD" w:rsidP="00F26A00">
            <w:pPr>
              <w:rPr>
                <w:rFonts w:ascii="Verdana" w:hAnsi="Verdana"/>
                <w:sz w:val="18"/>
                <w:szCs w:val="18"/>
              </w:rPr>
            </w:pPr>
            <w:r w:rsidRPr="004D2CE9">
              <w:rPr>
                <w:rFonts w:ascii="Verdana" w:hAnsi="Verdana"/>
                <w:sz w:val="18"/>
                <w:szCs w:val="18"/>
              </w:rPr>
              <w:t>Kennis van updaten software</w:t>
            </w:r>
          </w:p>
        </w:tc>
        <w:tc>
          <w:tcPr>
            <w:tcW w:w="1975" w:type="dxa"/>
          </w:tcPr>
          <w:p w14:paraId="204ABCE4" w14:textId="77777777" w:rsidR="004B09FD" w:rsidRPr="004D2CE9" w:rsidRDefault="004B09FD" w:rsidP="00F26A00">
            <w:pPr>
              <w:rPr>
                <w:rFonts w:ascii="Verdana" w:hAnsi="Verdana"/>
                <w:sz w:val="18"/>
                <w:szCs w:val="18"/>
              </w:rPr>
            </w:pPr>
          </w:p>
        </w:tc>
      </w:tr>
      <w:tr w:rsidR="004B09FD" w:rsidRPr="00553A21" w14:paraId="7B775A38" w14:textId="77777777" w:rsidTr="00F26A00">
        <w:tc>
          <w:tcPr>
            <w:tcW w:w="473" w:type="dxa"/>
          </w:tcPr>
          <w:p w14:paraId="4032CE78" w14:textId="77777777" w:rsidR="004B09FD" w:rsidRPr="004D2CE9" w:rsidRDefault="004B09FD" w:rsidP="00F26A00">
            <w:pPr>
              <w:rPr>
                <w:rFonts w:ascii="Verdana" w:hAnsi="Verdana"/>
                <w:sz w:val="18"/>
                <w:szCs w:val="18"/>
              </w:rPr>
            </w:pPr>
          </w:p>
        </w:tc>
        <w:tc>
          <w:tcPr>
            <w:tcW w:w="706" w:type="dxa"/>
          </w:tcPr>
          <w:p w14:paraId="782798D9" w14:textId="77777777" w:rsidR="004B09FD" w:rsidRPr="004D2CE9" w:rsidRDefault="004B09FD" w:rsidP="00F26A00">
            <w:pPr>
              <w:rPr>
                <w:rFonts w:ascii="Verdana" w:hAnsi="Verdana"/>
                <w:sz w:val="18"/>
                <w:szCs w:val="18"/>
              </w:rPr>
            </w:pPr>
            <w:r w:rsidRPr="004D2CE9">
              <w:rPr>
                <w:rFonts w:ascii="Verdana" w:hAnsi="Verdana"/>
                <w:sz w:val="18"/>
                <w:szCs w:val="18"/>
              </w:rPr>
              <w:t>D5</w:t>
            </w:r>
          </w:p>
        </w:tc>
        <w:tc>
          <w:tcPr>
            <w:tcW w:w="5068" w:type="dxa"/>
          </w:tcPr>
          <w:p w14:paraId="221FB312" w14:textId="77777777" w:rsidR="004B09FD" w:rsidRPr="004D2CE9" w:rsidRDefault="004B09FD" w:rsidP="00F26A00">
            <w:pPr>
              <w:rPr>
                <w:rFonts w:ascii="Verdana" w:hAnsi="Verdana"/>
                <w:sz w:val="18"/>
                <w:szCs w:val="18"/>
              </w:rPr>
            </w:pPr>
            <w:r w:rsidRPr="004D2CE9">
              <w:rPr>
                <w:rFonts w:ascii="Verdana" w:hAnsi="Verdana"/>
                <w:sz w:val="18"/>
                <w:szCs w:val="18"/>
              </w:rPr>
              <w:t>Kan inspecteurs vragen behandelen bij problemen</w:t>
            </w:r>
          </w:p>
        </w:tc>
        <w:tc>
          <w:tcPr>
            <w:tcW w:w="1975" w:type="dxa"/>
          </w:tcPr>
          <w:p w14:paraId="3525854B" w14:textId="77777777" w:rsidR="004B09FD" w:rsidRPr="004D2CE9" w:rsidRDefault="004B09FD" w:rsidP="00F26A00">
            <w:pPr>
              <w:rPr>
                <w:rFonts w:ascii="Verdana" w:hAnsi="Verdana"/>
                <w:sz w:val="18"/>
                <w:szCs w:val="18"/>
              </w:rPr>
            </w:pPr>
          </w:p>
        </w:tc>
      </w:tr>
      <w:tr w:rsidR="004B09FD" w:rsidRPr="00553A21" w14:paraId="61B16FF5" w14:textId="77777777" w:rsidTr="00F26A00">
        <w:tc>
          <w:tcPr>
            <w:tcW w:w="473" w:type="dxa"/>
          </w:tcPr>
          <w:p w14:paraId="2CCD1D97" w14:textId="77777777" w:rsidR="004B09FD" w:rsidRPr="004D2CE9" w:rsidRDefault="004B09FD" w:rsidP="00F26A00">
            <w:pPr>
              <w:rPr>
                <w:rFonts w:ascii="Verdana" w:hAnsi="Verdana"/>
                <w:sz w:val="18"/>
                <w:szCs w:val="18"/>
              </w:rPr>
            </w:pPr>
          </w:p>
        </w:tc>
        <w:tc>
          <w:tcPr>
            <w:tcW w:w="706" w:type="dxa"/>
          </w:tcPr>
          <w:p w14:paraId="53F4FE73" w14:textId="77777777" w:rsidR="004B09FD" w:rsidRPr="004D2CE9" w:rsidRDefault="004B09FD" w:rsidP="00F26A00">
            <w:pPr>
              <w:rPr>
                <w:rFonts w:ascii="Verdana" w:hAnsi="Verdana"/>
                <w:sz w:val="18"/>
                <w:szCs w:val="18"/>
              </w:rPr>
            </w:pPr>
            <w:r w:rsidRPr="004D2CE9">
              <w:rPr>
                <w:rFonts w:ascii="Verdana" w:hAnsi="Verdana"/>
                <w:sz w:val="18"/>
                <w:szCs w:val="18"/>
              </w:rPr>
              <w:t>D6</w:t>
            </w:r>
          </w:p>
        </w:tc>
        <w:tc>
          <w:tcPr>
            <w:tcW w:w="5068" w:type="dxa"/>
          </w:tcPr>
          <w:p w14:paraId="78D25E63" w14:textId="77777777" w:rsidR="004B09FD" w:rsidRPr="004D2CE9" w:rsidRDefault="004B09FD" w:rsidP="00F26A00">
            <w:pPr>
              <w:rPr>
                <w:rFonts w:ascii="Verdana" w:hAnsi="Verdana"/>
                <w:sz w:val="18"/>
                <w:szCs w:val="18"/>
              </w:rPr>
            </w:pPr>
            <w:r w:rsidRPr="004D2CE9">
              <w:rPr>
                <w:rFonts w:ascii="Verdana" w:hAnsi="Verdana"/>
                <w:sz w:val="18"/>
                <w:szCs w:val="18"/>
              </w:rPr>
              <w:t>Kan inspelen op bijzondere toepassing door ILT</w:t>
            </w:r>
          </w:p>
        </w:tc>
        <w:tc>
          <w:tcPr>
            <w:tcW w:w="1975" w:type="dxa"/>
          </w:tcPr>
          <w:p w14:paraId="397BE949" w14:textId="77777777" w:rsidR="004B09FD" w:rsidRPr="004D2CE9" w:rsidRDefault="004B09FD" w:rsidP="00F26A00">
            <w:pPr>
              <w:rPr>
                <w:rFonts w:ascii="Verdana" w:hAnsi="Verdana"/>
                <w:sz w:val="18"/>
                <w:szCs w:val="18"/>
              </w:rPr>
            </w:pPr>
          </w:p>
        </w:tc>
      </w:tr>
      <w:tr w:rsidR="004B09FD" w:rsidRPr="00553A21" w14:paraId="5A681E51" w14:textId="77777777" w:rsidTr="00F26A00">
        <w:tc>
          <w:tcPr>
            <w:tcW w:w="473" w:type="dxa"/>
          </w:tcPr>
          <w:p w14:paraId="6F20ED0E" w14:textId="77777777" w:rsidR="004B09FD" w:rsidRPr="004D2CE9" w:rsidRDefault="004B09FD" w:rsidP="00F26A00">
            <w:pPr>
              <w:rPr>
                <w:rFonts w:ascii="Verdana" w:hAnsi="Verdana"/>
                <w:sz w:val="18"/>
                <w:szCs w:val="18"/>
              </w:rPr>
            </w:pPr>
          </w:p>
        </w:tc>
        <w:tc>
          <w:tcPr>
            <w:tcW w:w="706" w:type="dxa"/>
          </w:tcPr>
          <w:p w14:paraId="5D33373B" w14:textId="77777777" w:rsidR="004B09FD" w:rsidRPr="004D2CE9" w:rsidRDefault="004B09FD" w:rsidP="00F26A00">
            <w:pPr>
              <w:rPr>
                <w:rFonts w:ascii="Verdana" w:hAnsi="Verdana"/>
                <w:sz w:val="18"/>
                <w:szCs w:val="18"/>
              </w:rPr>
            </w:pPr>
            <w:r w:rsidRPr="004D2CE9">
              <w:rPr>
                <w:rFonts w:ascii="Verdana" w:hAnsi="Verdana"/>
                <w:sz w:val="18"/>
                <w:szCs w:val="18"/>
              </w:rPr>
              <w:t>D7</w:t>
            </w:r>
          </w:p>
        </w:tc>
        <w:tc>
          <w:tcPr>
            <w:tcW w:w="5068" w:type="dxa"/>
          </w:tcPr>
          <w:p w14:paraId="10DACA19" w14:textId="77777777" w:rsidR="004B09FD" w:rsidRPr="004D2CE9" w:rsidRDefault="004B09FD" w:rsidP="00F26A00">
            <w:pPr>
              <w:rPr>
                <w:rFonts w:ascii="Verdana" w:hAnsi="Verdana"/>
                <w:sz w:val="18"/>
                <w:szCs w:val="18"/>
              </w:rPr>
            </w:pPr>
            <w:r w:rsidRPr="004D2CE9">
              <w:rPr>
                <w:rFonts w:ascii="Verdana" w:hAnsi="Verdana"/>
                <w:sz w:val="18"/>
                <w:szCs w:val="18"/>
              </w:rPr>
              <w:t xml:space="preserve">Kan de meter ombouwen van </w:t>
            </w:r>
            <w:proofErr w:type="spellStart"/>
            <w:r w:rsidRPr="004D2CE9">
              <w:rPr>
                <w:rFonts w:ascii="Verdana" w:hAnsi="Verdana"/>
                <w:sz w:val="18"/>
                <w:szCs w:val="18"/>
              </w:rPr>
              <w:t>ongepompte</w:t>
            </w:r>
            <w:proofErr w:type="spellEnd"/>
            <w:r w:rsidRPr="004D2CE9">
              <w:rPr>
                <w:rFonts w:ascii="Verdana" w:hAnsi="Verdana"/>
                <w:sz w:val="18"/>
                <w:szCs w:val="18"/>
              </w:rPr>
              <w:t xml:space="preserve"> naar gepompte versie</w:t>
            </w:r>
          </w:p>
        </w:tc>
        <w:tc>
          <w:tcPr>
            <w:tcW w:w="1975" w:type="dxa"/>
          </w:tcPr>
          <w:p w14:paraId="3487D7A1" w14:textId="77777777" w:rsidR="004B09FD" w:rsidRPr="004D2CE9" w:rsidRDefault="004B09FD" w:rsidP="00F26A00">
            <w:pPr>
              <w:rPr>
                <w:rFonts w:ascii="Verdana" w:hAnsi="Verdana"/>
                <w:sz w:val="18"/>
                <w:szCs w:val="18"/>
              </w:rPr>
            </w:pPr>
          </w:p>
        </w:tc>
      </w:tr>
      <w:tr w:rsidR="004B09FD" w:rsidRPr="00553A21" w14:paraId="4268C09E" w14:textId="77777777" w:rsidTr="00F26A00">
        <w:tc>
          <w:tcPr>
            <w:tcW w:w="473" w:type="dxa"/>
          </w:tcPr>
          <w:p w14:paraId="675FF9AB" w14:textId="77777777" w:rsidR="004B09FD" w:rsidRPr="004D2CE9" w:rsidRDefault="004B09FD" w:rsidP="00F26A00">
            <w:pPr>
              <w:rPr>
                <w:rFonts w:ascii="Verdana" w:hAnsi="Verdana"/>
                <w:sz w:val="18"/>
                <w:szCs w:val="18"/>
              </w:rPr>
            </w:pPr>
          </w:p>
        </w:tc>
        <w:tc>
          <w:tcPr>
            <w:tcW w:w="706" w:type="dxa"/>
          </w:tcPr>
          <w:p w14:paraId="67F9F2B4" w14:textId="77777777" w:rsidR="004B09FD" w:rsidRPr="004D2CE9" w:rsidRDefault="004B09FD" w:rsidP="00F26A00">
            <w:pPr>
              <w:rPr>
                <w:rFonts w:ascii="Verdana" w:hAnsi="Verdana"/>
                <w:sz w:val="18"/>
                <w:szCs w:val="18"/>
              </w:rPr>
            </w:pPr>
            <w:r w:rsidRPr="004D2CE9">
              <w:rPr>
                <w:rFonts w:ascii="Verdana" w:hAnsi="Verdana"/>
                <w:sz w:val="18"/>
                <w:szCs w:val="18"/>
              </w:rPr>
              <w:t>D8</w:t>
            </w:r>
          </w:p>
        </w:tc>
        <w:tc>
          <w:tcPr>
            <w:tcW w:w="5068" w:type="dxa"/>
          </w:tcPr>
          <w:p w14:paraId="7AE0DE92" w14:textId="77777777" w:rsidR="004B09FD" w:rsidRPr="004D2CE9" w:rsidRDefault="004B09FD" w:rsidP="00F26A00">
            <w:pPr>
              <w:rPr>
                <w:rFonts w:ascii="Verdana" w:hAnsi="Verdana"/>
                <w:sz w:val="18"/>
                <w:szCs w:val="18"/>
              </w:rPr>
            </w:pPr>
            <w:r w:rsidRPr="004D2CE9">
              <w:rPr>
                <w:rFonts w:ascii="Verdana" w:hAnsi="Verdana"/>
                <w:sz w:val="18"/>
                <w:szCs w:val="18"/>
              </w:rPr>
              <w:t>Heeft een MX4 pomp als reserve in voorraad</w:t>
            </w:r>
          </w:p>
        </w:tc>
        <w:tc>
          <w:tcPr>
            <w:tcW w:w="1975" w:type="dxa"/>
          </w:tcPr>
          <w:p w14:paraId="1FC7788F" w14:textId="77777777" w:rsidR="004B09FD" w:rsidRPr="004D2CE9" w:rsidRDefault="004B09FD" w:rsidP="00F26A00">
            <w:pPr>
              <w:rPr>
                <w:rFonts w:ascii="Verdana" w:hAnsi="Verdana"/>
                <w:sz w:val="18"/>
                <w:szCs w:val="18"/>
              </w:rPr>
            </w:pPr>
          </w:p>
        </w:tc>
      </w:tr>
      <w:bookmarkEnd w:id="70"/>
      <w:tr w:rsidR="004B09FD" w:rsidRPr="00553A21" w14:paraId="1BEAC1F0" w14:textId="77777777" w:rsidTr="00F26A00">
        <w:tc>
          <w:tcPr>
            <w:tcW w:w="473" w:type="dxa"/>
          </w:tcPr>
          <w:p w14:paraId="47B24FDB" w14:textId="77777777" w:rsidR="004B09FD" w:rsidRPr="004D2CE9" w:rsidRDefault="004B09FD" w:rsidP="00F26A00">
            <w:pPr>
              <w:rPr>
                <w:rFonts w:ascii="Verdana" w:hAnsi="Verdana"/>
                <w:sz w:val="18"/>
                <w:szCs w:val="18"/>
              </w:rPr>
            </w:pPr>
          </w:p>
        </w:tc>
        <w:tc>
          <w:tcPr>
            <w:tcW w:w="706" w:type="dxa"/>
          </w:tcPr>
          <w:p w14:paraId="1EAE51F6" w14:textId="77777777" w:rsidR="004B09FD" w:rsidRPr="004D2CE9" w:rsidRDefault="004B09FD" w:rsidP="00F26A00">
            <w:pPr>
              <w:rPr>
                <w:rFonts w:ascii="Verdana" w:hAnsi="Verdana"/>
                <w:sz w:val="18"/>
                <w:szCs w:val="18"/>
              </w:rPr>
            </w:pPr>
            <w:r w:rsidRPr="004D2CE9">
              <w:rPr>
                <w:rFonts w:ascii="Verdana" w:hAnsi="Verdana"/>
                <w:sz w:val="18"/>
                <w:szCs w:val="18"/>
              </w:rPr>
              <w:t>D9</w:t>
            </w:r>
          </w:p>
        </w:tc>
        <w:tc>
          <w:tcPr>
            <w:tcW w:w="5068" w:type="dxa"/>
          </w:tcPr>
          <w:p w14:paraId="208B1632" w14:textId="77777777" w:rsidR="004B09FD" w:rsidRPr="004D2CE9" w:rsidRDefault="004B09FD" w:rsidP="00F26A00">
            <w:pPr>
              <w:rPr>
                <w:rFonts w:ascii="Verdana" w:hAnsi="Verdana"/>
                <w:sz w:val="18"/>
                <w:szCs w:val="18"/>
              </w:rPr>
            </w:pPr>
            <w:r w:rsidRPr="004D2CE9">
              <w:rPr>
                <w:rFonts w:ascii="Verdana" w:hAnsi="Verdana"/>
                <w:sz w:val="18"/>
                <w:szCs w:val="18"/>
              </w:rPr>
              <w:t>Heeft een MX4 batterij als reserve in voorraad</w:t>
            </w:r>
          </w:p>
        </w:tc>
        <w:tc>
          <w:tcPr>
            <w:tcW w:w="1975" w:type="dxa"/>
          </w:tcPr>
          <w:p w14:paraId="12DF4F1D" w14:textId="77777777" w:rsidR="004B09FD" w:rsidRPr="004D2CE9" w:rsidRDefault="004B09FD" w:rsidP="00F26A00">
            <w:pPr>
              <w:rPr>
                <w:rFonts w:ascii="Verdana" w:hAnsi="Verdana"/>
                <w:sz w:val="18"/>
                <w:szCs w:val="18"/>
              </w:rPr>
            </w:pPr>
          </w:p>
        </w:tc>
      </w:tr>
      <w:tr w:rsidR="004B09FD" w:rsidRPr="00553A21" w14:paraId="38961001" w14:textId="77777777" w:rsidTr="00F26A00">
        <w:tc>
          <w:tcPr>
            <w:tcW w:w="473" w:type="dxa"/>
          </w:tcPr>
          <w:p w14:paraId="181EC2B9" w14:textId="77777777" w:rsidR="004B09FD" w:rsidRPr="004D2CE9" w:rsidRDefault="004B09FD" w:rsidP="00F26A00">
            <w:pPr>
              <w:rPr>
                <w:rFonts w:ascii="Verdana" w:hAnsi="Verdana"/>
                <w:sz w:val="18"/>
                <w:szCs w:val="18"/>
              </w:rPr>
            </w:pPr>
          </w:p>
        </w:tc>
        <w:tc>
          <w:tcPr>
            <w:tcW w:w="706" w:type="dxa"/>
          </w:tcPr>
          <w:p w14:paraId="6F20DEF6" w14:textId="77777777" w:rsidR="004B09FD" w:rsidRPr="004D2CE9" w:rsidRDefault="004B09FD" w:rsidP="00F26A00">
            <w:pPr>
              <w:rPr>
                <w:rFonts w:ascii="Verdana" w:hAnsi="Verdana"/>
                <w:sz w:val="18"/>
                <w:szCs w:val="18"/>
              </w:rPr>
            </w:pPr>
            <w:r>
              <w:rPr>
                <w:rFonts w:ascii="Verdana" w:hAnsi="Verdana"/>
                <w:sz w:val="18"/>
                <w:szCs w:val="18"/>
              </w:rPr>
              <w:t>D10</w:t>
            </w:r>
          </w:p>
        </w:tc>
        <w:tc>
          <w:tcPr>
            <w:tcW w:w="5068" w:type="dxa"/>
          </w:tcPr>
          <w:p w14:paraId="5B168691" w14:textId="77777777" w:rsidR="004B09FD" w:rsidRPr="004D2CE9" w:rsidRDefault="004B09FD" w:rsidP="00F26A00">
            <w:pPr>
              <w:rPr>
                <w:rFonts w:ascii="Verdana" w:hAnsi="Verdana"/>
                <w:sz w:val="18"/>
                <w:szCs w:val="18"/>
              </w:rPr>
            </w:pPr>
            <w:r>
              <w:rPr>
                <w:rFonts w:ascii="Verdana" w:hAnsi="Verdana"/>
                <w:sz w:val="18"/>
                <w:szCs w:val="18"/>
              </w:rPr>
              <w:t>Kan softwarematige wijzigingen aanbrengen of inspecteurs van ILT telefonisch helpen om softwarematig wijzigingen aan te brengen.</w:t>
            </w:r>
          </w:p>
        </w:tc>
        <w:tc>
          <w:tcPr>
            <w:tcW w:w="1975" w:type="dxa"/>
          </w:tcPr>
          <w:p w14:paraId="0A35449E" w14:textId="77777777" w:rsidR="004B09FD" w:rsidRPr="004D2CE9" w:rsidRDefault="004B09FD" w:rsidP="00F26A00">
            <w:pPr>
              <w:rPr>
                <w:rFonts w:ascii="Verdana" w:hAnsi="Verdana"/>
                <w:sz w:val="18"/>
                <w:szCs w:val="18"/>
              </w:rPr>
            </w:pPr>
          </w:p>
        </w:tc>
      </w:tr>
      <w:tr w:rsidR="004B09FD" w:rsidRPr="00553A21" w14:paraId="25EACB77" w14:textId="77777777" w:rsidTr="00F26A00">
        <w:tc>
          <w:tcPr>
            <w:tcW w:w="473" w:type="dxa"/>
          </w:tcPr>
          <w:p w14:paraId="6FF0CF73" w14:textId="77777777" w:rsidR="004B09FD" w:rsidRPr="004D2CE9" w:rsidRDefault="004B09FD" w:rsidP="00F26A00">
            <w:pPr>
              <w:rPr>
                <w:rFonts w:ascii="Verdana" w:hAnsi="Verdana"/>
                <w:sz w:val="18"/>
                <w:szCs w:val="18"/>
              </w:rPr>
            </w:pPr>
          </w:p>
        </w:tc>
        <w:tc>
          <w:tcPr>
            <w:tcW w:w="706" w:type="dxa"/>
          </w:tcPr>
          <w:p w14:paraId="04536DDC" w14:textId="77777777" w:rsidR="004B09FD" w:rsidRPr="004D2CE9" w:rsidRDefault="004B09FD" w:rsidP="00F26A00">
            <w:pPr>
              <w:rPr>
                <w:rFonts w:ascii="Verdana" w:hAnsi="Verdana"/>
                <w:sz w:val="18"/>
                <w:szCs w:val="18"/>
              </w:rPr>
            </w:pPr>
            <w:r>
              <w:rPr>
                <w:rFonts w:ascii="Verdana" w:hAnsi="Verdana"/>
                <w:sz w:val="18"/>
                <w:szCs w:val="18"/>
              </w:rPr>
              <w:t>D11</w:t>
            </w:r>
          </w:p>
        </w:tc>
        <w:tc>
          <w:tcPr>
            <w:tcW w:w="5068" w:type="dxa"/>
          </w:tcPr>
          <w:p w14:paraId="0FAA46CC" w14:textId="77777777" w:rsidR="004B09FD" w:rsidRPr="004D2CE9" w:rsidRDefault="004B09FD" w:rsidP="00F26A00">
            <w:pPr>
              <w:rPr>
                <w:rFonts w:ascii="Verdana" w:hAnsi="Verdana"/>
                <w:sz w:val="18"/>
                <w:szCs w:val="18"/>
              </w:rPr>
            </w:pPr>
            <w:r>
              <w:rPr>
                <w:rFonts w:ascii="Verdana" w:hAnsi="Verdana"/>
                <w:sz w:val="18"/>
                <w:szCs w:val="18"/>
              </w:rPr>
              <w:t>Kan naar behoefte van de inspecteur een oplader in 230V AC of een 12V DC leveren</w:t>
            </w:r>
          </w:p>
        </w:tc>
        <w:tc>
          <w:tcPr>
            <w:tcW w:w="1975" w:type="dxa"/>
          </w:tcPr>
          <w:p w14:paraId="126ACA97" w14:textId="77777777" w:rsidR="004B09FD" w:rsidRPr="004D2CE9" w:rsidRDefault="004B09FD" w:rsidP="00F26A00">
            <w:pPr>
              <w:rPr>
                <w:rFonts w:ascii="Verdana" w:hAnsi="Verdana"/>
                <w:sz w:val="18"/>
                <w:szCs w:val="18"/>
              </w:rPr>
            </w:pPr>
          </w:p>
        </w:tc>
      </w:tr>
      <w:tr w:rsidR="004B09FD" w:rsidRPr="00553A21" w14:paraId="18F8E151" w14:textId="77777777" w:rsidTr="00F26A00">
        <w:tc>
          <w:tcPr>
            <w:tcW w:w="473" w:type="dxa"/>
          </w:tcPr>
          <w:p w14:paraId="3B8C4815" w14:textId="77777777" w:rsidR="004B09FD" w:rsidRPr="004D2CE9" w:rsidRDefault="004B09FD" w:rsidP="00F26A00">
            <w:pPr>
              <w:rPr>
                <w:rFonts w:ascii="Verdana" w:hAnsi="Verdana"/>
                <w:sz w:val="18"/>
                <w:szCs w:val="18"/>
              </w:rPr>
            </w:pPr>
          </w:p>
        </w:tc>
        <w:tc>
          <w:tcPr>
            <w:tcW w:w="706" w:type="dxa"/>
          </w:tcPr>
          <w:p w14:paraId="0FB61BC8" w14:textId="77777777" w:rsidR="004B09FD" w:rsidRPr="004D2CE9" w:rsidRDefault="004B09FD" w:rsidP="00F26A00">
            <w:pPr>
              <w:rPr>
                <w:rFonts w:ascii="Verdana" w:hAnsi="Verdana"/>
                <w:sz w:val="18"/>
                <w:szCs w:val="18"/>
              </w:rPr>
            </w:pPr>
            <w:r>
              <w:rPr>
                <w:rFonts w:ascii="Verdana" w:hAnsi="Verdana"/>
                <w:sz w:val="18"/>
                <w:szCs w:val="18"/>
              </w:rPr>
              <w:t>D12</w:t>
            </w:r>
          </w:p>
        </w:tc>
        <w:tc>
          <w:tcPr>
            <w:tcW w:w="5068" w:type="dxa"/>
          </w:tcPr>
          <w:p w14:paraId="58548C70" w14:textId="77777777" w:rsidR="004B09FD" w:rsidRPr="004D2CE9" w:rsidRDefault="004B09FD" w:rsidP="00F26A00">
            <w:pPr>
              <w:rPr>
                <w:rFonts w:ascii="Verdana" w:hAnsi="Verdana"/>
                <w:sz w:val="18"/>
                <w:szCs w:val="18"/>
              </w:rPr>
            </w:pPr>
            <w:r>
              <w:rPr>
                <w:rFonts w:ascii="Verdana" w:hAnsi="Verdana"/>
                <w:sz w:val="18"/>
                <w:szCs w:val="18"/>
              </w:rPr>
              <w:t xml:space="preserve">Kan voor de </w:t>
            </w:r>
            <w:proofErr w:type="spellStart"/>
            <w:r>
              <w:rPr>
                <w:rFonts w:ascii="Verdana" w:hAnsi="Verdana"/>
                <w:sz w:val="18"/>
                <w:szCs w:val="18"/>
              </w:rPr>
              <w:t>Key</w:t>
            </w:r>
            <w:proofErr w:type="spellEnd"/>
            <w:r>
              <w:rPr>
                <w:rFonts w:ascii="Verdana" w:hAnsi="Verdana"/>
                <w:sz w:val="18"/>
                <w:szCs w:val="18"/>
              </w:rPr>
              <w:t xml:space="preserve">-User een </w:t>
            </w:r>
            <w:proofErr w:type="spellStart"/>
            <w:r>
              <w:rPr>
                <w:rFonts w:ascii="Verdana" w:hAnsi="Verdana"/>
                <w:sz w:val="18"/>
                <w:szCs w:val="18"/>
              </w:rPr>
              <w:t>Charger</w:t>
            </w:r>
            <w:proofErr w:type="spellEnd"/>
            <w:r>
              <w:rPr>
                <w:rFonts w:ascii="Verdana" w:hAnsi="Verdana"/>
                <w:sz w:val="18"/>
                <w:szCs w:val="18"/>
              </w:rPr>
              <w:t>/datalink leveren</w:t>
            </w:r>
          </w:p>
        </w:tc>
        <w:tc>
          <w:tcPr>
            <w:tcW w:w="1975" w:type="dxa"/>
          </w:tcPr>
          <w:p w14:paraId="3E9C9B26" w14:textId="77777777" w:rsidR="004B09FD" w:rsidRPr="004D2CE9" w:rsidRDefault="004B09FD" w:rsidP="00F26A00">
            <w:pPr>
              <w:rPr>
                <w:rFonts w:ascii="Verdana" w:hAnsi="Verdana"/>
                <w:sz w:val="18"/>
                <w:szCs w:val="18"/>
              </w:rPr>
            </w:pPr>
          </w:p>
        </w:tc>
      </w:tr>
      <w:tr w:rsidR="004B09FD" w:rsidRPr="00553A21" w14:paraId="09C6261A" w14:textId="77777777" w:rsidTr="00F26A00">
        <w:tc>
          <w:tcPr>
            <w:tcW w:w="473" w:type="dxa"/>
          </w:tcPr>
          <w:p w14:paraId="1EE8921B" w14:textId="77777777" w:rsidR="004B09FD" w:rsidRPr="004D2CE9" w:rsidRDefault="004B09FD" w:rsidP="00F26A00">
            <w:pPr>
              <w:rPr>
                <w:rFonts w:ascii="Verdana" w:hAnsi="Verdana"/>
                <w:sz w:val="18"/>
                <w:szCs w:val="18"/>
              </w:rPr>
            </w:pPr>
          </w:p>
        </w:tc>
        <w:tc>
          <w:tcPr>
            <w:tcW w:w="706" w:type="dxa"/>
          </w:tcPr>
          <w:p w14:paraId="5B39D9B1" w14:textId="77777777" w:rsidR="004B09FD" w:rsidRPr="004D2CE9" w:rsidRDefault="004B09FD" w:rsidP="00F26A00">
            <w:pPr>
              <w:rPr>
                <w:rFonts w:ascii="Verdana" w:hAnsi="Verdana"/>
                <w:sz w:val="18"/>
                <w:szCs w:val="18"/>
              </w:rPr>
            </w:pPr>
            <w:r>
              <w:rPr>
                <w:rFonts w:ascii="Verdana" w:hAnsi="Verdana"/>
                <w:sz w:val="18"/>
                <w:szCs w:val="18"/>
              </w:rPr>
              <w:t xml:space="preserve">D13 </w:t>
            </w:r>
          </w:p>
        </w:tc>
        <w:tc>
          <w:tcPr>
            <w:tcW w:w="5068" w:type="dxa"/>
          </w:tcPr>
          <w:p w14:paraId="55614ADE" w14:textId="77777777" w:rsidR="004B09FD" w:rsidRDefault="004B09FD" w:rsidP="00F26A00">
            <w:pPr>
              <w:rPr>
                <w:rFonts w:ascii="Verdana" w:hAnsi="Verdana"/>
                <w:sz w:val="18"/>
                <w:szCs w:val="18"/>
              </w:rPr>
            </w:pPr>
            <w:r>
              <w:rPr>
                <w:rFonts w:ascii="Verdana" w:hAnsi="Verdana"/>
                <w:sz w:val="18"/>
                <w:szCs w:val="18"/>
              </w:rPr>
              <w:t>Kan voorzien in de noodzakelijke configuratie zoals in gebruik bij ILT.</w:t>
            </w:r>
          </w:p>
          <w:p w14:paraId="10821240" w14:textId="77777777" w:rsidR="004B09FD" w:rsidRDefault="004B09FD" w:rsidP="00F26A00">
            <w:pPr>
              <w:rPr>
                <w:rFonts w:ascii="Verdana" w:hAnsi="Verdana"/>
                <w:sz w:val="18"/>
                <w:szCs w:val="18"/>
              </w:rPr>
            </w:pPr>
            <w:r>
              <w:rPr>
                <w:rFonts w:ascii="Verdana" w:hAnsi="Verdana"/>
                <w:sz w:val="18"/>
                <w:szCs w:val="18"/>
              </w:rPr>
              <w:t>Huidige configuratie;</w:t>
            </w:r>
          </w:p>
          <w:p w14:paraId="6902CE6E" w14:textId="77777777" w:rsidR="004B09FD" w:rsidRPr="00ED383B" w:rsidRDefault="004B09FD" w:rsidP="00F26A00">
            <w:pPr>
              <w:rPr>
                <w:rFonts w:ascii="Verdana" w:hAnsi="Verdana"/>
                <w:sz w:val="18"/>
                <w:szCs w:val="18"/>
              </w:rPr>
            </w:pPr>
            <w:r>
              <w:rPr>
                <w:rFonts w:ascii="Verdana" w:hAnsi="Verdana"/>
                <w:sz w:val="18"/>
                <w:szCs w:val="18"/>
              </w:rPr>
              <w:t xml:space="preserve">Meter </w:t>
            </w:r>
            <w:proofErr w:type="spellStart"/>
            <w:r>
              <w:rPr>
                <w:rFonts w:ascii="Verdana" w:hAnsi="Verdana"/>
                <w:sz w:val="18"/>
                <w:szCs w:val="18"/>
              </w:rPr>
              <w:t>Ventis</w:t>
            </w:r>
            <w:proofErr w:type="spellEnd"/>
            <w:r>
              <w:rPr>
                <w:rFonts w:ascii="Verdana" w:hAnsi="Verdana"/>
                <w:sz w:val="18"/>
                <w:szCs w:val="18"/>
              </w:rPr>
              <w:t xml:space="preserve"> MX4, inclusief oplader (AC </w:t>
            </w:r>
            <w:proofErr w:type="spellStart"/>
            <w:r>
              <w:rPr>
                <w:rFonts w:ascii="Verdana" w:hAnsi="Verdana"/>
                <w:sz w:val="18"/>
                <w:szCs w:val="18"/>
              </w:rPr>
              <w:t>od</w:t>
            </w:r>
            <w:proofErr w:type="spellEnd"/>
            <w:r>
              <w:rPr>
                <w:rFonts w:ascii="Verdana" w:hAnsi="Verdana"/>
                <w:sz w:val="18"/>
                <w:szCs w:val="18"/>
              </w:rPr>
              <w:t xml:space="preserve"> DC versie naar behoefte Inspecteur), sensoren H</w:t>
            </w:r>
            <w:r w:rsidRPr="00ED383B">
              <w:rPr>
                <w:rFonts w:ascii="Verdana" w:hAnsi="Verdana"/>
                <w:sz w:val="18"/>
                <w:szCs w:val="18"/>
                <w:vertAlign w:val="subscript"/>
              </w:rPr>
              <w:t>2</w:t>
            </w:r>
            <w:r>
              <w:rPr>
                <w:rFonts w:ascii="Verdana" w:hAnsi="Verdana"/>
                <w:sz w:val="18"/>
                <w:szCs w:val="18"/>
              </w:rPr>
              <w:t>S, LEL, CO, O</w:t>
            </w:r>
            <w:r w:rsidRPr="00ED383B">
              <w:rPr>
                <w:rFonts w:ascii="Verdana" w:hAnsi="Verdana"/>
                <w:sz w:val="18"/>
                <w:szCs w:val="18"/>
                <w:vertAlign w:val="subscript"/>
              </w:rPr>
              <w:t>2</w:t>
            </w:r>
            <w:r>
              <w:rPr>
                <w:rFonts w:ascii="Verdana" w:hAnsi="Verdana"/>
                <w:sz w:val="18"/>
                <w:szCs w:val="18"/>
              </w:rPr>
              <w:t>.</w:t>
            </w:r>
          </w:p>
        </w:tc>
        <w:tc>
          <w:tcPr>
            <w:tcW w:w="1975" w:type="dxa"/>
          </w:tcPr>
          <w:p w14:paraId="2BB6401B" w14:textId="77777777" w:rsidR="004B09FD" w:rsidRPr="004D2CE9" w:rsidRDefault="004B09FD" w:rsidP="00F26A00">
            <w:pPr>
              <w:rPr>
                <w:rFonts w:ascii="Verdana" w:hAnsi="Verdana"/>
                <w:sz w:val="18"/>
                <w:szCs w:val="18"/>
              </w:rPr>
            </w:pPr>
          </w:p>
        </w:tc>
      </w:tr>
      <w:tr w:rsidR="004B09FD" w:rsidRPr="00553A21" w14:paraId="5CAC491F" w14:textId="77777777" w:rsidTr="00F26A00">
        <w:tc>
          <w:tcPr>
            <w:tcW w:w="473" w:type="dxa"/>
          </w:tcPr>
          <w:p w14:paraId="11B06234" w14:textId="77777777" w:rsidR="004B09FD" w:rsidRPr="004D2CE9" w:rsidRDefault="004B09FD" w:rsidP="00F26A00">
            <w:pPr>
              <w:rPr>
                <w:rFonts w:ascii="Verdana" w:hAnsi="Verdana"/>
                <w:sz w:val="18"/>
                <w:szCs w:val="18"/>
              </w:rPr>
            </w:pPr>
          </w:p>
        </w:tc>
        <w:tc>
          <w:tcPr>
            <w:tcW w:w="706" w:type="dxa"/>
          </w:tcPr>
          <w:p w14:paraId="36B4258E" w14:textId="77777777" w:rsidR="004B09FD" w:rsidRPr="004D2CE9" w:rsidRDefault="004B09FD" w:rsidP="00F26A00">
            <w:pPr>
              <w:rPr>
                <w:rFonts w:ascii="Verdana" w:hAnsi="Verdana"/>
                <w:sz w:val="18"/>
                <w:szCs w:val="18"/>
              </w:rPr>
            </w:pPr>
            <w:r>
              <w:rPr>
                <w:rFonts w:ascii="Verdana" w:hAnsi="Verdana"/>
                <w:sz w:val="18"/>
                <w:szCs w:val="18"/>
              </w:rPr>
              <w:t>D14</w:t>
            </w:r>
          </w:p>
        </w:tc>
        <w:tc>
          <w:tcPr>
            <w:tcW w:w="5068" w:type="dxa"/>
          </w:tcPr>
          <w:p w14:paraId="3811890F" w14:textId="77777777" w:rsidR="004B09FD" w:rsidRPr="004D2CE9" w:rsidRDefault="004B09FD" w:rsidP="00F26A00">
            <w:pPr>
              <w:rPr>
                <w:rFonts w:ascii="Verdana" w:hAnsi="Verdana"/>
                <w:sz w:val="18"/>
                <w:szCs w:val="18"/>
              </w:rPr>
            </w:pPr>
            <w:r>
              <w:rPr>
                <w:rFonts w:ascii="Verdana" w:hAnsi="Verdana"/>
                <w:sz w:val="18"/>
                <w:szCs w:val="18"/>
              </w:rPr>
              <w:t xml:space="preserve">Kan in voorkomende gevallen de sensor samenstelling aanpassen, na opdracht van de </w:t>
            </w:r>
            <w:proofErr w:type="spellStart"/>
            <w:r>
              <w:rPr>
                <w:rFonts w:ascii="Verdana" w:hAnsi="Verdana"/>
                <w:sz w:val="18"/>
                <w:szCs w:val="18"/>
              </w:rPr>
              <w:t>Key</w:t>
            </w:r>
            <w:proofErr w:type="spellEnd"/>
            <w:r>
              <w:rPr>
                <w:rFonts w:ascii="Verdana" w:hAnsi="Verdana"/>
                <w:sz w:val="18"/>
                <w:szCs w:val="18"/>
              </w:rPr>
              <w:t xml:space="preserve"> User.</w:t>
            </w:r>
          </w:p>
        </w:tc>
        <w:tc>
          <w:tcPr>
            <w:tcW w:w="1975" w:type="dxa"/>
          </w:tcPr>
          <w:p w14:paraId="13C3E170" w14:textId="77777777" w:rsidR="004B09FD" w:rsidRPr="004D2CE9" w:rsidRDefault="004B09FD" w:rsidP="00F26A00">
            <w:pPr>
              <w:rPr>
                <w:rFonts w:ascii="Verdana" w:hAnsi="Verdana"/>
                <w:sz w:val="18"/>
                <w:szCs w:val="18"/>
              </w:rPr>
            </w:pPr>
          </w:p>
        </w:tc>
      </w:tr>
      <w:tr w:rsidR="004B09FD" w:rsidRPr="00553A21" w14:paraId="28730824" w14:textId="77777777" w:rsidTr="00F26A00">
        <w:tc>
          <w:tcPr>
            <w:tcW w:w="473" w:type="dxa"/>
          </w:tcPr>
          <w:p w14:paraId="587E1662" w14:textId="77777777" w:rsidR="004B09FD" w:rsidRPr="004D2CE9" w:rsidRDefault="004B09FD" w:rsidP="00F26A00">
            <w:pPr>
              <w:rPr>
                <w:rFonts w:ascii="Verdana" w:hAnsi="Verdana"/>
                <w:sz w:val="18"/>
                <w:szCs w:val="18"/>
              </w:rPr>
            </w:pPr>
          </w:p>
        </w:tc>
        <w:tc>
          <w:tcPr>
            <w:tcW w:w="706" w:type="dxa"/>
          </w:tcPr>
          <w:p w14:paraId="782D8B8F" w14:textId="77777777" w:rsidR="004B09FD" w:rsidRDefault="004B09FD" w:rsidP="00F26A00">
            <w:pPr>
              <w:rPr>
                <w:rFonts w:ascii="Verdana" w:hAnsi="Verdana"/>
                <w:sz w:val="18"/>
                <w:szCs w:val="18"/>
              </w:rPr>
            </w:pPr>
            <w:r>
              <w:rPr>
                <w:rFonts w:ascii="Verdana" w:hAnsi="Verdana"/>
                <w:sz w:val="18"/>
                <w:szCs w:val="18"/>
              </w:rPr>
              <w:t>D15</w:t>
            </w:r>
          </w:p>
        </w:tc>
        <w:tc>
          <w:tcPr>
            <w:tcW w:w="5068" w:type="dxa"/>
          </w:tcPr>
          <w:p w14:paraId="064FE49D" w14:textId="77777777" w:rsidR="004B09FD" w:rsidRDefault="004B09FD" w:rsidP="00F26A00">
            <w:pPr>
              <w:rPr>
                <w:rFonts w:ascii="Verdana" w:hAnsi="Verdana"/>
                <w:sz w:val="18"/>
                <w:szCs w:val="18"/>
              </w:rPr>
            </w:pPr>
            <w:r>
              <w:rPr>
                <w:rFonts w:ascii="Verdana" w:hAnsi="Verdana"/>
                <w:sz w:val="18"/>
                <w:szCs w:val="18"/>
              </w:rPr>
              <w:t>Kan de vereiste opleidingen verzorgen die door ILT voor deze meetapparatuur is voorgeschreven.</w:t>
            </w:r>
          </w:p>
          <w:p w14:paraId="420211A8" w14:textId="77777777" w:rsidR="004B09FD" w:rsidRDefault="004B09FD" w:rsidP="00F26A00">
            <w:pPr>
              <w:rPr>
                <w:rFonts w:ascii="Verdana" w:hAnsi="Verdana"/>
                <w:sz w:val="18"/>
                <w:szCs w:val="18"/>
              </w:rPr>
            </w:pPr>
            <w:r w:rsidRPr="007379AC">
              <w:rPr>
                <w:rFonts w:ascii="Verdana" w:hAnsi="Verdana"/>
                <w:sz w:val="18"/>
                <w:szCs w:val="18"/>
              </w:rPr>
              <w:t>De ARBO technische aspecten en interne richtlijnen van de meetapparatuur zullen door ILT zelf worden onderricht in samenspraak met de inschrijver.</w:t>
            </w:r>
          </w:p>
        </w:tc>
        <w:tc>
          <w:tcPr>
            <w:tcW w:w="1975" w:type="dxa"/>
          </w:tcPr>
          <w:p w14:paraId="646C43D4" w14:textId="77777777" w:rsidR="004B09FD" w:rsidRPr="004D2CE9" w:rsidRDefault="004B09FD" w:rsidP="00F26A00">
            <w:pPr>
              <w:rPr>
                <w:rFonts w:ascii="Verdana" w:hAnsi="Verdana"/>
                <w:sz w:val="18"/>
                <w:szCs w:val="18"/>
              </w:rPr>
            </w:pPr>
          </w:p>
        </w:tc>
      </w:tr>
      <w:tr w:rsidR="004B09FD" w:rsidRPr="00553A21" w14:paraId="73A829FF" w14:textId="77777777" w:rsidTr="00F26A00">
        <w:tc>
          <w:tcPr>
            <w:tcW w:w="473" w:type="dxa"/>
          </w:tcPr>
          <w:p w14:paraId="600C04AC" w14:textId="77777777" w:rsidR="004B09FD" w:rsidRPr="004D2CE9" w:rsidRDefault="004B09FD" w:rsidP="00F26A00">
            <w:pPr>
              <w:rPr>
                <w:rFonts w:ascii="Verdana" w:hAnsi="Verdana"/>
                <w:sz w:val="18"/>
                <w:szCs w:val="18"/>
              </w:rPr>
            </w:pPr>
          </w:p>
        </w:tc>
        <w:tc>
          <w:tcPr>
            <w:tcW w:w="706" w:type="dxa"/>
          </w:tcPr>
          <w:p w14:paraId="481C3225" w14:textId="77777777" w:rsidR="004B09FD" w:rsidRDefault="004B09FD" w:rsidP="00F26A00">
            <w:pPr>
              <w:rPr>
                <w:rFonts w:ascii="Verdana" w:hAnsi="Verdana"/>
                <w:sz w:val="18"/>
                <w:szCs w:val="18"/>
              </w:rPr>
            </w:pPr>
            <w:r>
              <w:rPr>
                <w:rFonts w:ascii="Verdana" w:hAnsi="Verdana"/>
                <w:sz w:val="18"/>
                <w:szCs w:val="18"/>
              </w:rPr>
              <w:t>D16</w:t>
            </w:r>
          </w:p>
        </w:tc>
        <w:tc>
          <w:tcPr>
            <w:tcW w:w="5068" w:type="dxa"/>
          </w:tcPr>
          <w:p w14:paraId="7CBC9259" w14:textId="77777777" w:rsidR="004B09FD" w:rsidRDefault="004B09FD" w:rsidP="00F26A00">
            <w:pPr>
              <w:rPr>
                <w:rFonts w:ascii="Verdana" w:hAnsi="Verdana"/>
                <w:sz w:val="18"/>
                <w:szCs w:val="18"/>
              </w:rPr>
            </w:pPr>
            <w:r w:rsidRPr="00F37115">
              <w:rPr>
                <w:rFonts w:ascii="Verdana" w:hAnsi="Verdana"/>
                <w:sz w:val="18"/>
                <w:szCs w:val="18"/>
              </w:rPr>
              <w:t>Nadere specificaties en bijzonderheden van deze meetapparatuur zijn te vinden op internet bij de huidige leverancier of bij de fabrikant.</w:t>
            </w:r>
          </w:p>
        </w:tc>
        <w:tc>
          <w:tcPr>
            <w:tcW w:w="1975" w:type="dxa"/>
          </w:tcPr>
          <w:p w14:paraId="69476986" w14:textId="77777777" w:rsidR="004B09FD" w:rsidRPr="004D2CE9" w:rsidRDefault="004B09FD" w:rsidP="00F26A00">
            <w:pPr>
              <w:rPr>
                <w:rFonts w:ascii="Verdana" w:hAnsi="Verdana"/>
                <w:sz w:val="18"/>
                <w:szCs w:val="18"/>
              </w:rPr>
            </w:pPr>
          </w:p>
        </w:tc>
      </w:tr>
      <w:tr w:rsidR="004B09FD" w:rsidRPr="00553A21" w14:paraId="4620BB79" w14:textId="77777777" w:rsidTr="00F26A00">
        <w:tc>
          <w:tcPr>
            <w:tcW w:w="473" w:type="dxa"/>
          </w:tcPr>
          <w:p w14:paraId="15600032"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tcPr>
          <w:p w14:paraId="1EF428A7" w14:textId="77777777" w:rsidR="004B09FD" w:rsidRPr="004D2CE9" w:rsidRDefault="004B09FD" w:rsidP="00F26A00">
            <w:pPr>
              <w:rPr>
                <w:rFonts w:ascii="Verdana" w:hAnsi="Verdana"/>
                <w:sz w:val="18"/>
                <w:szCs w:val="18"/>
              </w:rPr>
            </w:pPr>
            <w:r w:rsidRPr="004D2CE9">
              <w:rPr>
                <w:rFonts w:ascii="Verdana" w:hAnsi="Verdana"/>
                <w:sz w:val="18"/>
                <w:szCs w:val="18"/>
              </w:rPr>
              <w:t>E</w:t>
            </w:r>
          </w:p>
        </w:tc>
        <w:tc>
          <w:tcPr>
            <w:tcW w:w="5068" w:type="dxa"/>
            <w:shd w:val="clear" w:color="auto" w:fill="E2EFD9" w:themeFill="accent6" w:themeFillTint="33"/>
          </w:tcPr>
          <w:p w14:paraId="17C841C6" w14:textId="77777777" w:rsidR="004B09FD" w:rsidRPr="004D2CE9" w:rsidRDefault="004B09FD" w:rsidP="00F26A00">
            <w:pPr>
              <w:rPr>
                <w:rFonts w:ascii="Verdana" w:hAnsi="Verdana"/>
                <w:sz w:val="18"/>
                <w:szCs w:val="18"/>
              </w:rPr>
            </w:pPr>
            <w:r w:rsidRPr="004D2CE9">
              <w:rPr>
                <w:rFonts w:ascii="Verdana" w:hAnsi="Verdana"/>
                <w:sz w:val="18"/>
                <w:szCs w:val="18"/>
              </w:rPr>
              <w:t>Specifieke eisen MX6</w:t>
            </w:r>
          </w:p>
        </w:tc>
        <w:tc>
          <w:tcPr>
            <w:tcW w:w="1975" w:type="dxa"/>
          </w:tcPr>
          <w:p w14:paraId="788FF7C2" w14:textId="77777777" w:rsidR="004B09FD" w:rsidRPr="004D2CE9" w:rsidRDefault="004B09FD" w:rsidP="00F26A00">
            <w:pPr>
              <w:rPr>
                <w:rFonts w:ascii="Verdana" w:hAnsi="Verdana"/>
                <w:sz w:val="18"/>
                <w:szCs w:val="18"/>
              </w:rPr>
            </w:pPr>
          </w:p>
        </w:tc>
      </w:tr>
      <w:tr w:rsidR="004B09FD" w:rsidRPr="00553A21" w14:paraId="7E85789A" w14:textId="77777777" w:rsidTr="00F26A00">
        <w:tc>
          <w:tcPr>
            <w:tcW w:w="473" w:type="dxa"/>
          </w:tcPr>
          <w:p w14:paraId="70C4DD4E" w14:textId="77777777" w:rsidR="004B09FD" w:rsidRPr="004D2CE9" w:rsidRDefault="004B09FD" w:rsidP="00F26A00">
            <w:pPr>
              <w:rPr>
                <w:rFonts w:ascii="Verdana" w:hAnsi="Verdana"/>
                <w:sz w:val="18"/>
                <w:szCs w:val="18"/>
              </w:rPr>
            </w:pPr>
          </w:p>
        </w:tc>
        <w:tc>
          <w:tcPr>
            <w:tcW w:w="706" w:type="dxa"/>
          </w:tcPr>
          <w:p w14:paraId="4B6AFD0F" w14:textId="77777777" w:rsidR="004B09FD" w:rsidRPr="004D2CE9" w:rsidRDefault="004B09FD" w:rsidP="00F26A00">
            <w:pPr>
              <w:rPr>
                <w:rFonts w:ascii="Verdana" w:hAnsi="Verdana"/>
                <w:sz w:val="18"/>
                <w:szCs w:val="18"/>
              </w:rPr>
            </w:pPr>
            <w:r w:rsidRPr="004D2CE9">
              <w:rPr>
                <w:rFonts w:ascii="Verdana" w:hAnsi="Verdana"/>
                <w:sz w:val="18"/>
                <w:szCs w:val="18"/>
              </w:rPr>
              <w:t>E1</w:t>
            </w:r>
          </w:p>
        </w:tc>
        <w:tc>
          <w:tcPr>
            <w:tcW w:w="5068" w:type="dxa"/>
          </w:tcPr>
          <w:p w14:paraId="627B0EE0" w14:textId="77777777" w:rsidR="004B09FD" w:rsidRPr="004D2CE9" w:rsidRDefault="004B09FD" w:rsidP="00F26A00">
            <w:pPr>
              <w:rPr>
                <w:rFonts w:ascii="Verdana" w:hAnsi="Verdana"/>
                <w:sz w:val="18"/>
                <w:szCs w:val="18"/>
              </w:rPr>
            </w:pPr>
            <w:r w:rsidRPr="004D2CE9">
              <w:rPr>
                <w:rFonts w:ascii="Verdana" w:hAnsi="Verdana"/>
                <w:sz w:val="18"/>
                <w:szCs w:val="18"/>
              </w:rPr>
              <w:t>Kennis van de software</w:t>
            </w:r>
          </w:p>
        </w:tc>
        <w:tc>
          <w:tcPr>
            <w:tcW w:w="1975" w:type="dxa"/>
          </w:tcPr>
          <w:p w14:paraId="25F68CD4" w14:textId="77777777" w:rsidR="004B09FD" w:rsidRPr="004D2CE9" w:rsidRDefault="004B09FD" w:rsidP="00F26A00">
            <w:pPr>
              <w:rPr>
                <w:rFonts w:ascii="Verdana" w:hAnsi="Verdana"/>
                <w:sz w:val="18"/>
                <w:szCs w:val="18"/>
              </w:rPr>
            </w:pPr>
          </w:p>
        </w:tc>
      </w:tr>
      <w:tr w:rsidR="004B09FD" w:rsidRPr="00553A21" w14:paraId="2505AE8F" w14:textId="77777777" w:rsidTr="00F26A00">
        <w:tc>
          <w:tcPr>
            <w:tcW w:w="473" w:type="dxa"/>
          </w:tcPr>
          <w:p w14:paraId="6170B91C" w14:textId="77777777" w:rsidR="004B09FD" w:rsidRPr="004D2CE9" w:rsidRDefault="004B09FD" w:rsidP="00F26A00">
            <w:pPr>
              <w:rPr>
                <w:rFonts w:ascii="Verdana" w:hAnsi="Verdana"/>
                <w:sz w:val="18"/>
                <w:szCs w:val="18"/>
              </w:rPr>
            </w:pPr>
          </w:p>
        </w:tc>
        <w:tc>
          <w:tcPr>
            <w:tcW w:w="706" w:type="dxa"/>
          </w:tcPr>
          <w:p w14:paraId="3C7A491B" w14:textId="77777777" w:rsidR="004B09FD" w:rsidRPr="004D2CE9" w:rsidRDefault="004B09FD" w:rsidP="00F26A00">
            <w:pPr>
              <w:rPr>
                <w:rFonts w:ascii="Verdana" w:hAnsi="Verdana"/>
                <w:sz w:val="18"/>
                <w:szCs w:val="18"/>
              </w:rPr>
            </w:pPr>
            <w:r w:rsidRPr="004D2CE9">
              <w:rPr>
                <w:rFonts w:ascii="Verdana" w:hAnsi="Verdana"/>
                <w:sz w:val="18"/>
                <w:szCs w:val="18"/>
              </w:rPr>
              <w:t>E2</w:t>
            </w:r>
          </w:p>
        </w:tc>
        <w:tc>
          <w:tcPr>
            <w:tcW w:w="5068" w:type="dxa"/>
          </w:tcPr>
          <w:p w14:paraId="3A5353CC" w14:textId="77777777" w:rsidR="004B09FD" w:rsidRPr="004D2CE9" w:rsidRDefault="004B09FD" w:rsidP="00F26A00">
            <w:pPr>
              <w:rPr>
                <w:rFonts w:ascii="Verdana" w:hAnsi="Verdana"/>
                <w:sz w:val="18"/>
                <w:szCs w:val="18"/>
              </w:rPr>
            </w:pPr>
            <w:r w:rsidRPr="004D2CE9">
              <w:rPr>
                <w:rFonts w:ascii="Verdana" w:hAnsi="Verdana"/>
                <w:sz w:val="18"/>
                <w:szCs w:val="18"/>
              </w:rPr>
              <w:t>Kennis van de sensoren en het ijken daarvan</w:t>
            </w:r>
          </w:p>
        </w:tc>
        <w:tc>
          <w:tcPr>
            <w:tcW w:w="1975" w:type="dxa"/>
          </w:tcPr>
          <w:p w14:paraId="29C27B6C" w14:textId="77777777" w:rsidR="004B09FD" w:rsidRPr="004D2CE9" w:rsidRDefault="004B09FD" w:rsidP="00F26A00">
            <w:pPr>
              <w:rPr>
                <w:rFonts w:ascii="Verdana" w:hAnsi="Verdana"/>
                <w:sz w:val="18"/>
                <w:szCs w:val="18"/>
              </w:rPr>
            </w:pPr>
          </w:p>
        </w:tc>
      </w:tr>
      <w:tr w:rsidR="004B09FD" w:rsidRPr="00553A21" w14:paraId="5C04217A" w14:textId="77777777" w:rsidTr="00F26A00">
        <w:tc>
          <w:tcPr>
            <w:tcW w:w="473" w:type="dxa"/>
          </w:tcPr>
          <w:p w14:paraId="660672FF" w14:textId="77777777" w:rsidR="004B09FD" w:rsidRPr="004D2CE9" w:rsidRDefault="004B09FD" w:rsidP="00F26A00">
            <w:pPr>
              <w:rPr>
                <w:rFonts w:ascii="Verdana" w:hAnsi="Verdana"/>
                <w:sz w:val="18"/>
                <w:szCs w:val="18"/>
              </w:rPr>
            </w:pPr>
          </w:p>
        </w:tc>
        <w:tc>
          <w:tcPr>
            <w:tcW w:w="706" w:type="dxa"/>
          </w:tcPr>
          <w:p w14:paraId="207692AE" w14:textId="77777777" w:rsidR="004B09FD" w:rsidRPr="004D2CE9" w:rsidRDefault="004B09FD" w:rsidP="00F26A00">
            <w:pPr>
              <w:rPr>
                <w:rFonts w:ascii="Verdana" w:hAnsi="Verdana"/>
                <w:sz w:val="18"/>
                <w:szCs w:val="18"/>
              </w:rPr>
            </w:pPr>
            <w:r w:rsidRPr="004D2CE9">
              <w:rPr>
                <w:rFonts w:ascii="Verdana" w:hAnsi="Verdana"/>
                <w:sz w:val="18"/>
                <w:szCs w:val="18"/>
              </w:rPr>
              <w:t>E3</w:t>
            </w:r>
          </w:p>
        </w:tc>
        <w:tc>
          <w:tcPr>
            <w:tcW w:w="5068" w:type="dxa"/>
          </w:tcPr>
          <w:p w14:paraId="7FE5E237" w14:textId="77777777" w:rsidR="004B09FD" w:rsidRPr="004D2CE9" w:rsidRDefault="004B09FD" w:rsidP="00F26A00">
            <w:pPr>
              <w:rPr>
                <w:rFonts w:ascii="Verdana" w:hAnsi="Verdana"/>
                <w:sz w:val="18"/>
                <w:szCs w:val="18"/>
              </w:rPr>
            </w:pPr>
            <w:r w:rsidRPr="004D2CE9">
              <w:rPr>
                <w:rFonts w:ascii="Verdana" w:hAnsi="Verdana"/>
                <w:sz w:val="18"/>
                <w:szCs w:val="18"/>
              </w:rPr>
              <w:t>Kennis van de aansturing van sensoren. Zoals de verschillende soorten LEL sensoren (</w:t>
            </w:r>
            <w:proofErr w:type="spellStart"/>
            <w:r w:rsidRPr="004D2CE9">
              <w:rPr>
                <w:rFonts w:ascii="Verdana" w:hAnsi="Verdana"/>
                <w:sz w:val="18"/>
                <w:szCs w:val="18"/>
              </w:rPr>
              <w:t>Catalytische</w:t>
            </w:r>
            <w:proofErr w:type="spellEnd"/>
            <w:r w:rsidRPr="004D2CE9">
              <w:rPr>
                <w:rFonts w:ascii="Verdana" w:hAnsi="Verdana"/>
                <w:sz w:val="18"/>
                <w:szCs w:val="18"/>
              </w:rPr>
              <w:t xml:space="preserve"> en Infrarood) de PID sensor etc.</w:t>
            </w:r>
          </w:p>
        </w:tc>
        <w:tc>
          <w:tcPr>
            <w:tcW w:w="1975" w:type="dxa"/>
          </w:tcPr>
          <w:p w14:paraId="31246359" w14:textId="77777777" w:rsidR="004B09FD" w:rsidRPr="004D2CE9" w:rsidRDefault="004B09FD" w:rsidP="00F26A00">
            <w:pPr>
              <w:rPr>
                <w:rFonts w:ascii="Verdana" w:hAnsi="Verdana"/>
                <w:sz w:val="18"/>
                <w:szCs w:val="18"/>
              </w:rPr>
            </w:pPr>
          </w:p>
        </w:tc>
      </w:tr>
      <w:tr w:rsidR="004B09FD" w:rsidRPr="00553A21" w14:paraId="6784ABD9" w14:textId="77777777" w:rsidTr="00F26A00">
        <w:tc>
          <w:tcPr>
            <w:tcW w:w="473" w:type="dxa"/>
          </w:tcPr>
          <w:p w14:paraId="25851E7D" w14:textId="77777777" w:rsidR="004B09FD" w:rsidRPr="004D2CE9" w:rsidRDefault="004B09FD" w:rsidP="00F26A00">
            <w:pPr>
              <w:rPr>
                <w:rFonts w:ascii="Verdana" w:hAnsi="Verdana"/>
                <w:sz w:val="18"/>
                <w:szCs w:val="18"/>
              </w:rPr>
            </w:pPr>
          </w:p>
        </w:tc>
        <w:tc>
          <w:tcPr>
            <w:tcW w:w="706" w:type="dxa"/>
          </w:tcPr>
          <w:p w14:paraId="7EEF5ABA" w14:textId="77777777" w:rsidR="004B09FD" w:rsidRPr="004D2CE9" w:rsidRDefault="004B09FD" w:rsidP="00F26A00">
            <w:pPr>
              <w:rPr>
                <w:rFonts w:ascii="Verdana" w:hAnsi="Verdana"/>
                <w:sz w:val="18"/>
                <w:szCs w:val="18"/>
              </w:rPr>
            </w:pPr>
            <w:r w:rsidRPr="004D2CE9">
              <w:rPr>
                <w:rFonts w:ascii="Verdana" w:hAnsi="Verdana"/>
                <w:sz w:val="18"/>
                <w:szCs w:val="18"/>
              </w:rPr>
              <w:t>E4</w:t>
            </w:r>
          </w:p>
        </w:tc>
        <w:tc>
          <w:tcPr>
            <w:tcW w:w="5068" w:type="dxa"/>
          </w:tcPr>
          <w:p w14:paraId="3F78900D" w14:textId="77777777" w:rsidR="004B09FD" w:rsidRPr="004D2CE9" w:rsidRDefault="004B09FD" w:rsidP="00F26A00">
            <w:pPr>
              <w:rPr>
                <w:rFonts w:ascii="Verdana" w:hAnsi="Verdana"/>
                <w:sz w:val="18"/>
                <w:szCs w:val="18"/>
              </w:rPr>
            </w:pPr>
            <w:r w:rsidRPr="004D2CE9">
              <w:rPr>
                <w:rFonts w:ascii="Verdana" w:hAnsi="Verdana"/>
                <w:sz w:val="18"/>
                <w:szCs w:val="18"/>
              </w:rPr>
              <w:t>Kennis van updaten software</w:t>
            </w:r>
          </w:p>
        </w:tc>
        <w:tc>
          <w:tcPr>
            <w:tcW w:w="1975" w:type="dxa"/>
          </w:tcPr>
          <w:p w14:paraId="0F3B0D94" w14:textId="77777777" w:rsidR="004B09FD" w:rsidRPr="004D2CE9" w:rsidRDefault="004B09FD" w:rsidP="00F26A00">
            <w:pPr>
              <w:rPr>
                <w:rFonts w:ascii="Verdana" w:hAnsi="Verdana"/>
                <w:sz w:val="18"/>
                <w:szCs w:val="18"/>
              </w:rPr>
            </w:pPr>
          </w:p>
        </w:tc>
      </w:tr>
      <w:tr w:rsidR="004B09FD" w:rsidRPr="00553A21" w14:paraId="1E67B36B" w14:textId="77777777" w:rsidTr="00F26A00">
        <w:tc>
          <w:tcPr>
            <w:tcW w:w="473" w:type="dxa"/>
          </w:tcPr>
          <w:p w14:paraId="67C18FCD" w14:textId="77777777" w:rsidR="004B09FD" w:rsidRPr="004D2CE9" w:rsidRDefault="004B09FD" w:rsidP="00F26A00">
            <w:pPr>
              <w:rPr>
                <w:rFonts w:ascii="Verdana" w:hAnsi="Verdana"/>
                <w:sz w:val="18"/>
                <w:szCs w:val="18"/>
              </w:rPr>
            </w:pPr>
          </w:p>
        </w:tc>
        <w:tc>
          <w:tcPr>
            <w:tcW w:w="706" w:type="dxa"/>
          </w:tcPr>
          <w:p w14:paraId="07B6A1DD" w14:textId="77777777" w:rsidR="004B09FD" w:rsidRPr="004D2CE9" w:rsidRDefault="004B09FD" w:rsidP="00F26A00">
            <w:pPr>
              <w:rPr>
                <w:rFonts w:ascii="Verdana" w:hAnsi="Verdana"/>
                <w:sz w:val="18"/>
                <w:szCs w:val="18"/>
              </w:rPr>
            </w:pPr>
            <w:r w:rsidRPr="004D2CE9">
              <w:rPr>
                <w:rFonts w:ascii="Verdana" w:hAnsi="Verdana"/>
                <w:sz w:val="18"/>
                <w:szCs w:val="18"/>
              </w:rPr>
              <w:t>E5</w:t>
            </w:r>
          </w:p>
        </w:tc>
        <w:tc>
          <w:tcPr>
            <w:tcW w:w="5068" w:type="dxa"/>
          </w:tcPr>
          <w:p w14:paraId="046C4E77" w14:textId="77777777" w:rsidR="004B09FD" w:rsidRPr="004D2CE9" w:rsidRDefault="004B09FD" w:rsidP="00F26A00">
            <w:pPr>
              <w:rPr>
                <w:rFonts w:ascii="Verdana" w:hAnsi="Verdana"/>
                <w:sz w:val="18"/>
                <w:szCs w:val="18"/>
              </w:rPr>
            </w:pPr>
            <w:r w:rsidRPr="004D2CE9">
              <w:rPr>
                <w:rFonts w:ascii="Verdana" w:hAnsi="Verdana"/>
                <w:sz w:val="18"/>
                <w:szCs w:val="18"/>
              </w:rPr>
              <w:t>Kan inspecteurs vragen behandelen bij problemen</w:t>
            </w:r>
          </w:p>
        </w:tc>
        <w:tc>
          <w:tcPr>
            <w:tcW w:w="1975" w:type="dxa"/>
          </w:tcPr>
          <w:p w14:paraId="4A0AE107" w14:textId="77777777" w:rsidR="004B09FD" w:rsidRPr="004D2CE9" w:rsidRDefault="004B09FD" w:rsidP="00F26A00">
            <w:pPr>
              <w:rPr>
                <w:rFonts w:ascii="Verdana" w:hAnsi="Verdana"/>
                <w:sz w:val="18"/>
                <w:szCs w:val="18"/>
              </w:rPr>
            </w:pPr>
          </w:p>
        </w:tc>
      </w:tr>
      <w:tr w:rsidR="004B09FD" w:rsidRPr="00553A21" w14:paraId="13621CB6" w14:textId="77777777" w:rsidTr="00F26A00">
        <w:tc>
          <w:tcPr>
            <w:tcW w:w="473" w:type="dxa"/>
          </w:tcPr>
          <w:p w14:paraId="0B5ADC9A" w14:textId="77777777" w:rsidR="004B09FD" w:rsidRPr="004D2CE9" w:rsidRDefault="004B09FD" w:rsidP="00F26A00">
            <w:pPr>
              <w:rPr>
                <w:rFonts w:ascii="Verdana" w:hAnsi="Verdana"/>
                <w:sz w:val="18"/>
                <w:szCs w:val="18"/>
              </w:rPr>
            </w:pPr>
          </w:p>
        </w:tc>
        <w:tc>
          <w:tcPr>
            <w:tcW w:w="706" w:type="dxa"/>
          </w:tcPr>
          <w:p w14:paraId="37CDB36C" w14:textId="77777777" w:rsidR="004B09FD" w:rsidRPr="004D2CE9" w:rsidRDefault="004B09FD" w:rsidP="00F26A00">
            <w:pPr>
              <w:rPr>
                <w:rFonts w:ascii="Verdana" w:hAnsi="Verdana"/>
                <w:sz w:val="18"/>
                <w:szCs w:val="18"/>
              </w:rPr>
            </w:pPr>
            <w:r w:rsidRPr="004D2CE9">
              <w:rPr>
                <w:rFonts w:ascii="Verdana" w:hAnsi="Verdana"/>
                <w:sz w:val="18"/>
                <w:szCs w:val="18"/>
              </w:rPr>
              <w:t>E6</w:t>
            </w:r>
          </w:p>
        </w:tc>
        <w:tc>
          <w:tcPr>
            <w:tcW w:w="5068" w:type="dxa"/>
          </w:tcPr>
          <w:p w14:paraId="696907E7" w14:textId="77777777" w:rsidR="004B09FD" w:rsidRPr="004D2CE9" w:rsidRDefault="004B09FD" w:rsidP="00F26A00">
            <w:pPr>
              <w:rPr>
                <w:rFonts w:ascii="Verdana" w:hAnsi="Verdana"/>
                <w:sz w:val="18"/>
                <w:szCs w:val="18"/>
              </w:rPr>
            </w:pPr>
            <w:r w:rsidRPr="004D2CE9">
              <w:rPr>
                <w:rFonts w:ascii="Verdana" w:hAnsi="Verdana"/>
                <w:sz w:val="18"/>
                <w:szCs w:val="18"/>
              </w:rPr>
              <w:t>Kan inspelen op bijzondere toepassing door ILT</w:t>
            </w:r>
          </w:p>
        </w:tc>
        <w:tc>
          <w:tcPr>
            <w:tcW w:w="1975" w:type="dxa"/>
          </w:tcPr>
          <w:p w14:paraId="7D6128AB" w14:textId="77777777" w:rsidR="004B09FD" w:rsidRPr="004D2CE9" w:rsidRDefault="004B09FD" w:rsidP="00F26A00">
            <w:pPr>
              <w:rPr>
                <w:rFonts w:ascii="Verdana" w:hAnsi="Verdana"/>
                <w:sz w:val="18"/>
                <w:szCs w:val="18"/>
              </w:rPr>
            </w:pPr>
          </w:p>
        </w:tc>
      </w:tr>
      <w:tr w:rsidR="004B09FD" w:rsidRPr="00553A21" w14:paraId="0A5A9B38" w14:textId="77777777" w:rsidTr="00F26A00">
        <w:tc>
          <w:tcPr>
            <w:tcW w:w="473" w:type="dxa"/>
          </w:tcPr>
          <w:p w14:paraId="35F43DDF" w14:textId="77777777" w:rsidR="004B09FD" w:rsidRPr="004D2CE9" w:rsidRDefault="004B09FD" w:rsidP="00F26A00">
            <w:pPr>
              <w:rPr>
                <w:rFonts w:ascii="Verdana" w:hAnsi="Verdana"/>
                <w:sz w:val="18"/>
                <w:szCs w:val="18"/>
              </w:rPr>
            </w:pPr>
          </w:p>
        </w:tc>
        <w:tc>
          <w:tcPr>
            <w:tcW w:w="706" w:type="dxa"/>
          </w:tcPr>
          <w:p w14:paraId="75F65FFC" w14:textId="77777777" w:rsidR="004B09FD" w:rsidRPr="004D2CE9" w:rsidRDefault="004B09FD" w:rsidP="00F26A00">
            <w:pPr>
              <w:rPr>
                <w:rFonts w:ascii="Verdana" w:hAnsi="Verdana"/>
                <w:sz w:val="18"/>
                <w:szCs w:val="18"/>
              </w:rPr>
            </w:pPr>
            <w:r w:rsidRPr="004D2CE9">
              <w:rPr>
                <w:rFonts w:ascii="Verdana" w:hAnsi="Verdana"/>
                <w:sz w:val="18"/>
                <w:szCs w:val="18"/>
              </w:rPr>
              <w:t>E7</w:t>
            </w:r>
          </w:p>
        </w:tc>
        <w:tc>
          <w:tcPr>
            <w:tcW w:w="5068" w:type="dxa"/>
          </w:tcPr>
          <w:p w14:paraId="07CD4DCC" w14:textId="77777777" w:rsidR="004B09FD" w:rsidRPr="004D2CE9" w:rsidRDefault="004B09FD" w:rsidP="00F26A00">
            <w:pPr>
              <w:rPr>
                <w:rFonts w:ascii="Verdana" w:hAnsi="Verdana"/>
                <w:sz w:val="18"/>
                <w:szCs w:val="18"/>
              </w:rPr>
            </w:pPr>
            <w:r w:rsidRPr="004D2CE9">
              <w:rPr>
                <w:rFonts w:ascii="Verdana" w:hAnsi="Verdana"/>
                <w:sz w:val="18"/>
                <w:szCs w:val="18"/>
              </w:rPr>
              <w:t xml:space="preserve">Kan de meter ombouwen van </w:t>
            </w:r>
            <w:proofErr w:type="spellStart"/>
            <w:r w:rsidRPr="004D2CE9">
              <w:rPr>
                <w:rFonts w:ascii="Verdana" w:hAnsi="Verdana"/>
                <w:sz w:val="18"/>
                <w:szCs w:val="18"/>
              </w:rPr>
              <w:t>ongepompte</w:t>
            </w:r>
            <w:proofErr w:type="spellEnd"/>
            <w:r w:rsidRPr="004D2CE9">
              <w:rPr>
                <w:rFonts w:ascii="Verdana" w:hAnsi="Verdana"/>
                <w:sz w:val="18"/>
                <w:szCs w:val="18"/>
              </w:rPr>
              <w:t xml:space="preserve"> naar gepompte versie</w:t>
            </w:r>
          </w:p>
        </w:tc>
        <w:tc>
          <w:tcPr>
            <w:tcW w:w="1975" w:type="dxa"/>
          </w:tcPr>
          <w:p w14:paraId="6A2E3956" w14:textId="77777777" w:rsidR="004B09FD" w:rsidRPr="004D2CE9" w:rsidRDefault="004B09FD" w:rsidP="00F26A00">
            <w:pPr>
              <w:rPr>
                <w:rFonts w:ascii="Verdana" w:hAnsi="Verdana"/>
                <w:sz w:val="18"/>
                <w:szCs w:val="18"/>
              </w:rPr>
            </w:pPr>
          </w:p>
        </w:tc>
      </w:tr>
      <w:tr w:rsidR="004B09FD" w:rsidRPr="00553A21" w14:paraId="01727A16" w14:textId="77777777" w:rsidTr="00F26A00">
        <w:tc>
          <w:tcPr>
            <w:tcW w:w="473" w:type="dxa"/>
          </w:tcPr>
          <w:p w14:paraId="51017A4D" w14:textId="77777777" w:rsidR="004B09FD" w:rsidRPr="004D2CE9" w:rsidRDefault="004B09FD" w:rsidP="00F26A00">
            <w:pPr>
              <w:rPr>
                <w:rFonts w:ascii="Verdana" w:hAnsi="Verdana"/>
                <w:sz w:val="18"/>
                <w:szCs w:val="18"/>
              </w:rPr>
            </w:pPr>
          </w:p>
        </w:tc>
        <w:tc>
          <w:tcPr>
            <w:tcW w:w="706" w:type="dxa"/>
          </w:tcPr>
          <w:p w14:paraId="40BDB656" w14:textId="77777777" w:rsidR="004B09FD" w:rsidRPr="004D2CE9" w:rsidRDefault="004B09FD" w:rsidP="00F26A00">
            <w:pPr>
              <w:rPr>
                <w:rFonts w:ascii="Verdana" w:hAnsi="Verdana"/>
                <w:sz w:val="18"/>
                <w:szCs w:val="18"/>
              </w:rPr>
            </w:pPr>
            <w:r w:rsidRPr="004D2CE9">
              <w:rPr>
                <w:rFonts w:ascii="Verdana" w:hAnsi="Verdana"/>
                <w:sz w:val="18"/>
                <w:szCs w:val="18"/>
              </w:rPr>
              <w:t>E8</w:t>
            </w:r>
          </w:p>
        </w:tc>
        <w:tc>
          <w:tcPr>
            <w:tcW w:w="5068" w:type="dxa"/>
          </w:tcPr>
          <w:p w14:paraId="4908DD54" w14:textId="77777777" w:rsidR="004B09FD" w:rsidRPr="004D2CE9" w:rsidRDefault="004B09FD" w:rsidP="00F26A00">
            <w:pPr>
              <w:rPr>
                <w:rFonts w:ascii="Verdana" w:hAnsi="Verdana"/>
                <w:sz w:val="18"/>
                <w:szCs w:val="18"/>
              </w:rPr>
            </w:pPr>
            <w:r w:rsidRPr="004D2CE9">
              <w:rPr>
                <w:rFonts w:ascii="Verdana" w:hAnsi="Verdana"/>
                <w:sz w:val="18"/>
                <w:szCs w:val="18"/>
              </w:rPr>
              <w:t>Heeft een MX6 pomp als reserve in voorraad</w:t>
            </w:r>
          </w:p>
        </w:tc>
        <w:tc>
          <w:tcPr>
            <w:tcW w:w="1975" w:type="dxa"/>
          </w:tcPr>
          <w:p w14:paraId="741FC26B" w14:textId="77777777" w:rsidR="004B09FD" w:rsidRPr="004D2CE9" w:rsidRDefault="004B09FD" w:rsidP="00F26A00">
            <w:pPr>
              <w:rPr>
                <w:rFonts w:ascii="Verdana" w:hAnsi="Verdana"/>
                <w:sz w:val="18"/>
                <w:szCs w:val="18"/>
              </w:rPr>
            </w:pPr>
          </w:p>
        </w:tc>
      </w:tr>
      <w:tr w:rsidR="004B09FD" w:rsidRPr="00553A21" w14:paraId="6C798A36" w14:textId="77777777" w:rsidTr="00F26A00">
        <w:tc>
          <w:tcPr>
            <w:tcW w:w="473" w:type="dxa"/>
          </w:tcPr>
          <w:p w14:paraId="1FC2512C" w14:textId="77777777" w:rsidR="004B09FD" w:rsidRPr="004D2CE9" w:rsidRDefault="004B09FD" w:rsidP="00F26A00">
            <w:pPr>
              <w:rPr>
                <w:rFonts w:ascii="Verdana" w:hAnsi="Verdana"/>
                <w:sz w:val="18"/>
                <w:szCs w:val="18"/>
              </w:rPr>
            </w:pPr>
          </w:p>
        </w:tc>
        <w:tc>
          <w:tcPr>
            <w:tcW w:w="706" w:type="dxa"/>
          </w:tcPr>
          <w:p w14:paraId="7CB0BAC8" w14:textId="77777777" w:rsidR="004B09FD" w:rsidRPr="004D2CE9" w:rsidRDefault="004B09FD" w:rsidP="00F26A00">
            <w:pPr>
              <w:rPr>
                <w:rFonts w:ascii="Verdana" w:hAnsi="Verdana"/>
                <w:sz w:val="18"/>
                <w:szCs w:val="18"/>
              </w:rPr>
            </w:pPr>
            <w:r w:rsidRPr="004D2CE9">
              <w:rPr>
                <w:rFonts w:ascii="Verdana" w:hAnsi="Verdana"/>
                <w:sz w:val="18"/>
                <w:szCs w:val="18"/>
              </w:rPr>
              <w:t>E9</w:t>
            </w:r>
          </w:p>
        </w:tc>
        <w:tc>
          <w:tcPr>
            <w:tcW w:w="5068" w:type="dxa"/>
          </w:tcPr>
          <w:p w14:paraId="22FA8009" w14:textId="77777777" w:rsidR="004B09FD" w:rsidRPr="004D2CE9" w:rsidRDefault="004B09FD" w:rsidP="00F26A00">
            <w:pPr>
              <w:rPr>
                <w:rFonts w:ascii="Verdana" w:hAnsi="Verdana"/>
                <w:sz w:val="18"/>
                <w:szCs w:val="18"/>
              </w:rPr>
            </w:pPr>
            <w:r w:rsidRPr="004D2CE9">
              <w:rPr>
                <w:rFonts w:ascii="Verdana" w:hAnsi="Verdana"/>
                <w:sz w:val="18"/>
                <w:szCs w:val="18"/>
              </w:rPr>
              <w:t>Heeft een MX6 batterij als reserve in voorraad</w:t>
            </w:r>
          </w:p>
        </w:tc>
        <w:tc>
          <w:tcPr>
            <w:tcW w:w="1975" w:type="dxa"/>
          </w:tcPr>
          <w:p w14:paraId="7F0E8E64" w14:textId="77777777" w:rsidR="004B09FD" w:rsidRPr="004D2CE9" w:rsidRDefault="004B09FD" w:rsidP="00F26A00">
            <w:pPr>
              <w:rPr>
                <w:rFonts w:ascii="Verdana" w:hAnsi="Verdana"/>
                <w:sz w:val="18"/>
                <w:szCs w:val="18"/>
              </w:rPr>
            </w:pPr>
          </w:p>
        </w:tc>
      </w:tr>
      <w:tr w:rsidR="004B09FD" w:rsidRPr="00553A21" w14:paraId="50EF8A3D" w14:textId="77777777" w:rsidTr="00F26A00">
        <w:tc>
          <w:tcPr>
            <w:tcW w:w="473" w:type="dxa"/>
          </w:tcPr>
          <w:p w14:paraId="0DB82B70" w14:textId="77777777" w:rsidR="004B09FD" w:rsidRPr="004D2CE9" w:rsidRDefault="004B09FD" w:rsidP="00F26A00">
            <w:pPr>
              <w:rPr>
                <w:rFonts w:ascii="Verdana" w:hAnsi="Verdana"/>
                <w:sz w:val="18"/>
                <w:szCs w:val="18"/>
              </w:rPr>
            </w:pPr>
          </w:p>
        </w:tc>
        <w:tc>
          <w:tcPr>
            <w:tcW w:w="706" w:type="dxa"/>
          </w:tcPr>
          <w:p w14:paraId="6D6717DD" w14:textId="77777777" w:rsidR="004B09FD" w:rsidRPr="004D2CE9" w:rsidRDefault="004B09FD" w:rsidP="00F26A00">
            <w:pPr>
              <w:rPr>
                <w:rFonts w:ascii="Verdana" w:hAnsi="Verdana"/>
                <w:sz w:val="18"/>
                <w:szCs w:val="18"/>
              </w:rPr>
            </w:pPr>
            <w:r>
              <w:rPr>
                <w:rFonts w:ascii="Verdana" w:hAnsi="Verdana"/>
                <w:sz w:val="18"/>
                <w:szCs w:val="18"/>
              </w:rPr>
              <w:t>E10</w:t>
            </w:r>
          </w:p>
        </w:tc>
        <w:tc>
          <w:tcPr>
            <w:tcW w:w="5068" w:type="dxa"/>
          </w:tcPr>
          <w:p w14:paraId="270B719F" w14:textId="77777777" w:rsidR="004B09FD" w:rsidRPr="004D2CE9" w:rsidRDefault="004B09FD" w:rsidP="00F26A00">
            <w:pPr>
              <w:rPr>
                <w:rFonts w:ascii="Verdana" w:hAnsi="Verdana"/>
                <w:sz w:val="18"/>
                <w:szCs w:val="18"/>
              </w:rPr>
            </w:pPr>
            <w:r>
              <w:rPr>
                <w:rFonts w:ascii="Verdana" w:hAnsi="Verdana"/>
                <w:sz w:val="18"/>
                <w:szCs w:val="18"/>
              </w:rPr>
              <w:t>Kan softwarematige wijzigingen aanbrengen of inspecteurs van ILT telefonisch helpen om softwarematig wijzigingen of veranderde instellingen aan te brengen.</w:t>
            </w:r>
          </w:p>
        </w:tc>
        <w:tc>
          <w:tcPr>
            <w:tcW w:w="1975" w:type="dxa"/>
          </w:tcPr>
          <w:p w14:paraId="7D12AFCF" w14:textId="77777777" w:rsidR="004B09FD" w:rsidRPr="004D2CE9" w:rsidRDefault="004B09FD" w:rsidP="00F26A00">
            <w:pPr>
              <w:rPr>
                <w:rFonts w:ascii="Verdana" w:hAnsi="Verdana"/>
                <w:sz w:val="18"/>
                <w:szCs w:val="18"/>
              </w:rPr>
            </w:pPr>
          </w:p>
        </w:tc>
      </w:tr>
      <w:tr w:rsidR="004B09FD" w:rsidRPr="00553A21" w14:paraId="15DBF9C9" w14:textId="77777777" w:rsidTr="00F26A00">
        <w:tc>
          <w:tcPr>
            <w:tcW w:w="473" w:type="dxa"/>
          </w:tcPr>
          <w:p w14:paraId="109731AF" w14:textId="77777777" w:rsidR="004B09FD" w:rsidRPr="004D2CE9" w:rsidRDefault="004B09FD" w:rsidP="00F26A00">
            <w:pPr>
              <w:rPr>
                <w:rFonts w:ascii="Verdana" w:hAnsi="Verdana"/>
                <w:sz w:val="18"/>
                <w:szCs w:val="18"/>
              </w:rPr>
            </w:pPr>
          </w:p>
        </w:tc>
        <w:tc>
          <w:tcPr>
            <w:tcW w:w="706" w:type="dxa"/>
          </w:tcPr>
          <w:p w14:paraId="1359D327" w14:textId="77777777" w:rsidR="004B09FD" w:rsidRPr="004D2CE9" w:rsidRDefault="004B09FD" w:rsidP="00F26A00">
            <w:pPr>
              <w:rPr>
                <w:rFonts w:ascii="Verdana" w:hAnsi="Verdana"/>
                <w:sz w:val="18"/>
                <w:szCs w:val="18"/>
              </w:rPr>
            </w:pPr>
            <w:r>
              <w:rPr>
                <w:rFonts w:ascii="Verdana" w:hAnsi="Verdana"/>
                <w:sz w:val="18"/>
                <w:szCs w:val="18"/>
              </w:rPr>
              <w:t>E11</w:t>
            </w:r>
          </w:p>
        </w:tc>
        <w:tc>
          <w:tcPr>
            <w:tcW w:w="5068" w:type="dxa"/>
          </w:tcPr>
          <w:p w14:paraId="78064B11" w14:textId="77777777" w:rsidR="004B09FD" w:rsidRPr="004D2CE9" w:rsidRDefault="004B09FD" w:rsidP="00F26A00">
            <w:pPr>
              <w:rPr>
                <w:rFonts w:ascii="Verdana" w:hAnsi="Verdana"/>
                <w:sz w:val="18"/>
                <w:szCs w:val="18"/>
              </w:rPr>
            </w:pPr>
            <w:r>
              <w:rPr>
                <w:rFonts w:ascii="Verdana" w:hAnsi="Verdana"/>
                <w:sz w:val="18"/>
                <w:szCs w:val="18"/>
              </w:rPr>
              <w:t>Kan naar behoefte van de inspecteur een oplader in 230V AC of een 12V DC leveren</w:t>
            </w:r>
          </w:p>
        </w:tc>
        <w:tc>
          <w:tcPr>
            <w:tcW w:w="1975" w:type="dxa"/>
          </w:tcPr>
          <w:p w14:paraId="247ACB74" w14:textId="77777777" w:rsidR="004B09FD" w:rsidRPr="004D2CE9" w:rsidRDefault="004B09FD" w:rsidP="00F26A00">
            <w:pPr>
              <w:rPr>
                <w:rFonts w:ascii="Verdana" w:hAnsi="Verdana"/>
                <w:sz w:val="18"/>
                <w:szCs w:val="18"/>
              </w:rPr>
            </w:pPr>
          </w:p>
        </w:tc>
      </w:tr>
      <w:tr w:rsidR="004B09FD" w:rsidRPr="00553A21" w14:paraId="718974DF" w14:textId="77777777" w:rsidTr="00F26A00">
        <w:tc>
          <w:tcPr>
            <w:tcW w:w="473" w:type="dxa"/>
          </w:tcPr>
          <w:p w14:paraId="330A42ED" w14:textId="77777777" w:rsidR="004B09FD" w:rsidRPr="004D2CE9" w:rsidRDefault="004B09FD" w:rsidP="00F26A00">
            <w:pPr>
              <w:rPr>
                <w:rFonts w:ascii="Verdana" w:hAnsi="Verdana"/>
                <w:sz w:val="18"/>
                <w:szCs w:val="18"/>
              </w:rPr>
            </w:pPr>
          </w:p>
        </w:tc>
        <w:tc>
          <w:tcPr>
            <w:tcW w:w="706" w:type="dxa"/>
          </w:tcPr>
          <w:p w14:paraId="2BB64CB3" w14:textId="77777777" w:rsidR="004B09FD" w:rsidRPr="004D2CE9" w:rsidRDefault="004B09FD" w:rsidP="00F26A00">
            <w:pPr>
              <w:rPr>
                <w:rFonts w:ascii="Verdana" w:hAnsi="Verdana"/>
                <w:sz w:val="18"/>
                <w:szCs w:val="18"/>
              </w:rPr>
            </w:pPr>
            <w:r>
              <w:rPr>
                <w:rFonts w:ascii="Verdana" w:hAnsi="Verdana"/>
                <w:sz w:val="18"/>
                <w:szCs w:val="18"/>
              </w:rPr>
              <w:t>E12</w:t>
            </w:r>
          </w:p>
        </w:tc>
        <w:tc>
          <w:tcPr>
            <w:tcW w:w="5068" w:type="dxa"/>
          </w:tcPr>
          <w:p w14:paraId="0BA93743" w14:textId="77777777" w:rsidR="004B09FD" w:rsidRPr="004D2CE9" w:rsidRDefault="004B09FD" w:rsidP="00F26A00">
            <w:pPr>
              <w:rPr>
                <w:rFonts w:ascii="Verdana" w:hAnsi="Verdana"/>
                <w:sz w:val="18"/>
                <w:szCs w:val="18"/>
              </w:rPr>
            </w:pPr>
            <w:r>
              <w:rPr>
                <w:rFonts w:ascii="Verdana" w:hAnsi="Verdana"/>
                <w:sz w:val="18"/>
                <w:szCs w:val="18"/>
              </w:rPr>
              <w:t xml:space="preserve">Kan voor de </w:t>
            </w:r>
            <w:proofErr w:type="spellStart"/>
            <w:r>
              <w:rPr>
                <w:rFonts w:ascii="Verdana" w:hAnsi="Verdana"/>
                <w:sz w:val="18"/>
                <w:szCs w:val="18"/>
              </w:rPr>
              <w:t>Key</w:t>
            </w:r>
            <w:proofErr w:type="spellEnd"/>
            <w:r>
              <w:rPr>
                <w:rFonts w:ascii="Verdana" w:hAnsi="Verdana"/>
                <w:sz w:val="18"/>
                <w:szCs w:val="18"/>
              </w:rPr>
              <w:t xml:space="preserve">-User een </w:t>
            </w:r>
            <w:proofErr w:type="spellStart"/>
            <w:r>
              <w:rPr>
                <w:rFonts w:ascii="Verdana" w:hAnsi="Verdana"/>
                <w:sz w:val="18"/>
                <w:szCs w:val="18"/>
              </w:rPr>
              <w:t>Charger</w:t>
            </w:r>
            <w:proofErr w:type="spellEnd"/>
            <w:r>
              <w:rPr>
                <w:rFonts w:ascii="Verdana" w:hAnsi="Verdana"/>
                <w:sz w:val="18"/>
                <w:szCs w:val="18"/>
              </w:rPr>
              <w:t>/datalink leveren</w:t>
            </w:r>
          </w:p>
        </w:tc>
        <w:tc>
          <w:tcPr>
            <w:tcW w:w="1975" w:type="dxa"/>
          </w:tcPr>
          <w:p w14:paraId="75B9BCB5" w14:textId="77777777" w:rsidR="004B09FD" w:rsidRPr="004D2CE9" w:rsidRDefault="004B09FD" w:rsidP="00F26A00">
            <w:pPr>
              <w:rPr>
                <w:rFonts w:ascii="Verdana" w:hAnsi="Verdana"/>
                <w:sz w:val="18"/>
                <w:szCs w:val="18"/>
              </w:rPr>
            </w:pPr>
          </w:p>
        </w:tc>
      </w:tr>
      <w:tr w:rsidR="004B09FD" w:rsidRPr="00553A21" w14:paraId="3714BEAC" w14:textId="77777777" w:rsidTr="00F26A00">
        <w:tc>
          <w:tcPr>
            <w:tcW w:w="473" w:type="dxa"/>
          </w:tcPr>
          <w:p w14:paraId="41557870" w14:textId="77777777" w:rsidR="004B09FD" w:rsidRPr="004D2CE9" w:rsidRDefault="004B09FD" w:rsidP="00F26A00">
            <w:pPr>
              <w:rPr>
                <w:rFonts w:ascii="Verdana" w:hAnsi="Verdana"/>
                <w:sz w:val="18"/>
                <w:szCs w:val="18"/>
              </w:rPr>
            </w:pPr>
          </w:p>
        </w:tc>
        <w:tc>
          <w:tcPr>
            <w:tcW w:w="706" w:type="dxa"/>
          </w:tcPr>
          <w:p w14:paraId="06FA2A0C" w14:textId="77777777" w:rsidR="004B09FD" w:rsidRPr="004D2CE9" w:rsidRDefault="004B09FD" w:rsidP="00F26A00">
            <w:pPr>
              <w:rPr>
                <w:rFonts w:ascii="Verdana" w:hAnsi="Verdana"/>
                <w:sz w:val="18"/>
                <w:szCs w:val="18"/>
              </w:rPr>
            </w:pPr>
            <w:r>
              <w:rPr>
                <w:rFonts w:ascii="Verdana" w:hAnsi="Verdana"/>
                <w:sz w:val="18"/>
                <w:szCs w:val="18"/>
              </w:rPr>
              <w:t>E13</w:t>
            </w:r>
          </w:p>
        </w:tc>
        <w:tc>
          <w:tcPr>
            <w:tcW w:w="5068" w:type="dxa"/>
          </w:tcPr>
          <w:p w14:paraId="462BBB2B" w14:textId="77777777" w:rsidR="004B09FD" w:rsidRDefault="004B09FD" w:rsidP="00F26A00">
            <w:pPr>
              <w:rPr>
                <w:rFonts w:ascii="Verdana" w:hAnsi="Verdana"/>
                <w:sz w:val="18"/>
                <w:szCs w:val="18"/>
              </w:rPr>
            </w:pPr>
            <w:r>
              <w:rPr>
                <w:rFonts w:ascii="Verdana" w:hAnsi="Verdana"/>
                <w:sz w:val="18"/>
                <w:szCs w:val="18"/>
              </w:rPr>
              <w:t>Kan voorzien in de noodzakelijke configuratie zoals in gebruik bij ILT.</w:t>
            </w:r>
          </w:p>
          <w:p w14:paraId="16B82BED" w14:textId="77777777" w:rsidR="004B09FD" w:rsidRDefault="004B09FD" w:rsidP="00F26A00">
            <w:pPr>
              <w:rPr>
                <w:rFonts w:ascii="Verdana" w:hAnsi="Verdana"/>
                <w:sz w:val="18"/>
                <w:szCs w:val="18"/>
              </w:rPr>
            </w:pPr>
          </w:p>
          <w:p w14:paraId="3279EBA1" w14:textId="77777777" w:rsidR="004B09FD" w:rsidRDefault="004B09FD" w:rsidP="00F26A00">
            <w:pPr>
              <w:rPr>
                <w:rFonts w:ascii="Verdana" w:hAnsi="Verdana"/>
                <w:sz w:val="18"/>
                <w:szCs w:val="18"/>
              </w:rPr>
            </w:pPr>
            <w:r>
              <w:rPr>
                <w:rFonts w:ascii="Verdana" w:hAnsi="Verdana"/>
                <w:sz w:val="18"/>
                <w:szCs w:val="18"/>
              </w:rPr>
              <w:t>Huidige configuratie Spoor, Wegvervoer en Binnenvaart;</w:t>
            </w:r>
          </w:p>
          <w:p w14:paraId="0A5152BD" w14:textId="77777777" w:rsidR="004B09FD" w:rsidRDefault="004B09FD" w:rsidP="00F26A00">
            <w:pPr>
              <w:rPr>
                <w:rFonts w:ascii="Verdana" w:hAnsi="Verdana"/>
                <w:sz w:val="18"/>
                <w:szCs w:val="18"/>
              </w:rPr>
            </w:pPr>
            <w:r>
              <w:rPr>
                <w:rFonts w:ascii="Verdana" w:hAnsi="Verdana"/>
                <w:sz w:val="18"/>
                <w:szCs w:val="18"/>
              </w:rPr>
              <w:t xml:space="preserve">Meter MX6 </w:t>
            </w:r>
            <w:proofErr w:type="spellStart"/>
            <w:r>
              <w:rPr>
                <w:rFonts w:ascii="Verdana" w:hAnsi="Verdana"/>
                <w:sz w:val="18"/>
                <w:szCs w:val="18"/>
              </w:rPr>
              <w:t>iBird</w:t>
            </w:r>
            <w:proofErr w:type="spellEnd"/>
            <w:r>
              <w:rPr>
                <w:rFonts w:ascii="Verdana" w:hAnsi="Verdana"/>
                <w:sz w:val="18"/>
                <w:szCs w:val="18"/>
              </w:rPr>
              <w:t>, inclusief oplader (AC of DC versie naar behoefte Inspecteur), sensoren H</w:t>
            </w:r>
            <w:r w:rsidRPr="00ED383B">
              <w:rPr>
                <w:rFonts w:ascii="Verdana" w:hAnsi="Verdana"/>
                <w:sz w:val="18"/>
                <w:szCs w:val="18"/>
                <w:vertAlign w:val="subscript"/>
              </w:rPr>
              <w:t>2</w:t>
            </w:r>
            <w:r>
              <w:rPr>
                <w:rFonts w:ascii="Verdana" w:hAnsi="Verdana"/>
                <w:sz w:val="18"/>
                <w:szCs w:val="18"/>
              </w:rPr>
              <w:t>S, LEL, CO, O</w:t>
            </w:r>
            <w:r w:rsidRPr="00ED383B">
              <w:rPr>
                <w:rFonts w:ascii="Verdana" w:hAnsi="Verdana"/>
                <w:sz w:val="18"/>
                <w:szCs w:val="18"/>
                <w:vertAlign w:val="subscript"/>
              </w:rPr>
              <w:t>2</w:t>
            </w:r>
            <w:r>
              <w:rPr>
                <w:rFonts w:ascii="Verdana" w:hAnsi="Verdana"/>
                <w:sz w:val="18"/>
                <w:szCs w:val="18"/>
              </w:rPr>
              <w:t>, PID en HCN.</w:t>
            </w:r>
          </w:p>
          <w:p w14:paraId="6CDFC891" w14:textId="77777777" w:rsidR="004B09FD" w:rsidRDefault="004B09FD" w:rsidP="00F26A00">
            <w:pPr>
              <w:rPr>
                <w:rFonts w:ascii="Verdana" w:hAnsi="Verdana"/>
                <w:sz w:val="18"/>
                <w:szCs w:val="18"/>
              </w:rPr>
            </w:pPr>
          </w:p>
          <w:p w14:paraId="601E4D72" w14:textId="77777777" w:rsidR="004B09FD" w:rsidRDefault="004B09FD" w:rsidP="00F26A00">
            <w:pPr>
              <w:rPr>
                <w:rFonts w:ascii="Verdana" w:hAnsi="Verdana"/>
                <w:sz w:val="18"/>
                <w:szCs w:val="18"/>
              </w:rPr>
            </w:pPr>
            <w:r>
              <w:rPr>
                <w:rFonts w:ascii="Verdana" w:hAnsi="Verdana"/>
                <w:sz w:val="18"/>
                <w:szCs w:val="18"/>
              </w:rPr>
              <w:t>Huidige configuratie Zeevaart:</w:t>
            </w:r>
          </w:p>
          <w:p w14:paraId="058E087A" w14:textId="77777777" w:rsidR="004B09FD" w:rsidRDefault="004B09FD" w:rsidP="00F26A00">
            <w:pPr>
              <w:rPr>
                <w:rFonts w:ascii="Verdana" w:hAnsi="Verdana"/>
                <w:sz w:val="18"/>
                <w:szCs w:val="18"/>
              </w:rPr>
            </w:pPr>
            <w:r>
              <w:rPr>
                <w:rFonts w:ascii="Verdana" w:hAnsi="Verdana"/>
                <w:sz w:val="18"/>
                <w:szCs w:val="18"/>
              </w:rPr>
              <w:t xml:space="preserve">Meter MX6 </w:t>
            </w:r>
            <w:proofErr w:type="spellStart"/>
            <w:r>
              <w:rPr>
                <w:rFonts w:ascii="Verdana" w:hAnsi="Verdana"/>
                <w:sz w:val="18"/>
                <w:szCs w:val="18"/>
              </w:rPr>
              <w:t>iBird</w:t>
            </w:r>
            <w:proofErr w:type="spellEnd"/>
            <w:r>
              <w:rPr>
                <w:rFonts w:ascii="Verdana" w:hAnsi="Verdana"/>
                <w:sz w:val="18"/>
                <w:szCs w:val="18"/>
              </w:rPr>
              <w:t>, inclusief oplader (AC of DC versie naar behoefte Inspecteur), sensoren H</w:t>
            </w:r>
            <w:r w:rsidRPr="00ED383B">
              <w:rPr>
                <w:rFonts w:ascii="Verdana" w:hAnsi="Verdana"/>
                <w:sz w:val="18"/>
                <w:szCs w:val="18"/>
                <w:vertAlign w:val="subscript"/>
              </w:rPr>
              <w:t>2</w:t>
            </w:r>
            <w:r>
              <w:rPr>
                <w:rFonts w:ascii="Verdana" w:hAnsi="Verdana"/>
                <w:sz w:val="18"/>
                <w:szCs w:val="18"/>
              </w:rPr>
              <w:t>S, LEL, O</w:t>
            </w:r>
            <w:r w:rsidRPr="00ED383B">
              <w:rPr>
                <w:rFonts w:ascii="Verdana" w:hAnsi="Verdana"/>
                <w:sz w:val="18"/>
                <w:szCs w:val="18"/>
                <w:vertAlign w:val="subscript"/>
              </w:rPr>
              <w:t>2</w:t>
            </w:r>
            <w:r>
              <w:rPr>
                <w:rFonts w:ascii="Verdana" w:hAnsi="Verdana"/>
                <w:sz w:val="18"/>
                <w:szCs w:val="18"/>
              </w:rPr>
              <w:t>, PID en PH</w:t>
            </w:r>
            <w:r w:rsidRPr="00D04361">
              <w:rPr>
                <w:rFonts w:ascii="Verdana" w:hAnsi="Verdana"/>
                <w:sz w:val="18"/>
                <w:szCs w:val="18"/>
                <w:vertAlign w:val="subscript"/>
              </w:rPr>
              <w:t>3</w:t>
            </w:r>
            <w:r>
              <w:rPr>
                <w:rFonts w:ascii="Verdana" w:hAnsi="Verdana"/>
                <w:sz w:val="18"/>
                <w:szCs w:val="18"/>
              </w:rPr>
              <w:t>.</w:t>
            </w:r>
          </w:p>
          <w:p w14:paraId="34E7DFAD" w14:textId="77777777" w:rsidR="004B09FD" w:rsidRDefault="004B09FD" w:rsidP="00F26A00">
            <w:pPr>
              <w:rPr>
                <w:rFonts w:ascii="Verdana" w:hAnsi="Verdana"/>
                <w:sz w:val="18"/>
                <w:szCs w:val="18"/>
              </w:rPr>
            </w:pPr>
          </w:p>
          <w:p w14:paraId="3E7CC1E5" w14:textId="77777777" w:rsidR="004B09FD" w:rsidRDefault="004B09FD" w:rsidP="00F26A00">
            <w:pPr>
              <w:rPr>
                <w:rFonts w:ascii="Verdana" w:hAnsi="Verdana"/>
                <w:sz w:val="18"/>
                <w:szCs w:val="18"/>
              </w:rPr>
            </w:pPr>
            <w:r>
              <w:rPr>
                <w:rFonts w:ascii="Verdana" w:hAnsi="Verdana"/>
                <w:sz w:val="18"/>
                <w:szCs w:val="18"/>
              </w:rPr>
              <w:t xml:space="preserve">Configuratie Meet en Monstername Team en </w:t>
            </w:r>
            <w:proofErr w:type="spellStart"/>
            <w:r>
              <w:rPr>
                <w:rFonts w:ascii="Verdana" w:hAnsi="Verdana"/>
                <w:sz w:val="18"/>
                <w:szCs w:val="18"/>
              </w:rPr>
              <w:t>Key</w:t>
            </w:r>
            <w:proofErr w:type="spellEnd"/>
            <w:r>
              <w:rPr>
                <w:rFonts w:ascii="Verdana" w:hAnsi="Verdana"/>
                <w:sz w:val="18"/>
                <w:szCs w:val="18"/>
              </w:rPr>
              <w:t>-user:</w:t>
            </w:r>
          </w:p>
          <w:p w14:paraId="5327440F" w14:textId="77777777" w:rsidR="004B09FD" w:rsidRDefault="004B09FD" w:rsidP="00F26A00">
            <w:pPr>
              <w:rPr>
                <w:rFonts w:ascii="Verdana" w:hAnsi="Verdana"/>
                <w:sz w:val="18"/>
                <w:szCs w:val="18"/>
              </w:rPr>
            </w:pPr>
          </w:p>
          <w:p w14:paraId="246AD36F" w14:textId="77777777" w:rsidR="004B09FD" w:rsidRDefault="004B09FD" w:rsidP="00F26A00">
            <w:pPr>
              <w:rPr>
                <w:rFonts w:ascii="Verdana" w:hAnsi="Verdana"/>
                <w:sz w:val="18"/>
                <w:szCs w:val="18"/>
              </w:rPr>
            </w:pPr>
            <w:r>
              <w:rPr>
                <w:rFonts w:ascii="Verdana" w:hAnsi="Verdana"/>
                <w:sz w:val="18"/>
                <w:szCs w:val="18"/>
              </w:rPr>
              <w:t>Deze meetsets zijn op de persoon en werkzaamheden afgestemd en kunnen afwijkende sensoren bevatten De sensoren moeten wel voldoen aan de criteria als omschreven bij S 0 en verder.</w:t>
            </w:r>
          </w:p>
          <w:p w14:paraId="313E16F3" w14:textId="77777777" w:rsidR="004B09FD" w:rsidRPr="004D2CE9" w:rsidRDefault="004B09FD" w:rsidP="00F26A00">
            <w:pPr>
              <w:rPr>
                <w:rFonts w:ascii="Verdana" w:hAnsi="Verdana"/>
                <w:sz w:val="18"/>
                <w:szCs w:val="18"/>
              </w:rPr>
            </w:pPr>
          </w:p>
        </w:tc>
        <w:tc>
          <w:tcPr>
            <w:tcW w:w="1975" w:type="dxa"/>
          </w:tcPr>
          <w:p w14:paraId="36034903" w14:textId="77777777" w:rsidR="004B09FD" w:rsidRPr="004D2CE9" w:rsidRDefault="004B09FD" w:rsidP="00F26A00">
            <w:pPr>
              <w:rPr>
                <w:rFonts w:ascii="Verdana" w:hAnsi="Verdana"/>
                <w:sz w:val="18"/>
                <w:szCs w:val="18"/>
              </w:rPr>
            </w:pPr>
          </w:p>
        </w:tc>
      </w:tr>
      <w:tr w:rsidR="004B09FD" w:rsidRPr="00553A21" w14:paraId="14E7EB63" w14:textId="77777777" w:rsidTr="00F26A00">
        <w:tc>
          <w:tcPr>
            <w:tcW w:w="473" w:type="dxa"/>
          </w:tcPr>
          <w:p w14:paraId="31E3AA5F" w14:textId="77777777" w:rsidR="004B09FD" w:rsidRPr="004D2CE9" w:rsidRDefault="004B09FD" w:rsidP="00F26A00">
            <w:pPr>
              <w:rPr>
                <w:rFonts w:ascii="Verdana" w:hAnsi="Verdana"/>
                <w:sz w:val="18"/>
                <w:szCs w:val="18"/>
              </w:rPr>
            </w:pPr>
          </w:p>
        </w:tc>
        <w:tc>
          <w:tcPr>
            <w:tcW w:w="706" w:type="dxa"/>
          </w:tcPr>
          <w:p w14:paraId="060BC8D8" w14:textId="77777777" w:rsidR="004B09FD" w:rsidRPr="004D2CE9" w:rsidRDefault="004B09FD" w:rsidP="00F26A00">
            <w:pPr>
              <w:rPr>
                <w:rFonts w:ascii="Verdana" w:hAnsi="Verdana"/>
                <w:sz w:val="18"/>
                <w:szCs w:val="18"/>
              </w:rPr>
            </w:pPr>
            <w:r>
              <w:rPr>
                <w:rFonts w:ascii="Verdana" w:hAnsi="Verdana"/>
                <w:sz w:val="18"/>
                <w:szCs w:val="18"/>
              </w:rPr>
              <w:t>E14</w:t>
            </w:r>
          </w:p>
        </w:tc>
        <w:tc>
          <w:tcPr>
            <w:tcW w:w="5068" w:type="dxa"/>
          </w:tcPr>
          <w:p w14:paraId="0D24C124" w14:textId="77777777" w:rsidR="004B09FD" w:rsidRPr="004D2CE9" w:rsidRDefault="004B09FD" w:rsidP="00F26A00">
            <w:pPr>
              <w:rPr>
                <w:rFonts w:ascii="Verdana" w:hAnsi="Verdana"/>
                <w:sz w:val="18"/>
                <w:szCs w:val="18"/>
              </w:rPr>
            </w:pPr>
            <w:r>
              <w:rPr>
                <w:rFonts w:ascii="Verdana" w:hAnsi="Verdana"/>
                <w:sz w:val="18"/>
                <w:szCs w:val="18"/>
              </w:rPr>
              <w:t xml:space="preserve">De inschrijver kan in voorkomende gevallen de sensor samenstelling aanpassen, na opdracht van de </w:t>
            </w:r>
            <w:proofErr w:type="spellStart"/>
            <w:r>
              <w:rPr>
                <w:rFonts w:ascii="Verdana" w:hAnsi="Verdana"/>
                <w:sz w:val="18"/>
                <w:szCs w:val="18"/>
              </w:rPr>
              <w:t>Key</w:t>
            </w:r>
            <w:proofErr w:type="spellEnd"/>
            <w:r>
              <w:rPr>
                <w:rFonts w:ascii="Verdana" w:hAnsi="Verdana"/>
                <w:sz w:val="18"/>
                <w:szCs w:val="18"/>
              </w:rPr>
              <w:t xml:space="preserve"> User.</w:t>
            </w:r>
          </w:p>
        </w:tc>
        <w:tc>
          <w:tcPr>
            <w:tcW w:w="1975" w:type="dxa"/>
          </w:tcPr>
          <w:p w14:paraId="56123E2B" w14:textId="77777777" w:rsidR="004B09FD" w:rsidRPr="004D2CE9" w:rsidRDefault="004B09FD" w:rsidP="00F26A00">
            <w:pPr>
              <w:rPr>
                <w:rFonts w:ascii="Verdana" w:hAnsi="Verdana"/>
                <w:sz w:val="18"/>
                <w:szCs w:val="18"/>
              </w:rPr>
            </w:pPr>
          </w:p>
        </w:tc>
      </w:tr>
      <w:tr w:rsidR="004B09FD" w:rsidRPr="00553A21" w14:paraId="4502F215" w14:textId="77777777" w:rsidTr="00F26A00">
        <w:tc>
          <w:tcPr>
            <w:tcW w:w="473" w:type="dxa"/>
          </w:tcPr>
          <w:p w14:paraId="203E00CB" w14:textId="77777777" w:rsidR="004B09FD" w:rsidRPr="004D2CE9" w:rsidRDefault="004B09FD" w:rsidP="00F26A00">
            <w:pPr>
              <w:rPr>
                <w:rFonts w:ascii="Verdana" w:hAnsi="Verdana"/>
                <w:sz w:val="18"/>
                <w:szCs w:val="18"/>
              </w:rPr>
            </w:pPr>
          </w:p>
        </w:tc>
        <w:tc>
          <w:tcPr>
            <w:tcW w:w="706" w:type="dxa"/>
          </w:tcPr>
          <w:p w14:paraId="05B13EB2" w14:textId="77777777" w:rsidR="004B09FD" w:rsidRPr="004D2CE9" w:rsidRDefault="004B09FD" w:rsidP="00F26A00">
            <w:pPr>
              <w:rPr>
                <w:rFonts w:ascii="Verdana" w:hAnsi="Verdana"/>
                <w:sz w:val="18"/>
                <w:szCs w:val="18"/>
              </w:rPr>
            </w:pPr>
            <w:r>
              <w:rPr>
                <w:rFonts w:ascii="Verdana" w:hAnsi="Verdana"/>
                <w:sz w:val="18"/>
                <w:szCs w:val="18"/>
              </w:rPr>
              <w:t>E15</w:t>
            </w:r>
          </w:p>
        </w:tc>
        <w:tc>
          <w:tcPr>
            <w:tcW w:w="5068" w:type="dxa"/>
          </w:tcPr>
          <w:p w14:paraId="7BBEE90F" w14:textId="77777777" w:rsidR="004B09FD" w:rsidRDefault="004B09FD" w:rsidP="00F26A00">
            <w:pPr>
              <w:rPr>
                <w:rFonts w:ascii="Verdana" w:hAnsi="Verdana"/>
                <w:sz w:val="18"/>
                <w:szCs w:val="18"/>
              </w:rPr>
            </w:pPr>
            <w:r>
              <w:rPr>
                <w:rFonts w:ascii="Verdana" w:hAnsi="Verdana"/>
                <w:sz w:val="18"/>
                <w:szCs w:val="18"/>
              </w:rPr>
              <w:t>Kan de vereiste opleidingen verzorgen die door ILT voor deze meetapparatuur is voorgeschreven.</w:t>
            </w:r>
          </w:p>
          <w:p w14:paraId="65FFDFB4" w14:textId="77777777" w:rsidR="004B09FD" w:rsidRPr="004D2CE9" w:rsidRDefault="004B09FD" w:rsidP="00F26A00">
            <w:pPr>
              <w:rPr>
                <w:rFonts w:ascii="Verdana" w:hAnsi="Verdana"/>
                <w:sz w:val="18"/>
                <w:szCs w:val="18"/>
              </w:rPr>
            </w:pPr>
            <w:r>
              <w:rPr>
                <w:rFonts w:ascii="Verdana" w:hAnsi="Verdana"/>
                <w:sz w:val="18"/>
                <w:szCs w:val="18"/>
              </w:rPr>
              <w:t xml:space="preserve">De ARBO technische aspecten en interne richtlijnen van de meetapparatuur zullen door ILT </w:t>
            </w:r>
            <w:r>
              <w:rPr>
                <w:rFonts w:ascii="Verdana" w:hAnsi="Verdana"/>
                <w:sz w:val="18"/>
                <w:szCs w:val="18"/>
              </w:rPr>
              <w:lastRenderedPageBreak/>
              <w:t>zelf worden onderricht in samenspraak met de inschrijver.</w:t>
            </w:r>
          </w:p>
        </w:tc>
        <w:tc>
          <w:tcPr>
            <w:tcW w:w="1975" w:type="dxa"/>
          </w:tcPr>
          <w:p w14:paraId="2435F4F4" w14:textId="77777777" w:rsidR="004B09FD" w:rsidRPr="004D2CE9" w:rsidRDefault="004B09FD" w:rsidP="00F26A00">
            <w:pPr>
              <w:rPr>
                <w:rFonts w:ascii="Verdana" w:hAnsi="Verdana"/>
                <w:sz w:val="18"/>
                <w:szCs w:val="18"/>
              </w:rPr>
            </w:pPr>
          </w:p>
        </w:tc>
      </w:tr>
      <w:tr w:rsidR="004B09FD" w:rsidRPr="00553A21" w14:paraId="6307A355" w14:textId="77777777" w:rsidTr="00F26A00">
        <w:tc>
          <w:tcPr>
            <w:tcW w:w="473" w:type="dxa"/>
          </w:tcPr>
          <w:p w14:paraId="1D0DE75F" w14:textId="77777777" w:rsidR="004B09FD" w:rsidRPr="004D2CE9" w:rsidRDefault="004B09FD" w:rsidP="00F26A00">
            <w:pPr>
              <w:rPr>
                <w:rFonts w:ascii="Verdana" w:hAnsi="Verdana"/>
                <w:sz w:val="18"/>
                <w:szCs w:val="18"/>
              </w:rPr>
            </w:pPr>
          </w:p>
        </w:tc>
        <w:tc>
          <w:tcPr>
            <w:tcW w:w="706" w:type="dxa"/>
          </w:tcPr>
          <w:p w14:paraId="3971F5E3" w14:textId="77777777" w:rsidR="004B09FD" w:rsidRDefault="004B09FD" w:rsidP="00F26A00">
            <w:pPr>
              <w:rPr>
                <w:rFonts w:ascii="Verdana" w:hAnsi="Verdana"/>
                <w:sz w:val="18"/>
                <w:szCs w:val="18"/>
              </w:rPr>
            </w:pPr>
            <w:r>
              <w:rPr>
                <w:rFonts w:ascii="Verdana" w:hAnsi="Verdana"/>
                <w:sz w:val="18"/>
                <w:szCs w:val="18"/>
              </w:rPr>
              <w:t>E16</w:t>
            </w:r>
          </w:p>
        </w:tc>
        <w:tc>
          <w:tcPr>
            <w:tcW w:w="5068" w:type="dxa"/>
          </w:tcPr>
          <w:p w14:paraId="63F2DF27" w14:textId="77777777" w:rsidR="004B09FD" w:rsidRDefault="004B09FD" w:rsidP="00F26A00">
            <w:pPr>
              <w:rPr>
                <w:rFonts w:ascii="Verdana" w:hAnsi="Verdana"/>
                <w:sz w:val="18"/>
                <w:szCs w:val="18"/>
              </w:rPr>
            </w:pPr>
            <w:r>
              <w:rPr>
                <w:rFonts w:ascii="Verdana" w:hAnsi="Verdana"/>
                <w:sz w:val="18"/>
                <w:szCs w:val="18"/>
              </w:rPr>
              <w:t>Nadere specificaties en bijzonderheden van deze meetapparatuur zijn te vinden op internet bij de huidige leverancier of bij de fabrikant.</w:t>
            </w:r>
          </w:p>
        </w:tc>
        <w:tc>
          <w:tcPr>
            <w:tcW w:w="1975" w:type="dxa"/>
          </w:tcPr>
          <w:p w14:paraId="7767C543" w14:textId="77777777" w:rsidR="004B09FD" w:rsidRPr="004D2CE9" w:rsidRDefault="004B09FD" w:rsidP="00F26A00">
            <w:pPr>
              <w:rPr>
                <w:rFonts w:ascii="Verdana" w:hAnsi="Verdana"/>
                <w:sz w:val="18"/>
                <w:szCs w:val="18"/>
              </w:rPr>
            </w:pPr>
          </w:p>
        </w:tc>
      </w:tr>
      <w:tr w:rsidR="004B09FD" w:rsidRPr="00553A21" w14:paraId="15470E54" w14:textId="77777777" w:rsidTr="00F26A00">
        <w:tc>
          <w:tcPr>
            <w:tcW w:w="473" w:type="dxa"/>
          </w:tcPr>
          <w:p w14:paraId="3711E7CB"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tcPr>
          <w:p w14:paraId="44F63083" w14:textId="77777777" w:rsidR="004B09FD" w:rsidRPr="004D2CE9" w:rsidRDefault="004B09FD" w:rsidP="00F26A00">
            <w:pPr>
              <w:rPr>
                <w:rFonts w:ascii="Verdana" w:hAnsi="Verdana"/>
                <w:sz w:val="18"/>
                <w:szCs w:val="18"/>
              </w:rPr>
            </w:pPr>
            <w:r w:rsidRPr="004D2CE9">
              <w:rPr>
                <w:rFonts w:ascii="Verdana" w:hAnsi="Verdana"/>
                <w:sz w:val="18"/>
                <w:szCs w:val="18"/>
              </w:rPr>
              <w:t>F</w:t>
            </w:r>
          </w:p>
        </w:tc>
        <w:tc>
          <w:tcPr>
            <w:tcW w:w="5068" w:type="dxa"/>
            <w:shd w:val="clear" w:color="auto" w:fill="E2EFD9" w:themeFill="accent6" w:themeFillTint="33"/>
          </w:tcPr>
          <w:p w14:paraId="33AFDC4B" w14:textId="77777777" w:rsidR="004B09FD" w:rsidRPr="004D2CE9" w:rsidRDefault="004B09FD" w:rsidP="00F26A00">
            <w:pPr>
              <w:rPr>
                <w:rFonts w:ascii="Verdana" w:hAnsi="Verdana"/>
                <w:sz w:val="18"/>
                <w:szCs w:val="18"/>
              </w:rPr>
            </w:pPr>
            <w:r w:rsidRPr="004D2CE9">
              <w:rPr>
                <w:rFonts w:ascii="Verdana" w:hAnsi="Verdana"/>
                <w:sz w:val="18"/>
                <w:szCs w:val="18"/>
              </w:rPr>
              <w:t>Specifieke eisen Gasbadge Pro</w:t>
            </w:r>
          </w:p>
        </w:tc>
        <w:tc>
          <w:tcPr>
            <w:tcW w:w="1975" w:type="dxa"/>
          </w:tcPr>
          <w:p w14:paraId="7CA306C1" w14:textId="77777777" w:rsidR="004B09FD" w:rsidRPr="004D2CE9" w:rsidRDefault="004B09FD" w:rsidP="00F26A00">
            <w:pPr>
              <w:rPr>
                <w:rFonts w:ascii="Verdana" w:hAnsi="Verdana"/>
                <w:sz w:val="18"/>
                <w:szCs w:val="18"/>
              </w:rPr>
            </w:pPr>
          </w:p>
        </w:tc>
      </w:tr>
      <w:tr w:rsidR="004B09FD" w:rsidRPr="00553A21" w14:paraId="0247D456" w14:textId="77777777" w:rsidTr="00F26A00">
        <w:tc>
          <w:tcPr>
            <w:tcW w:w="473" w:type="dxa"/>
          </w:tcPr>
          <w:p w14:paraId="61FD7BDD" w14:textId="77777777" w:rsidR="004B09FD" w:rsidRPr="004D2CE9" w:rsidRDefault="004B09FD" w:rsidP="00F26A00">
            <w:pPr>
              <w:rPr>
                <w:rFonts w:ascii="Verdana" w:hAnsi="Verdana"/>
                <w:sz w:val="18"/>
                <w:szCs w:val="18"/>
              </w:rPr>
            </w:pPr>
          </w:p>
        </w:tc>
        <w:tc>
          <w:tcPr>
            <w:tcW w:w="706" w:type="dxa"/>
          </w:tcPr>
          <w:p w14:paraId="5485B4D6" w14:textId="77777777" w:rsidR="004B09FD" w:rsidRPr="004D2CE9" w:rsidRDefault="004B09FD" w:rsidP="00F26A00">
            <w:pPr>
              <w:rPr>
                <w:rFonts w:ascii="Verdana" w:hAnsi="Verdana"/>
                <w:sz w:val="18"/>
                <w:szCs w:val="18"/>
              </w:rPr>
            </w:pPr>
            <w:r w:rsidRPr="004D2CE9">
              <w:rPr>
                <w:rFonts w:ascii="Verdana" w:hAnsi="Verdana"/>
                <w:sz w:val="18"/>
                <w:szCs w:val="18"/>
              </w:rPr>
              <w:t>F1</w:t>
            </w:r>
          </w:p>
        </w:tc>
        <w:tc>
          <w:tcPr>
            <w:tcW w:w="5068" w:type="dxa"/>
          </w:tcPr>
          <w:p w14:paraId="287750A2" w14:textId="77777777" w:rsidR="004B09FD" w:rsidRPr="004D2CE9" w:rsidRDefault="004B09FD" w:rsidP="00F26A00">
            <w:pPr>
              <w:rPr>
                <w:rFonts w:ascii="Verdana" w:hAnsi="Verdana"/>
                <w:sz w:val="18"/>
                <w:szCs w:val="18"/>
              </w:rPr>
            </w:pPr>
            <w:r w:rsidRPr="004D2CE9">
              <w:rPr>
                <w:rFonts w:ascii="Verdana" w:hAnsi="Verdana"/>
                <w:sz w:val="18"/>
                <w:szCs w:val="18"/>
              </w:rPr>
              <w:t>Kennis van de software.</w:t>
            </w:r>
          </w:p>
        </w:tc>
        <w:tc>
          <w:tcPr>
            <w:tcW w:w="1975" w:type="dxa"/>
          </w:tcPr>
          <w:p w14:paraId="045D16FF" w14:textId="77777777" w:rsidR="004B09FD" w:rsidRPr="004D2CE9" w:rsidRDefault="004B09FD" w:rsidP="00F26A00">
            <w:pPr>
              <w:rPr>
                <w:rFonts w:ascii="Verdana" w:hAnsi="Verdana"/>
                <w:sz w:val="18"/>
                <w:szCs w:val="18"/>
              </w:rPr>
            </w:pPr>
          </w:p>
        </w:tc>
      </w:tr>
      <w:tr w:rsidR="004B09FD" w:rsidRPr="00553A21" w14:paraId="7E1520FB" w14:textId="77777777" w:rsidTr="00F26A00">
        <w:tc>
          <w:tcPr>
            <w:tcW w:w="473" w:type="dxa"/>
          </w:tcPr>
          <w:p w14:paraId="18A9945A" w14:textId="77777777" w:rsidR="004B09FD" w:rsidRPr="004D2CE9" w:rsidRDefault="004B09FD" w:rsidP="00F26A00">
            <w:pPr>
              <w:rPr>
                <w:rFonts w:ascii="Verdana" w:hAnsi="Verdana"/>
                <w:sz w:val="18"/>
                <w:szCs w:val="18"/>
              </w:rPr>
            </w:pPr>
          </w:p>
        </w:tc>
        <w:tc>
          <w:tcPr>
            <w:tcW w:w="706" w:type="dxa"/>
          </w:tcPr>
          <w:p w14:paraId="3CAD0183" w14:textId="77777777" w:rsidR="004B09FD" w:rsidRPr="004D2CE9" w:rsidRDefault="004B09FD" w:rsidP="00F26A00">
            <w:pPr>
              <w:rPr>
                <w:rFonts w:ascii="Verdana" w:hAnsi="Verdana"/>
                <w:sz w:val="18"/>
                <w:szCs w:val="18"/>
              </w:rPr>
            </w:pPr>
            <w:r w:rsidRPr="004D2CE9">
              <w:rPr>
                <w:rFonts w:ascii="Verdana" w:hAnsi="Verdana"/>
                <w:sz w:val="18"/>
                <w:szCs w:val="18"/>
              </w:rPr>
              <w:t>F2</w:t>
            </w:r>
          </w:p>
        </w:tc>
        <w:tc>
          <w:tcPr>
            <w:tcW w:w="5068" w:type="dxa"/>
          </w:tcPr>
          <w:p w14:paraId="541FCDA3" w14:textId="77777777" w:rsidR="004B09FD" w:rsidRPr="004D2CE9" w:rsidRDefault="004B09FD" w:rsidP="00F26A00">
            <w:pPr>
              <w:rPr>
                <w:rFonts w:ascii="Verdana" w:hAnsi="Verdana"/>
                <w:sz w:val="18"/>
                <w:szCs w:val="18"/>
              </w:rPr>
            </w:pPr>
            <w:r w:rsidRPr="004D2CE9">
              <w:rPr>
                <w:rFonts w:ascii="Verdana" w:hAnsi="Verdana"/>
                <w:sz w:val="18"/>
                <w:szCs w:val="18"/>
              </w:rPr>
              <w:t>Kennis van de sensoren en het ijken daarvan.</w:t>
            </w:r>
          </w:p>
        </w:tc>
        <w:tc>
          <w:tcPr>
            <w:tcW w:w="1975" w:type="dxa"/>
          </w:tcPr>
          <w:p w14:paraId="6320D841" w14:textId="77777777" w:rsidR="004B09FD" w:rsidRPr="004D2CE9" w:rsidRDefault="004B09FD" w:rsidP="00F26A00">
            <w:pPr>
              <w:rPr>
                <w:rFonts w:ascii="Verdana" w:hAnsi="Verdana"/>
                <w:sz w:val="18"/>
                <w:szCs w:val="18"/>
              </w:rPr>
            </w:pPr>
          </w:p>
        </w:tc>
      </w:tr>
      <w:tr w:rsidR="004B09FD" w:rsidRPr="00553A21" w14:paraId="308B5B52" w14:textId="77777777" w:rsidTr="00F26A00">
        <w:tc>
          <w:tcPr>
            <w:tcW w:w="473" w:type="dxa"/>
          </w:tcPr>
          <w:p w14:paraId="0B9F488E" w14:textId="77777777" w:rsidR="004B09FD" w:rsidRPr="004D2CE9" w:rsidRDefault="004B09FD" w:rsidP="00F26A00">
            <w:pPr>
              <w:rPr>
                <w:rFonts w:ascii="Verdana" w:hAnsi="Verdana"/>
                <w:sz w:val="18"/>
                <w:szCs w:val="18"/>
              </w:rPr>
            </w:pPr>
          </w:p>
        </w:tc>
        <w:tc>
          <w:tcPr>
            <w:tcW w:w="706" w:type="dxa"/>
          </w:tcPr>
          <w:p w14:paraId="78AF1D5D" w14:textId="77777777" w:rsidR="004B09FD" w:rsidRPr="004D2CE9" w:rsidRDefault="004B09FD" w:rsidP="00F26A00">
            <w:pPr>
              <w:rPr>
                <w:rFonts w:ascii="Verdana" w:hAnsi="Verdana"/>
                <w:sz w:val="18"/>
                <w:szCs w:val="18"/>
              </w:rPr>
            </w:pPr>
            <w:r w:rsidRPr="004D2CE9">
              <w:rPr>
                <w:rFonts w:ascii="Verdana" w:hAnsi="Verdana"/>
                <w:sz w:val="18"/>
                <w:szCs w:val="18"/>
              </w:rPr>
              <w:t>F3</w:t>
            </w:r>
          </w:p>
        </w:tc>
        <w:tc>
          <w:tcPr>
            <w:tcW w:w="5068" w:type="dxa"/>
          </w:tcPr>
          <w:p w14:paraId="7106784F"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van de aansturing van sensoren. </w:t>
            </w:r>
          </w:p>
        </w:tc>
        <w:tc>
          <w:tcPr>
            <w:tcW w:w="1975" w:type="dxa"/>
          </w:tcPr>
          <w:p w14:paraId="204274E6" w14:textId="77777777" w:rsidR="004B09FD" w:rsidRPr="004D2CE9" w:rsidRDefault="004B09FD" w:rsidP="00F26A00">
            <w:pPr>
              <w:rPr>
                <w:rFonts w:ascii="Verdana" w:hAnsi="Verdana"/>
                <w:sz w:val="18"/>
                <w:szCs w:val="18"/>
              </w:rPr>
            </w:pPr>
          </w:p>
        </w:tc>
      </w:tr>
      <w:tr w:rsidR="004B09FD" w:rsidRPr="00553A21" w14:paraId="2B9745F6" w14:textId="77777777" w:rsidTr="00F26A00">
        <w:tc>
          <w:tcPr>
            <w:tcW w:w="473" w:type="dxa"/>
          </w:tcPr>
          <w:p w14:paraId="6D3B225E" w14:textId="77777777" w:rsidR="004B09FD" w:rsidRPr="004D2CE9" w:rsidRDefault="004B09FD" w:rsidP="00F26A00">
            <w:pPr>
              <w:rPr>
                <w:rFonts w:ascii="Verdana" w:hAnsi="Verdana"/>
                <w:sz w:val="18"/>
                <w:szCs w:val="18"/>
              </w:rPr>
            </w:pPr>
          </w:p>
        </w:tc>
        <w:tc>
          <w:tcPr>
            <w:tcW w:w="706" w:type="dxa"/>
          </w:tcPr>
          <w:p w14:paraId="10A2583A" w14:textId="77777777" w:rsidR="004B09FD" w:rsidRPr="004D2CE9" w:rsidRDefault="004B09FD" w:rsidP="00F26A00">
            <w:pPr>
              <w:rPr>
                <w:rFonts w:ascii="Verdana" w:hAnsi="Verdana"/>
                <w:sz w:val="18"/>
                <w:szCs w:val="18"/>
              </w:rPr>
            </w:pPr>
            <w:r w:rsidRPr="004D2CE9">
              <w:rPr>
                <w:rFonts w:ascii="Verdana" w:hAnsi="Verdana"/>
                <w:sz w:val="18"/>
                <w:szCs w:val="18"/>
              </w:rPr>
              <w:t>F4</w:t>
            </w:r>
          </w:p>
        </w:tc>
        <w:tc>
          <w:tcPr>
            <w:tcW w:w="5068" w:type="dxa"/>
          </w:tcPr>
          <w:p w14:paraId="3F1F6816" w14:textId="77777777" w:rsidR="004B09FD" w:rsidRPr="004D2CE9" w:rsidRDefault="004B09FD" w:rsidP="00F26A00">
            <w:pPr>
              <w:rPr>
                <w:rFonts w:ascii="Verdana" w:hAnsi="Verdana"/>
                <w:sz w:val="18"/>
                <w:szCs w:val="18"/>
              </w:rPr>
            </w:pPr>
            <w:r w:rsidRPr="004D2CE9">
              <w:rPr>
                <w:rFonts w:ascii="Verdana" w:hAnsi="Verdana"/>
                <w:sz w:val="18"/>
                <w:szCs w:val="18"/>
              </w:rPr>
              <w:t>Kennis van updaten software.</w:t>
            </w:r>
          </w:p>
        </w:tc>
        <w:tc>
          <w:tcPr>
            <w:tcW w:w="1975" w:type="dxa"/>
          </w:tcPr>
          <w:p w14:paraId="32E8E49E" w14:textId="77777777" w:rsidR="004B09FD" w:rsidRPr="004D2CE9" w:rsidRDefault="004B09FD" w:rsidP="00F26A00">
            <w:pPr>
              <w:rPr>
                <w:rFonts w:ascii="Verdana" w:hAnsi="Verdana"/>
                <w:sz w:val="18"/>
                <w:szCs w:val="18"/>
              </w:rPr>
            </w:pPr>
          </w:p>
        </w:tc>
      </w:tr>
      <w:tr w:rsidR="004B09FD" w:rsidRPr="00553A21" w14:paraId="0E7FFF0D" w14:textId="77777777" w:rsidTr="00F26A00">
        <w:tc>
          <w:tcPr>
            <w:tcW w:w="473" w:type="dxa"/>
          </w:tcPr>
          <w:p w14:paraId="6563A98F" w14:textId="77777777" w:rsidR="004B09FD" w:rsidRPr="004D2CE9" w:rsidRDefault="004B09FD" w:rsidP="00F26A00">
            <w:pPr>
              <w:rPr>
                <w:rFonts w:ascii="Verdana" w:hAnsi="Verdana"/>
                <w:sz w:val="18"/>
                <w:szCs w:val="18"/>
              </w:rPr>
            </w:pPr>
          </w:p>
        </w:tc>
        <w:tc>
          <w:tcPr>
            <w:tcW w:w="706" w:type="dxa"/>
          </w:tcPr>
          <w:p w14:paraId="3B6CBFD2" w14:textId="77777777" w:rsidR="004B09FD" w:rsidRPr="004D2CE9" w:rsidRDefault="004B09FD" w:rsidP="00F26A00">
            <w:pPr>
              <w:rPr>
                <w:rFonts w:ascii="Verdana" w:hAnsi="Verdana"/>
                <w:sz w:val="18"/>
                <w:szCs w:val="18"/>
              </w:rPr>
            </w:pPr>
            <w:r w:rsidRPr="004D2CE9">
              <w:rPr>
                <w:rFonts w:ascii="Verdana" w:hAnsi="Verdana"/>
                <w:sz w:val="18"/>
                <w:szCs w:val="18"/>
              </w:rPr>
              <w:t>F5</w:t>
            </w:r>
          </w:p>
        </w:tc>
        <w:tc>
          <w:tcPr>
            <w:tcW w:w="5068" w:type="dxa"/>
          </w:tcPr>
          <w:p w14:paraId="5607B234" w14:textId="77777777" w:rsidR="004B09FD" w:rsidRPr="004D2CE9" w:rsidRDefault="004B09FD" w:rsidP="00F26A00">
            <w:pPr>
              <w:rPr>
                <w:rFonts w:ascii="Verdana" w:hAnsi="Verdana"/>
                <w:sz w:val="18"/>
                <w:szCs w:val="18"/>
              </w:rPr>
            </w:pPr>
            <w:r w:rsidRPr="004D2CE9">
              <w:rPr>
                <w:rFonts w:ascii="Verdana" w:hAnsi="Verdana"/>
                <w:sz w:val="18"/>
                <w:szCs w:val="18"/>
              </w:rPr>
              <w:t>Kan inspecteurs vragen behandelen bij problemen.</w:t>
            </w:r>
          </w:p>
        </w:tc>
        <w:tc>
          <w:tcPr>
            <w:tcW w:w="1975" w:type="dxa"/>
          </w:tcPr>
          <w:p w14:paraId="004C69B5" w14:textId="77777777" w:rsidR="004B09FD" w:rsidRPr="004D2CE9" w:rsidRDefault="004B09FD" w:rsidP="00F26A00">
            <w:pPr>
              <w:rPr>
                <w:rFonts w:ascii="Verdana" w:hAnsi="Verdana"/>
                <w:sz w:val="18"/>
                <w:szCs w:val="18"/>
              </w:rPr>
            </w:pPr>
          </w:p>
        </w:tc>
      </w:tr>
      <w:tr w:rsidR="004B09FD" w:rsidRPr="00553A21" w14:paraId="278E8D77" w14:textId="77777777" w:rsidTr="00F26A00">
        <w:tc>
          <w:tcPr>
            <w:tcW w:w="473" w:type="dxa"/>
          </w:tcPr>
          <w:p w14:paraId="5F685556" w14:textId="77777777" w:rsidR="004B09FD" w:rsidRPr="004D2CE9" w:rsidRDefault="004B09FD" w:rsidP="00F26A00">
            <w:pPr>
              <w:rPr>
                <w:rFonts w:ascii="Verdana" w:hAnsi="Verdana"/>
                <w:sz w:val="18"/>
                <w:szCs w:val="18"/>
              </w:rPr>
            </w:pPr>
          </w:p>
        </w:tc>
        <w:tc>
          <w:tcPr>
            <w:tcW w:w="706" w:type="dxa"/>
          </w:tcPr>
          <w:p w14:paraId="409EB49E" w14:textId="77777777" w:rsidR="004B09FD" w:rsidRPr="004D2CE9" w:rsidRDefault="004B09FD" w:rsidP="00F26A00">
            <w:pPr>
              <w:rPr>
                <w:rFonts w:ascii="Verdana" w:hAnsi="Verdana"/>
                <w:sz w:val="18"/>
                <w:szCs w:val="18"/>
              </w:rPr>
            </w:pPr>
            <w:r w:rsidRPr="004D2CE9">
              <w:rPr>
                <w:rFonts w:ascii="Verdana" w:hAnsi="Verdana"/>
                <w:sz w:val="18"/>
                <w:szCs w:val="18"/>
              </w:rPr>
              <w:t>F6</w:t>
            </w:r>
          </w:p>
        </w:tc>
        <w:tc>
          <w:tcPr>
            <w:tcW w:w="5068" w:type="dxa"/>
          </w:tcPr>
          <w:p w14:paraId="2383DE6D" w14:textId="77777777" w:rsidR="004B09FD" w:rsidRPr="004D2CE9" w:rsidRDefault="004B09FD" w:rsidP="00F26A00">
            <w:pPr>
              <w:rPr>
                <w:rFonts w:ascii="Verdana" w:hAnsi="Verdana"/>
                <w:sz w:val="18"/>
                <w:szCs w:val="18"/>
              </w:rPr>
            </w:pPr>
            <w:r w:rsidRPr="004D2CE9">
              <w:rPr>
                <w:rFonts w:ascii="Verdana" w:hAnsi="Verdana"/>
                <w:sz w:val="18"/>
                <w:szCs w:val="18"/>
              </w:rPr>
              <w:t>Kan inspelen op bijzondere toepassing door ILT.</w:t>
            </w:r>
          </w:p>
        </w:tc>
        <w:tc>
          <w:tcPr>
            <w:tcW w:w="1975" w:type="dxa"/>
          </w:tcPr>
          <w:p w14:paraId="14F8CAF3" w14:textId="77777777" w:rsidR="004B09FD" w:rsidRPr="004D2CE9" w:rsidRDefault="004B09FD" w:rsidP="00F26A00">
            <w:pPr>
              <w:rPr>
                <w:rFonts w:ascii="Verdana" w:hAnsi="Verdana"/>
                <w:sz w:val="18"/>
                <w:szCs w:val="18"/>
              </w:rPr>
            </w:pPr>
          </w:p>
        </w:tc>
      </w:tr>
      <w:tr w:rsidR="004B09FD" w:rsidRPr="00553A21" w14:paraId="3961CA8F" w14:textId="77777777" w:rsidTr="00F26A00">
        <w:tc>
          <w:tcPr>
            <w:tcW w:w="473" w:type="dxa"/>
          </w:tcPr>
          <w:p w14:paraId="22D5E91F" w14:textId="77777777" w:rsidR="004B09FD" w:rsidRPr="004D2CE9" w:rsidRDefault="004B09FD" w:rsidP="00F26A00">
            <w:pPr>
              <w:rPr>
                <w:rFonts w:ascii="Verdana" w:hAnsi="Verdana"/>
                <w:sz w:val="18"/>
                <w:szCs w:val="18"/>
              </w:rPr>
            </w:pPr>
          </w:p>
        </w:tc>
        <w:tc>
          <w:tcPr>
            <w:tcW w:w="706" w:type="dxa"/>
          </w:tcPr>
          <w:p w14:paraId="035D0A68" w14:textId="77777777" w:rsidR="004B09FD" w:rsidRPr="004D2CE9" w:rsidRDefault="004B09FD" w:rsidP="00F26A00">
            <w:pPr>
              <w:rPr>
                <w:rFonts w:ascii="Verdana" w:hAnsi="Verdana"/>
                <w:sz w:val="18"/>
                <w:szCs w:val="18"/>
              </w:rPr>
            </w:pPr>
            <w:r w:rsidRPr="004D2CE9">
              <w:rPr>
                <w:rFonts w:ascii="Verdana" w:hAnsi="Verdana"/>
                <w:sz w:val="18"/>
                <w:szCs w:val="18"/>
              </w:rPr>
              <w:t>F7</w:t>
            </w:r>
          </w:p>
        </w:tc>
        <w:tc>
          <w:tcPr>
            <w:tcW w:w="5068" w:type="dxa"/>
          </w:tcPr>
          <w:p w14:paraId="2364D77A" w14:textId="77777777" w:rsidR="004B09FD" w:rsidRPr="004D2CE9" w:rsidRDefault="004B09FD" w:rsidP="00F26A00">
            <w:pPr>
              <w:rPr>
                <w:rFonts w:ascii="Verdana" w:hAnsi="Verdana"/>
                <w:sz w:val="18"/>
                <w:szCs w:val="18"/>
              </w:rPr>
            </w:pPr>
            <w:r w:rsidRPr="004D2CE9">
              <w:rPr>
                <w:rFonts w:ascii="Verdana" w:hAnsi="Verdana"/>
                <w:sz w:val="18"/>
                <w:szCs w:val="18"/>
              </w:rPr>
              <w:t>Heeft een Gasbadge Pro batterij als reserve in voorraad</w:t>
            </w:r>
          </w:p>
        </w:tc>
        <w:tc>
          <w:tcPr>
            <w:tcW w:w="1975" w:type="dxa"/>
          </w:tcPr>
          <w:p w14:paraId="6EAB36CA" w14:textId="77777777" w:rsidR="004B09FD" w:rsidRPr="004D2CE9" w:rsidRDefault="004B09FD" w:rsidP="00F26A00">
            <w:pPr>
              <w:rPr>
                <w:rFonts w:ascii="Verdana" w:hAnsi="Verdana"/>
                <w:sz w:val="18"/>
                <w:szCs w:val="18"/>
              </w:rPr>
            </w:pPr>
          </w:p>
        </w:tc>
      </w:tr>
      <w:tr w:rsidR="004B09FD" w:rsidRPr="00553A21" w14:paraId="37475B7E" w14:textId="77777777" w:rsidTr="00F26A00">
        <w:tc>
          <w:tcPr>
            <w:tcW w:w="473" w:type="dxa"/>
          </w:tcPr>
          <w:p w14:paraId="77A4AE6E" w14:textId="77777777" w:rsidR="004B09FD" w:rsidRPr="004D2CE9" w:rsidRDefault="004B09FD" w:rsidP="00F26A00">
            <w:pPr>
              <w:rPr>
                <w:rFonts w:ascii="Verdana" w:hAnsi="Verdana"/>
                <w:sz w:val="18"/>
                <w:szCs w:val="18"/>
              </w:rPr>
            </w:pPr>
          </w:p>
        </w:tc>
        <w:tc>
          <w:tcPr>
            <w:tcW w:w="706" w:type="dxa"/>
          </w:tcPr>
          <w:p w14:paraId="03C4B40A" w14:textId="77777777" w:rsidR="004B09FD" w:rsidRPr="004D2CE9" w:rsidRDefault="004B09FD" w:rsidP="00F26A00">
            <w:pPr>
              <w:rPr>
                <w:rFonts w:ascii="Verdana" w:hAnsi="Verdana"/>
                <w:sz w:val="18"/>
                <w:szCs w:val="18"/>
              </w:rPr>
            </w:pPr>
            <w:r w:rsidRPr="004D2CE9">
              <w:rPr>
                <w:rFonts w:ascii="Verdana" w:hAnsi="Verdana"/>
                <w:sz w:val="18"/>
                <w:szCs w:val="18"/>
              </w:rPr>
              <w:t>F</w:t>
            </w:r>
            <w:r>
              <w:rPr>
                <w:rFonts w:ascii="Verdana" w:hAnsi="Verdana"/>
                <w:sz w:val="18"/>
                <w:szCs w:val="18"/>
              </w:rPr>
              <w:t>8</w:t>
            </w:r>
          </w:p>
        </w:tc>
        <w:tc>
          <w:tcPr>
            <w:tcW w:w="5068" w:type="dxa"/>
          </w:tcPr>
          <w:p w14:paraId="2C3BA3B3" w14:textId="77777777" w:rsidR="004B09FD" w:rsidRPr="004D2CE9" w:rsidRDefault="004B09FD" w:rsidP="00F26A00">
            <w:pPr>
              <w:rPr>
                <w:rFonts w:ascii="Verdana" w:hAnsi="Verdana"/>
                <w:sz w:val="18"/>
                <w:szCs w:val="18"/>
              </w:rPr>
            </w:pPr>
            <w:r>
              <w:rPr>
                <w:rFonts w:ascii="Verdana" w:hAnsi="Verdana"/>
                <w:sz w:val="18"/>
                <w:szCs w:val="18"/>
              </w:rPr>
              <w:t>Kan softwarematige wijzigingen aanbrengen of inspecteurs van ILT telefonisch helpen om softwarematig wijzigingen aan te brengen.</w:t>
            </w:r>
          </w:p>
        </w:tc>
        <w:tc>
          <w:tcPr>
            <w:tcW w:w="1975" w:type="dxa"/>
          </w:tcPr>
          <w:p w14:paraId="0703C91F" w14:textId="77777777" w:rsidR="004B09FD" w:rsidRPr="004D2CE9" w:rsidRDefault="004B09FD" w:rsidP="00F26A00">
            <w:pPr>
              <w:rPr>
                <w:rFonts w:ascii="Verdana" w:hAnsi="Verdana"/>
                <w:sz w:val="18"/>
                <w:szCs w:val="18"/>
              </w:rPr>
            </w:pPr>
          </w:p>
        </w:tc>
      </w:tr>
      <w:tr w:rsidR="004B09FD" w:rsidRPr="005F12BF" w14:paraId="4061ED38" w14:textId="77777777" w:rsidTr="00F26A00">
        <w:tc>
          <w:tcPr>
            <w:tcW w:w="473" w:type="dxa"/>
          </w:tcPr>
          <w:p w14:paraId="478DB136" w14:textId="77777777" w:rsidR="004B09FD" w:rsidRPr="004D2CE9" w:rsidRDefault="004B09FD" w:rsidP="00F26A00">
            <w:pPr>
              <w:rPr>
                <w:rFonts w:ascii="Verdana" w:hAnsi="Verdana"/>
                <w:sz w:val="18"/>
                <w:szCs w:val="18"/>
              </w:rPr>
            </w:pPr>
          </w:p>
        </w:tc>
        <w:tc>
          <w:tcPr>
            <w:tcW w:w="706" w:type="dxa"/>
          </w:tcPr>
          <w:p w14:paraId="21D4468D" w14:textId="77777777" w:rsidR="004B09FD" w:rsidRPr="004D2CE9" w:rsidRDefault="004B09FD" w:rsidP="00F26A00">
            <w:pPr>
              <w:rPr>
                <w:rFonts w:ascii="Verdana" w:hAnsi="Verdana"/>
                <w:sz w:val="18"/>
                <w:szCs w:val="18"/>
              </w:rPr>
            </w:pPr>
            <w:r>
              <w:rPr>
                <w:rFonts w:ascii="Verdana" w:hAnsi="Verdana"/>
                <w:sz w:val="18"/>
                <w:szCs w:val="18"/>
              </w:rPr>
              <w:t>F9</w:t>
            </w:r>
          </w:p>
        </w:tc>
        <w:tc>
          <w:tcPr>
            <w:tcW w:w="5068" w:type="dxa"/>
          </w:tcPr>
          <w:p w14:paraId="67A35235" w14:textId="77777777" w:rsidR="004B09FD" w:rsidRDefault="004B09FD" w:rsidP="00F26A00">
            <w:pPr>
              <w:rPr>
                <w:rFonts w:ascii="Verdana" w:hAnsi="Verdana"/>
                <w:sz w:val="18"/>
                <w:szCs w:val="18"/>
              </w:rPr>
            </w:pPr>
            <w:r>
              <w:rPr>
                <w:rFonts w:ascii="Verdana" w:hAnsi="Verdana"/>
                <w:sz w:val="18"/>
                <w:szCs w:val="18"/>
              </w:rPr>
              <w:t>Kan voorzien in de noodzakelijke configuratie zoals in gebruik bij ILT.</w:t>
            </w:r>
          </w:p>
          <w:p w14:paraId="7F95A3ED" w14:textId="77777777" w:rsidR="004B09FD" w:rsidRDefault="004B09FD" w:rsidP="00F26A00">
            <w:pPr>
              <w:rPr>
                <w:rFonts w:ascii="Verdana" w:hAnsi="Verdana"/>
                <w:sz w:val="18"/>
                <w:szCs w:val="18"/>
              </w:rPr>
            </w:pPr>
            <w:r>
              <w:rPr>
                <w:rFonts w:ascii="Verdana" w:hAnsi="Verdana"/>
                <w:sz w:val="18"/>
                <w:szCs w:val="18"/>
              </w:rPr>
              <w:t>Huidige configuratie;</w:t>
            </w:r>
          </w:p>
          <w:p w14:paraId="2ABEB1C9" w14:textId="77777777" w:rsidR="004B09FD" w:rsidRPr="005F12BF" w:rsidRDefault="004B09FD" w:rsidP="00F26A00">
            <w:pPr>
              <w:rPr>
                <w:rFonts w:ascii="Verdana" w:hAnsi="Verdana"/>
                <w:sz w:val="18"/>
                <w:szCs w:val="18"/>
                <w:lang w:val="de-DE"/>
              </w:rPr>
            </w:pPr>
            <w:r w:rsidRPr="005F12BF">
              <w:rPr>
                <w:rFonts w:ascii="Verdana" w:hAnsi="Verdana"/>
                <w:sz w:val="18"/>
                <w:szCs w:val="18"/>
                <w:lang w:val="de-DE"/>
              </w:rPr>
              <w:t xml:space="preserve">Meter </w:t>
            </w:r>
            <w:proofErr w:type="spellStart"/>
            <w:r w:rsidRPr="005F12BF">
              <w:rPr>
                <w:rFonts w:ascii="Verdana" w:hAnsi="Verdana"/>
                <w:sz w:val="18"/>
                <w:szCs w:val="18"/>
                <w:lang w:val="de-DE"/>
              </w:rPr>
              <w:t>Gasbadge</w:t>
            </w:r>
            <w:proofErr w:type="spellEnd"/>
            <w:r w:rsidRPr="005F12BF">
              <w:rPr>
                <w:rFonts w:ascii="Verdana" w:hAnsi="Verdana"/>
                <w:sz w:val="18"/>
                <w:szCs w:val="18"/>
                <w:lang w:val="de-DE"/>
              </w:rPr>
              <w:t xml:space="preserve"> Pro, </w:t>
            </w:r>
            <w:proofErr w:type="spellStart"/>
            <w:r w:rsidRPr="005F12BF">
              <w:rPr>
                <w:rFonts w:ascii="Verdana" w:hAnsi="Verdana"/>
                <w:sz w:val="18"/>
                <w:szCs w:val="18"/>
                <w:lang w:val="de-DE"/>
              </w:rPr>
              <w:t>sensor</w:t>
            </w:r>
            <w:proofErr w:type="spellEnd"/>
            <w:r w:rsidRPr="005F12BF">
              <w:rPr>
                <w:rFonts w:ascii="Verdana" w:hAnsi="Verdana"/>
                <w:sz w:val="18"/>
                <w:szCs w:val="18"/>
                <w:lang w:val="de-DE"/>
              </w:rPr>
              <w:t xml:space="preserve"> P</w:t>
            </w:r>
            <w:r>
              <w:rPr>
                <w:rFonts w:ascii="Verdana" w:hAnsi="Verdana"/>
                <w:sz w:val="18"/>
                <w:szCs w:val="18"/>
                <w:lang w:val="de-DE"/>
              </w:rPr>
              <w:t>H</w:t>
            </w:r>
            <w:r w:rsidRPr="005F12BF">
              <w:rPr>
                <w:rFonts w:ascii="Verdana" w:hAnsi="Verdana"/>
                <w:sz w:val="18"/>
                <w:szCs w:val="18"/>
                <w:vertAlign w:val="subscript"/>
                <w:lang w:val="de-DE"/>
              </w:rPr>
              <w:t>3</w:t>
            </w:r>
            <w:r>
              <w:rPr>
                <w:rFonts w:ascii="Verdana" w:hAnsi="Verdana"/>
                <w:sz w:val="18"/>
                <w:szCs w:val="18"/>
                <w:lang w:val="de-DE"/>
              </w:rPr>
              <w:t>.</w:t>
            </w:r>
          </w:p>
        </w:tc>
        <w:tc>
          <w:tcPr>
            <w:tcW w:w="1975" w:type="dxa"/>
          </w:tcPr>
          <w:p w14:paraId="70B73B11" w14:textId="77777777" w:rsidR="004B09FD" w:rsidRPr="005F12BF" w:rsidRDefault="004B09FD" w:rsidP="00F26A00">
            <w:pPr>
              <w:rPr>
                <w:rFonts w:ascii="Verdana" w:hAnsi="Verdana"/>
                <w:sz w:val="18"/>
                <w:szCs w:val="18"/>
                <w:lang w:val="de-DE"/>
              </w:rPr>
            </w:pPr>
          </w:p>
        </w:tc>
      </w:tr>
      <w:tr w:rsidR="004B09FD" w:rsidRPr="00553A21" w14:paraId="035D333B" w14:textId="77777777" w:rsidTr="00F26A00">
        <w:tc>
          <w:tcPr>
            <w:tcW w:w="473" w:type="dxa"/>
          </w:tcPr>
          <w:p w14:paraId="07D64282" w14:textId="77777777" w:rsidR="004B09FD" w:rsidRPr="005F12BF" w:rsidRDefault="004B09FD" w:rsidP="00F26A00">
            <w:pPr>
              <w:rPr>
                <w:rFonts w:ascii="Verdana" w:hAnsi="Verdana"/>
                <w:sz w:val="18"/>
                <w:szCs w:val="18"/>
                <w:lang w:val="de-DE"/>
              </w:rPr>
            </w:pPr>
          </w:p>
        </w:tc>
        <w:tc>
          <w:tcPr>
            <w:tcW w:w="706" w:type="dxa"/>
          </w:tcPr>
          <w:p w14:paraId="41C21B71" w14:textId="77777777" w:rsidR="004B09FD" w:rsidRPr="005F12BF" w:rsidRDefault="004B09FD" w:rsidP="00F26A00">
            <w:pPr>
              <w:rPr>
                <w:rFonts w:ascii="Verdana" w:hAnsi="Verdana"/>
                <w:sz w:val="18"/>
                <w:szCs w:val="18"/>
                <w:lang w:val="de-DE"/>
              </w:rPr>
            </w:pPr>
            <w:r>
              <w:rPr>
                <w:rFonts w:ascii="Verdana" w:hAnsi="Verdana"/>
                <w:sz w:val="18"/>
                <w:szCs w:val="18"/>
                <w:lang w:val="de-DE"/>
              </w:rPr>
              <w:t>F10</w:t>
            </w:r>
          </w:p>
        </w:tc>
        <w:tc>
          <w:tcPr>
            <w:tcW w:w="5068" w:type="dxa"/>
          </w:tcPr>
          <w:p w14:paraId="4EA389F4" w14:textId="77777777" w:rsidR="004B09FD" w:rsidRPr="004D2CE9" w:rsidRDefault="004B09FD" w:rsidP="00F26A00">
            <w:pPr>
              <w:rPr>
                <w:rFonts w:ascii="Verdana" w:hAnsi="Verdana"/>
                <w:sz w:val="18"/>
                <w:szCs w:val="18"/>
              </w:rPr>
            </w:pPr>
            <w:r>
              <w:rPr>
                <w:rFonts w:ascii="Verdana" w:hAnsi="Verdana"/>
                <w:sz w:val="18"/>
                <w:szCs w:val="18"/>
              </w:rPr>
              <w:t xml:space="preserve">Kan in voorkomende gevallen de sensor samenstelling aanpassen, na opdracht van de </w:t>
            </w:r>
            <w:proofErr w:type="spellStart"/>
            <w:r>
              <w:rPr>
                <w:rFonts w:ascii="Verdana" w:hAnsi="Verdana"/>
                <w:sz w:val="18"/>
                <w:szCs w:val="18"/>
              </w:rPr>
              <w:t>Key</w:t>
            </w:r>
            <w:proofErr w:type="spellEnd"/>
            <w:r>
              <w:rPr>
                <w:rFonts w:ascii="Verdana" w:hAnsi="Verdana"/>
                <w:sz w:val="18"/>
                <w:szCs w:val="18"/>
              </w:rPr>
              <w:t xml:space="preserve"> User.</w:t>
            </w:r>
          </w:p>
        </w:tc>
        <w:tc>
          <w:tcPr>
            <w:tcW w:w="1975" w:type="dxa"/>
          </w:tcPr>
          <w:p w14:paraId="72F02F8D" w14:textId="77777777" w:rsidR="004B09FD" w:rsidRPr="004D2CE9" w:rsidRDefault="004B09FD" w:rsidP="00F26A00">
            <w:pPr>
              <w:rPr>
                <w:rFonts w:ascii="Verdana" w:hAnsi="Verdana"/>
                <w:sz w:val="18"/>
                <w:szCs w:val="18"/>
              </w:rPr>
            </w:pPr>
          </w:p>
        </w:tc>
      </w:tr>
      <w:tr w:rsidR="004B09FD" w:rsidRPr="00553A21" w14:paraId="6A40F766" w14:textId="77777777" w:rsidTr="00F26A00">
        <w:tc>
          <w:tcPr>
            <w:tcW w:w="473" w:type="dxa"/>
          </w:tcPr>
          <w:p w14:paraId="29830D6A" w14:textId="77777777" w:rsidR="004B09FD" w:rsidRPr="004D2CE9" w:rsidRDefault="004B09FD" w:rsidP="00F26A00">
            <w:pPr>
              <w:rPr>
                <w:rFonts w:ascii="Verdana" w:hAnsi="Verdana"/>
                <w:sz w:val="18"/>
                <w:szCs w:val="18"/>
              </w:rPr>
            </w:pPr>
          </w:p>
        </w:tc>
        <w:tc>
          <w:tcPr>
            <w:tcW w:w="706" w:type="dxa"/>
          </w:tcPr>
          <w:p w14:paraId="23A67114" w14:textId="77777777" w:rsidR="004B09FD" w:rsidRPr="004D2CE9" w:rsidRDefault="004B09FD" w:rsidP="00F26A00">
            <w:pPr>
              <w:rPr>
                <w:rFonts w:ascii="Verdana" w:hAnsi="Verdana"/>
                <w:sz w:val="18"/>
                <w:szCs w:val="18"/>
              </w:rPr>
            </w:pPr>
            <w:r>
              <w:rPr>
                <w:rFonts w:ascii="Verdana" w:hAnsi="Verdana"/>
                <w:sz w:val="18"/>
                <w:szCs w:val="18"/>
              </w:rPr>
              <w:t>F11</w:t>
            </w:r>
          </w:p>
        </w:tc>
        <w:tc>
          <w:tcPr>
            <w:tcW w:w="5068" w:type="dxa"/>
          </w:tcPr>
          <w:p w14:paraId="434CD060" w14:textId="77777777" w:rsidR="004B09FD" w:rsidRDefault="004B09FD" w:rsidP="00F26A00">
            <w:pPr>
              <w:rPr>
                <w:rFonts w:ascii="Verdana" w:hAnsi="Verdana"/>
                <w:sz w:val="18"/>
                <w:szCs w:val="18"/>
              </w:rPr>
            </w:pPr>
            <w:r>
              <w:rPr>
                <w:rFonts w:ascii="Verdana" w:hAnsi="Verdana"/>
                <w:sz w:val="18"/>
                <w:szCs w:val="18"/>
              </w:rPr>
              <w:t>Kan de vereiste opleidingen verzorgen die door ILT voor deze meetapparatuur is voorgeschreven.</w:t>
            </w:r>
          </w:p>
          <w:p w14:paraId="74E2D0FB" w14:textId="77777777" w:rsidR="004B09FD" w:rsidRPr="004D2CE9" w:rsidRDefault="004B09FD" w:rsidP="00F26A00">
            <w:pPr>
              <w:rPr>
                <w:rFonts w:ascii="Verdana" w:hAnsi="Verdana"/>
                <w:sz w:val="18"/>
                <w:szCs w:val="18"/>
              </w:rPr>
            </w:pPr>
            <w:r w:rsidRPr="00F27E48">
              <w:rPr>
                <w:rFonts w:ascii="Verdana" w:hAnsi="Verdana"/>
                <w:sz w:val="18"/>
                <w:szCs w:val="18"/>
              </w:rPr>
              <w:t>De ARBO technische aspecten en interne richtlijnen van de meetapparatuur zullen door ILT zelf worden onderricht in samenspraak met de inschrijver.</w:t>
            </w:r>
          </w:p>
        </w:tc>
        <w:tc>
          <w:tcPr>
            <w:tcW w:w="1975" w:type="dxa"/>
          </w:tcPr>
          <w:p w14:paraId="3C7832C8" w14:textId="77777777" w:rsidR="004B09FD" w:rsidRPr="004D2CE9" w:rsidRDefault="004B09FD" w:rsidP="00F26A00">
            <w:pPr>
              <w:rPr>
                <w:rFonts w:ascii="Verdana" w:hAnsi="Verdana"/>
                <w:sz w:val="18"/>
                <w:szCs w:val="18"/>
              </w:rPr>
            </w:pPr>
          </w:p>
        </w:tc>
      </w:tr>
      <w:tr w:rsidR="004B09FD" w:rsidRPr="00553A21" w14:paraId="171B34F2" w14:textId="77777777" w:rsidTr="00F26A00">
        <w:tc>
          <w:tcPr>
            <w:tcW w:w="473" w:type="dxa"/>
          </w:tcPr>
          <w:p w14:paraId="595FEE9A" w14:textId="77777777" w:rsidR="004B09FD" w:rsidRPr="004D2CE9" w:rsidRDefault="004B09FD" w:rsidP="00F26A00">
            <w:pPr>
              <w:rPr>
                <w:rFonts w:ascii="Verdana" w:hAnsi="Verdana"/>
                <w:sz w:val="18"/>
                <w:szCs w:val="18"/>
              </w:rPr>
            </w:pPr>
          </w:p>
        </w:tc>
        <w:tc>
          <w:tcPr>
            <w:tcW w:w="706" w:type="dxa"/>
          </w:tcPr>
          <w:p w14:paraId="50516F06" w14:textId="77777777" w:rsidR="004B09FD" w:rsidRPr="004D2CE9" w:rsidRDefault="004B09FD" w:rsidP="00F26A00">
            <w:pPr>
              <w:rPr>
                <w:rFonts w:ascii="Verdana" w:hAnsi="Verdana"/>
                <w:sz w:val="18"/>
                <w:szCs w:val="18"/>
              </w:rPr>
            </w:pPr>
            <w:r>
              <w:rPr>
                <w:rFonts w:ascii="Verdana" w:hAnsi="Verdana"/>
                <w:sz w:val="18"/>
                <w:szCs w:val="18"/>
              </w:rPr>
              <w:t>F12</w:t>
            </w:r>
          </w:p>
        </w:tc>
        <w:tc>
          <w:tcPr>
            <w:tcW w:w="5068" w:type="dxa"/>
          </w:tcPr>
          <w:p w14:paraId="5F1D144A" w14:textId="77777777" w:rsidR="004B09FD" w:rsidRPr="004D2CE9" w:rsidRDefault="004B09FD" w:rsidP="00F26A00">
            <w:pPr>
              <w:rPr>
                <w:rFonts w:ascii="Verdana" w:hAnsi="Verdana"/>
                <w:sz w:val="18"/>
                <w:szCs w:val="18"/>
              </w:rPr>
            </w:pPr>
            <w:r w:rsidRPr="00F37115">
              <w:rPr>
                <w:rFonts w:ascii="Verdana" w:hAnsi="Verdana"/>
                <w:sz w:val="18"/>
                <w:szCs w:val="18"/>
              </w:rPr>
              <w:t>Nadere specificaties en bijzonderheden van deze meetapparatuur zijn te vinden op internet bij de huidige leverancier of bij de fabrikant.</w:t>
            </w:r>
          </w:p>
        </w:tc>
        <w:tc>
          <w:tcPr>
            <w:tcW w:w="1975" w:type="dxa"/>
          </w:tcPr>
          <w:p w14:paraId="79A05649" w14:textId="77777777" w:rsidR="004B09FD" w:rsidRPr="004D2CE9" w:rsidRDefault="004B09FD" w:rsidP="00F26A00">
            <w:pPr>
              <w:rPr>
                <w:rFonts w:ascii="Verdana" w:hAnsi="Verdana"/>
                <w:sz w:val="18"/>
                <w:szCs w:val="18"/>
              </w:rPr>
            </w:pPr>
          </w:p>
        </w:tc>
      </w:tr>
      <w:tr w:rsidR="004B09FD" w:rsidRPr="00553A21" w14:paraId="78FD723E" w14:textId="77777777" w:rsidTr="00F26A00">
        <w:tc>
          <w:tcPr>
            <w:tcW w:w="473" w:type="dxa"/>
            <w:shd w:val="clear" w:color="auto" w:fill="D9E2F3" w:themeFill="accent1" w:themeFillTint="33"/>
          </w:tcPr>
          <w:p w14:paraId="09CAD64C"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458BE5CB" w14:textId="77777777" w:rsidR="004B09FD" w:rsidRPr="004D2CE9" w:rsidRDefault="004B09FD" w:rsidP="00F26A00">
            <w:pPr>
              <w:rPr>
                <w:rFonts w:ascii="Verdana" w:hAnsi="Verdana"/>
                <w:sz w:val="18"/>
                <w:szCs w:val="18"/>
              </w:rPr>
            </w:pPr>
            <w:r w:rsidRPr="004D2CE9">
              <w:rPr>
                <w:rFonts w:ascii="Verdana" w:hAnsi="Verdana"/>
                <w:sz w:val="18"/>
                <w:szCs w:val="18"/>
              </w:rPr>
              <w:t>G</w:t>
            </w:r>
          </w:p>
        </w:tc>
        <w:tc>
          <w:tcPr>
            <w:tcW w:w="5068" w:type="dxa"/>
            <w:shd w:val="clear" w:color="auto" w:fill="D9E2F3" w:themeFill="accent1" w:themeFillTint="33"/>
          </w:tcPr>
          <w:p w14:paraId="22FB81D4" w14:textId="77777777" w:rsidR="004B09FD" w:rsidRPr="004D2CE9" w:rsidRDefault="004B09FD" w:rsidP="00F26A00">
            <w:pPr>
              <w:rPr>
                <w:rFonts w:ascii="Verdana" w:hAnsi="Verdana"/>
                <w:sz w:val="18"/>
                <w:szCs w:val="18"/>
              </w:rPr>
            </w:pPr>
            <w:r w:rsidRPr="004D2CE9">
              <w:rPr>
                <w:rFonts w:ascii="Verdana" w:hAnsi="Verdana"/>
                <w:sz w:val="18"/>
                <w:szCs w:val="18"/>
              </w:rPr>
              <w:t xml:space="preserve">Technische eisen Ion </w:t>
            </w:r>
            <w:proofErr w:type="spellStart"/>
            <w:r w:rsidRPr="004D2CE9">
              <w:rPr>
                <w:rFonts w:ascii="Verdana" w:hAnsi="Verdana"/>
                <w:sz w:val="18"/>
                <w:szCs w:val="18"/>
              </w:rPr>
              <w:t>Sciense</w:t>
            </w:r>
            <w:proofErr w:type="spellEnd"/>
            <w:r w:rsidRPr="004D2CE9">
              <w:rPr>
                <w:rFonts w:ascii="Verdana" w:hAnsi="Verdana"/>
                <w:sz w:val="18"/>
                <w:szCs w:val="18"/>
              </w:rPr>
              <w:t xml:space="preserve"> Meetapparatuur</w:t>
            </w:r>
          </w:p>
        </w:tc>
        <w:tc>
          <w:tcPr>
            <w:tcW w:w="1975" w:type="dxa"/>
            <w:shd w:val="clear" w:color="auto" w:fill="D9E2F3" w:themeFill="accent1" w:themeFillTint="33"/>
          </w:tcPr>
          <w:p w14:paraId="25B056C4" w14:textId="77777777" w:rsidR="004B09FD" w:rsidRPr="004D2CE9" w:rsidRDefault="004B09FD" w:rsidP="00F26A00">
            <w:pPr>
              <w:rPr>
                <w:rFonts w:ascii="Verdana" w:hAnsi="Verdana"/>
                <w:sz w:val="18"/>
                <w:szCs w:val="18"/>
              </w:rPr>
            </w:pPr>
          </w:p>
        </w:tc>
      </w:tr>
      <w:tr w:rsidR="004B09FD" w:rsidRPr="00553A21" w14:paraId="24F6E453" w14:textId="77777777" w:rsidTr="00F26A00">
        <w:tc>
          <w:tcPr>
            <w:tcW w:w="473" w:type="dxa"/>
          </w:tcPr>
          <w:p w14:paraId="2E14BAF2" w14:textId="77777777" w:rsidR="004B09FD" w:rsidRPr="004D2CE9" w:rsidRDefault="004B09FD" w:rsidP="00F26A00">
            <w:pPr>
              <w:rPr>
                <w:rFonts w:ascii="Verdana" w:hAnsi="Verdana"/>
                <w:sz w:val="18"/>
                <w:szCs w:val="18"/>
              </w:rPr>
            </w:pPr>
          </w:p>
        </w:tc>
        <w:tc>
          <w:tcPr>
            <w:tcW w:w="706" w:type="dxa"/>
          </w:tcPr>
          <w:p w14:paraId="6C54AAA8" w14:textId="77777777" w:rsidR="004B09FD" w:rsidRPr="004D2CE9" w:rsidRDefault="004B09FD" w:rsidP="00F26A00">
            <w:pPr>
              <w:rPr>
                <w:rFonts w:ascii="Verdana" w:hAnsi="Verdana"/>
                <w:sz w:val="18"/>
                <w:szCs w:val="18"/>
              </w:rPr>
            </w:pPr>
            <w:r w:rsidRPr="004D2CE9">
              <w:rPr>
                <w:rFonts w:ascii="Verdana" w:hAnsi="Verdana"/>
                <w:sz w:val="18"/>
                <w:szCs w:val="18"/>
              </w:rPr>
              <w:t>G1</w:t>
            </w:r>
          </w:p>
        </w:tc>
        <w:tc>
          <w:tcPr>
            <w:tcW w:w="5068" w:type="dxa"/>
          </w:tcPr>
          <w:p w14:paraId="0723D995"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van de Tiger en </w:t>
            </w:r>
            <w:proofErr w:type="spellStart"/>
            <w:r w:rsidRPr="004D2CE9">
              <w:rPr>
                <w:rFonts w:ascii="Verdana" w:hAnsi="Verdana"/>
                <w:sz w:val="18"/>
                <w:szCs w:val="18"/>
              </w:rPr>
              <w:t>Cub</w:t>
            </w:r>
            <w:proofErr w:type="spellEnd"/>
          </w:p>
        </w:tc>
        <w:tc>
          <w:tcPr>
            <w:tcW w:w="1975" w:type="dxa"/>
          </w:tcPr>
          <w:p w14:paraId="055EE7FF" w14:textId="77777777" w:rsidR="004B09FD" w:rsidRPr="004D2CE9" w:rsidRDefault="004B09FD" w:rsidP="00F26A00">
            <w:pPr>
              <w:rPr>
                <w:rFonts w:ascii="Verdana" w:hAnsi="Verdana"/>
                <w:sz w:val="18"/>
                <w:szCs w:val="18"/>
              </w:rPr>
            </w:pPr>
          </w:p>
        </w:tc>
      </w:tr>
      <w:tr w:rsidR="004B09FD" w:rsidRPr="00553A21" w14:paraId="7A2D9ADB" w14:textId="77777777" w:rsidTr="00F26A00">
        <w:tc>
          <w:tcPr>
            <w:tcW w:w="473" w:type="dxa"/>
          </w:tcPr>
          <w:p w14:paraId="2EA210F5" w14:textId="77777777" w:rsidR="004B09FD" w:rsidRPr="004D2CE9" w:rsidRDefault="004B09FD" w:rsidP="00F26A00">
            <w:pPr>
              <w:rPr>
                <w:rFonts w:ascii="Verdana" w:hAnsi="Verdana"/>
                <w:sz w:val="18"/>
                <w:szCs w:val="18"/>
              </w:rPr>
            </w:pPr>
          </w:p>
        </w:tc>
        <w:tc>
          <w:tcPr>
            <w:tcW w:w="706" w:type="dxa"/>
          </w:tcPr>
          <w:p w14:paraId="1A714173" w14:textId="77777777" w:rsidR="004B09FD" w:rsidRPr="004D2CE9" w:rsidRDefault="004B09FD" w:rsidP="00F26A00">
            <w:pPr>
              <w:rPr>
                <w:rFonts w:ascii="Verdana" w:hAnsi="Verdana"/>
                <w:sz w:val="18"/>
                <w:szCs w:val="18"/>
              </w:rPr>
            </w:pPr>
            <w:r w:rsidRPr="004D2CE9">
              <w:rPr>
                <w:rFonts w:ascii="Verdana" w:hAnsi="Verdana"/>
                <w:sz w:val="18"/>
                <w:szCs w:val="18"/>
              </w:rPr>
              <w:t>G2</w:t>
            </w:r>
          </w:p>
        </w:tc>
        <w:tc>
          <w:tcPr>
            <w:tcW w:w="5068" w:type="dxa"/>
          </w:tcPr>
          <w:p w14:paraId="05E8A655" w14:textId="77777777" w:rsidR="004B09FD" w:rsidRPr="004D2CE9" w:rsidRDefault="004B09FD" w:rsidP="00F26A00">
            <w:pPr>
              <w:rPr>
                <w:rFonts w:ascii="Verdana" w:hAnsi="Verdana"/>
                <w:sz w:val="18"/>
                <w:szCs w:val="18"/>
              </w:rPr>
            </w:pPr>
            <w:r w:rsidRPr="004D2CE9">
              <w:rPr>
                <w:rFonts w:ascii="Verdana" w:hAnsi="Verdana"/>
                <w:sz w:val="18"/>
                <w:szCs w:val="18"/>
              </w:rPr>
              <w:t>Kennis van het foto-ionisatie principe zoals toegepast in de meter.</w:t>
            </w:r>
          </w:p>
        </w:tc>
        <w:tc>
          <w:tcPr>
            <w:tcW w:w="1975" w:type="dxa"/>
          </w:tcPr>
          <w:p w14:paraId="4941BE48" w14:textId="77777777" w:rsidR="004B09FD" w:rsidRPr="004D2CE9" w:rsidRDefault="004B09FD" w:rsidP="00F26A00">
            <w:pPr>
              <w:rPr>
                <w:rFonts w:ascii="Verdana" w:hAnsi="Verdana"/>
                <w:sz w:val="18"/>
                <w:szCs w:val="18"/>
              </w:rPr>
            </w:pPr>
          </w:p>
        </w:tc>
      </w:tr>
      <w:tr w:rsidR="004B09FD" w:rsidRPr="00553A21" w14:paraId="2C1ACEFB" w14:textId="77777777" w:rsidTr="00F26A00">
        <w:tc>
          <w:tcPr>
            <w:tcW w:w="473" w:type="dxa"/>
          </w:tcPr>
          <w:p w14:paraId="429AC76F" w14:textId="77777777" w:rsidR="004B09FD" w:rsidRPr="004D2CE9" w:rsidRDefault="004B09FD" w:rsidP="00F26A00">
            <w:pPr>
              <w:rPr>
                <w:rFonts w:ascii="Verdana" w:hAnsi="Verdana"/>
                <w:sz w:val="18"/>
                <w:szCs w:val="18"/>
              </w:rPr>
            </w:pPr>
          </w:p>
        </w:tc>
        <w:tc>
          <w:tcPr>
            <w:tcW w:w="706" w:type="dxa"/>
          </w:tcPr>
          <w:p w14:paraId="46E1BB2D" w14:textId="77777777" w:rsidR="004B09FD" w:rsidRPr="004D2CE9" w:rsidRDefault="004B09FD" w:rsidP="00F26A00">
            <w:pPr>
              <w:rPr>
                <w:rFonts w:ascii="Verdana" w:hAnsi="Verdana"/>
                <w:sz w:val="18"/>
                <w:szCs w:val="18"/>
              </w:rPr>
            </w:pPr>
            <w:r w:rsidRPr="004D2CE9">
              <w:rPr>
                <w:rFonts w:ascii="Verdana" w:hAnsi="Verdana"/>
                <w:sz w:val="18"/>
                <w:szCs w:val="18"/>
              </w:rPr>
              <w:t>G3</w:t>
            </w:r>
          </w:p>
        </w:tc>
        <w:tc>
          <w:tcPr>
            <w:tcW w:w="5068" w:type="dxa"/>
          </w:tcPr>
          <w:p w14:paraId="5CD67C9F" w14:textId="77777777" w:rsidR="004B09FD" w:rsidRPr="004D2CE9" w:rsidRDefault="004B09FD" w:rsidP="00F26A00">
            <w:pPr>
              <w:rPr>
                <w:rFonts w:ascii="Verdana" w:hAnsi="Verdana"/>
                <w:sz w:val="18"/>
                <w:szCs w:val="18"/>
              </w:rPr>
            </w:pPr>
            <w:r w:rsidRPr="004D2CE9">
              <w:rPr>
                <w:rFonts w:ascii="Verdana" w:hAnsi="Verdana"/>
                <w:sz w:val="18"/>
                <w:szCs w:val="18"/>
              </w:rPr>
              <w:t>Kennis en bevoegdheid voor onderhoud van de IS meters met de juiste configuratie en onderdelen zoals in gebruik bij ILT</w:t>
            </w:r>
          </w:p>
        </w:tc>
        <w:tc>
          <w:tcPr>
            <w:tcW w:w="1975" w:type="dxa"/>
          </w:tcPr>
          <w:p w14:paraId="2B77C059" w14:textId="77777777" w:rsidR="004B09FD" w:rsidRPr="004D2CE9" w:rsidRDefault="004B09FD" w:rsidP="00F26A00">
            <w:pPr>
              <w:rPr>
                <w:rFonts w:ascii="Verdana" w:hAnsi="Verdana"/>
                <w:sz w:val="18"/>
                <w:szCs w:val="18"/>
              </w:rPr>
            </w:pPr>
          </w:p>
        </w:tc>
      </w:tr>
      <w:tr w:rsidR="004B09FD" w:rsidRPr="00553A21" w14:paraId="1B9ED630" w14:textId="77777777" w:rsidTr="00F26A00">
        <w:tc>
          <w:tcPr>
            <w:tcW w:w="473" w:type="dxa"/>
          </w:tcPr>
          <w:p w14:paraId="1B8332F3" w14:textId="77777777" w:rsidR="004B09FD" w:rsidRPr="004D2CE9" w:rsidRDefault="004B09FD" w:rsidP="00F26A00">
            <w:pPr>
              <w:rPr>
                <w:rFonts w:ascii="Verdana" w:hAnsi="Verdana"/>
                <w:sz w:val="18"/>
                <w:szCs w:val="18"/>
              </w:rPr>
            </w:pPr>
          </w:p>
        </w:tc>
        <w:tc>
          <w:tcPr>
            <w:tcW w:w="706" w:type="dxa"/>
          </w:tcPr>
          <w:p w14:paraId="13465DDC" w14:textId="77777777" w:rsidR="004B09FD" w:rsidRPr="004D2CE9" w:rsidRDefault="004B09FD" w:rsidP="00F26A00">
            <w:pPr>
              <w:rPr>
                <w:rFonts w:ascii="Verdana" w:hAnsi="Verdana"/>
                <w:sz w:val="18"/>
                <w:szCs w:val="18"/>
              </w:rPr>
            </w:pPr>
            <w:r w:rsidRPr="004D2CE9">
              <w:rPr>
                <w:rFonts w:ascii="Verdana" w:hAnsi="Verdana"/>
                <w:sz w:val="18"/>
                <w:szCs w:val="18"/>
              </w:rPr>
              <w:t>G4</w:t>
            </w:r>
          </w:p>
        </w:tc>
        <w:tc>
          <w:tcPr>
            <w:tcW w:w="5068" w:type="dxa"/>
            <w:shd w:val="clear" w:color="auto" w:fill="FFFFFF" w:themeFill="background1"/>
          </w:tcPr>
          <w:p w14:paraId="0D8B82A3" w14:textId="77777777" w:rsidR="004B09FD" w:rsidRPr="004D2CE9" w:rsidRDefault="004B09FD" w:rsidP="00F26A00">
            <w:pPr>
              <w:rPr>
                <w:rFonts w:ascii="Verdana" w:hAnsi="Verdana"/>
                <w:sz w:val="18"/>
                <w:szCs w:val="18"/>
              </w:rPr>
            </w:pPr>
            <w:r w:rsidRPr="004D2CE9">
              <w:rPr>
                <w:rFonts w:ascii="Verdana" w:hAnsi="Verdana"/>
                <w:sz w:val="18"/>
                <w:szCs w:val="18"/>
              </w:rPr>
              <w:t>Heeft de beschikking tot een PC met software om apparatuur uit te kunnen lezen.</w:t>
            </w:r>
          </w:p>
        </w:tc>
        <w:tc>
          <w:tcPr>
            <w:tcW w:w="1975" w:type="dxa"/>
          </w:tcPr>
          <w:p w14:paraId="3C1F6628" w14:textId="77777777" w:rsidR="004B09FD" w:rsidRPr="004D2CE9" w:rsidRDefault="004B09FD" w:rsidP="00F26A00">
            <w:pPr>
              <w:rPr>
                <w:rFonts w:ascii="Verdana" w:hAnsi="Verdana"/>
                <w:sz w:val="18"/>
                <w:szCs w:val="18"/>
              </w:rPr>
            </w:pPr>
          </w:p>
        </w:tc>
      </w:tr>
      <w:tr w:rsidR="004B09FD" w:rsidRPr="00553A21" w14:paraId="3DEE8B2A" w14:textId="77777777" w:rsidTr="00F26A00">
        <w:tc>
          <w:tcPr>
            <w:tcW w:w="473" w:type="dxa"/>
          </w:tcPr>
          <w:p w14:paraId="378BB81E" w14:textId="77777777" w:rsidR="004B09FD" w:rsidRPr="004D2CE9" w:rsidRDefault="004B09FD" w:rsidP="00F26A00">
            <w:pPr>
              <w:rPr>
                <w:rFonts w:ascii="Verdana" w:hAnsi="Verdana"/>
                <w:sz w:val="18"/>
                <w:szCs w:val="18"/>
              </w:rPr>
            </w:pPr>
          </w:p>
        </w:tc>
        <w:tc>
          <w:tcPr>
            <w:tcW w:w="706" w:type="dxa"/>
          </w:tcPr>
          <w:p w14:paraId="06233816" w14:textId="77777777" w:rsidR="004B09FD" w:rsidRPr="004D2CE9" w:rsidRDefault="004B09FD" w:rsidP="00F26A00">
            <w:pPr>
              <w:rPr>
                <w:rFonts w:ascii="Verdana" w:hAnsi="Verdana"/>
                <w:sz w:val="18"/>
                <w:szCs w:val="18"/>
              </w:rPr>
            </w:pPr>
            <w:r w:rsidRPr="004D2CE9">
              <w:rPr>
                <w:rFonts w:ascii="Verdana" w:hAnsi="Verdana"/>
                <w:sz w:val="18"/>
                <w:szCs w:val="18"/>
              </w:rPr>
              <w:t>G5</w:t>
            </w:r>
          </w:p>
        </w:tc>
        <w:tc>
          <w:tcPr>
            <w:tcW w:w="5068" w:type="dxa"/>
            <w:shd w:val="clear" w:color="auto" w:fill="FFFFFF" w:themeFill="background1"/>
          </w:tcPr>
          <w:p w14:paraId="102B47A9" w14:textId="77777777" w:rsidR="004B09FD" w:rsidRPr="004D2CE9" w:rsidRDefault="004B09FD" w:rsidP="00F26A00">
            <w:pPr>
              <w:rPr>
                <w:rFonts w:ascii="Verdana" w:hAnsi="Verdana"/>
                <w:sz w:val="18"/>
                <w:szCs w:val="18"/>
              </w:rPr>
            </w:pPr>
            <w:r w:rsidRPr="004D2CE9">
              <w:rPr>
                <w:rFonts w:ascii="Verdana" w:hAnsi="Verdana"/>
                <w:sz w:val="18"/>
                <w:szCs w:val="18"/>
              </w:rPr>
              <w:t xml:space="preserve">Heeft de beschikking over </w:t>
            </w:r>
            <w:proofErr w:type="spellStart"/>
            <w:r w:rsidRPr="004D2CE9">
              <w:rPr>
                <w:rFonts w:ascii="Verdana" w:hAnsi="Verdana"/>
                <w:sz w:val="18"/>
                <w:szCs w:val="18"/>
              </w:rPr>
              <w:t>dockingstation</w:t>
            </w:r>
            <w:proofErr w:type="spellEnd"/>
            <w:r w:rsidRPr="004D2CE9">
              <w:rPr>
                <w:rFonts w:ascii="Verdana" w:hAnsi="Verdana"/>
                <w:sz w:val="18"/>
                <w:szCs w:val="18"/>
              </w:rPr>
              <w:t xml:space="preserve"> voor kalibreren van de meter</w:t>
            </w:r>
          </w:p>
        </w:tc>
        <w:tc>
          <w:tcPr>
            <w:tcW w:w="1975" w:type="dxa"/>
          </w:tcPr>
          <w:p w14:paraId="6768E38D" w14:textId="77777777" w:rsidR="004B09FD" w:rsidRPr="004D2CE9" w:rsidRDefault="004B09FD" w:rsidP="00F26A00">
            <w:pPr>
              <w:rPr>
                <w:rFonts w:ascii="Verdana" w:hAnsi="Verdana"/>
                <w:sz w:val="18"/>
                <w:szCs w:val="18"/>
              </w:rPr>
            </w:pPr>
          </w:p>
        </w:tc>
      </w:tr>
      <w:tr w:rsidR="004B09FD" w:rsidRPr="00553A21" w14:paraId="2390DB7A" w14:textId="77777777" w:rsidTr="00F26A00">
        <w:tc>
          <w:tcPr>
            <w:tcW w:w="473" w:type="dxa"/>
          </w:tcPr>
          <w:p w14:paraId="035D962A" w14:textId="77777777" w:rsidR="004B09FD" w:rsidRPr="004D2CE9" w:rsidRDefault="004B09FD" w:rsidP="00F26A00">
            <w:pPr>
              <w:rPr>
                <w:rFonts w:ascii="Verdana" w:hAnsi="Verdana"/>
                <w:sz w:val="18"/>
                <w:szCs w:val="18"/>
              </w:rPr>
            </w:pPr>
          </w:p>
        </w:tc>
        <w:tc>
          <w:tcPr>
            <w:tcW w:w="706" w:type="dxa"/>
          </w:tcPr>
          <w:p w14:paraId="38567CCF" w14:textId="77777777" w:rsidR="004B09FD" w:rsidRPr="004D2CE9" w:rsidRDefault="004B09FD" w:rsidP="00F26A00">
            <w:pPr>
              <w:rPr>
                <w:rFonts w:ascii="Verdana" w:hAnsi="Verdana"/>
                <w:sz w:val="18"/>
                <w:szCs w:val="18"/>
              </w:rPr>
            </w:pPr>
            <w:r w:rsidRPr="004D2CE9">
              <w:rPr>
                <w:rFonts w:ascii="Verdana" w:hAnsi="Verdana"/>
                <w:sz w:val="18"/>
                <w:szCs w:val="18"/>
              </w:rPr>
              <w:t>G6</w:t>
            </w:r>
          </w:p>
        </w:tc>
        <w:tc>
          <w:tcPr>
            <w:tcW w:w="5068" w:type="dxa"/>
            <w:shd w:val="clear" w:color="auto" w:fill="FFFFFF" w:themeFill="background1"/>
          </w:tcPr>
          <w:p w14:paraId="68FEE9D6" w14:textId="77777777" w:rsidR="004B09FD" w:rsidRPr="004D2CE9" w:rsidRDefault="004B09FD" w:rsidP="00F26A00">
            <w:pPr>
              <w:rPr>
                <w:rFonts w:ascii="Verdana" w:hAnsi="Verdana"/>
                <w:sz w:val="18"/>
                <w:szCs w:val="18"/>
              </w:rPr>
            </w:pPr>
            <w:r w:rsidRPr="004D2CE9">
              <w:rPr>
                <w:rFonts w:ascii="Verdana" w:hAnsi="Verdana"/>
                <w:sz w:val="18"/>
                <w:szCs w:val="18"/>
              </w:rPr>
              <w:t xml:space="preserve">Heeft niet de beschikking over een </w:t>
            </w:r>
            <w:proofErr w:type="spellStart"/>
            <w:r w:rsidRPr="004D2CE9">
              <w:rPr>
                <w:rFonts w:ascii="Verdana" w:hAnsi="Verdana"/>
                <w:sz w:val="18"/>
                <w:szCs w:val="18"/>
              </w:rPr>
              <w:t>dockingstation</w:t>
            </w:r>
            <w:proofErr w:type="spellEnd"/>
            <w:r w:rsidRPr="004D2CE9">
              <w:rPr>
                <w:rFonts w:ascii="Verdana" w:hAnsi="Verdana"/>
                <w:sz w:val="18"/>
                <w:szCs w:val="18"/>
              </w:rPr>
              <w:t xml:space="preserve"> maar wel andere mogelijkheden en kennis tot kalibreren</w:t>
            </w:r>
          </w:p>
        </w:tc>
        <w:tc>
          <w:tcPr>
            <w:tcW w:w="1975" w:type="dxa"/>
          </w:tcPr>
          <w:p w14:paraId="165DB260" w14:textId="77777777" w:rsidR="004B09FD" w:rsidRPr="004D2CE9" w:rsidRDefault="004B09FD" w:rsidP="00F26A00">
            <w:pPr>
              <w:rPr>
                <w:rFonts w:ascii="Verdana" w:hAnsi="Verdana"/>
                <w:sz w:val="18"/>
                <w:szCs w:val="18"/>
              </w:rPr>
            </w:pPr>
          </w:p>
        </w:tc>
      </w:tr>
      <w:tr w:rsidR="004B09FD" w:rsidRPr="00553A21" w14:paraId="0F66BC76" w14:textId="77777777" w:rsidTr="00F26A00">
        <w:tc>
          <w:tcPr>
            <w:tcW w:w="473" w:type="dxa"/>
          </w:tcPr>
          <w:p w14:paraId="07409F8E" w14:textId="77777777" w:rsidR="004B09FD" w:rsidRPr="004D2CE9" w:rsidRDefault="004B09FD" w:rsidP="00F26A00">
            <w:pPr>
              <w:rPr>
                <w:rFonts w:ascii="Verdana" w:hAnsi="Verdana"/>
                <w:sz w:val="18"/>
                <w:szCs w:val="18"/>
              </w:rPr>
            </w:pPr>
          </w:p>
        </w:tc>
        <w:tc>
          <w:tcPr>
            <w:tcW w:w="706" w:type="dxa"/>
          </w:tcPr>
          <w:p w14:paraId="5535C1F5" w14:textId="77777777" w:rsidR="004B09FD" w:rsidRPr="004D2CE9" w:rsidRDefault="004B09FD" w:rsidP="00F26A00">
            <w:pPr>
              <w:rPr>
                <w:rFonts w:ascii="Verdana" w:hAnsi="Verdana"/>
                <w:sz w:val="18"/>
                <w:szCs w:val="18"/>
              </w:rPr>
            </w:pPr>
            <w:r w:rsidRPr="004D2CE9">
              <w:rPr>
                <w:rFonts w:ascii="Verdana" w:hAnsi="Verdana"/>
                <w:sz w:val="18"/>
                <w:szCs w:val="18"/>
              </w:rPr>
              <w:t>G7</w:t>
            </w:r>
          </w:p>
        </w:tc>
        <w:tc>
          <w:tcPr>
            <w:tcW w:w="5068" w:type="dxa"/>
          </w:tcPr>
          <w:p w14:paraId="0A5EB6C3" w14:textId="77777777" w:rsidR="004B09FD" w:rsidRPr="004D2CE9" w:rsidRDefault="004B09FD" w:rsidP="00F26A00">
            <w:pPr>
              <w:rPr>
                <w:rFonts w:ascii="Verdana" w:hAnsi="Verdana"/>
                <w:sz w:val="18"/>
                <w:szCs w:val="18"/>
              </w:rPr>
            </w:pPr>
            <w:r w:rsidRPr="004D2CE9">
              <w:rPr>
                <w:rFonts w:ascii="Verdana" w:hAnsi="Verdana"/>
                <w:sz w:val="18"/>
                <w:szCs w:val="18"/>
              </w:rPr>
              <w:t>Relatie met de leverancier van deze meters</w:t>
            </w:r>
            <w:r>
              <w:rPr>
                <w:rFonts w:ascii="Verdana" w:hAnsi="Verdana"/>
                <w:sz w:val="18"/>
                <w:szCs w:val="18"/>
              </w:rPr>
              <w:t>.</w:t>
            </w:r>
          </w:p>
        </w:tc>
        <w:tc>
          <w:tcPr>
            <w:tcW w:w="1975" w:type="dxa"/>
          </w:tcPr>
          <w:p w14:paraId="6E9619C0" w14:textId="77777777" w:rsidR="004B09FD" w:rsidRPr="004D2CE9" w:rsidRDefault="004B09FD" w:rsidP="00F26A00">
            <w:pPr>
              <w:rPr>
                <w:rFonts w:ascii="Verdana" w:hAnsi="Verdana"/>
                <w:sz w:val="18"/>
                <w:szCs w:val="18"/>
              </w:rPr>
            </w:pPr>
          </w:p>
        </w:tc>
      </w:tr>
      <w:tr w:rsidR="004B09FD" w:rsidRPr="00553A21" w14:paraId="30304DC2" w14:textId="77777777" w:rsidTr="00F26A00">
        <w:tc>
          <w:tcPr>
            <w:tcW w:w="473" w:type="dxa"/>
          </w:tcPr>
          <w:p w14:paraId="7358A8F2" w14:textId="77777777" w:rsidR="004B09FD" w:rsidRPr="004D2CE9" w:rsidRDefault="004B09FD" w:rsidP="00F26A00">
            <w:pPr>
              <w:rPr>
                <w:rFonts w:ascii="Verdana" w:hAnsi="Verdana"/>
                <w:sz w:val="18"/>
                <w:szCs w:val="18"/>
              </w:rPr>
            </w:pPr>
          </w:p>
        </w:tc>
        <w:tc>
          <w:tcPr>
            <w:tcW w:w="706" w:type="dxa"/>
          </w:tcPr>
          <w:p w14:paraId="2B5640F4" w14:textId="77777777" w:rsidR="004B09FD" w:rsidRPr="004D2CE9" w:rsidRDefault="004B09FD" w:rsidP="00F26A00">
            <w:pPr>
              <w:rPr>
                <w:rFonts w:ascii="Verdana" w:hAnsi="Verdana"/>
                <w:sz w:val="18"/>
                <w:szCs w:val="18"/>
              </w:rPr>
            </w:pPr>
            <w:r w:rsidRPr="004D2CE9">
              <w:rPr>
                <w:rFonts w:ascii="Verdana" w:hAnsi="Verdana"/>
                <w:sz w:val="18"/>
                <w:szCs w:val="18"/>
              </w:rPr>
              <w:t>G8</w:t>
            </w:r>
          </w:p>
        </w:tc>
        <w:tc>
          <w:tcPr>
            <w:tcW w:w="5068" w:type="dxa"/>
          </w:tcPr>
          <w:p w14:paraId="27069FFE"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van de PID lampen zoals toegepast door ILT </w:t>
            </w:r>
          </w:p>
        </w:tc>
        <w:tc>
          <w:tcPr>
            <w:tcW w:w="1975" w:type="dxa"/>
          </w:tcPr>
          <w:p w14:paraId="44349476" w14:textId="77777777" w:rsidR="004B09FD" w:rsidRPr="004D2CE9" w:rsidRDefault="004B09FD" w:rsidP="00F26A00">
            <w:pPr>
              <w:rPr>
                <w:rFonts w:ascii="Verdana" w:hAnsi="Verdana"/>
                <w:sz w:val="18"/>
                <w:szCs w:val="18"/>
              </w:rPr>
            </w:pPr>
          </w:p>
        </w:tc>
      </w:tr>
      <w:tr w:rsidR="004B09FD" w:rsidRPr="00553A21" w14:paraId="00058D44" w14:textId="77777777" w:rsidTr="00F26A00">
        <w:tc>
          <w:tcPr>
            <w:tcW w:w="473" w:type="dxa"/>
          </w:tcPr>
          <w:p w14:paraId="4823CB9D" w14:textId="77777777" w:rsidR="004B09FD" w:rsidRPr="004D2CE9" w:rsidRDefault="004B09FD" w:rsidP="00F26A00">
            <w:pPr>
              <w:rPr>
                <w:rFonts w:ascii="Verdana" w:hAnsi="Verdana"/>
                <w:sz w:val="18"/>
                <w:szCs w:val="18"/>
              </w:rPr>
            </w:pPr>
          </w:p>
        </w:tc>
        <w:tc>
          <w:tcPr>
            <w:tcW w:w="706" w:type="dxa"/>
          </w:tcPr>
          <w:p w14:paraId="20473275" w14:textId="77777777" w:rsidR="004B09FD" w:rsidRPr="004D2CE9" w:rsidRDefault="004B09FD" w:rsidP="00F26A00">
            <w:pPr>
              <w:rPr>
                <w:rFonts w:ascii="Verdana" w:hAnsi="Verdana"/>
                <w:sz w:val="18"/>
                <w:szCs w:val="18"/>
              </w:rPr>
            </w:pPr>
            <w:r w:rsidRPr="004D2CE9">
              <w:rPr>
                <w:rFonts w:ascii="Verdana" w:hAnsi="Verdana"/>
                <w:sz w:val="18"/>
                <w:szCs w:val="18"/>
              </w:rPr>
              <w:t>G9</w:t>
            </w:r>
          </w:p>
        </w:tc>
        <w:tc>
          <w:tcPr>
            <w:tcW w:w="5068" w:type="dxa"/>
          </w:tcPr>
          <w:p w14:paraId="666785F9" w14:textId="77777777" w:rsidR="004B09FD" w:rsidRPr="004D2CE9" w:rsidRDefault="004B09FD" w:rsidP="00F26A00">
            <w:pPr>
              <w:rPr>
                <w:rFonts w:ascii="Verdana" w:hAnsi="Verdana"/>
                <w:sz w:val="18"/>
                <w:szCs w:val="18"/>
              </w:rPr>
            </w:pPr>
            <w:r w:rsidRPr="004D2CE9">
              <w:rPr>
                <w:rFonts w:ascii="Verdana" w:hAnsi="Verdana"/>
                <w:sz w:val="18"/>
                <w:szCs w:val="18"/>
              </w:rPr>
              <w:t>Kennis van de verschillende lampen en mogelijkheden daarvan.</w:t>
            </w:r>
          </w:p>
        </w:tc>
        <w:tc>
          <w:tcPr>
            <w:tcW w:w="1975" w:type="dxa"/>
          </w:tcPr>
          <w:p w14:paraId="2C8B88A3" w14:textId="77777777" w:rsidR="004B09FD" w:rsidRPr="004D2CE9" w:rsidRDefault="004B09FD" w:rsidP="00F26A00">
            <w:pPr>
              <w:rPr>
                <w:rFonts w:ascii="Verdana" w:hAnsi="Verdana"/>
                <w:sz w:val="18"/>
                <w:szCs w:val="18"/>
              </w:rPr>
            </w:pPr>
          </w:p>
        </w:tc>
      </w:tr>
      <w:tr w:rsidR="004B09FD" w:rsidRPr="00553A21" w14:paraId="2BB25DD3" w14:textId="77777777" w:rsidTr="00F26A00">
        <w:tc>
          <w:tcPr>
            <w:tcW w:w="473" w:type="dxa"/>
          </w:tcPr>
          <w:p w14:paraId="70091815" w14:textId="77777777" w:rsidR="004B09FD" w:rsidRPr="004D2CE9" w:rsidRDefault="004B09FD" w:rsidP="00F26A00">
            <w:pPr>
              <w:rPr>
                <w:rFonts w:ascii="Verdana" w:hAnsi="Verdana"/>
                <w:sz w:val="18"/>
                <w:szCs w:val="18"/>
              </w:rPr>
            </w:pPr>
          </w:p>
        </w:tc>
        <w:tc>
          <w:tcPr>
            <w:tcW w:w="706" w:type="dxa"/>
          </w:tcPr>
          <w:p w14:paraId="27EDC82E" w14:textId="77777777" w:rsidR="004B09FD" w:rsidRPr="004D2CE9" w:rsidRDefault="004B09FD" w:rsidP="00F26A00">
            <w:pPr>
              <w:rPr>
                <w:rFonts w:ascii="Verdana" w:hAnsi="Verdana"/>
                <w:sz w:val="18"/>
                <w:szCs w:val="18"/>
              </w:rPr>
            </w:pPr>
            <w:r w:rsidRPr="004D2CE9">
              <w:rPr>
                <w:rFonts w:ascii="Verdana" w:hAnsi="Verdana"/>
                <w:sz w:val="18"/>
                <w:szCs w:val="18"/>
              </w:rPr>
              <w:t>G10</w:t>
            </w:r>
          </w:p>
        </w:tc>
        <w:tc>
          <w:tcPr>
            <w:tcW w:w="5068" w:type="dxa"/>
          </w:tcPr>
          <w:p w14:paraId="6825595C" w14:textId="77777777" w:rsidR="004B09FD" w:rsidRPr="004D2CE9" w:rsidRDefault="004B09FD" w:rsidP="00F26A00">
            <w:pPr>
              <w:rPr>
                <w:rFonts w:ascii="Verdana" w:hAnsi="Verdana"/>
                <w:sz w:val="18"/>
                <w:szCs w:val="18"/>
              </w:rPr>
            </w:pPr>
            <w:r w:rsidRPr="004D2CE9">
              <w:rPr>
                <w:rFonts w:ascii="Verdana" w:hAnsi="Verdana"/>
                <w:sz w:val="18"/>
                <w:szCs w:val="18"/>
              </w:rPr>
              <w:t>Kennis van omrekenfactoren</w:t>
            </w:r>
          </w:p>
        </w:tc>
        <w:tc>
          <w:tcPr>
            <w:tcW w:w="1975" w:type="dxa"/>
          </w:tcPr>
          <w:p w14:paraId="7BE217A7" w14:textId="77777777" w:rsidR="004B09FD" w:rsidRPr="004D2CE9" w:rsidRDefault="004B09FD" w:rsidP="00F26A00">
            <w:pPr>
              <w:rPr>
                <w:rFonts w:ascii="Verdana" w:hAnsi="Verdana"/>
                <w:sz w:val="18"/>
                <w:szCs w:val="18"/>
              </w:rPr>
            </w:pPr>
          </w:p>
        </w:tc>
      </w:tr>
      <w:tr w:rsidR="004B09FD" w:rsidRPr="00553A21" w14:paraId="3703EEBF" w14:textId="77777777" w:rsidTr="00F26A00">
        <w:tc>
          <w:tcPr>
            <w:tcW w:w="473" w:type="dxa"/>
          </w:tcPr>
          <w:p w14:paraId="74C640BD" w14:textId="77777777" w:rsidR="004B09FD" w:rsidRPr="004D2CE9" w:rsidRDefault="004B09FD" w:rsidP="00F26A00">
            <w:pPr>
              <w:rPr>
                <w:rFonts w:ascii="Verdana" w:hAnsi="Verdana"/>
                <w:sz w:val="18"/>
                <w:szCs w:val="18"/>
              </w:rPr>
            </w:pPr>
          </w:p>
        </w:tc>
        <w:tc>
          <w:tcPr>
            <w:tcW w:w="706" w:type="dxa"/>
          </w:tcPr>
          <w:p w14:paraId="74AE91BC" w14:textId="77777777" w:rsidR="004B09FD" w:rsidRPr="004D2CE9" w:rsidRDefault="004B09FD" w:rsidP="00F26A00">
            <w:pPr>
              <w:rPr>
                <w:rFonts w:ascii="Verdana" w:hAnsi="Verdana"/>
                <w:sz w:val="18"/>
                <w:szCs w:val="18"/>
              </w:rPr>
            </w:pPr>
            <w:r w:rsidRPr="004D2CE9">
              <w:rPr>
                <w:rFonts w:ascii="Verdana" w:hAnsi="Verdana"/>
                <w:sz w:val="18"/>
                <w:szCs w:val="18"/>
              </w:rPr>
              <w:t>G11</w:t>
            </w:r>
          </w:p>
        </w:tc>
        <w:tc>
          <w:tcPr>
            <w:tcW w:w="5068" w:type="dxa"/>
          </w:tcPr>
          <w:p w14:paraId="6819DBE5" w14:textId="77777777" w:rsidR="004B09FD" w:rsidRPr="004D2CE9" w:rsidRDefault="004B09FD" w:rsidP="00F26A00">
            <w:pPr>
              <w:rPr>
                <w:rFonts w:ascii="Verdana" w:hAnsi="Verdana"/>
                <w:sz w:val="18"/>
                <w:szCs w:val="18"/>
              </w:rPr>
            </w:pPr>
            <w:r w:rsidRPr="004D2CE9">
              <w:rPr>
                <w:rFonts w:ascii="Verdana" w:hAnsi="Verdana"/>
                <w:sz w:val="18"/>
                <w:szCs w:val="18"/>
              </w:rPr>
              <w:t>Kennis van software behorende bij meters</w:t>
            </w:r>
          </w:p>
        </w:tc>
        <w:tc>
          <w:tcPr>
            <w:tcW w:w="1975" w:type="dxa"/>
          </w:tcPr>
          <w:p w14:paraId="4315D11C" w14:textId="77777777" w:rsidR="004B09FD" w:rsidRPr="004D2CE9" w:rsidRDefault="004B09FD" w:rsidP="00F26A00">
            <w:pPr>
              <w:rPr>
                <w:rFonts w:ascii="Verdana" w:hAnsi="Verdana"/>
                <w:sz w:val="18"/>
                <w:szCs w:val="18"/>
              </w:rPr>
            </w:pPr>
          </w:p>
        </w:tc>
      </w:tr>
      <w:tr w:rsidR="004B09FD" w:rsidRPr="00553A21" w14:paraId="7B37E299" w14:textId="77777777" w:rsidTr="00F26A00">
        <w:tc>
          <w:tcPr>
            <w:tcW w:w="473" w:type="dxa"/>
          </w:tcPr>
          <w:p w14:paraId="2CEAEB7B" w14:textId="77777777" w:rsidR="004B09FD" w:rsidRPr="004D2CE9" w:rsidRDefault="004B09FD" w:rsidP="00F26A00">
            <w:pPr>
              <w:rPr>
                <w:rFonts w:ascii="Verdana" w:hAnsi="Verdana"/>
                <w:sz w:val="18"/>
                <w:szCs w:val="18"/>
              </w:rPr>
            </w:pPr>
          </w:p>
        </w:tc>
        <w:tc>
          <w:tcPr>
            <w:tcW w:w="706" w:type="dxa"/>
          </w:tcPr>
          <w:p w14:paraId="4B589C35" w14:textId="77777777" w:rsidR="004B09FD" w:rsidRPr="004D2CE9" w:rsidRDefault="004B09FD" w:rsidP="00F26A00">
            <w:pPr>
              <w:rPr>
                <w:rFonts w:ascii="Verdana" w:hAnsi="Verdana"/>
                <w:sz w:val="18"/>
                <w:szCs w:val="18"/>
              </w:rPr>
            </w:pPr>
            <w:r w:rsidRPr="004D2CE9">
              <w:rPr>
                <w:rFonts w:ascii="Verdana" w:hAnsi="Verdana"/>
                <w:sz w:val="18"/>
                <w:szCs w:val="18"/>
              </w:rPr>
              <w:t>G12</w:t>
            </w:r>
          </w:p>
        </w:tc>
        <w:tc>
          <w:tcPr>
            <w:tcW w:w="5068" w:type="dxa"/>
          </w:tcPr>
          <w:p w14:paraId="216D84E2" w14:textId="77777777" w:rsidR="004B09FD" w:rsidRPr="004D2CE9" w:rsidRDefault="004B09FD" w:rsidP="00F26A00">
            <w:pPr>
              <w:rPr>
                <w:rFonts w:ascii="Verdana" w:hAnsi="Verdana"/>
                <w:sz w:val="18"/>
                <w:szCs w:val="18"/>
              </w:rPr>
            </w:pPr>
            <w:r w:rsidRPr="004D2CE9">
              <w:rPr>
                <w:rFonts w:ascii="Verdana" w:hAnsi="Verdana"/>
                <w:sz w:val="18"/>
                <w:szCs w:val="18"/>
              </w:rPr>
              <w:t>Kennis van de opladers behorende bij de meters</w:t>
            </w:r>
          </w:p>
        </w:tc>
        <w:tc>
          <w:tcPr>
            <w:tcW w:w="1975" w:type="dxa"/>
          </w:tcPr>
          <w:p w14:paraId="018F8D99" w14:textId="77777777" w:rsidR="004B09FD" w:rsidRPr="004D2CE9" w:rsidRDefault="004B09FD" w:rsidP="00F26A00">
            <w:pPr>
              <w:rPr>
                <w:rFonts w:ascii="Verdana" w:hAnsi="Verdana"/>
                <w:sz w:val="18"/>
                <w:szCs w:val="18"/>
              </w:rPr>
            </w:pPr>
          </w:p>
        </w:tc>
      </w:tr>
      <w:tr w:rsidR="004B09FD" w:rsidRPr="00553A21" w14:paraId="32D7E374" w14:textId="77777777" w:rsidTr="00F26A00">
        <w:tc>
          <w:tcPr>
            <w:tcW w:w="473" w:type="dxa"/>
          </w:tcPr>
          <w:p w14:paraId="29FCF461" w14:textId="77777777" w:rsidR="004B09FD" w:rsidRPr="004D2CE9" w:rsidRDefault="004B09FD" w:rsidP="00F26A00">
            <w:pPr>
              <w:rPr>
                <w:rFonts w:ascii="Verdana" w:hAnsi="Verdana"/>
                <w:sz w:val="18"/>
                <w:szCs w:val="18"/>
              </w:rPr>
            </w:pPr>
          </w:p>
        </w:tc>
        <w:tc>
          <w:tcPr>
            <w:tcW w:w="706" w:type="dxa"/>
          </w:tcPr>
          <w:p w14:paraId="683808B9" w14:textId="77777777" w:rsidR="004B09FD" w:rsidRPr="004D2CE9" w:rsidRDefault="004B09FD" w:rsidP="00F26A00">
            <w:pPr>
              <w:rPr>
                <w:rFonts w:ascii="Verdana" w:hAnsi="Verdana"/>
                <w:sz w:val="18"/>
                <w:szCs w:val="18"/>
              </w:rPr>
            </w:pPr>
            <w:r w:rsidRPr="004D2CE9">
              <w:rPr>
                <w:rFonts w:ascii="Verdana" w:hAnsi="Verdana"/>
                <w:sz w:val="18"/>
                <w:szCs w:val="18"/>
              </w:rPr>
              <w:t>G</w:t>
            </w:r>
            <w:r>
              <w:rPr>
                <w:rFonts w:ascii="Verdana" w:hAnsi="Verdana"/>
                <w:sz w:val="18"/>
                <w:szCs w:val="18"/>
              </w:rPr>
              <w:t>13</w:t>
            </w:r>
          </w:p>
        </w:tc>
        <w:tc>
          <w:tcPr>
            <w:tcW w:w="5068" w:type="dxa"/>
          </w:tcPr>
          <w:p w14:paraId="48B39918" w14:textId="77777777" w:rsidR="004B09FD" w:rsidRPr="004D2CE9" w:rsidRDefault="004B09FD" w:rsidP="00F26A00">
            <w:pPr>
              <w:rPr>
                <w:rFonts w:ascii="Verdana" w:hAnsi="Verdana"/>
                <w:sz w:val="18"/>
                <w:szCs w:val="18"/>
              </w:rPr>
            </w:pPr>
            <w:r>
              <w:rPr>
                <w:rFonts w:ascii="Verdana" w:hAnsi="Verdana"/>
                <w:sz w:val="18"/>
                <w:szCs w:val="18"/>
              </w:rPr>
              <w:t>Kan softwarematige wijzigingen aanbrengen of inspecteurs van ILT telefonisch helpen om softwarematig wijzigingen aan te brengen.</w:t>
            </w:r>
          </w:p>
        </w:tc>
        <w:tc>
          <w:tcPr>
            <w:tcW w:w="1975" w:type="dxa"/>
          </w:tcPr>
          <w:p w14:paraId="2D04F92C" w14:textId="77777777" w:rsidR="004B09FD" w:rsidRPr="004D2CE9" w:rsidRDefault="004B09FD" w:rsidP="00F26A00">
            <w:pPr>
              <w:rPr>
                <w:rFonts w:ascii="Verdana" w:hAnsi="Verdana"/>
                <w:sz w:val="18"/>
                <w:szCs w:val="18"/>
              </w:rPr>
            </w:pPr>
          </w:p>
        </w:tc>
      </w:tr>
      <w:tr w:rsidR="004B09FD" w:rsidRPr="00553A21" w14:paraId="392FD78E" w14:textId="77777777" w:rsidTr="00F26A00">
        <w:tc>
          <w:tcPr>
            <w:tcW w:w="473" w:type="dxa"/>
          </w:tcPr>
          <w:p w14:paraId="1F3DA425" w14:textId="77777777" w:rsidR="004B09FD" w:rsidRPr="004D2CE9" w:rsidRDefault="004B09FD" w:rsidP="00F26A00">
            <w:pPr>
              <w:rPr>
                <w:rFonts w:ascii="Verdana" w:hAnsi="Verdana"/>
                <w:sz w:val="18"/>
                <w:szCs w:val="18"/>
              </w:rPr>
            </w:pPr>
          </w:p>
        </w:tc>
        <w:tc>
          <w:tcPr>
            <w:tcW w:w="706" w:type="dxa"/>
          </w:tcPr>
          <w:p w14:paraId="1ACEF277" w14:textId="77777777" w:rsidR="004B09FD" w:rsidRPr="004D2CE9" w:rsidRDefault="004B09FD" w:rsidP="00F26A00">
            <w:pPr>
              <w:rPr>
                <w:rFonts w:ascii="Verdana" w:hAnsi="Verdana"/>
                <w:sz w:val="18"/>
                <w:szCs w:val="18"/>
              </w:rPr>
            </w:pPr>
            <w:r>
              <w:rPr>
                <w:rFonts w:ascii="Verdana" w:hAnsi="Verdana"/>
                <w:sz w:val="18"/>
                <w:szCs w:val="18"/>
              </w:rPr>
              <w:t>G14</w:t>
            </w:r>
          </w:p>
        </w:tc>
        <w:tc>
          <w:tcPr>
            <w:tcW w:w="5068" w:type="dxa"/>
          </w:tcPr>
          <w:p w14:paraId="10387C9A" w14:textId="77777777" w:rsidR="004B09FD" w:rsidRPr="004D2CE9" w:rsidRDefault="004B09FD" w:rsidP="00F26A00">
            <w:pPr>
              <w:rPr>
                <w:rFonts w:ascii="Verdana" w:hAnsi="Verdana"/>
                <w:sz w:val="18"/>
                <w:szCs w:val="18"/>
              </w:rPr>
            </w:pPr>
            <w:r>
              <w:rPr>
                <w:rFonts w:ascii="Verdana" w:hAnsi="Verdana"/>
                <w:sz w:val="18"/>
                <w:szCs w:val="18"/>
              </w:rPr>
              <w:t>Kan naar behoefte van de inspecteur een oplader in 230V AC of een 12V DC leveren</w:t>
            </w:r>
          </w:p>
        </w:tc>
        <w:tc>
          <w:tcPr>
            <w:tcW w:w="1975" w:type="dxa"/>
          </w:tcPr>
          <w:p w14:paraId="6210CA5A" w14:textId="77777777" w:rsidR="004B09FD" w:rsidRPr="004D2CE9" w:rsidRDefault="004B09FD" w:rsidP="00F26A00">
            <w:pPr>
              <w:rPr>
                <w:rFonts w:ascii="Verdana" w:hAnsi="Verdana"/>
                <w:sz w:val="18"/>
                <w:szCs w:val="18"/>
              </w:rPr>
            </w:pPr>
          </w:p>
        </w:tc>
      </w:tr>
      <w:tr w:rsidR="004B09FD" w:rsidRPr="00553A21" w14:paraId="13D304FF" w14:textId="77777777" w:rsidTr="00F26A00">
        <w:tc>
          <w:tcPr>
            <w:tcW w:w="473" w:type="dxa"/>
          </w:tcPr>
          <w:p w14:paraId="7B6D3BE6" w14:textId="77777777" w:rsidR="004B09FD" w:rsidRPr="004D2CE9" w:rsidRDefault="004B09FD" w:rsidP="00F26A00">
            <w:pPr>
              <w:rPr>
                <w:rFonts w:ascii="Verdana" w:hAnsi="Verdana"/>
                <w:sz w:val="18"/>
                <w:szCs w:val="18"/>
              </w:rPr>
            </w:pPr>
          </w:p>
        </w:tc>
        <w:tc>
          <w:tcPr>
            <w:tcW w:w="706" w:type="dxa"/>
          </w:tcPr>
          <w:p w14:paraId="289FD42D" w14:textId="77777777" w:rsidR="004B09FD" w:rsidRPr="004D2CE9" w:rsidRDefault="004B09FD" w:rsidP="00F26A00">
            <w:pPr>
              <w:rPr>
                <w:rFonts w:ascii="Verdana" w:hAnsi="Verdana"/>
                <w:sz w:val="18"/>
                <w:szCs w:val="18"/>
              </w:rPr>
            </w:pPr>
            <w:r>
              <w:rPr>
                <w:rFonts w:ascii="Verdana" w:hAnsi="Verdana"/>
                <w:sz w:val="18"/>
                <w:szCs w:val="18"/>
              </w:rPr>
              <w:t>G15</w:t>
            </w:r>
          </w:p>
        </w:tc>
        <w:tc>
          <w:tcPr>
            <w:tcW w:w="5068" w:type="dxa"/>
          </w:tcPr>
          <w:p w14:paraId="169B924D" w14:textId="77777777" w:rsidR="004B09FD" w:rsidRPr="004D2CE9" w:rsidRDefault="004B09FD" w:rsidP="00F26A00">
            <w:pPr>
              <w:rPr>
                <w:rFonts w:ascii="Verdana" w:hAnsi="Verdana"/>
                <w:sz w:val="18"/>
                <w:szCs w:val="18"/>
              </w:rPr>
            </w:pPr>
            <w:r>
              <w:rPr>
                <w:rFonts w:ascii="Verdana" w:hAnsi="Verdana"/>
                <w:sz w:val="18"/>
                <w:szCs w:val="18"/>
              </w:rPr>
              <w:t xml:space="preserve">Kan voor de </w:t>
            </w:r>
            <w:proofErr w:type="spellStart"/>
            <w:r>
              <w:rPr>
                <w:rFonts w:ascii="Verdana" w:hAnsi="Verdana"/>
                <w:sz w:val="18"/>
                <w:szCs w:val="18"/>
              </w:rPr>
              <w:t>Key</w:t>
            </w:r>
            <w:proofErr w:type="spellEnd"/>
            <w:r>
              <w:rPr>
                <w:rFonts w:ascii="Verdana" w:hAnsi="Verdana"/>
                <w:sz w:val="18"/>
                <w:szCs w:val="18"/>
              </w:rPr>
              <w:t>-User een datalink leveren</w:t>
            </w:r>
          </w:p>
        </w:tc>
        <w:tc>
          <w:tcPr>
            <w:tcW w:w="1975" w:type="dxa"/>
          </w:tcPr>
          <w:p w14:paraId="6948402E" w14:textId="77777777" w:rsidR="004B09FD" w:rsidRPr="004D2CE9" w:rsidRDefault="004B09FD" w:rsidP="00F26A00">
            <w:pPr>
              <w:rPr>
                <w:rFonts w:ascii="Verdana" w:hAnsi="Verdana"/>
                <w:sz w:val="18"/>
                <w:szCs w:val="18"/>
              </w:rPr>
            </w:pPr>
          </w:p>
        </w:tc>
      </w:tr>
      <w:tr w:rsidR="004B09FD" w:rsidRPr="00553A21" w14:paraId="3B06B67F" w14:textId="77777777" w:rsidTr="00F26A00">
        <w:tc>
          <w:tcPr>
            <w:tcW w:w="473" w:type="dxa"/>
          </w:tcPr>
          <w:p w14:paraId="21736DC6" w14:textId="77777777" w:rsidR="004B09FD" w:rsidRPr="004D2CE9" w:rsidRDefault="004B09FD" w:rsidP="00F26A00">
            <w:pPr>
              <w:rPr>
                <w:rFonts w:ascii="Verdana" w:hAnsi="Verdana"/>
                <w:sz w:val="18"/>
                <w:szCs w:val="18"/>
              </w:rPr>
            </w:pPr>
          </w:p>
        </w:tc>
        <w:tc>
          <w:tcPr>
            <w:tcW w:w="706" w:type="dxa"/>
          </w:tcPr>
          <w:p w14:paraId="6447152D" w14:textId="77777777" w:rsidR="004B09FD" w:rsidRPr="004D2CE9" w:rsidRDefault="004B09FD" w:rsidP="00F26A00">
            <w:pPr>
              <w:rPr>
                <w:rFonts w:ascii="Verdana" w:hAnsi="Verdana"/>
                <w:sz w:val="18"/>
                <w:szCs w:val="18"/>
              </w:rPr>
            </w:pPr>
            <w:r>
              <w:rPr>
                <w:rFonts w:ascii="Verdana" w:hAnsi="Verdana"/>
                <w:sz w:val="18"/>
                <w:szCs w:val="18"/>
              </w:rPr>
              <w:t>G16</w:t>
            </w:r>
          </w:p>
        </w:tc>
        <w:tc>
          <w:tcPr>
            <w:tcW w:w="5068" w:type="dxa"/>
          </w:tcPr>
          <w:p w14:paraId="16044DCB" w14:textId="77777777" w:rsidR="004B09FD" w:rsidRDefault="004B09FD" w:rsidP="00F26A00">
            <w:pPr>
              <w:rPr>
                <w:rFonts w:ascii="Verdana" w:hAnsi="Verdana"/>
                <w:sz w:val="18"/>
                <w:szCs w:val="18"/>
              </w:rPr>
            </w:pPr>
            <w:r>
              <w:rPr>
                <w:rFonts w:ascii="Verdana" w:hAnsi="Verdana"/>
                <w:sz w:val="18"/>
                <w:szCs w:val="18"/>
              </w:rPr>
              <w:t>Kan voorzien in de noodzakelijke configuratie zoals in gebruik bij ILT.</w:t>
            </w:r>
          </w:p>
          <w:p w14:paraId="3E29348C" w14:textId="77777777" w:rsidR="004B09FD" w:rsidRDefault="004B09FD" w:rsidP="00F26A00">
            <w:pPr>
              <w:rPr>
                <w:rFonts w:ascii="Verdana" w:hAnsi="Verdana"/>
                <w:sz w:val="18"/>
                <w:szCs w:val="18"/>
              </w:rPr>
            </w:pPr>
          </w:p>
          <w:p w14:paraId="4DD1A37E" w14:textId="77777777" w:rsidR="004B09FD" w:rsidRDefault="004B09FD" w:rsidP="00F26A00">
            <w:pPr>
              <w:rPr>
                <w:rFonts w:ascii="Verdana" w:hAnsi="Verdana"/>
                <w:sz w:val="18"/>
                <w:szCs w:val="18"/>
              </w:rPr>
            </w:pPr>
            <w:r>
              <w:rPr>
                <w:rFonts w:ascii="Verdana" w:hAnsi="Verdana"/>
                <w:sz w:val="18"/>
                <w:szCs w:val="18"/>
              </w:rPr>
              <w:t xml:space="preserve">Huidige configuratie </w:t>
            </w:r>
          </w:p>
          <w:p w14:paraId="7E7A014B" w14:textId="77777777" w:rsidR="004B09FD" w:rsidRDefault="004B09FD" w:rsidP="00F26A00">
            <w:pPr>
              <w:rPr>
                <w:rFonts w:ascii="Verdana" w:hAnsi="Verdana"/>
                <w:sz w:val="18"/>
                <w:szCs w:val="18"/>
              </w:rPr>
            </w:pPr>
            <w:r>
              <w:rPr>
                <w:rFonts w:ascii="Verdana" w:hAnsi="Verdana"/>
                <w:sz w:val="18"/>
                <w:szCs w:val="18"/>
              </w:rPr>
              <w:t xml:space="preserve">Meter ION </w:t>
            </w:r>
            <w:proofErr w:type="spellStart"/>
            <w:r>
              <w:rPr>
                <w:rFonts w:ascii="Verdana" w:hAnsi="Verdana"/>
                <w:sz w:val="18"/>
                <w:szCs w:val="18"/>
              </w:rPr>
              <w:t>Science</w:t>
            </w:r>
            <w:proofErr w:type="spellEnd"/>
            <w:r>
              <w:rPr>
                <w:rFonts w:ascii="Verdana" w:hAnsi="Verdana"/>
                <w:sz w:val="18"/>
                <w:szCs w:val="18"/>
              </w:rPr>
              <w:t xml:space="preserve"> LTD Tiger, inclusief oplader (AC of DC versie naar behoefte Inspecteur), sensoren PID lamp 10,6 Ev.</w:t>
            </w:r>
          </w:p>
          <w:p w14:paraId="2990A95C" w14:textId="77777777" w:rsidR="004B09FD" w:rsidRDefault="004B09FD" w:rsidP="00F26A00">
            <w:pPr>
              <w:rPr>
                <w:rFonts w:ascii="Verdana" w:hAnsi="Verdana"/>
                <w:sz w:val="18"/>
                <w:szCs w:val="18"/>
              </w:rPr>
            </w:pPr>
          </w:p>
          <w:p w14:paraId="2DBE05DD" w14:textId="77777777" w:rsidR="004B09FD" w:rsidRDefault="004B09FD" w:rsidP="00F26A00">
            <w:pPr>
              <w:rPr>
                <w:rFonts w:ascii="Verdana" w:hAnsi="Verdana"/>
                <w:sz w:val="18"/>
                <w:szCs w:val="18"/>
              </w:rPr>
            </w:pPr>
            <w:r>
              <w:rPr>
                <w:rFonts w:ascii="Verdana" w:hAnsi="Verdana"/>
                <w:sz w:val="18"/>
                <w:szCs w:val="18"/>
              </w:rPr>
              <w:t xml:space="preserve">Deze meter is op basis van de werkzaamheden afgestemd en kunnen afwijkende software en benodigde extra voorzieningen bevatten. De huidige lamp in de PID is afgestemd op een breed spectrum aan stoffen en kan worden ingezet om specifiek benzeen te meten. </w:t>
            </w:r>
          </w:p>
          <w:p w14:paraId="6DF3C826" w14:textId="77777777" w:rsidR="004B09FD" w:rsidRPr="004D2CE9" w:rsidRDefault="004B09FD" w:rsidP="00F26A00">
            <w:pPr>
              <w:rPr>
                <w:rFonts w:ascii="Verdana" w:hAnsi="Verdana"/>
                <w:sz w:val="18"/>
                <w:szCs w:val="18"/>
              </w:rPr>
            </w:pPr>
            <w:r>
              <w:rPr>
                <w:rFonts w:ascii="Verdana" w:hAnsi="Verdana"/>
                <w:sz w:val="18"/>
                <w:szCs w:val="18"/>
              </w:rPr>
              <w:t>Hiertoe is een extra hulpstuk en meetbuisje aanwezig, zie bij meetbuisjes onder de M.</w:t>
            </w:r>
          </w:p>
        </w:tc>
        <w:tc>
          <w:tcPr>
            <w:tcW w:w="1975" w:type="dxa"/>
          </w:tcPr>
          <w:p w14:paraId="3C5243FB" w14:textId="77777777" w:rsidR="004B09FD" w:rsidRPr="004D2CE9" w:rsidRDefault="004B09FD" w:rsidP="00F26A00">
            <w:pPr>
              <w:rPr>
                <w:rFonts w:ascii="Verdana" w:hAnsi="Verdana"/>
                <w:sz w:val="18"/>
                <w:szCs w:val="18"/>
              </w:rPr>
            </w:pPr>
          </w:p>
        </w:tc>
      </w:tr>
      <w:tr w:rsidR="004B09FD" w:rsidRPr="00553A21" w14:paraId="429B07F0" w14:textId="77777777" w:rsidTr="00F26A00">
        <w:tc>
          <w:tcPr>
            <w:tcW w:w="473" w:type="dxa"/>
          </w:tcPr>
          <w:p w14:paraId="0B93F677" w14:textId="77777777" w:rsidR="004B09FD" w:rsidRPr="004D2CE9" w:rsidRDefault="004B09FD" w:rsidP="00F26A00">
            <w:pPr>
              <w:rPr>
                <w:rFonts w:ascii="Verdana" w:hAnsi="Verdana"/>
                <w:sz w:val="18"/>
                <w:szCs w:val="18"/>
              </w:rPr>
            </w:pPr>
          </w:p>
        </w:tc>
        <w:tc>
          <w:tcPr>
            <w:tcW w:w="706" w:type="dxa"/>
          </w:tcPr>
          <w:p w14:paraId="4662DBEB" w14:textId="77777777" w:rsidR="004B09FD" w:rsidRPr="004D2CE9" w:rsidRDefault="004B09FD" w:rsidP="00F26A00">
            <w:pPr>
              <w:rPr>
                <w:rFonts w:ascii="Verdana" w:hAnsi="Verdana"/>
                <w:sz w:val="18"/>
                <w:szCs w:val="18"/>
              </w:rPr>
            </w:pPr>
            <w:r>
              <w:rPr>
                <w:rFonts w:ascii="Verdana" w:hAnsi="Verdana"/>
                <w:sz w:val="18"/>
                <w:szCs w:val="18"/>
              </w:rPr>
              <w:t>G17</w:t>
            </w:r>
          </w:p>
        </w:tc>
        <w:tc>
          <w:tcPr>
            <w:tcW w:w="5068" w:type="dxa"/>
          </w:tcPr>
          <w:p w14:paraId="599B920C" w14:textId="77777777" w:rsidR="004B09FD" w:rsidRPr="004D2CE9" w:rsidRDefault="004B09FD" w:rsidP="00F26A00">
            <w:pPr>
              <w:rPr>
                <w:rFonts w:ascii="Verdana" w:hAnsi="Verdana"/>
                <w:sz w:val="18"/>
                <w:szCs w:val="18"/>
              </w:rPr>
            </w:pPr>
            <w:r>
              <w:rPr>
                <w:rFonts w:ascii="Verdana" w:hAnsi="Verdana"/>
                <w:sz w:val="18"/>
                <w:szCs w:val="18"/>
              </w:rPr>
              <w:t xml:space="preserve">De inschrijver kan in voorkomende gevallen de lamp aanpassen, na opdracht of in overleg met de </w:t>
            </w:r>
            <w:proofErr w:type="spellStart"/>
            <w:r>
              <w:rPr>
                <w:rFonts w:ascii="Verdana" w:hAnsi="Verdana"/>
                <w:sz w:val="18"/>
                <w:szCs w:val="18"/>
              </w:rPr>
              <w:t>Key</w:t>
            </w:r>
            <w:proofErr w:type="spellEnd"/>
            <w:r>
              <w:rPr>
                <w:rFonts w:ascii="Verdana" w:hAnsi="Verdana"/>
                <w:sz w:val="18"/>
                <w:szCs w:val="18"/>
              </w:rPr>
              <w:t xml:space="preserve"> User.</w:t>
            </w:r>
          </w:p>
        </w:tc>
        <w:tc>
          <w:tcPr>
            <w:tcW w:w="1975" w:type="dxa"/>
          </w:tcPr>
          <w:p w14:paraId="403EC1BB" w14:textId="77777777" w:rsidR="004B09FD" w:rsidRPr="004D2CE9" w:rsidRDefault="004B09FD" w:rsidP="00F26A00">
            <w:pPr>
              <w:rPr>
                <w:rFonts w:ascii="Verdana" w:hAnsi="Verdana"/>
                <w:sz w:val="18"/>
                <w:szCs w:val="18"/>
              </w:rPr>
            </w:pPr>
          </w:p>
        </w:tc>
      </w:tr>
      <w:tr w:rsidR="004B09FD" w:rsidRPr="00553A21" w14:paraId="1092515F" w14:textId="77777777" w:rsidTr="00F26A00">
        <w:tc>
          <w:tcPr>
            <w:tcW w:w="473" w:type="dxa"/>
          </w:tcPr>
          <w:p w14:paraId="508C5655" w14:textId="77777777" w:rsidR="004B09FD" w:rsidRPr="004D2CE9" w:rsidRDefault="004B09FD" w:rsidP="00F26A00">
            <w:pPr>
              <w:rPr>
                <w:rFonts w:ascii="Verdana" w:hAnsi="Verdana"/>
                <w:sz w:val="18"/>
                <w:szCs w:val="18"/>
              </w:rPr>
            </w:pPr>
          </w:p>
        </w:tc>
        <w:tc>
          <w:tcPr>
            <w:tcW w:w="706" w:type="dxa"/>
          </w:tcPr>
          <w:p w14:paraId="32D8D40B" w14:textId="77777777" w:rsidR="004B09FD" w:rsidRPr="004D2CE9" w:rsidRDefault="004B09FD" w:rsidP="00F26A00">
            <w:pPr>
              <w:rPr>
                <w:rFonts w:ascii="Verdana" w:hAnsi="Verdana"/>
                <w:sz w:val="18"/>
                <w:szCs w:val="18"/>
              </w:rPr>
            </w:pPr>
            <w:r>
              <w:rPr>
                <w:rFonts w:ascii="Verdana" w:hAnsi="Verdana"/>
                <w:sz w:val="18"/>
                <w:szCs w:val="18"/>
              </w:rPr>
              <w:t>G18</w:t>
            </w:r>
          </w:p>
        </w:tc>
        <w:tc>
          <w:tcPr>
            <w:tcW w:w="5068" w:type="dxa"/>
          </w:tcPr>
          <w:p w14:paraId="434B89AE" w14:textId="77777777" w:rsidR="004B09FD" w:rsidRPr="004D2CE9" w:rsidRDefault="004B09FD" w:rsidP="00F26A00">
            <w:pPr>
              <w:rPr>
                <w:rFonts w:ascii="Verdana" w:hAnsi="Verdana"/>
                <w:sz w:val="18"/>
                <w:szCs w:val="18"/>
              </w:rPr>
            </w:pPr>
            <w:r>
              <w:rPr>
                <w:rFonts w:ascii="Verdana" w:hAnsi="Verdana"/>
                <w:sz w:val="18"/>
                <w:szCs w:val="18"/>
              </w:rPr>
              <w:t>Kan de vereiste opleidingen verzorgen die door ILT voor deze meetapparatuur is voorgeschreven.</w:t>
            </w:r>
          </w:p>
        </w:tc>
        <w:tc>
          <w:tcPr>
            <w:tcW w:w="1975" w:type="dxa"/>
          </w:tcPr>
          <w:p w14:paraId="43EDB054" w14:textId="77777777" w:rsidR="004B09FD" w:rsidRPr="004D2CE9" w:rsidRDefault="004B09FD" w:rsidP="00F26A00">
            <w:pPr>
              <w:rPr>
                <w:rFonts w:ascii="Verdana" w:hAnsi="Verdana"/>
                <w:sz w:val="18"/>
                <w:szCs w:val="18"/>
              </w:rPr>
            </w:pPr>
          </w:p>
        </w:tc>
      </w:tr>
      <w:tr w:rsidR="004B09FD" w:rsidRPr="00553A21" w14:paraId="3C97B7F7" w14:textId="77777777" w:rsidTr="00F26A00">
        <w:tc>
          <w:tcPr>
            <w:tcW w:w="473" w:type="dxa"/>
          </w:tcPr>
          <w:p w14:paraId="58486E98" w14:textId="77777777" w:rsidR="004B09FD" w:rsidRPr="004D2CE9" w:rsidRDefault="004B09FD" w:rsidP="00F26A00">
            <w:pPr>
              <w:rPr>
                <w:rFonts w:ascii="Verdana" w:hAnsi="Verdana"/>
                <w:sz w:val="18"/>
                <w:szCs w:val="18"/>
              </w:rPr>
            </w:pPr>
          </w:p>
        </w:tc>
        <w:tc>
          <w:tcPr>
            <w:tcW w:w="706" w:type="dxa"/>
          </w:tcPr>
          <w:p w14:paraId="6DC7A930" w14:textId="77777777" w:rsidR="004B09FD" w:rsidRPr="004D2CE9" w:rsidRDefault="004B09FD" w:rsidP="00F26A00">
            <w:pPr>
              <w:rPr>
                <w:rFonts w:ascii="Verdana" w:hAnsi="Verdana"/>
                <w:sz w:val="18"/>
                <w:szCs w:val="18"/>
              </w:rPr>
            </w:pPr>
            <w:r>
              <w:rPr>
                <w:rFonts w:ascii="Verdana" w:hAnsi="Verdana"/>
                <w:sz w:val="18"/>
                <w:szCs w:val="18"/>
              </w:rPr>
              <w:t>G19</w:t>
            </w:r>
          </w:p>
        </w:tc>
        <w:tc>
          <w:tcPr>
            <w:tcW w:w="5068" w:type="dxa"/>
          </w:tcPr>
          <w:p w14:paraId="1FB28CD4" w14:textId="77777777" w:rsidR="004B09FD" w:rsidRPr="004D2CE9" w:rsidRDefault="004B09FD" w:rsidP="00F26A00">
            <w:pPr>
              <w:rPr>
                <w:rFonts w:ascii="Verdana" w:hAnsi="Verdana"/>
                <w:sz w:val="18"/>
                <w:szCs w:val="18"/>
              </w:rPr>
            </w:pPr>
            <w:r w:rsidRPr="002021B1">
              <w:rPr>
                <w:rFonts w:ascii="Verdana" w:hAnsi="Verdana"/>
                <w:sz w:val="18"/>
                <w:szCs w:val="18"/>
              </w:rPr>
              <w:t>Nadere specificaties en bijzonderheden van deze meetapparatuur zijn te vinden op internet bij de huidige leverancier of bij de fabrikant.</w:t>
            </w:r>
          </w:p>
        </w:tc>
        <w:tc>
          <w:tcPr>
            <w:tcW w:w="1975" w:type="dxa"/>
          </w:tcPr>
          <w:p w14:paraId="1FD15432" w14:textId="77777777" w:rsidR="004B09FD" w:rsidRPr="004D2CE9" w:rsidRDefault="004B09FD" w:rsidP="00F26A00">
            <w:pPr>
              <w:rPr>
                <w:rFonts w:ascii="Verdana" w:hAnsi="Verdana"/>
                <w:sz w:val="18"/>
                <w:szCs w:val="18"/>
              </w:rPr>
            </w:pPr>
          </w:p>
        </w:tc>
      </w:tr>
      <w:tr w:rsidR="004B09FD" w:rsidRPr="00553A21" w14:paraId="3D1087CE" w14:textId="77777777" w:rsidTr="00F26A00">
        <w:tc>
          <w:tcPr>
            <w:tcW w:w="473" w:type="dxa"/>
          </w:tcPr>
          <w:p w14:paraId="2379423E"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tcPr>
          <w:p w14:paraId="7DEF113F" w14:textId="77777777" w:rsidR="004B09FD" w:rsidRPr="004D2CE9" w:rsidRDefault="004B09FD" w:rsidP="00F26A00">
            <w:pPr>
              <w:rPr>
                <w:rFonts w:ascii="Verdana" w:hAnsi="Verdana"/>
                <w:sz w:val="18"/>
                <w:szCs w:val="18"/>
              </w:rPr>
            </w:pPr>
            <w:r w:rsidRPr="004D2CE9">
              <w:rPr>
                <w:rFonts w:ascii="Verdana" w:hAnsi="Verdana"/>
                <w:sz w:val="18"/>
                <w:szCs w:val="18"/>
              </w:rPr>
              <w:t>F</w:t>
            </w:r>
          </w:p>
        </w:tc>
        <w:tc>
          <w:tcPr>
            <w:tcW w:w="5068" w:type="dxa"/>
            <w:shd w:val="clear" w:color="auto" w:fill="E2EFD9" w:themeFill="accent6" w:themeFillTint="33"/>
          </w:tcPr>
          <w:p w14:paraId="57759E17" w14:textId="77777777" w:rsidR="004B09FD" w:rsidRPr="004D2CE9" w:rsidRDefault="004B09FD" w:rsidP="00F26A00">
            <w:pPr>
              <w:rPr>
                <w:rFonts w:ascii="Verdana" w:hAnsi="Verdana"/>
                <w:sz w:val="18"/>
                <w:szCs w:val="18"/>
              </w:rPr>
            </w:pPr>
            <w:r w:rsidRPr="004D2CE9">
              <w:rPr>
                <w:rFonts w:ascii="Verdana" w:hAnsi="Verdana"/>
                <w:sz w:val="18"/>
                <w:szCs w:val="18"/>
              </w:rPr>
              <w:t>Specifieke eisen Tiger</w:t>
            </w:r>
          </w:p>
        </w:tc>
        <w:tc>
          <w:tcPr>
            <w:tcW w:w="1975" w:type="dxa"/>
          </w:tcPr>
          <w:p w14:paraId="563EAA1A" w14:textId="77777777" w:rsidR="004B09FD" w:rsidRPr="004D2CE9" w:rsidRDefault="004B09FD" w:rsidP="00F26A00">
            <w:pPr>
              <w:rPr>
                <w:rFonts w:ascii="Verdana" w:hAnsi="Verdana"/>
                <w:sz w:val="18"/>
                <w:szCs w:val="18"/>
              </w:rPr>
            </w:pPr>
          </w:p>
        </w:tc>
      </w:tr>
      <w:tr w:rsidR="004B09FD" w:rsidRPr="00553A21" w14:paraId="07F3FE73" w14:textId="77777777" w:rsidTr="00F26A00">
        <w:tc>
          <w:tcPr>
            <w:tcW w:w="473" w:type="dxa"/>
          </w:tcPr>
          <w:p w14:paraId="3E36B3F1" w14:textId="77777777" w:rsidR="004B09FD" w:rsidRPr="004D2CE9" w:rsidRDefault="004B09FD" w:rsidP="00F26A00">
            <w:pPr>
              <w:rPr>
                <w:rFonts w:ascii="Verdana" w:hAnsi="Verdana"/>
                <w:sz w:val="18"/>
                <w:szCs w:val="18"/>
              </w:rPr>
            </w:pPr>
          </w:p>
        </w:tc>
        <w:tc>
          <w:tcPr>
            <w:tcW w:w="706" w:type="dxa"/>
          </w:tcPr>
          <w:p w14:paraId="53A1F0AD" w14:textId="77777777" w:rsidR="004B09FD" w:rsidRPr="004D2CE9" w:rsidRDefault="004B09FD" w:rsidP="00F26A00">
            <w:pPr>
              <w:rPr>
                <w:rFonts w:ascii="Verdana" w:hAnsi="Verdana"/>
                <w:sz w:val="18"/>
                <w:szCs w:val="18"/>
              </w:rPr>
            </w:pPr>
            <w:r w:rsidRPr="004D2CE9">
              <w:rPr>
                <w:rFonts w:ascii="Verdana" w:hAnsi="Verdana"/>
                <w:sz w:val="18"/>
                <w:szCs w:val="18"/>
              </w:rPr>
              <w:t>F1</w:t>
            </w:r>
          </w:p>
        </w:tc>
        <w:tc>
          <w:tcPr>
            <w:tcW w:w="5068" w:type="dxa"/>
          </w:tcPr>
          <w:p w14:paraId="069B0BAC" w14:textId="77777777" w:rsidR="004B09FD" w:rsidRPr="004D2CE9" w:rsidRDefault="004B09FD" w:rsidP="00F26A00">
            <w:pPr>
              <w:rPr>
                <w:rFonts w:ascii="Verdana" w:hAnsi="Verdana"/>
                <w:sz w:val="18"/>
                <w:szCs w:val="18"/>
              </w:rPr>
            </w:pPr>
            <w:r w:rsidRPr="004D2CE9">
              <w:rPr>
                <w:rFonts w:ascii="Verdana" w:hAnsi="Verdana"/>
                <w:sz w:val="18"/>
                <w:szCs w:val="18"/>
              </w:rPr>
              <w:t>Kennis van de software</w:t>
            </w:r>
          </w:p>
        </w:tc>
        <w:tc>
          <w:tcPr>
            <w:tcW w:w="1975" w:type="dxa"/>
          </w:tcPr>
          <w:p w14:paraId="051B6B67" w14:textId="77777777" w:rsidR="004B09FD" w:rsidRPr="004D2CE9" w:rsidRDefault="004B09FD" w:rsidP="00F26A00">
            <w:pPr>
              <w:rPr>
                <w:rFonts w:ascii="Verdana" w:hAnsi="Verdana"/>
                <w:sz w:val="18"/>
                <w:szCs w:val="18"/>
              </w:rPr>
            </w:pPr>
          </w:p>
        </w:tc>
      </w:tr>
      <w:tr w:rsidR="004B09FD" w:rsidRPr="00553A21" w14:paraId="57EBDC50" w14:textId="77777777" w:rsidTr="00F26A00">
        <w:tc>
          <w:tcPr>
            <w:tcW w:w="473" w:type="dxa"/>
          </w:tcPr>
          <w:p w14:paraId="367545D0" w14:textId="77777777" w:rsidR="004B09FD" w:rsidRPr="004D2CE9" w:rsidRDefault="004B09FD" w:rsidP="00F26A00">
            <w:pPr>
              <w:rPr>
                <w:rFonts w:ascii="Verdana" w:hAnsi="Verdana"/>
                <w:sz w:val="18"/>
                <w:szCs w:val="18"/>
              </w:rPr>
            </w:pPr>
          </w:p>
        </w:tc>
        <w:tc>
          <w:tcPr>
            <w:tcW w:w="706" w:type="dxa"/>
          </w:tcPr>
          <w:p w14:paraId="4C0413B4" w14:textId="77777777" w:rsidR="004B09FD" w:rsidRPr="004D2CE9" w:rsidRDefault="004B09FD" w:rsidP="00F26A00">
            <w:pPr>
              <w:rPr>
                <w:rFonts w:ascii="Verdana" w:hAnsi="Verdana"/>
                <w:sz w:val="18"/>
                <w:szCs w:val="18"/>
              </w:rPr>
            </w:pPr>
            <w:r w:rsidRPr="004D2CE9">
              <w:rPr>
                <w:rFonts w:ascii="Verdana" w:hAnsi="Verdana"/>
                <w:sz w:val="18"/>
                <w:szCs w:val="18"/>
              </w:rPr>
              <w:t>F2</w:t>
            </w:r>
          </w:p>
        </w:tc>
        <w:tc>
          <w:tcPr>
            <w:tcW w:w="5068" w:type="dxa"/>
          </w:tcPr>
          <w:p w14:paraId="5374C3BF" w14:textId="77777777" w:rsidR="004B09FD" w:rsidRPr="004D2CE9" w:rsidRDefault="004B09FD" w:rsidP="00F26A00">
            <w:pPr>
              <w:rPr>
                <w:rFonts w:ascii="Verdana" w:hAnsi="Verdana"/>
                <w:sz w:val="18"/>
                <w:szCs w:val="18"/>
              </w:rPr>
            </w:pPr>
            <w:r w:rsidRPr="004D2CE9">
              <w:rPr>
                <w:rFonts w:ascii="Verdana" w:hAnsi="Verdana"/>
                <w:sz w:val="18"/>
                <w:szCs w:val="18"/>
              </w:rPr>
              <w:t>Kennis van de PID lamp en het kalibreren daarvan</w:t>
            </w:r>
          </w:p>
        </w:tc>
        <w:tc>
          <w:tcPr>
            <w:tcW w:w="1975" w:type="dxa"/>
          </w:tcPr>
          <w:p w14:paraId="41864AAE" w14:textId="77777777" w:rsidR="004B09FD" w:rsidRPr="004D2CE9" w:rsidRDefault="004B09FD" w:rsidP="00F26A00">
            <w:pPr>
              <w:rPr>
                <w:rFonts w:ascii="Verdana" w:hAnsi="Verdana"/>
                <w:sz w:val="18"/>
                <w:szCs w:val="18"/>
              </w:rPr>
            </w:pPr>
          </w:p>
        </w:tc>
      </w:tr>
      <w:tr w:rsidR="004B09FD" w:rsidRPr="00553A21" w14:paraId="0545525B" w14:textId="77777777" w:rsidTr="00F26A00">
        <w:tc>
          <w:tcPr>
            <w:tcW w:w="473" w:type="dxa"/>
          </w:tcPr>
          <w:p w14:paraId="0E6FC082" w14:textId="77777777" w:rsidR="004B09FD" w:rsidRPr="004D2CE9" w:rsidRDefault="004B09FD" w:rsidP="00F26A00">
            <w:pPr>
              <w:rPr>
                <w:rFonts w:ascii="Verdana" w:hAnsi="Verdana"/>
                <w:sz w:val="18"/>
                <w:szCs w:val="18"/>
              </w:rPr>
            </w:pPr>
          </w:p>
        </w:tc>
        <w:tc>
          <w:tcPr>
            <w:tcW w:w="706" w:type="dxa"/>
          </w:tcPr>
          <w:p w14:paraId="7038EDBA" w14:textId="77777777" w:rsidR="004B09FD" w:rsidRPr="004D2CE9" w:rsidRDefault="004B09FD" w:rsidP="00F26A00">
            <w:pPr>
              <w:rPr>
                <w:rFonts w:ascii="Verdana" w:hAnsi="Verdana"/>
                <w:sz w:val="18"/>
                <w:szCs w:val="18"/>
              </w:rPr>
            </w:pPr>
            <w:r w:rsidRPr="004D2CE9">
              <w:rPr>
                <w:rFonts w:ascii="Verdana" w:hAnsi="Verdana"/>
                <w:sz w:val="18"/>
                <w:szCs w:val="18"/>
              </w:rPr>
              <w:t>F3</w:t>
            </w:r>
          </w:p>
        </w:tc>
        <w:tc>
          <w:tcPr>
            <w:tcW w:w="5068" w:type="dxa"/>
          </w:tcPr>
          <w:p w14:paraId="5304E2BE"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van de aansturing van PID lamp. </w:t>
            </w:r>
          </w:p>
        </w:tc>
        <w:tc>
          <w:tcPr>
            <w:tcW w:w="1975" w:type="dxa"/>
          </w:tcPr>
          <w:p w14:paraId="7D7B7BB2" w14:textId="77777777" w:rsidR="004B09FD" w:rsidRPr="004D2CE9" w:rsidRDefault="004B09FD" w:rsidP="00F26A00">
            <w:pPr>
              <w:rPr>
                <w:rFonts w:ascii="Verdana" w:hAnsi="Verdana"/>
                <w:sz w:val="18"/>
                <w:szCs w:val="18"/>
              </w:rPr>
            </w:pPr>
          </w:p>
        </w:tc>
      </w:tr>
      <w:tr w:rsidR="004B09FD" w:rsidRPr="00553A21" w14:paraId="1231D86A" w14:textId="77777777" w:rsidTr="00F26A00">
        <w:tc>
          <w:tcPr>
            <w:tcW w:w="473" w:type="dxa"/>
          </w:tcPr>
          <w:p w14:paraId="4F7515BE" w14:textId="77777777" w:rsidR="004B09FD" w:rsidRPr="004D2CE9" w:rsidRDefault="004B09FD" w:rsidP="00F26A00">
            <w:pPr>
              <w:rPr>
                <w:rFonts w:ascii="Verdana" w:hAnsi="Verdana"/>
                <w:sz w:val="18"/>
                <w:szCs w:val="18"/>
              </w:rPr>
            </w:pPr>
          </w:p>
        </w:tc>
        <w:tc>
          <w:tcPr>
            <w:tcW w:w="706" w:type="dxa"/>
          </w:tcPr>
          <w:p w14:paraId="59D00C10" w14:textId="77777777" w:rsidR="004B09FD" w:rsidRPr="004D2CE9" w:rsidRDefault="004B09FD" w:rsidP="00F26A00">
            <w:pPr>
              <w:rPr>
                <w:rFonts w:ascii="Verdana" w:hAnsi="Verdana"/>
                <w:sz w:val="18"/>
                <w:szCs w:val="18"/>
              </w:rPr>
            </w:pPr>
            <w:r w:rsidRPr="004D2CE9">
              <w:rPr>
                <w:rFonts w:ascii="Verdana" w:hAnsi="Verdana"/>
                <w:sz w:val="18"/>
                <w:szCs w:val="18"/>
              </w:rPr>
              <w:t>F4</w:t>
            </w:r>
          </w:p>
        </w:tc>
        <w:tc>
          <w:tcPr>
            <w:tcW w:w="5068" w:type="dxa"/>
          </w:tcPr>
          <w:p w14:paraId="1D6BAD30" w14:textId="77777777" w:rsidR="004B09FD" w:rsidRPr="004D2CE9" w:rsidRDefault="004B09FD" w:rsidP="00F26A00">
            <w:pPr>
              <w:rPr>
                <w:rFonts w:ascii="Verdana" w:hAnsi="Verdana"/>
                <w:sz w:val="18"/>
                <w:szCs w:val="18"/>
              </w:rPr>
            </w:pPr>
            <w:r w:rsidRPr="004D2CE9">
              <w:rPr>
                <w:rFonts w:ascii="Verdana" w:hAnsi="Verdana"/>
                <w:sz w:val="18"/>
                <w:szCs w:val="18"/>
              </w:rPr>
              <w:t>Kennis van updaten software</w:t>
            </w:r>
          </w:p>
        </w:tc>
        <w:tc>
          <w:tcPr>
            <w:tcW w:w="1975" w:type="dxa"/>
          </w:tcPr>
          <w:p w14:paraId="46DFC914" w14:textId="77777777" w:rsidR="004B09FD" w:rsidRPr="004D2CE9" w:rsidRDefault="004B09FD" w:rsidP="00F26A00">
            <w:pPr>
              <w:rPr>
                <w:rFonts w:ascii="Verdana" w:hAnsi="Verdana"/>
                <w:sz w:val="18"/>
                <w:szCs w:val="18"/>
              </w:rPr>
            </w:pPr>
          </w:p>
        </w:tc>
      </w:tr>
      <w:tr w:rsidR="004B09FD" w:rsidRPr="00553A21" w14:paraId="27A08B1D" w14:textId="77777777" w:rsidTr="00F26A00">
        <w:tc>
          <w:tcPr>
            <w:tcW w:w="473" w:type="dxa"/>
          </w:tcPr>
          <w:p w14:paraId="1D480D50" w14:textId="77777777" w:rsidR="004B09FD" w:rsidRPr="004D2CE9" w:rsidRDefault="004B09FD" w:rsidP="00F26A00">
            <w:pPr>
              <w:rPr>
                <w:rFonts w:ascii="Verdana" w:hAnsi="Verdana"/>
                <w:sz w:val="18"/>
                <w:szCs w:val="18"/>
              </w:rPr>
            </w:pPr>
          </w:p>
        </w:tc>
        <w:tc>
          <w:tcPr>
            <w:tcW w:w="706" w:type="dxa"/>
          </w:tcPr>
          <w:p w14:paraId="70336F61" w14:textId="77777777" w:rsidR="004B09FD" w:rsidRPr="004D2CE9" w:rsidRDefault="004B09FD" w:rsidP="00F26A00">
            <w:pPr>
              <w:rPr>
                <w:rFonts w:ascii="Verdana" w:hAnsi="Verdana"/>
                <w:sz w:val="18"/>
                <w:szCs w:val="18"/>
              </w:rPr>
            </w:pPr>
            <w:r w:rsidRPr="004D2CE9">
              <w:rPr>
                <w:rFonts w:ascii="Verdana" w:hAnsi="Verdana"/>
                <w:sz w:val="18"/>
                <w:szCs w:val="18"/>
              </w:rPr>
              <w:t>F5</w:t>
            </w:r>
          </w:p>
        </w:tc>
        <w:tc>
          <w:tcPr>
            <w:tcW w:w="5068" w:type="dxa"/>
          </w:tcPr>
          <w:p w14:paraId="0044DAB9" w14:textId="77777777" w:rsidR="004B09FD" w:rsidRPr="004D2CE9" w:rsidRDefault="004B09FD" w:rsidP="00F26A00">
            <w:pPr>
              <w:rPr>
                <w:rFonts w:ascii="Verdana" w:hAnsi="Verdana"/>
                <w:sz w:val="18"/>
                <w:szCs w:val="18"/>
              </w:rPr>
            </w:pPr>
            <w:r w:rsidRPr="004D2CE9">
              <w:rPr>
                <w:rFonts w:ascii="Verdana" w:hAnsi="Verdana"/>
                <w:sz w:val="18"/>
                <w:szCs w:val="18"/>
              </w:rPr>
              <w:t>Kan inspecteurs vragen behandelen bij problemen</w:t>
            </w:r>
          </w:p>
        </w:tc>
        <w:tc>
          <w:tcPr>
            <w:tcW w:w="1975" w:type="dxa"/>
          </w:tcPr>
          <w:p w14:paraId="6C878FB2" w14:textId="77777777" w:rsidR="004B09FD" w:rsidRPr="004D2CE9" w:rsidRDefault="004B09FD" w:rsidP="00F26A00">
            <w:pPr>
              <w:rPr>
                <w:rFonts w:ascii="Verdana" w:hAnsi="Verdana"/>
                <w:sz w:val="18"/>
                <w:szCs w:val="18"/>
              </w:rPr>
            </w:pPr>
          </w:p>
        </w:tc>
      </w:tr>
      <w:tr w:rsidR="004B09FD" w:rsidRPr="00553A21" w14:paraId="2B561F4B" w14:textId="77777777" w:rsidTr="00F26A00">
        <w:tc>
          <w:tcPr>
            <w:tcW w:w="473" w:type="dxa"/>
          </w:tcPr>
          <w:p w14:paraId="5505AB87" w14:textId="77777777" w:rsidR="004B09FD" w:rsidRPr="004D2CE9" w:rsidRDefault="004B09FD" w:rsidP="00F26A00">
            <w:pPr>
              <w:rPr>
                <w:rFonts w:ascii="Verdana" w:hAnsi="Verdana"/>
                <w:sz w:val="18"/>
                <w:szCs w:val="18"/>
              </w:rPr>
            </w:pPr>
          </w:p>
        </w:tc>
        <w:tc>
          <w:tcPr>
            <w:tcW w:w="706" w:type="dxa"/>
          </w:tcPr>
          <w:p w14:paraId="55924BA2" w14:textId="77777777" w:rsidR="004B09FD" w:rsidRPr="004D2CE9" w:rsidRDefault="004B09FD" w:rsidP="00F26A00">
            <w:pPr>
              <w:rPr>
                <w:rFonts w:ascii="Verdana" w:hAnsi="Verdana"/>
                <w:sz w:val="18"/>
                <w:szCs w:val="18"/>
              </w:rPr>
            </w:pPr>
            <w:r w:rsidRPr="004D2CE9">
              <w:rPr>
                <w:rFonts w:ascii="Verdana" w:hAnsi="Verdana"/>
                <w:sz w:val="18"/>
                <w:szCs w:val="18"/>
              </w:rPr>
              <w:t>F6</w:t>
            </w:r>
          </w:p>
        </w:tc>
        <w:tc>
          <w:tcPr>
            <w:tcW w:w="5068" w:type="dxa"/>
          </w:tcPr>
          <w:p w14:paraId="686C6DC6" w14:textId="77777777" w:rsidR="004B09FD" w:rsidRPr="004D2CE9" w:rsidRDefault="004B09FD" w:rsidP="00F26A00">
            <w:pPr>
              <w:rPr>
                <w:rFonts w:ascii="Verdana" w:hAnsi="Verdana"/>
                <w:sz w:val="18"/>
                <w:szCs w:val="18"/>
              </w:rPr>
            </w:pPr>
            <w:r w:rsidRPr="004D2CE9">
              <w:rPr>
                <w:rFonts w:ascii="Verdana" w:hAnsi="Verdana"/>
                <w:sz w:val="18"/>
                <w:szCs w:val="18"/>
              </w:rPr>
              <w:t>Kan inspelen op bijzondere toepassing door ILT</w:t>
            </w:r>
          </w:p>
        </w:tc>
        <w:tc>
          <w:tcPr>
            <w:tcW w:w="1975" w:type="dxa"/>
          </w:tcPr>
          <w:p w14:paraId="22BC42A9" w14:textId="77777777" w:rsidR="004B09FD" w:rsidRPr="004D2CE9" w:rsidRDefault="004B09FD" w:rsidP="00F26A00">
            <w:pPr>
              <w:rPr>
                <w:rFonts w:ascii="Verdana" w:hAnsi="Verdana"/>
                <w:sz w:val="18"/>
                <w:szCs w:val="18"/>
              </w:rPr>
            </w:pPr>
          </w:p>
        </w:tc>
      </w:tr>
      <w:tr w:rsidR="004B09FD" w:rsidRPr="00553A21" w14:paraId="2D5EA378" w14:textId="77777777" w:rsidTr="00F26A00">
        <w:tc>
          <w:tcPr>
            <w:tcW w:w="473" w:type="dxa"/>
          </w:tcPr>
          <w:p w14:paraId="21FB482E" w14:textId="77777777" w:rsidR="004B09FD" w:rsidRPr="004D2CE9" w:rsidRDefault="004B09FD" w:rsidP="00F26A00">
            <w:pPr>
              <w:rPr>
                <w:rFonts w:ascii="Verdana" w:hAnsi="Verdana"/>
                <w:sz w:val="18"/>
                <w:szCs w:val="18"/>
              </w:rPr>
            </w:pPr>
          </w:p>
        </w:tc>
        <w:tc>
          <w:tcPr>
            <w:tcW w:w="706" w:type="dxa"/>
          </w:tcPr>
          <w:p w14:paraId="400CCE93" w14:textId="77777777" w:rsidR="004B09FD" w:rsidRPr="004D2CE9" w:rsidRDefault="004B09FD" w:rsidP="00F26A00">
            <w:pPr>
              <w:rPr>
                <w:rFonts w:ascii="Verdana" w:hAnsi="Verdana"/>
                <w:sz w:val="18"/>
                <w:szCs w:val="18"/>
              </w:rPr>
            </w:pPr>
            <w:r w:rsidRPr="004D2CE9">
              <w:rPr>
                <w:rFonts w:ascii="Verdana" w:hAnsi="Verdana"/>
                <w:sz w:val="18"/>
                <w:szCs w:val="18"/>
              </w:rPr>
              <w:t>F7</w:t>
            </w:r>
          </w:p>
        </w:tc>
        <w:tc>
          <w:tcPr>
            <w:tcW w:w="5068" w:type="dxa"/>
          </w:tcPr>
          <w:p w14:paraId="465DAA47" w14:textId="77777777" w:rsidR="004B09FD" w:rsidRPr="004D2CE9" w:rsidRDefault="004B09FD" w:rsidP="00F26A00">
            <w:pPr>
              <w:rPr>
                <w:rFonts w:ascii="Verdana" w:hAnsi="Verdana"/>
                <w:sz w:val="18"/>
                <w:szCs w:val="18"/>
              </w:rPr>
            </w:pPr>
            <w:r>
              <w:rPr>
                <w:rFonts w:ascii="Verdana" w:hAnsi="Verdana"/>
                <w:sz w:val="18"/>
                <w:szCs w:val="18"/>
              </w:rPr>
              <w:t>Kan softwarematige wijzigingen aanbrengen of inspecteurs van ILT telefonisch helpen om softwarematig wijzigingen aan te brengen.</w:t>
            </w:r>
          </w:p>
        </w:tc>
        <w:tc>
          <w:tcPr>
            <w:tcW w:w="1975" w:type="dxa"/>
          </w:tcPr>
          <w:p w14:paraId="125A4D92" w14:textId="77777777" w:rsidR="004B09FD" w:rsidRPr="004D2CE9" w:rsidRDefault="004B09FD" w:rsidP="00F26A00">
            <w:pPr>
              <w:rPr>
                <w:rFonts w:ascii="Verdana" w:hAnsi="Verdana"/>
                <w:sz w:val="18"/>
                <w:szCs w:val="18"/>
              </w:rPr>
            </w:pPr>
          </w:p>
        </w:tc>
      </w:tr>
      <w:tr w:rsidR="004B09FD" w:rsidRPr="00553A21" w14:paraId="5E947BCB" w14:textId="77777777" w:rsidTr="00F26A00">
        <w:tc>
          <w:tcPr>
            <w:tcW w:w="473" w:type="dxa"/>
          </w:tcPr>
          <w:p w14:paraId="22B20CBC" w14:textId="77777777" w:rsidR="004B09FD" w:rsidRPr="004D2CE9" w:rsidRDefault="004B09FD" w:rsidP="00F26A00">
            <w:pPr>
              <w:rPr>
                <w:rFonts w:ascii="Verdana" w:hAnsi="Verdana"/>
                <w:sz w:val="18"/>
                <w:szCs w:val="18"/>
              </w:rPr>
            </w:pPr>
          </w:p>
        </w:tc>
        <w:tc>
          <w:tcPr>
            <w:tcW w:w="706" w:type="dxa"/>
          </w:tcPr>
          <w:p w14:paraId="239F4F7B" w14:textId="77777777" w:rsidR="004B09FD" w:rsidRPr="004D2CE9" w:rsidRDefault="004B09FD" w:rsidP="00F26A00">
            <w:pPr>
              <w:rPr>
                <w:rFonts w:ascii="Verdana" w:hAnsi="Verdana"/>
                <w:sz w:val="18"/>
                <w:szCs w:val="18"/>
              </w:rPr>
            </w:pPr>
            <w:r>
              <w:rPr>
                <w:rFonts w:ascii="Verdana" w:hAnsi="Verdana"/>
                <w:sz w:val="18"/>
                <w:szCs w:val="18"/>
              </w:rPr>
              <w:t>F8h</w:t>
            </w:r>
          </w:p>
        </w:tc>
        <w:tc>
          <w:tcPr>
            <w:tcW w:w="5068" w:type="dxa"/>
          </w:tcPr>
          <w:p w14:paraId="31B8EA97" w14:textId="77777777" w:rsidR="004B09FD" w:rsidRPr="004D2CE9" w:rsidRDefault="004B09FD" w:rsidP="00F26A00">
            <w:pPr>
              <w:rPr>
                <w:rFonts w:ascii="Verdana" w:hAnsi="Verdana"/>
                <w:sz w:val="18"/>
                <w:szCs w:val="18"/>
              </w:rPr>
            </w:pPr>
            <w:r>
              <w:rPr>
                <w:rFonts w:ascii="Verdana" w:hAnsi="Verdana"/>
                <w:sz w:val="18"/>
                <w:szCs w:val="18"/>
              </w:rPr>
              <w:t>Kan naar behoefte van de inspecteur een oplader in 230V AC of een 12V DC leveren</w:t>
            </w:r>
          </w:p>
        </w:tc>
        <w:tc>
          <w:tcPr>
            <w:tcW w:w="1975" w:type="dxa"/>
          </w:tcPr>
          <w:p w14:paraId="1E0C7295" w14:textId="77777777" w:rsidR="004B09FD" w:rsidRPr="004D2CE9" w:rsidRDefault="004B09FD" w:rsidP="00F26A00">
            <w:pPr>
              <w:rPr>
                <w:rFonts w:ascii="Verdana" w:hAnsi="Verdana"/>
                <w:sz w:val="18"/>
                <w:szCs w:val="18"/>
              </w:rPr>
            </w:pPr>
          </w:p>
        </w:tc>
      </w:tr>
      <w:tr w:rsidR="004B09FD" w:rsidRPr="00553A21" w14:paraId="7A9DBCF6" w14:textId="77777777" w:rsidTr="00F26A00">
        <w:tc>
          <w:tcPr>
            <w:tcW w:w="473" w:type="dxa"/>
          </w:tcPr>
          <w:p w14:paraId="015E0765" w14:textId="77777777" w:rsidR="004B09FD" w:rsidRPr="004D2CE9" w:rsidRDefault="004B09FD" w:rsidP="00F26A00">
            <w:pPr>
              <w:rPr>
                <w:rFonts w:ascii="Verdana" w:hAnsi="Verdana"/>
                <w:sz w:val="18"/>
                <w:szCs w:val="18"/>
              </w:rPr>
            </w:pPr>
          </w:p>
        </w:tc>
        <w:tc>
          <w:tcPr>
            <w:tcW w:w="706" w:type="dxa"/>
          </w:tcPr>
          <w:p w14:paraId="0F4E6FB5" w14:textId="77777777" w:rsidR="004B09FD" w:rsidRPr="004D2CE9" w:rsidRDefault="004B09FD" w:rsidP="00F26A00">
            <w:pPr>
              <w:rPr>
                <w:rFonts w:ascii="Verdana" w:hAnsi="Verdana"/>
                <w:sz w:val="18"/>
                <w:szCs w:val="18"/>
              </w:rPr>
            </w:pPr>
            <w:r>
              <w:rPr>
                <w:rFonts w:ascii="Verdana" w:hAnsi="Verdana"/>
                <w:sz w:val="18"/>
                <w:szCs w:val="18"/>
              </w:rPr>
              <w:t>F9</w:t>
            </w:r>
          </w:p>
        </w:tc>
        <w:tc>
          <w:tcPr>
            <w:tcW w:w="5068" w:type="dxa"/>
          </w:tcPr>
          <w:p w14:paraId="4F202734" w14:textId="77777777" w:rsidR="004B09FD" w:rsidRPr="004D2CE9" w:rsidRDefault="004B09FD" w:rsidP="00F26A00">
            <w:pPr>
              <w:rPr>
                <w:rFonts w:ascii="Verdana" w:hAnsi="Verdana"/>
                <w:sz w:val="18"/>
                <w:szCs w:val="18"/>
              </w:rPr>
            </w:pPr>
            <w:r>
              <w:rPr>
                <w:rFonts w:ascii="Verdana" w:hAnsi="Verdana"/>
                <w:sz w:val="18"/>
                <w:szCs w:val="18"/>
              </w:rPr>
              <w:t xml:space="preserve">Kan voor de </w:t>
            </w:r>
            <w:proofErr w:type="spellStart"/>
            <w:r>
              <w:rPr>
                <w:rFonts w:ascii="Verdana" w:hAnsi="Verdana"/>
                <w:sz w:val="18"/>
                <w:szCs w:val="18"/>
              </w:rPr>
              <w:t>Key</w:t>
            </w:r>
            <w:proofErr w:type="spellEnd"/>
            <w:r>
              <w:rPr>
                <w:rFonts w:ascii="Verdana" w:hAnsi="Verdana"/>
                <w:sz w:val="18"/>
                <w:szCs w:val="18"/>
              </w:rPr>
              <w:t xml:space="preserve">-User een </w:t>
            </w:r>
            <w:proofErr w:type="spellStart"/>
            <w:r>
              <w:rPr>
                <w:rFonts w:ascii="Verdana" w:hAnsi="Verdana"/>
                <w:sz w:val="18"/>
                <w:szCs w:val="18"/>
              </w:rPr>
              <w:t>Charger</w:t>
            </w:r>
            <w:proofErr w:type="spellEnd"/>
            <w:r>
              <w:rPr>
                <w:rFonts w:ascii="Verdana" w:hAnsi="Verdana"/>
                <w:sz w:val="18"/>
                <w:szCs w:val="18"/>
              </w:rPr>
              <w:t>/datalink leveren</w:t>
            </w:r>
          </w:p>
        </w:tc>
        <w:tc>
          <w:tcPr>
            <w:tcW w:w="1975" w:type="dxa"/>
          </w:tcPr>
          <w:p w14:paraId="1F8CE0EE" w14:textId="77777777" w:rsidR="004B09FD" w:rsidRPr="004D2CE9" w:rsidRDefault="004B09FD" w:rsidP="00F26A00">
            <w:pPr>
              <w:rPr>
                <w:rFonts w:ascii="Verdana" w:hAnsi="Verdana"/>
                <w:sz w:val="18"/>
                <w:szCs w:val="18"/>
              </w:rPr>
            </w:pPr>
          </w:p>
        </w:tc>
      </w:tr>
      <w:tr w:rsidR="004B09FD" w:rsidRPr="00553A21" w14:paraId="7718587F" w14:textId="77777777" w:rsidTr="00F26A00">
        <w:tc>
          <w:tcPr>
            <w:tcW w:w="473" w:type="dxa"/>
          </w:tcPr>
          <w:p w14:paraId="1067138B" w14:textId="77777777" w:rsidR="004B09FD" w:rsidRPr="004D2CE9" w:rsidRDefault="004B09FD" w:rsidP="00F26A00">
            <w:pPr>
              <w:rPr>
                <w:rFonts w:ascii="Verdana" w:hAnsi="Verdana"/>
                <w:sz w:val="18"/>
                <w:szCs w:val="18"/>
              </w:rPr>
            </w:pPr>
          </w:p>
        </w:tc>
        <w:tc>
          <w:tcPr>
            <w:tcW w:w="706" w:type="dxa"/>
          </w:tcPr>
          <w:p w14:paraId="5D657DCE" w14:textId="77777777" w:rsidR="004B09FD" w:rsidRPr="004D2CE9" w:rsidRDefault="004B09FD" w:rsidP="00F26A00">
            <w:pPr>
              <w:rPr>
                <w:rFonts w:ascii="Verdana" w:hAnsi="Verdana"/>
                <w:sz w:val="18"/>
                <w:szCs w:val="18"/>
              </w:rPr>
            </w:pPr>
            <w:r>
              <w:rPr>
                <w:rFonts w:ascii="Verdana" w:hAnsi="Verdana"/>
                <w:sz w:val="18"/>
                <w:szCs w:val="18"/>
              </w:rPr>
              <w:t>F10</w:t>
            </w:r>
          </w:p>
        </w:tc>
        <w:tc>
          <w:tcPr>
            <w:tcW w:w="5068" w:type="dxa"/>
          </w:tcPr>
          <w:p w14:paraId="19983E86" w14:textId="77777777" w:rsidR="004B09FD" w:rsidRDefault="004B09FD" w:rsidP="00F26A00">
            <w:pPr>
              <w:rPr>
                <w:rFonts w:ascii="Verdana" w:hAnsi="Verdana"/>
                <w:sz w:val="18"/>
                <w:szCs w:val="18"/>
              </w:rPr>
            </w:pPr>
            <w:r>
              <w:rPr>
                <w:rFonts w:ascii="Verdana" w:hAnsi="Verdana"/>
                <w:sz w:val="18"/>
                <w:szCs w:val="18"/>
              </w:rPr>
              <w:t>Kan voorzien in de noodzakelijke configuratie zoals in gebruik bij ILT.</w:t>
            </w:r>
          </w:p>
          <w:p w14:paraId="00A369BC" w14:textId="77777777" w:rsidR="004B09FD" w:rsidRDefault="004B09FD" w:rsidP="00F26A00">
            <w:pPr>
              <w:rPr>
                <w:rFonts w:ascii="Verdana" w:hAnsi="Verdana"/>
                <w:sz w:val="18"/>
                <w:szCs w:val="18"/>
              </w:rPr>
            </w:pPr>
            <w:r>
              <w:rPr>
                <w:rFonts w:ascii="Verdana" w:hAnsi="Verdana"/>
                <w:sz w:val="18"/>
                <w:szCs w:val="18"/>
              </w:rPr>
              <w:t>Huidige configuratie;</w:t>
            </w:r>
          </w:p>
          <w:p w14:paraId="181BF69D" w14:textId="77777777" w:rsidR="004B09FD" w:rsidRPr="004D2CE9" w:rsidRDefault="004B09FD" w:rsidP="00F26A00">
            <w:pPr>
              <w:rPr>
                <w:rFonts w:ascii="Verdana" w:hAnsi="Verdana"/>
                <w:sz w:val="18"/>
                <w:szCs w:val="18"/>
              </w:rPr>
            </w:pPr>
            <w:r>
              <w:rPr>
                <w:rFonts w:ascii="Verdana" w:hAnsi="Verdana"/>
                <w:sz w:val="18"/>
                <w:szCs w:val="18"/>
              </w:rPr>
              <w:t xml:space="preserve">Meter </w:t>
            </w:r>
            <w:proofErr w:type="spellStart"/>
            <w:r>
              <w:rPr>
                <w:rFonts w:ascii="Verdana" w:hAnsi="Verdana"/>
                <w:sz w:val="18"/>
                <w:szCs w:val="18"/>
              </w:rPr>
              <w:t>Ventis</w:t>
            </w:r>
            <w:proofErr w:type="spellEnd"/>
            <w:r>
              <w:rPr>
                <w:rFonts w:ascii="Verdana" w:hAnsi="Verdana"/>
                <w:sz w:val="18"/>
                <w:szCs w:val="18"/>
              </w:rPr>
              <w:t xml:space="preserve"> MX4, inclusief oplader (AC </w:t>
            </w:r>
            <w:proofErr w:type="spellStart"/>
            <w:r>
              <w:rPr>
                <w:rFonts w:ascii="Verdana" w:hAnsi="Verdana"/>
                <w:sz w:val="18"/>
                <w:szCs w:val="18"/>
              </w:rPr>
              <w:t>od</w:t>
            </w:r>
            <w:proofErr w:type="spellEnd"/>
            <w:r>
              <w:rPr>
                <w:rFonts w:ascii="Verdana" w:hAnsi="Verdana"/>
                <w:sz w:val="18"/>
                <w:szCs w:val="18"/>
              </w:rPr>
              <w:t xml:space="preserve"> DC versie naar behoefte Inspecteur), sensoren H</w:t>
            </w:r>
            <w:r w:rsidRPr="00ED383B">
              <w:rPr>
                <w:rFonts w:ascii="Verdana" w:hAnsi="Verdana"/>
                <w:sz w:val="18"/>
                <w:szCs w:val="18"/>
                <w:vertAlign w:val="subscript"/>
              </w:rPr>
              <w:t>2</w:t>
            </w:r>
            <w:r>
              <w:rPr>
                <w:rFonts w:ascii="Verdana" w:hAnsi="Verdana"/>
                <w:sz w:val="18"/>
                <w:szCs w:val="18"/>
              </w:rPr>
              <w:t>S, LEL, CO, O</w:t>
            </w:r>
            <w:r w:rsidRPr="00ED383B">
              <w:rPr>
                <w:rFonts w:ascii="Verdana" w:hAnsi="Verdana"/>
                <w:sz w:val="18"/>
                <w:szCs w:val="18"/>
                <w:vertAlign w:val="subscript"/>
              </w:rPr>
              <w:t>2</w:t>
            </w:r>
            <w:r>
              <w:rPr>
                <w:rFonts w:ascii="Verdana" w:hAnsi="Verdana"/>
                <w:sz w:val="18"/>
                <w:szCs w:val="18"/>
              </w:rPr>
              <w:t>.</w:t>
            </w:r>
          </w:p>
        </w:tc>
        <w:tc>
          <w:tcPr>
            <w:tcW w:w="1975" w:type="dxa"/>
          </w:tcPr>
          <w:p w14:paraId="03D0AA0D" w14:textId="77777777" w:rsidR="004B09FD" w:rsidRPr="004D2CE9" w:rsidRDefault="004B09FD" w:rsidP="00F26A00">
            <w:pPr>
              <w:rPr>
                <w:rFonts w:ascii="Verdana" w:hAnsi="Verdana"/>
                <w:sz w:val="18"/>
                <w:szCs w:val="18"/>
              </w:rPr>
            </w:pPr>
          </w:p>
        </w:tc>
      </w:tr>
      <w:tr w:rsidR="004B09FD" w:rsidRPr="00553A21" w14:paraId="44AD0184" w14:textId="77777777" w:rsidTr="00F26A00">
        <w:tc>
          <w:tcPr>
            <w:tcW w:w="473" w:type="dxa"/>
          </w:tcPr>
          <w:p w14:paraId="7C08094A" w14:textId="77777777" w:rsidR="004B09FD" w:rsidRPr="004D2CE9" w:rsidRDefault="004B09FD" w:rsidP="00F26A00">
            <w:pPr>
              <w:rPr>
                <w:rFonts w:ascii="Verdana" w:hAnsi="Verdana"/>
                <w:sz w:val="18"/>
                <w:szCs w:val="18"/>
              </w:rPr>
            </w:pPr>
          </w:p>
        </w:tc>
        <w:tc>
          <w:tcPr>
            <w:tcW w:w="706" w:type="dxa"/>
          </w:tcPr>
          <w:p w14:paraId="5B595BEF" w14:textId="77777777" w:rsidR="004B09FD" w:rsidRPr="004D2CE9" w:rsidRDefault="004B09FD" w:rsidP="00F26A00">
            <w:pPr>
              <w:rPr>
                <w:rFonts w:ascii="Verdana" w:hAnsi="Verdana"/>
                <w:sz w:val="18"/>
                <w:szCs w:val="18"/>
              </w:rPr>
            </w:pPr>
            <w:r>
              <w:rPr>
                <w:rFonts w:ascii="Verdana" w:hAnsi="Verdana"/>
                <w:sz w:val="18"/>
                <w:szCs w:val="18"/>
              </w:rPr>
              <w:t>F11</w:t>
            </w:r>
          </w:p>
        </w:tc>
        <w:tc>
          <w:tcPr>
            <w:tcW w:w="5068" w:type="dxa"/>
          </w:tcPr>
          <w:p w14:paraId="0E28CA00" w14:textId="77777777" w:rsidR="004B09FD" w:rsidRPr="004D2CE9" w:rsidRDefault="004B09FD" w:rsidP="00F26A00">
            <w:pPr>
              <w:rPr>
                <w:rFonts w:ascii="Verdana" w:hAnsi="Verdana"/>
                <w:sz w:val="18"/>
                <w:szCs w:val="18"/>
              </w:rPr>
            </w:pPr>
            <w:r>
              <w:rPr>
                <w:rFonts w:ascii="Verdana" w:hAnsi="Verdana"/>
                <w:sz w:val="18"/>
                <w:szCs w:val="18"/>
              </w:rPr>
              <w:t xml:space="preserve">Kan in voorkomende gevallen de sensor samenstelling aanpassen, na opdracht van de </w:t>
            </w:r>
            <w:proofErr w:type="spellStart"/>
            <w:r>
              <w:rPr>
                <w:rFonts w:ascii="Verdana" w:hAnsi="Verdana"/>
                <w:sz w:val="18"/>
                <w:szCs w:val="18"/>
              </w:rPr>
              <w:t>Key</w:t>
            </w:r>
            <w:proofErr w:type="spellEnd"/>
            <w:r>
              <w:rPr>
                <w:rFonts w:ascii="Verdana" w:hAnsi="Verdana"/>
                <w:sz w:val="18"/>
                <w:szCs w:val="18"/>
              </w:rPr>
              <w:t xml:space="preserve"> User.</w:t>
            </w:r>
          </w:p>
        </w:tc>
        <w:tc>
          <w:tcPr>
            <w:tcW w:w="1975" w:type="dxa"/>
          </w:tcPr>
          <w:p w14:paraId="4DDA243C" w14:textId="77777777" w:rsidR="004B09FD" w:rsidRPr="004D2CE9" w:rsidRDefault="004B09FD" w:rsidP="00F26A00">
            <w:pPr>
              <w:rPr>
                <w:rFonts w:ascii="Verdana" w:hAnsi="Verdana"/>
                <w:sz w:val="18"/>
                <w:szCs w:val="18"/>
              </w:rPr>
            </w:pPr>
          </w:p>
        </w:tc>
      </w:tr>
      <w:tr w:rsidR="004B09FD" w:rsidRPr="00553A21" w14:paraId="1384A845" w14:textId="77777777" w:rsidTr="00F26A00">
        <w:tc>
          <w:tcPr>
            <w:tcW w:w="473" w:type="dxa"/>
          </w:tcPr>
          <w:p w14:paraId="3C1FF820" w14:textId="77777777" w:rsidR="004B09FD" w:rsidRPr="004D2CE9" w:rsidRDefault="004B09FD" w:rsidP="00F26A00">
            <w:pPr>
              <w:rPr>
                <w:rFonts w:ascii="Verdana" w:hAnsi="Verdana"/>
                <w:sz w:val="18"/>
                <w:szCs w:val="18"/>
              </w:rPr>
            </w:pPr>
          </w:p>
        </w:tc>
        <w:tc>
          <w:tcPr>
            <w:tcW w:w="706" w:type="dxa"/>
          </w:tcPr>
          <w:p w14:paraId="317EAEEE" w14:textId="77777777" w:rsidR="004B09FD" w:rsidRPr="004D2CE9" w:rsidRDefault="004B09FD" w:rsidP="00F26A00">
            <w:pPr>
              <w:rPr>
                <w:rFonts w:ascii="Verdana" w:hAnsi="Verdana"/>
                <w:sz w:val="18"/>
                <w:szCs w:val="18"/>
              </w:rPr>
            </w:pPr>
            <w:r>
              <w:rPr>
                <w:rFonts w:ascii="Verdana" w:hAnsi="Verdana"/>
                <w:sz w:val="18"/>
                <w:szCs w:val="18"/>
              </w:rPr>
              <w:t>F12</w:t>
            </w:r>
          </w:p>
        </w:tc>
        <w:tc>
          <w:tcPr>
            <w:tcW w:w="5068" w:type="dxa"/>
          </w:tcPr>
          <w:p w14:paraId="6409A8FD" w14:textId="77777777" w:rsidR="004B09FD" w:rsidRDefault="004B09FD" w:rsidP="00F26A00">
            <w:pPr>
              <w:rPr>
                <w:rFonts w:ascii="Verdana" w:hAnsi="Verdana"/>
                <w:sz w:val="18"/>
                <w:szCs w:val="18"/>
              </w:rPr>
            </w:pPr>
            <w:r>
              <w:rPr>
                <w:rFonts w:ascii="Verdana" w:hAnsi="Verdana"/>
                <w:sz w:val="18"/>
                <w:szCs w:val="18"/>
              </w:rPr>
              <w:t>Kan de vereiste opleidingen verzorgen die door ILT voor deze meetapparatuur is voorgeschreven.</w:t>
            </w:r>
          </w:p>
          <w:p w14:paraId="61A4EB84" w14:textId="77777777" w:rsidR="004B09FD" w:rsidRPr="004D2CE9" w:rsidRDefault="004B09FD" w:rsidP="00F26A00">
            <w:pPr>
              <w:rPr>
                <w:rFonts w:ascii="Verdana" w:hAnsi="Verdana"/>
                <w:sz w:val="18"/>
                <w:szCs w:val="18"/>
              </w:rPr>
            </w:pPr>
            <w:r w:rsidRPr="007379AC">
              <w:rPr>
                <w:rFonts w:ascii="Verdana" w:hAnsi="Verdana"/>
                <w:sz w:val="18"/>
                <w:szCs w:val="18"/>
              </w:rPr>
              <w:t>De ARBO technische aspecten en interne richtlijnen van de meetapparatuur zullen door ILT zelf worden onderricht in samenspraak met de inschrijver.</w:t>
            </w:r>
          </w:p>
        </w:tc>
        <w:tc>
          <w:tcPr>
            <w:tcW w:w="1975" w:type="dxa"/>
          </w:tcPr>
          <w:p w14:paraId="0EEC1F97" w14:textId="77777777" w:rsidR="004B09FD" w:rsidRPr="004D2CE9" w:rsidRDefault="004B09FD" w:rsidP="00F26A00">
            <w:pPr>
              <w:rPr>
                <w:rFonts w:ascii="Verdana" w:hAnsi="Verdana"/>
                <w:sz w:val="18"/>
                <w:szCs w:val="18"/>
              </w:rPr>
            </w:pPr>
          </w:p>
        </w:tc>
      </w:tr>
      <w:tr w:rsidR="004B09FD" w:rsidRPr="00553A21" w14:paraId="29514B5F" w14:textId="77777777" w:rsidTr="00F26A00">
        <w:tc>
          <w:tcPr>
            <w:tcW w:w="473" w:type="dxa"/>
          </w:tcPr>
          <w:p w14:paraId="63380C52" w14:textId="77777777" w:rsidR="004B09FD" w:rsidRPr="004D2CE9" w:rsidRDefault="004B09FD" w:rsidP="00F26A00">
            <w:pPr>
              <w:rPr>
                <w:rFonts w:ascii="Verdana" w:hAnsi="Verdana"/>
                <w:sz w:val="18"/>
                <w:szCs w:val="18"/>
              </w:rPr>
            </w:pPr>
          </w:p>
        </w:tc>
        <w:tc>
          <w:tcPr>
            <w:tcW w:w="706" w:type="dxa"/>
          </w:tcPr>
          <w:p w14:paraId="783D9AE6" w14:textId="77777777" w:rsidR="004B09FD" w:rsidRPr="004D2CE9" w:rsidRDefault="004B09FD" w:rsidP="00F26A00">
            <w:pPr>
              <w:rPr>
                <w:rFonts w:ascii="Verdana" w:hAnsi="Verdana"/>
                <w:sz w:val="18"/>
                <w:szCs w:val="18"/>
              </w:rPr>
            </w:pPr>
            <w:r w:rsidRPr="004D2CE9">
              <w:rPr>
                <w:rFonts w:ascii="Verdana" w:hAnsi="Verdana"/>
                <w:sz w:val="18"/>
                <w:szCs w:val="18"/>
              </w:rPr>
              <w:t>F</w:t>
            </w:r>
            <w:r>
              <w:rPr>
                <w:rFonts w:ascii="Verdana" w:hAnsi="Verdana"/>
                <w:sz w:val="18"/>
                <w:szCs w:val="18"/>
              </w:rPr>
              <w:t>13</w:t>
            </w:r>
          </w:p>
        </w:tc>
        <w:tc>
          <w:tcPr>
            <w:tcW w:w="5068" w:type="dxa"/>
          </w:tcPr>
          <w:p w14:paraId="6E6C6615" w14:textId="77777777" w:rsidR="004B09FD" w:rsidRPr="004D2CE9" w:rsidRDefault="004B09FD" w:rsidP="00F26A00">
            <w:pPr>
              <w:rPr>
                <w:rFonts w:ascii="Verdana" w:hAnsi="Verdana"/>
                <w:sz w:val="18"/>
                <w:szCs w:val="18"/>
              </w:rPr>
            </w:pPr>
            <w:r w:rsidRPr="004D2CE9">
              <w:rPr>
                <w:rFonts w:ascii="Verdana" w:hAnsi="Verdana"/>
                <w:sz w:val="18"/>
                <w:szCs w:val="18"/>
              </w:rPr>
              <w:t>De Tiger kan specifiek voor het meten van Benzeen worden ingeregeld. Daartoe behoren ook specifieke filterbuisjes, zie daarvoor onder de rubriek gasmeetbuisjes naar deze specificaties.</w:t>
            </w:r>
          </w:p>
        </w:tc>
        <w:tc>
          <w:tcPr>
            <w:tcW w:w="1975" w:type="dxa"/>
          </w:tcPr>
          <w:p w14:paraId="4F952FA2" w14:textId="77777777" w:rsidR="004B09FD" w:rsidRPr="004D2CE9" w:rsidRDefault="004B09FD" w:rsidP="00F26A00">
            <w:pPr>
              <w:rPr>
                <w:rFonts w:ascii="Verdana" w:hAnsi="Verdana"/>
                <w:sz w:val="18"/>
                <w:szCs w:val="18"/>
              </w:rPr>
            </w:pPr>
          </w:p>
        </w:tc>
      </w:tr>
      <w:tr w:rsidR="004B09FD" w:rsidRPr="00553A21" w14:paraId="3107624E" w14:textId="77777777" w:rsidTr="00F26A00">
        <w:tc>
          <w:tcPr>
            <w:tcW w:w="473" w:type="dxa"/>
          </w:tcPr>
          <w:p w14:paraId="2EC5361B" w14:textId="77777777" w:rsidR="004B09FD" w:rsidRPr="004D2CE9" w:rsidRDefault="004B09FD" w:rsidP="00F26A00">
            <w:pPr>
              <w:rPr>
                <w:rFonts w:ascii="Verdana" w:hAnsi="Verdana"/>
                <w:sz w:val="18"/>
                <w:szCs w:val="18"/>
              </w:rPr>
            </w:pPr>
          </w:p>
        </w:tc>
        <w:tc>
          <w:tcPr>
            <w:tcW w:w="706" w:type="dxa"/>
          </w:tcPr>
          <w:p w14:paraId="5EB9854B" w14:textId="77777777" w:rsidR="004B09FD" w:rsidRPr="004D2CE9" w:rsidRDefault="004B09FD" w:rsidP="00F26A00">
            <w:pPr>
              <w:rPr>
                <w:rFonts w:ascii="Verdana" w:hAnsi="Verdana"/>
                <w:sz w:val="18"/>
                <w:szCs w:val="18"/>
              </w:rPr>
            </w:pPr>
            <w:r>
              <w:rPr>
                <w:rFonts w:ascii="Verdana" w:hAnsi="Verdana"/>
                <w:sz w:val="18"/>
                <w:szCs w:val="18"/>
              </w:rPr>
              <w:t>F14</w:t>
            </w:r>
          </w:p>
        </w:tc>
        <w:tc>
          <w:tcPr>
            <w:tcW w:w="5068" w:type="dxa"/>
          </w:tcPr>
          <w:p w14:paraId="0E3B8622" w14:textId="77777777" w:rsidR="004B09FD" w:rsidRPr="004D2CE9" w:rsidRDefault="004B09FD" w:rsidP="00F26A00">
            <w:pPr>
              <w:rPr>
                <w:rFonts w:ascii="Verdana" w:hAnsi="Verdana"/>
                <w:sz w:val="18"/>
                <w:szCs w:val="18"/>
              </w:rPr>
            </w:pPr>
            <w:r>
              <w:rPr>
                <w:rFonts w:ascii="Verdana" w:hAnsi="Verdana"/>
                <w:sz w:val="18"/>
                <w:szCs w:val="18"/>
              </w:rPr>
              <w:t>Nadere specificaties en bijzonderheden van deze meetapparatuur zijn te vinden op internet bij de huidige leverancier of bij de fabrikant.</w:t>
            </w:r>
          </w:p>
        </w:tc>
        <w:tc>
          <w:tcPr>
            <w:tcW w:w="1975" w:type="dxa"/>
          </w:tcPr>
          <w:p w14:paraId="1C9591CF" w14:textId="77777777" w:rsidR="004B09FD" w:rsidRPr="004D2CE9" w:rsidRDefault="004B09FD" w:rsidP="00F26A00">
            <w:pPr>
              <w:rPr>
                <w:rFonts w:ascii="Verdana" w:hAnsi="Verdana"/>
                <w:sz w:val="18"/>
                <w:szCs w:val="18"/>
              </w:rPr>
            </w:pPr>
          </w:p>
        </w:tc>
      </w:tr>
      <w:tr w:rsidR="004B09FD" w:rsidRPr="00553A21" w14:paraId="01EED7AD" w14:textId="77777777" w:rsidTr="00F26A00">
        <w:tc>
          <w:tcPr>
            <w:tcW w:w="473" w:type="dxa"/>
          </w:tcPr>
          <w:p w14:paraId="03531558"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tcPr>
          <w:p w14:paraId="25667DA1" w14:textId="77777777" w:rsidR="004B09FD" w:rsidRPr="004D2CE9" w:rsidRDefault="004B09FD" w:rsidP="00F26A00">
            <w:pPr>
              <w:rPr>
                <w:rFonts w:ascii="Verdana" w:hAnsi="Verdana"/>
                <w:sz w:val="18"/>
                <w:szCs w:val="18"/>
              </w:rPr>
            </w:pPr>
            <w:r w:rsidRPr="004D2CE9">
              <w:rPr>
                <w:rFonts w:ascii="Verdana" w:hAnsi="Verdana"/>
                <w:sz w:val="18"/>
                <w:szCs w:val="18"/>
              </w:rPr>
              <w:t>H</w:t>
            </w:r>
          </w:p>
        </w:tc>
        <w:tc>
          <w:tcPr>
            <w:tcW w:w="5068" w:type="dxa"/>
            <w:shd w:val="clear" w:color="auto" w:fill="E2EFD9" w:themeFill="accent6" w:themeFillTint="33"/>
          </w:tcPr>
          <w:p w14:paraId="67EE46DB" w14:textId="77777777" w:rsidR="004B09FD" w:rsidRPr="004D2CE9" w:rsidRDefault="004B09FD" w:rsidP="00F26A00">
            <w:pPr>
              <w:rPr>
                <w:rFonts w:ascii="Verdana" w:hAnsi="Verdana"/>
                <w:sz w:val="18"/>
                <w:szCs w:val="18"/>
              </w:rPr>
            </w:pPr>
            <w:r w:rsidRPr="004D2CE9">
              <w:rPr>
                <w:rFonts w:ascii="Verdana" w:hAnsi="Verdana"/>
                <w:sz w:val="18"/>
                <w:szCs w:val="18"/>
              </w:rPr>
              <w:t xml:space="preserve">Specifieke eisen </w:t>
            </w:r>
            <w:proofErr w:type="spellStart"/>
            <w:r w:rsidRPr="004D2CE9">
              <w:rPr>
                <w:rFonts w:ascii="Verdana" w:hAnsi="Verdana"/>
                <w:sz w:val="18"/>
                <w:szCs w:val="18"/>
              </w:rPr>
              <w:t>Cub</w:t>
            </w:r>
            <w:proofErr w:type="spellEnd"/>
          </w:p>
        </w:tc>
        <w:tc>
          <w:tcPr>
            <w:tcW w:w="1975" w:type="dxa"/>
          </w:tcPr>
          <w:p w14:paraId="3B212756" w14:textId="77777777" w:rsidR="004B09FD" w:rsidRPr="004D2CE9" w:rsidRDefault="004B09FD" w:rsidP="00F26A00">
            <w:pPr>
              <w:rPr>
                <w:rFonts w:ascii="Verdana" w:hAnsi="Verdana"/>
                <w:sz w:val="18"/>
                <w:szCs w:val="18"/>
              </w:rPr>
            </w:pPr>
          </w:p>
        </w:tc>
      </w:tr>
      <w:tr w:rsidR="004B09FD" w:rsidRPr="00553A21" w14:paraId="7C33FC71" w14:textId="77777777" w:rsidTr="00F26A00">
        <w:tc>
          <w:tcPr>
            <w:tcW w:w="473" w:type="dxa"/>
          </w:tcPr>
          <w:p w14:paraId="42D4BBA0" w14:textId="77777777" w:rsidR="004B09FD" w:rsidRPr="004D2CE9" w:rsidRDefault="004B09FD" w:rsidP="00F26A00">
            <w:pPr>
              <w:rPr>
                <w:rFonts w:ascii="Verdana" w:hAnsi="Verdana"/>
                <w:sz w:val="18"/>
                <w:szCs w:val="18"/>
              </w:rPr>
            </w:pPr>
          </w:p>
        </w:tc>
        <w:tc>
          <w:tcPr>
            <w:tcW w:w="706" w:type="dxa"/>
          </w:tcPr>
          <w:p w14:paraId="762EB04E" w14:textId="77777777" w:rsidR="004B09FD" w:rsidRPr="004D2CE9" w:rsidRDefault="004B09FD" w:rsidP="00F26A00">
            <w:pPr>
              <w:rPr>
                <w:rFonts w:ascii="Verdana" w:hAnsi="Verdana"/>
                <w:sz w:val="18"/>
                <w:szCs w:val="18"/>
              </w:rPr>
            </w:pPr>
            <w:r w:rsidRPr="004D2CE9">
              <w:rPr>
                <w:rFonts w:ascii="Verdana" w:hAnsi="Verdana"/>
                <w:sz w:val="18"/>
                <w:szCs w:val="18"/>
              </w:rPr>
              <w:t>H1</w:t>
            </w:r>
          </w:p>
        </w:tc>
        <w:tc>
          <w:tcPr>
            <w:tcW w:w="5068" w:type="dxa"/>
          </w:tcPr>
          <w:p w14:paraId="782EA69B" w14:textId="77777777" w:rsidR="004B09FD" w:rsidRPr="004D2CE9" w:rsidRDefault="004B09FD" w:rsidP="00F26A00">
            <w:pPr>
              <w:rPr>
                <w:rFonts w:ascii="Verdana" w:hAnsi="Verdana"/>
                <w:sz w:val="18"/>
                <w:szCs w:val="18"/>
              </w:rPr>
            </w:pPr>
            <w:r w:rsidRPr="004D2CE9">
              <w:rPr>
                <w:rFonts w:ascii="Verdana" w:hAnsi="Verdana"/>
                <w:sz w:val="18"/>
                <w:szCs w:val="18"/>
              </w:rPr>
              <w:t>Kennis van de software</w:t>
            </w:r>
          </w:p>
        </w:tc>
        <w:tc>
          <w:tcPr>
            <w:tcW w:w="1975" w:type="dxa"/>
          </w:tcPr>
          <w:p w14:paraId="30BA7555" w14:textId="77777777" w:rsidR="004B09FD" w:rsidRPr="004D2CE9" w:rsidRDefault="004B09FD" w:rsidP="00F26A00">
            <w:pPr>
              <w:rPr>
                <w:rFonts w:ascii="Verdana" w:hAnsi="Verdana"/>
                <w:sz w:val="18"/>
                <w:szCs w:val="18"/>
              </w:rPr>
            </w:pPr>
          </w:p>
        </w:tc>
      </w:tr>
      <w:tr w:rsidR="004B09FD" w:rsidRPr="00553A21" w14:paraId="7588F2D9" w14:textId="77777777" w:rsidTr="00F26A00">
        <w:tc>
          <w:tcPr>
            <w:tcW w:w="473" w:type="dxa"/>
          </w:tcPr>
          <w:p w14:paraId="71686E96" w14:textId="77777777" w:rsidR="004B09FD" w:rsidRPr="004D2CE9" w:rsidRDefault="004B09FD" w:rsidP="00F26A00">
            <w:pPr>
              <w:rPr>
                <w:rFonts w:ascii="Verdana" w:hAnsi="Verdana"/>
                <w:sz w:val="18"/>
                <w:szCs w:val="18"/>
              </w:rPr>
            </w:pPr>
          </w:p>
        </w:tc>
        <w:tc>
          <w:tcPr>
            <w:tcW w:w="706" w:type="dxa"/>
          </w:tcPr>
          <w:p w14:paraId="4E67744A" w14:textId="77777777" w:rsidR="004B09FD" w:rsidRPr="004D2CE9" w:rsidRDefault="004B09FD" w:rsidP="00F26A00">
            <w:pPr>
              <w:rPr>
                <w:rFonts w:ascii="Verdana" w:hAnsi="Verdana"/>
                <w:sz w:val="18"/>
                <w:szCs w:val="18"/>
              </w:rPr>
            </w:pPr>
            <w:r w:rsidRPr="004D2CE9">
              <w:rPr>
                <w:rFonts w:ascii="Verdana" w:hAnsi="Verdana"/>
                <w:sz w:val="18"/>
                <w:szCs w:val="18"/>
              </w:rPr>
              <w:t>H2</w:t>
            </w:r>
          </w:p>
        </w:tc>
        <w:tc>
          <w:tcPr>
            <w:tcW w:w="5068" w:type="dxa"/>
          </w:tcPr>
          <w:p w14:paraId="71E52833"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van de PID lamp en het </w:t>
            </w:r>
            <w:proofErr w:type="spellStart"/>
            <w:r w:rsidRPr="004D2CE9">
              <w:rPr>
                <w:rFonts w:ascii="Verdana" w:hAnsi="Verdana"/>
                <w:sz w:val="18"/>
                <w:szCs w:val="18"/>
              </w:rPr>
              <w:t>kalibrerenb</w:t>
            </w:r>
            <w:proofErr w:type="spellEnd"/>
            <w:r w:rsidRPr="004D2CE9">
              <w:rPr>
                <w:rFonts w:ascii="Verdana" w:hAnsi="Verdana"/>
                <w:sz w:val="18"/>
                <w:szCs w:val="18"/>
              </w:rPr>
              <w:t xml:space="preserve"> daarvan</w:t>
            </w:r>
          </w:p>
        </w:tc>
        <w:tc>
          <w:tcPr>
            <w:tcW w:w="1975" w:type="dxa"/>
          </w:tcPr>
          <w:p w14:paraId="7F442D40" w14:textId="77777777" w:rsidR="004B09FD" w:rsidRPr="004D2CE9" w:rsidRDefault="004B09FD" w:rsidP="00F26A00">
            <w:pPr>
              <w:rPr>
                <w:rFonts w:ascii="Verdana" w:hAnsi="Verdana"/>
                <w:sz w:val="18"/>
                <w:szCs w:val="18"/>
              </w:rPr>
            </w:pPr>
          </w:p>
        </w:tc>
      </w:tr>
      <w:tr w:rsidR="004B09FD" w:rsidRPr="00553A21" w14:paraId="374544F9" w14:textId="77777777" w:rsidTr="00F26A00">
        <w:tc>
          <w:tcPr>
            <w:tcW w:w="473" w:type="dxa"/>
          </w:tcPr>
          <w:p w14:paraId="21D95FC0" w14:textId="77777777" w:rsidR="004B09FD" w:rsidRPr="004D2CE9" w:rsidRDefault="004B09FD" w:rsidP="00F26A00">
            <w:pPr>
              <w:rPr>
                <w:rFonts w:ascii="Verdana" w:hAnsi="Verdana"/>
                <w:sz w:val="18"/>
                <w:szCs w:val="18"/>
              </w:rPr>
            </w:pPr>
          </w:p>
        </w:tc>
        <w:tc>
          <w:tcPr>
            <w:tcW w:w="706" w:type="dxa"/>
          </w:tcPr>
          <w:p w14:paraId="2B3B1866" w14:textId="77777777" w:rsidR="004B09FD" w:rsidRPr="004D2CE9" w:rsidRDefault="004B09FD" w:rsidP="00F26A00">
            <w:pPr>
              <w:rPr>
                <w:rFonts w:ascii="Verdana" w:hAnsi="Verdana"/>
                <w:sz w:val="18"/>
                <w:szCs w:val="18"/>
              </w:rPr>
            </w:pPr>
            <w:r w:rsidRPr="004D2CE9">
              <w:rPr>
                <w:rFonts w:ascii="Verdana" w:hAnsi="Verdana"/>
                <w:sz w:val="18"/>
                <w:szCs w:val="18"/>
              </w:rPr>
              <w:t>H3</w:t>
            </w:r>
          </w:p>
        </w:tc>
        <w:tc>
          <w:tcPr>
            <w:tcW w:w="5068" w:type="dxa"/>
          </w:tcPr>
          <w:p w14:paraId="1523DE1E"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van de aansturing van PID lamp. </w:t>
            </w:r>
          </w:p>
        </w:tc>
        <w:tc>
          <w:tcPr>
            <w:tcW w:w="1975" w:type="dxa"/>
          </w:tcPr>
          <w:p w14:paraId="1C0CEF4E" w14:textId="77777777" w:rsidR="004B09FD" w:rsidRPr="004D2CE9" w:rsidRDefault="004B09FD" w:rsidP="00F26A00">
            <w:pPr>
              <w:rPr>
                <w:rFonts w:ascii="Verdana" w:hAnsi="Verdana"/>
                <w:sz w:val="18"/>
                <w:szCs w:val="18"/>
              </w:rPr>
            </w:pPr>
          </w:p>
        </w:tc>
      </w:tr>
      <w:tr w:rsidR="004B09FD" w:rsidRPr="00553A21" w14:paraId="3E1CACAB" w14:textId="77777777" w:rsidTr="00F26A00">
        <w:tc>
          <w:tcPr>
            <w:tcW w:w="473" w:type="dxa"/>
          </w:tcPr>
          <w:p w14:paraId="7773E2CA" w14:textId="77777777" w:rsidR="004B09FD" w:rsidRPr="004D2CE9" w:rsidRDefault="004B09FD" w:rsidP="00F26A00">
            <w:pPr>
              <w:rPr>
                <w:rFonts w:ascii="Verdana" w:hAnsi="Verdana"/>
                <w:sz w:val="18"/>
                <w:szCs w:val="18"/>
              </w:rPr>
            </w:pPr>
          </w:p>
        </w:tc>
        <w:tc>
          <w:tcPr>
            <w:tcW w:w="706" w:type="dxa"/>
          </w:tcPr>
          <w:p w14:paraId="33D05386" w14:textId="77777777" w:rsidR="004B09FD" w:rsidRPr="004D2CE9" w:rsidRDefault="004B09FD" w:rsidP="00F26A00">
            <w:pPr>
              <w:rPr>
                <w:rFonts w:ascii="Verdana" w:hAnsi="Verdana"/>
                <w:sz w:val="18"/>
                <w:szCs w:val="18"/>
              </w:rPr>
            </w:pPr>
            <w:r w:rsidRPr="004D2CE9">
              <w:rPr>
                <w:rFonts w:ascii="Verdana" w:hAnsi="Verdana"/>
                <w:sz w:val="18"/>
                <w:szCs w:val="18"/>
              </w:rPr>
              <w:t>H4</w:t>
            </w:r>
          </w:p>
        </w:tc>
        <w:tc>
          <w:tcPr>
            <w:tcW w:w="5068" w:type="dxa"/>
          </w:tcPr>
          <w:p w14:paraId="5A210422" w14:textId="77777777" w:rsidR="004B09FD" w:rsidRPr="004D2CE9" w:rsidRDefault="004B09FD" w:rsidP="00F26A00">
            <w:pPr>
              <w:rPr>
                <w:rFonts w:ascii="Verdana" w:hAnsi="Verdana"/>
                <w:sz w:val="18"/>
                <w:szCs w:val="18"/>
              </w:rPr>
            </w:pPr>
            <w:r w:rsidRPr="004D2CE9">
              <w:rPr>
                <w:rFonts w:ascii="Verdana" w:hAnsi="Verdana"/>
                <w:sz w:val="18"/>
                <w:szCs w:val="18"/>
              </w:rPr>
              <w:t>Kennis van updaten software</w:t>
            </w:r>
          </w:p>
        </w:tc>
        <w:tc>
          <w:tcPr>
            <w:tcW w:w="1975" w:type="dxa"/>
          </w:tcPr>
          <w:p w14:paraId="3FA87EFE" w14:textId="77777777" w:rsidR="004B09FD" w:rsidRPr="004D2CE9" w:rsidRDefault="004B09FD" w:rsidP="00F26A00">
            <w:pPr>
              <w:rPr>
                <w:rFonts w:ascii="Verdana" w:hAnsi="Verdana"/>
                <w:sz w:val="18"/>
                <w:szCs w:val="18"/>
              </w:rPr>
            </w:pPr>
          </w:p>
        </w:tc>
      </w:tr>
      <w:tr w:rsidR="004B09FD" w:rsidRPr="00553A21" w14:paraId="6BDF8FEA" w14:textId="77777777" w:rsidTr="00F26A00">
        <w:tc>
          <w:tcPr>
            <w:tcW w:w="473" w:type="dxa"/>
          </w:tcPr>
          <w:p w14:paraId="6D18E027" w14:textId="77777777" w:rsidR="004B09FD" w:rsidRPr="004D2CE9" w:rsidRDefault="004B09FD" w:rsidP="00F26A00">
            <w:pPr>
              <w:rPr>
                <w:rFonts w:ascii="Verdana" w:hAnsi="Verdana"/>
                <w:sz w:val="18"/>
                <w:szCs w:val="18"/>
              </w:rPr>
            </w:pPr>
          </w:p>
        </w:tc>
        <w:tc>
          <w:tcPr>
            <w:tcW w:w="706" w:type="dxa"/>
          </w:tcPr>
          <w:p w14:paraId="6E5C35AC" w14:textId="77777777" w:rsidR="004B09FD" w:rsidRPr="004D2CE9" w:rsidRDefault="004B09FD" w:rsidP="00F26A00">
            <w:pPr>
              <w:rPr>
                <w:rFonts w:ascii="Verdana" w:hAnsi="Verdana"/>
                <w:sz w:val="18"/>
                <w:szCs w:val="18"/>
              </w:rPr>
            </w:pPr>
            <w:r w:rsidRPr="004D2CE9">
              <w:rPr>
                <w:rFonts w:ascii="Verdana" w:hAnsi="Verdana"/>
                <w:sz w:val="18"/>
                <w:szCs w:val="18"/>
              </w:rPr>
              <w:t>H5</w:t>
            </w:r>
          </w:p>
        </w:tc>
        <w:tc>
          <w:tcPr>
            <w:tcW w:w="5068" w:type="dxa"/>
          </w:tcPr>
          <w:p w14:paraId="6283EAEA" w14:textId="77777777" w:rsidR="004B09FD" w:rsidRPr="004D2CE9" w:rsidRDefault="004B09FD" w:rsidP="00F26A00">
            <w:pPr>
              <w:rPr>
                <w:rFonts w:ascii="Verdana" w:hAnsi="Verdana"/>
                <w:sz w:val="18"/>
                <w:szCs w:val="18"/>
              </w:rPr>
            </w:pPr>
            <w:r w:rsidRPr="004D2CE9">
              <w:rPr>
                <w:rFonts w:ascii="Verdana" w:hAnsi="Verdana"/>
                <w:sz w:val="18"/>
                <w:szCs w:val="18"/>
              </w:rPr>
              <w:t>Kan inspecteurs vragen behandelen bij problemen</w:t>
            </w:r>
          </w:p>
        </w:tc>
        <w:tc>
          <w:tcPr>
            <w:tcW w:w="1975" w:type="dxa"/>
          </w:tcPr>
          <w:p w14:paraId="79D7EE58" w14:textId="77777777" w:rsidR="004B09FD" w:rsidRPr="004D2CE9" w:rsidRDefault="004B09FD" w:rsidP="00F26A00">
            <w:pPr>
              <w:rPr>
                <w:rFonts w:ascii="Verdana" w:hAnsi="Verdana"/>
                <w:sz w:val="18"/>
                <w:szCs w:val="18"/>
              </w:rPr>
            </w:pPr>
          </w:p>
        </w:tc>
      </w:tr>
      <w:tr w:rsidR="004B09FD" w:rsidRPr="00553A21" w14:paraId="1789E55C" w14:textId="77777777" w:rsidTr="00F26A00">
        <w:tc>
          <w:tcPr>
            <w:tcW w:w="473" w:type="dxa"/>
          </w:tcPr>
          <w:p w14:paraId="7AA0FE36" w14:textId="77777777" w:rsidR="004B09FD" w:rsidRPr="004D2CE9" w:rsidRDefault="004B09FD" w:rsidP="00F26A00">
            <w:pPr>
              <w:rPr>
                <w:rFonts w:ascii="Verdana" w:hAnsi="Verdana"/>
                <w:sz w:val="18"/>
                <w:szCs w:val="18"/>
              </w:rPr>
            </w:pPr>
          </w:p>
        </w:tc>
        <w:tc>
          <w:tcPr>
            <w:tcW w:w="706" w:type="dxa"/>
          </w:tcPr>
          <w:p w14:paraId="0D4567B7" w14:textId="77777777" w:rsidR="004B09FD" w:rsidRPr="004D2CE9" w:rsidRDefault="004B09FD" w:rsidP="00F26A00">
            <w:pPr>
              <w:rPr>
                <w:rFonts w:ascii="Verdana" w:hAnsi="Verdana"/>
                <w:sz w:val="18"/>
                <w:szCs w:val="18"/>
              </w:rPr>
            </w:pPr>
            <w:r w:rsidRPr="004D2CE9">
              <w:rPr>
                <w:rFonts w:ascii="Verdana" w:hAnsi="Verdana"/>
                <w:sz w:val="18"/>
                <w:szCs w:val="18"/>
              </w:rPr>
              <w:t>H6</w:t>
            </w:r>
          </w:p>
        </w:tc>
        <w:tc>
          <w:tcPr>
            <w:tcW w:w="5068" w:type="dxa"/>
          </w:tcPr>
          <w:p w14:paraId="3AA881F7" w14:textId="77777777" w:rsidR="004B09FD" w:rsidRPr="004D2CE9" w:rsidRDefault="004B09FD" w:rsidP="00F26A00">
            <w:pPr>
              <w:rPr>
                <w:rFonts w:ascii="Verdana" w:hAnsi="Verdana"/>
                <w:sz w:val="18"/>
                <w:szCs w:val="18"/>
              </w:rPr>
            </w:pPr>
            <w:r w:rsidRPr="004D2CE9">
              <w:rPr>
                <w:rFonts w:ascii="Verdana" w:hAnsi="Verdana"/>
                <w:sz w:val="18"/>
                <w:szCs w:val="18"/>
              </w:rPr>
              <w:t>Kan inspelen op bijzondere toepassing door ILT</w:t>
            </w:r>
          </w:p>
        </w:tc>
        <w:tc>
          <w:tcPr>
            <w:tcW w:w="1975" w:type="dxa"/>
          </w:tcPr>
          <w:p w14:paraId="6D8EBA31" w14:textId="77777777" w:rsidR="004B09FD" w:rsidRPr="004D2CE9" w:rsidRDefault="004B09FD" w:rsidP="00F26A00">
            <w:pPr>
              <w:rPr>
                <w:rFonts w:ascii="Verdana" w:hAnsi="Verdana"/>
                <w:sz w:val="18"/>
                <w:szCs w:val="18"/>
              </w:rPr>
            </w:pPr>
          </w:p>
        </w:tc>
      </w:tr>
      <w:tr w:rsidR="004B09FD" w:rsidRPr="00553A21" w14:paraId="3B6CF71A" w14:textId="77777777" w:rsidTr="00F26A00">
        <w:tc>
          <w:tcPr>
            <w:tcW w:w="473" w:type="dxa"/>
          </w:tcPr>
          <w:p w14:paraId="2030C221" w14:textId="77777777" w:rsidR="004B09FD" w:rsidRPr="004D2CE9" w:rsidRDefault="004B09FD" w:rsidP="00F26A00">
            <w:pPr>
              <w:rPr>
                <w:rFonts w:ascii="Verdana" w:hAnsi="Verdana"/>
                <w:sz w:val="18"/>
                <w:szCs w:val="18"/>
              </w:rPr>
            </w:pPr>
          </w:p>
        </w:tc>
        <w:tc>
          <w:tcPr>
            <w:tcW w:w="706" w:type="dxa"/>
          </w:tcPr>
          <w:p w14:paraId="09943F50" w14:textId="77777777" w:rsidR="004B09FD" w:rsidRPr="004D2CE9" w:rsidRDefault="004B09FD" w:rsidP="00F26A00">
            <w:pPr>
              <w:rPr>
                <w:rFonts w:ascii="Verdana" w:hAnsi="Verdana"/>
                <w:sz w:val="18"/>
                <w:szCs w:val="18"/>
              </w:rPr>
            </w:pPr>
            <w:r>
              <w:rPr>
                <w:rFonts w:ascii="Verdana" w:hAnsi="Verdana"/>
                <w:sz w:val="18"/>
                <w:szCs w:val="18"/>
              </w:rPr>
              <w:t>H7</w:t>
            </w:r>
          </w:p>
        </w:tc>
        <w:tc>
          <w:tcPr>
            <w:tcW w:w="5068" w:type="dxa"/>
          </w:tcPr>
          <w:p w14:paraId="174D92F1" w14:textId="77777777" w:rsidR="004B09FD" w:rsidRPr="004D2CE9" w:rsidRDefault="004B09FD" w:rsidP="00F26A00">
            <w:pPr>
              <w:rPr>
                <w:rFonts w:ascii="Verdana" w:hAnsi="Verdana"/>
                <w:sz w:val="18"/>
                <w:szCs w:val="18"/>
              </w:rPr>
            </w:pPr>
            <w:r>
              <w:rPr>
                <w:rFonts w:ascii="Verdana" w:hAnsi="Verdana"/>
                <w:sz w:val="18"/>
                <w:szCs w:val="18"/>
              </w:rPr>
              <w:t>Nadere specificaties en bijzonderheden van deze meetapparatuur zijn te vinden op internet.</w:t>
            </w:r>
          </w:p>
        </w:tc>
        <w:tc>
          <w:tcPr>
            <w:tcW w:w="1975" w:type="dxa"/>
          </w:tcPr>
          <w:p w14:paraId="160AE7D8" w14:textId="77777777" w:rsidR="004B09FD" w:rsidRPr="004D2CE9" w:rsidRDefault="004B09FD" w:rsidP="00F26A00">
            <w:pPr>
              <w:rPr>
                <w:rFonts w:ascii="Verdana" w:hAnsi="Verdana"/>
                <w:sz w:val="18"/>
                <w:szCs w:val="18"/>
              </w:rPr>
            </w:pPr>
          </w:p>
        </w:tc>
      </w:tr>
      <w:tr w:rsidR="004B09FD" w:rsidRPr="00553A21" w14:paraId="3A57766B" w14:textId="77777777" w:rsidTr="00F26A00">
        <w:tc>
          <w:tcPr>
            <w:tcW w:w="473" w:type="dxa"/>
          </w:tcPr>
          <w:p w14:paraId="5E506BAC" w14:textId="77777777" w:rsidR="004B09FD" w:rsidRPr="004D2CE9" w:rsidRDefault="004B09FD" w:rsidP="00F26A00">
            <w:pPr>
              <w:rPr>
                <w:rFonts w:ascii="Verdana" w:hAnsi="Verdana"/>
                <w:sz w:val="18"/>
                <w:szCs w:val="18"/>
              </w:rPr>
            </w:pPr>
          </w:p>
        </w:tc>
        <w:tc>
          <w:tcPr>
            <w:tcW w:w="706" w:type="dxa"/>
          </w:tcPr>
          <w:p w14:paraId="4E3F8D69" w14:textId="77777777" w:rsidR="004B09FD" w:rsidRPr="004D2CE9" w:rsidRDefault="004B09FD" w:rsidP="00F26A00">
            <w:pPr>
              <w:rPr>
                <w:rFonts w:ascii="Verdana" w:hAnsi="Verdana"/>
                <w:sz w:val="18"/>
                <w:szCs w:val="18"/>
              </w:rPr>
            </w:pPr>
            <w:r>
              <w:rPr>
                <w:rFonts w:ascii="Verdana" w:hAnsi="Verdana"/>
                <w:sz w:val="18"/>
                <w:szCs w:val="18"/>
              </w:rPr>
              <w:t>H8</w:t>
            </w:r>
          </w:p>
        </w:tc>
        <w:tc>
          <w:tcPr>
            <w:tcW w:w="5068" w:type="dxa"/>
          </w:tcPr>
          <w:p w14:paraId="7720CC82" w14:textId="77777777" w:rsidR="004B09FD" w:rsidRPr="004D2CE9" w:rsidRDefault="004B09FD" w:rsidP="00F26A00">
            <w:pPr>
              <w:rPr>
                <w:rFonts w:ascii="Verdana" w:hAnsi="Verdana"/>
                <w:sz w:val="18"/>
                <w:szCs w:val="18"/>
              </w:rPr>
            </w:pPr>
            <w:r>
              <w:rPr>
                <w:rFonts w:ascii="Verdana" w:hAnsi="Verdana"/>
                <w:sz w:val="18"/>
                <w:szCs w:val="18"/>
              </w:rPr>
              <w:t>Kan softwarematige wijzigingen aanbrengen of inspecteurs van ILT telefonisch helpen om softwarematig wijzigingen aan te brengen.</w:t>
            </w:r>
          </w:p>
        </w:tc>
        <w:tc>
          <w:tcPr>
            <w:tcW w:w="1975" w:type="dxa"/>
          </w:tcPr>
          <w:p w14:paraId="40528F7D" w14:textId="77777777" w:rsidR="004B09FD" w:rsidRPr="004D2CE9" w:rsidRDefault="004B09FD" w:rsidP="00F26A00">
            <w:pPr>
              <w:rPr>
                <w:rFonts w:ascii="Verdana" w:hAnsi="Verdana"/>
                <w:sz w:val="18"/>
                <w:szCs w:val="18"/>
              </w:rPr>
            </w:pPr>
          </w:p>
        </w:tc>
      </w:tr>
      <w:tr w:rsidR="004B09FD" w:rsidRPr="00553A21" w14:paraId="34E1E486" w14:textId="77777777" w:rsidTr="00F26A00">
        <w:tc>
          <w:tcPr>
            <w:tcW w:w="473" w:type="dxa"/>
          </w:tcPr>
          <w:p w14:paraId="4866AFB4" w14:textId="77777777" w:rsidR="004B09FD" w:rsidRPr="004D2CE9" w:rsidRDefault="004B09FD" w:rsidP="00F26A00">
            <w:pPr>
              <w:rPr>
                <w:rFonts w:ascii="Verdana" w:hAnsi="Verdana"/>
                <w:sz w:val="18"/>
                <w:szCs w:val="18"/>
              </w:rPr>
            </w:pPr>
          </w:p>
        </w:tc>
        <w:tc>
          <w:tcPr>
            <w:tcW w:w="706" w:type="dxa"/>
          </w:tcPr>
          <w:p w14:paraId="266F5526" w14:textId="77777777" w:rsidR="004B09FD" w:rsidRPr="004D2CE9" w:rsidRDefault="004B09FD" w:rsidP="00F26A00">
            <w:pPr>
              <w:rPr>
                <w:rFonts w:ascii="Verdana" w:hAnsi="Verdana"/>
                <w:sz w:val="18"/>
                <w:szCs w:val="18"/>
              </w:rPr>
            </w:pPr>
            <w:r>
              <w:rPr>
                <w:rFonts w:ascii="Verdana" w:hAnsi="Verdana"/>
                <w:sz w:val="18"/>
                <w:szCs w:val="18"/>
              </w:rPr>
              <w:t>H9</w:t>
            </w:r>
          </w:p>
        </w:tc>
        <w:tc>
          <w:tcPr>
            <w:tcW w:w="5068" w:type="dxa"/>
          </w:tcPr>
          <w:p w14:paraId="18225498" w14:textId="77777777" w:rsidR="004B09FD" w:rsidRPr="004D2CE9" w:rsidRDefault="004B09FD" w:rsidP="00F26A00">
            <w:pPr>
              <w:rPr>
                <w:rFonts w:ascii="Verdana" w:hAnsi="Verdana"/>
                <w:sz w:val="18"/>
                <w:szCs w:val="18"/>
              </w:rPr>
            </w:pPr>
            <w:r>
              <w:rPr>
                <w:rFonts w:ascii="Verdana" w:hAnsi="Verdana"/>
                <w:sz w:val="18"/>
                <w:szCs w:val="18"/>
              </w:rPr>
              <w:t>Kan naar behoefte van de inspecteur een oplader in 230V AC of een 12V DC leveren</w:t>
            </w:r>
          </w:p>
        </w:tc>
        <w:tc>
          <w:tcPr>
            <w:tcW w:w="1975" w:type="dxa"/>
          </w:tcPr>
          <w:p w14:paraId="78141120" w14:textId="77777777" w:rsidR="004B09FD" w:rsidRPr="004D2CE9" w:rsidRDefault="004B09FD" w:rsidP="00F26A00">
            <w:pPr>
              <w:rPr>
                <w:rFonts w:ascii="Verdana" w:hAnsi="Verdana"/>
                <w:sz w:val="18"/>
                <w:szCs w:val="18"/>
              </w:rPr>
            </w:pPr>
          </w:p>
        </w:tc>
      </w:tr>
      <w:tr w:rsidR="004B09FD" w:rsidRPr="00553A21" w14:paraId="15222DA1" w14:textId="77777777" w:rsidTr="00F26A00">
        <w:tc>
          <w:tcPr>
            <w:tcW w:w="473" w:type="dxa"/>
          </w:tcPr>
          <w:p w14:paraId="5908B1BC" w14:textId="77777777" w:rsidR="004B09FD" w:rsidRPr="004D2CE9" w:rsidRDefault="004B09FD" w:rsidP="00F26A00">
            <w:pPr>
              <w:rPr>
                <w:rFonts w:ascii="Verdana" w:hAnsi="Verdana"/>
                <w:sz w:val="18"/>
                <w:szCs w:val="18"/>
              </w:rPr>
            </w:pPr>
          </w:p>
        </w:tc>
        <w:tc>
          <w:tcPr>
            <w:tcW w:w="706" w:type="dxa"/>
          </w:tcPr>
          <w:p w14:paraId="3D9756F5" w14:textId="77777777" w:rsidR="004B09FD" w:rsidRPr="004D2CE9" w:rsidRDefault="004B09FD" w:rsidP="00F26A00">
            <w:pPr>
              <w:rPr>
                <w:rFonts w:ascii="Verdana" w:hAnsi="Verdana"/>
                <w:sz w:val="18"/>
                <w:szCs w:val="18"/>
              </w:rPr>
            </w:pPr>
            <w:r>
              <w:rPr>
                <w:rFonts w:ascii="Verdana" w:hAnsi="Verdana"/>
                <w:sz w:val="18"/>
                <w:szCs w:val="18"/>
              </w:rPr>
              <w:t>H10</w:t>
            </w:r>
          </w:p>
        </w:tc>
        <w:tc>
          <w:tcPr>
            <w:tcW w:w="5068" w:type="dxa"/>
          </w:tcPr>
          <w:p w14:paraId="71EFD0CA" w14:textId="77777777" w:rsidR="004B09FD" w:rsidRPr="004D2CE9" w:rsidRDefault="004B09FD" w:rsidP="00F26A00">
            <w:pPr>
              <w:rPr>
                <w:rFonts w:ascii="Verdana" w:hAnsi="Verdana"/>
                <w:sz w:val="18"/>
                <w:szCs w:val="18"/>
              </w:rPr>
            </w:pPr>
            <w:r>
              <w:rPr>
                <w:rFonts w:ascii="Verdana" w:hAnsi="Verdana"/>
                <w:sz w:val="18"/>
                <w:szCs w:val="18"/>
              </w:rPr>
              <w:t xml:space="preserve">Kan voor de </w:t>
            </w:r>
            <w:proofErr w:type="spellStart"/>
            <w:r>
              <w:rPr>
                <w:rFonts w:ascii="Verdana" w:hAnsi="Verdana"/>
                <w:sz w:val="18"/>
                <w:szCs w:val="18"/>
              </w:rPr>
              <w:t>Key</w:t>
            </w:r>
            <w:proofErr w:type="spellEnd"/>
            <w:r>
              <w:rPr>
                <w:rFonts w:ascii="Verdana" w:hAnsi="Verdana"/>
                <w:sz w:val="18"/>
                <w:szCs w:val="18"/>
              </w:rPr>
              <w:t xml:space="preserve">-User een </w:t>
            </w:r>
            <w:proofErr w:type="spellStart"/>
            <w:r>
              <w:rPr>
                <w:rFonts w:ascii="Verdana" w:hAnsi="Verdana"/>
                <w:sz w:val="18"/>
                <w:szCs w:val="18"/>
              </w:rPr>
              <w:t>Charger</w:t>
            </w:r>
            <w:proofErr w:type="spellEnd"/>
            <w:r>
              <w:rPr>
                <w:rFonts w:ascii="Verdana" w:hAnsi="Verdana"/>
                <w:sz w:val="18"/>
                <w:szCs w:val="18"/>
              </w:rPr>
              <w:t>/datalink leveren</w:t>
            </w:r>
          </w:p>
        </w:tc>
        <w:tc>
          <w:tcPr>
            <w:tcW w:w="1975" w:type="dxa"/>
          </w:tcPr>
          <w:p w14:paraId="1829C2C8" w14:textId="77777777" w:rsidR="004B09FD" w:rsidRPr="004D2CE9" w:rsidRDefault="004B09FD" w:rsidP="00F26A00">
            <w:pPr>
              <w:rPr>
                <w:rFonts w:ascii="Verdana" w:hAnsi="Verdana"/>
                <w:sz w:val="18"/>
                <w:szCs w:val="18"/>
              </w:rPr>
            </w:pPr>
          </w:p>
        </w:tc>
      </w:tr>
      <w:tr w:rsidR="004B09FD" w:rsidRPr="00553A21" w14:paraId="74A15881" w14:textId="77777777" w:rsidTr="00F26A00">
        <w:tc>
          <w:tcPr>
            <w:tcW w:w="473" w:type="dxa"/>
          </w:tcPr>
          <w:p w14:paraId="5B3D2B17" w14:textId="77777777" w:rsidR="004B09FD" w:rsidRPr="004D2CE9" w:rsidRDefault="004B09FD" w:rsidP="00F26A00">
            <w:pPr>
              <w:rPr>
                <w:rFonts w:ascii="Verdana" w:hAnsi="Verdana"/>
                <w:sz w:val="18"/>
                <w:szCs w:val="18"/>
              </w:rPr>
            </w:pPr>
          </w:p>
        </w:tc>
        <w:tc>
          <w:tcPr>
            <w:tcW w:w="706" w:type="dxa"/>
          </w:tcPr>
          <w:p w14:paraId="54AAF4A2" w14:textId="77777777" w:rsidR="004B09FD" w:rsidRPr="004D2CE9" w:rsidRDefault="004B09FD" w:rsidP="00F26A00">
            <w:pPr>
              <w:rPr>
                <w:rFonts w:ascii="Verdana" w:hAnsi="Verdana"/>
                <w:sz w:val="18"/>
                <w:szCs w:val="18"/>
              </w:rPr>
            </w:pPr>
            <w:r>
              <w:rPr>
                <w:rFonts w:ascii="Verdana" w:hAnsi="Verdana"/>
                <w:sz w:val="18"/>
                <w:szCs w:val="18"/>
              </w:rPr>
              <w:t>H11</w:t>
            </w:r>
          </w:p>
        </w:tc>
        <w:tc>
          <w:tcPr>
            <w:tcW w:w="5068" w:type="dxa"/>
          </w:tcPr>
          <w:p w14:paraId="3D77DE8B" w14:textId="77777777" w:rsidR="004B09FD" w:rsidRDefault="004B09FD" w:rsidP="00F26A00">
            <w:pPr>
              <w:rPr>
                <w:rFonts w:ascii="Verdana" w:hAnsi="Verdana"/>
                <w:sz w:val="18"/>
                <w:szCs w:val="18"/>
              </w:rPr>
            </w:pPr>
            <w:r>
              <w:rPr>
                <w:rFonts w:ascii="Verdana" w:hAnsi="Verdana"/>
                <w:sz w:val="18"/>
                <w:szCs w:val="18"/>
              </w:rPr>
              <w:t>Kan voorzien in de noodzakelijke configuratie zoals in gebruik bij ILT.</w:t>
            </w:r>
          </w:p>
          <w:p w14:paraId="3AA13F5B" w14:textId="77777777" w:rsidR="004B09FD" w:rsidRDefault="004B09FD" w:rsidP="00F26A00">
            <w:pPr>
              <w:rPr>
                <w:rFonts w:ascii="Verdana" w:hAnsi="Verdana"/>
                <w:sz w:val="18"/>
                <w:szCs w:val="18"/>
              </w:rPr>
            </w:pPr>
            <w:r>
              <w:rPr>
                <w:rFonts w:ascii="Verdana" w:hAnsi="Verdana"/>
                <w:sz w:val="18"/>
                <w:szCs w:val="18"/>
              </w:rPr>
              <w:t>Huidige configuratie;</w:t>
            </w:r>
          </w:p>
          <w:p w14:paraId="57085D20" w14:textId="77777777" w:rsidR="004B09FD" w:rsidRPr="004D2CE9" w:rsidRDefault="004B09FD" w:rsidP="00F26A00">
            <w:pPr>
              <w:rPr>
                <w:rFonts w:ascii="Verdana" w:hAnsi="Verdana"/>
                <w:sz w:val="18"/>
                <w:szCs w:val="18"/>
              </w:rPr>
            </w:pPr>
            <w:r>
              <w:rPr>
                <w:rFonts w:ascii="Verdana" w:hAnsi="Verdana"/>
                <w:sz w:val="18"/>
                <w:szCs w:val="18"/>
              </w:rPr>
              <w:lastRenderedPageBreak/>
              <w:t xml:space="preserve">Meter </w:t>
            </w:r>
            <w:proofErr w:type="spellStart"/>
            <w:r>
              <w:rPr>
                <w:rFonts w:ascii="Verdana" w:hAnsi="Verdana"/>
                <w:sz w:val="18"/>
                <w:szCs w:val="18"/>
              </w:rPr>
              <w:t>Ventis</w:t>
            </w:r>
            <w:proofErr w:type="spellEnd"/>
            <w:r>
              <w:rPr>
                <w:rFonts w:ascii="Verdana" w:hAnsi="Verdana"/>
                <w:sz w:val="18"/>
                <w:szCs w:val="18"/>
              </w:rPr>
              <w:t xml:space="preserve"> MX4, inclusief oplader (AC </w:t>
            </w:r>
            <w:proofErr w:type="spellStart"/>
            <w:r>
              <w:rPr>
                <w:rFonts w:ascii="Verdana" w:hAnsi="Verdana"/>
                <w:sz w:val="18"/>
                <w:szCs w:val="18"/>
              </w:rPr>
              <w:t>od</w:t>
            </w:r>
            <w:proofErr w:type="spellEnd"/>
            <w:r>
              <w:rPr>
                <w:rFonts w:ascii="Verdana" w:hAnsi="Verdana"/>
                <w:sz w:val="18"/>
                <w:szCs w:val="18"/>
              </w:rPr>
              <w:t xml:space="preserve"> DC versie naar behoefte Inspecteur), sensoren H</w:t>
            </w:r>
            <w:r w:rsidRPr="00ED383B">
              <w:rPr>
                <w:rFonts w:ascii="Verdana" w:hAnsi="Verdana"/>
                <w:sz w:val="18"/>
                <w:szCs w:val="18"/>
                <w:vertAlign w:val="subscript"/>
              </w:rPr>
              <w:t>2</w:t>
            </w:r>
            <w:r>
              <w:rPr>
                <w:rFonts w:ascii="Verdana" w:hAnsi="Verdana"/>
                <w:sz w:val="18"/>
                <w:szCs w:val="18"/>
              </w:rPr>
              <w:t>S, LEL, CO, O</w:t>
            </w:r>
            <w:r w:rsidRPr="00ED383B">
              <w:rPr>
                <w:rFonts w:ascii="Verdana" w:hAnsi="Verdana"/>
                <w:sz w:val="18"/>
                <w:szCs w:val="18"/>
                <w:vertAlign w:val="subscript"/>
              </w:rPr>
              <w:t>2</w:t>
            </w:r>
            <w:r>
              <w:rPr>
                <w:rFonts w:ascii="Verdana" w:hAnsi="Verdana"/>
                <w:sz w:val="18"/>
                <w:szCs w:val="18"/>
              </w:rPr>
              <w:t>.</w:t>
            </w:r>
          </w:p>
        </w:tc>
        <w:tc>
          <w:tcPr>
            <w:tcW w:w="1975" w:type="dxa"/>
          </w:tcPr>
          <w:p w14:paraId="76E97102" w14:textId="77777777" w:rsidR="004B09FD" w:rsidRPr="004D2CE9" w:rsidRDefault="004B09FD" w:rsidP="00F26A00">
            <w:pPr>
              <w:rPr>
                <w:rFonts w:ascii="Verdana" w:hAnsi="Verdana"/>
                <w:sz w:val="18"/>
                <w:szCs w:val="18"/>
              </w:rPr>
            </w:pPr>
          </w:p>
        </w:tc>
      </w:tr>
      <w:tr w:rsidR="004B09FD" w:rsidRPr="00553A21" w14:paraId="7486C135" w14:textId="77777777" w:rsidTr="00F26A00">
        <w:tc>
          <w:tcPr>
            <w:tcW w:w="473" w:type="dxa"/>
          </w:tcPr>
          <w:p w14:paraId="6CCD3396" w14:textId="77777777" w:rsidR="004B09FD" w:rsidRPr="004D2CE9" w:rsidRDefault="004B09FD" w:rsidP="00F26A00">
            <w:pPr>
              <w:rPr>
                <w:rFonts w:ascii="Verdana" w:hAnsi="Verdana"/>
                <w:sz w:val="18"/>
                <w:szCs w:val="18"/>
              </w:rPr>
            </w:pPr>
          </w:p>
        </w:tc>
        <w:tc>
          <w:tcPr>
            <w:tcW w:w="706" w:type="dxa"/>
          </w:tcPr>
          <w:p w14:paraId="174102E5" w14:textId="77777777" w:rsidR="004B09FD" w:rsidRPr="004D2CE9" w:rsidRDefault="004B09FD" w:rsidP="00F26A00">
            <w:pPr>
              <w:rPr>
                <w:rFonts w:ascii="Verdana" w:hAnsi="Verdana"/>
                <w:sz w:val="18"/>
                <w:szCs w:val="18"/>
              </w:rPr>
            </w:pPr>
            <w:r>
              <w:rPr>
                <w:rFonts w:ascii="Verdana" w:hAnsi="Verdana"/>
                <w:sz w:val="18"/>
                <w:szCs w:val="18"/>
              </w:rPr>
              <w:t>H12</w:t>
            </w:r>
          </w:p>
        </w:tc>
        <w:tc>
          <w:tcPr>
            <w:tcW w:w="5068" w:type="dxa"/>
          </w:tcPr>
          <w:p w14:paraId="3418D958" w14:textId="77777777" w:rsidR="004B09FD" w:rsidRPr="004D2CE9" w:rsidRDefault="004B09FD" w:rsidP="00F26A00">
            <w:pPr>
              <w:rPr>
                <w:rFonts w:ascii="Verdana" w:hAnsi="Verdana"/>
                <w:sz w:val="18"/>
                <w:szCs w:val="18"/>
              </w:rPr>
            </w:pPr>
            <w:r>
              <w:rPr>
                <w:rFonts w:ascii="Verdana" w:hAnsi="Verdana"/>
                <w:sz w:val="18"/>
                <w:szCs w:val="18"/>
              </w:rPr>
              <w:t xml:space="preserve">Kan in voorkomende gevallen de sensor samenstelling aanpassen, na opdracht van de </w:t>
            </w:r>
            <w:proofErr w:type="spellStart"/>
            <w:r>
              <w:rPr>
                <w:rFonts w:ascii="Verdana" w:hAnsi="Verdana"/>
                <w:sz w:val="18"/>
                <w:szCs w:val="18"/>
              </w:rPr>
              <w:t>Key</w:t>
            </w:r>
            <w:proofErr w:type="spellEnd"/>
            <w:r>
              <w:rPr>
                <w:rFonts w:ascii="Verdana" w:hAnsi="Verdana"/>
                <w:sz w:val="18"/>
                <w:szCs w:val="18"/>
              </w:rPr>
              <w:t xml:space="preserve"> User.</w:t>
            </w:r>
          </w:p>
        </w:tc>
        <w:tc>
          <w:tcPr>
            <w:tcW w:w="1975" w:type="dxa"/>
          </w:tcPr>
          <w:p w14:paraId="3856C9C1" w14:textId="77777777" w:rsidR="004B09FD" w:rsidRPr="004D2CE9" w:rsidRDefault="004B09FD" w:rsidP="00F26A00">
            <w:pPr>
              <w:rPr>
                <w:rFonts w:ascii="Verdana" w:hAnsi="Verdana"/>
                <w:sz w:val="18"/>
                <w:szCs w:val="18"/>
              </w:rPr>
            </w:pPr>
          </w:p>
        </w:tc>
      </w:tr>
      <w:tr w:rsidR="004B09FD" w:rsidRPr="00553A21" w14:paraId="756F95EF" w14:textId="77777777" w:rsidTr="00F26A00">
        <w:tc>
          <w:tcPr>
            <w:tcW w:w="473" w:type="dxa"/>
          </w:tcPr>
          <w:p w14:paraId="70AF151F" w14:textId="77777777" w:rsidR="004B09FD" w:rsidRPr="004D2CE9" w:rsidRDefault="004B09FD" w:rsidP="00F26A00">
            <w:pPr>
              <w:rPr>
                <w:rFonts w:ascii="Verdana" w:hAnsi="Verdana"/>
                <w:sz w:val="18"/>
                <w:szCs w:val="18"/>
              </w:rPr>
            </w:pPr>
          </w:p>
        </w:tc>
        <w:tc>
          <w:tcPr>
            <w:tcW w:w="706" w:type="dxa"/>
          </w:tcPr>
          <w:p w14:paraId="07CA44AB" w14:textId="77777777" w:rsidR="004B09FD" w:rsidRPr="004D2CE9" w:rsidRDefault="004B09FD" w:rsidP="00F26A00">
            <w:pPr>
              <w:rPr>
                <w:rFonts w:ascii="Verdana" w:hAnsi="Verdana"/>
                <w:sz w:val="18"/>
                <w:szCs w:val="18"/>
              </w:rPr>
            </w:pPr>
            <w:r>
              <w:rPr>
                <w:rFonts w:ascii="Verdana" w:hAnsi="Verdana"/>
                <w:sz w:val="18"/>
                <w:szCs w:val="18"/>
              </w:rPr>
              <w:t>H13</w:t>
            </w:r>
          </w:p>
        </w:tc>
        <w:tc>
          <w:tcPr>
            <w:tcW w:w="5068" w:type="dxa"/>
          </w:tcPr>
          <w:p w14:paraId="75B91814" w14:textId="77777777" w:rsidR="004B09FD" w:rsidRDefault="004B09FD" w:rsidP="00F26A00">
            <w:pPr>
              <w:rPr>
                <w:rFonts w:ascii="Verdana" w:hAnsi="Verdana"/>
                <w:sz w:val="18"/>
                <w:szCs w:val="18"/>
              </w:rPr>
            </w:pPr>
            <w:r>
              <w:rPr>
                <w:rFonts w:ascii="Verdana" w:hAnsi="Verdana"/>
                <w:sz w:val="18"/>
                <w:szCs w:val="18"/>
              </w:rPr>
              <w:t>Kan de vereiste opleidingen verzorgen die door ILT voor deze meetapparatuur is voorgeschreven.</w:t>
            </w:r>
          </w:p>
          <w:p w14:paraId="58DDADCD" w14:textId="77777777" w:rsidR="004B09FD" w:rsidRPr="004D2CE9" w:rsidRDefault="004B09FD" w:rsidP="00F26A00">
            <w:pPr>
              <w:rPr>
                <w:rFonts w:ascii="Verdana" w:hAnsi="Verdana"/>
                <w:sz w:val="18"/>
                <w:szCs w:val="18"/>
              </w:rPr>
            </w:pPr>
            <w:r w:rsidRPr="007379AC">
              <w:rPr>
                <w:rFonts w:ascii="Verdana" w:hAnsi="Verdana"/>
                <w:sz w:val="18"/>
                <w:szCs w:val="18"/>
              </w:rPr>
              <w:t>De ARBO technische aspecten en interne richtlijnen van de meetapparatuur zullen door ILT zelf worden onderricht in samenspraak met de inschrijver.</w:t>
            </w:r>
          </w:p>
        </w:tc>
        <w:tc>
          <w:tcPr>
            <w:tcW w:w="1975" w:type="dxa"/>
          </w:tcPr>
          <w:p w14:paraId="4B617919" w14:textId="77777777" w:rsidR="004B09FD" w:rsidRPr="004D2CE9" w:rsidRDefault="004B09FD" w:rsidP="00F26A00">
            <w:pPr>
              <w:rPr>
                <w:rFonts w:ascii="Verdana" w:hAnsi="Verdana"/>
                <w:sz w:val="18"/>
                <w:szCs w:val="18"/>
              </w:rPr>
            </w:pPr>
          </w:p>
        </w:tc>
      </w:tr>
      <w:tr w:rsidR="004B09FD" w:rsidRPr="00553A21" w14:paraId="2A4DEFAF" w14:textId="77777777" w:rsidTr="00F26A00">
        <w:tc>
          <w:tcPr>
            <w:tcW w:w="473" w:type="dxa"/>
          </w:tcPr>
          <w:p w14:paraId="54D7FA91" w14:textId="77777777" w:rsidR="004B09FD" w:rsidRPr="004D2CE9" w:rsidRDefault="004B09FD" w:rsidP="00F26A00">
            <w:pPr>
              <w:rPr>
                <w:rFonts w:ascii="Verdana" w:hAnsi="Verdana"/>
                <w:sz w:val="18"/>
                <w:szCs w:val="18"/>
              </w:rPr>
            </w:pPr>
          </w:p>
        </w:tc>
        <w:tc>
          <w:tcPr>
            <w:tcW w:w="706" w:type="dxa"/>
          </w:tcPr>
          <w:p w14:paraId="7CB4798B" w14:textId="77777777" w:rsidR="004B09FD" w:rsidRPr="004D2CE9" w:rsidRDefault="004B09FD" w:rsidP="00F26A00">
            <w:pPr>
              <w:rPr>
                <w:rFonts w:ascii="Verdana" w:hAnsi="Verdana"/>
                <w:sz w:val="18"/>
                <w:szCs w:val="18"/>
              </w:rPr>
            </w:pPr>
            <w:r>
              <w:rPr>
                <w:rFonts w:ascii="Verdana" w:hAnsi="Verdana"/>
                <w:sz w:val="18"/>
                <w:szCs w:val="18"/>
              </w:rPr>
              <w:t>H14</w:t>
            </w:r>
          </w:p>
        </w:tc>
        <w:tc>
          <w:tcPr>
            <w:tcW w:w="5068" w:type="dxa"/>
          </w:tcPr>
          <w:p w14:paraId="32A7C6C7" w14:textId="77777777" w:rsidR="004B09FD" w:rsidRPr="004D2CE9" w:rsidRDefault="004B09FD" w:rsidP="00F26A00">
            <w:pPr>
              <w:rPr>
                <w:rFonts w:ascii="Verdana" w:hAnsi="Verdana"/>
                <w:sz w:val="18"/>
                <w:szCs w:val="18"/>
              </w:rPr>
            </w:pPr>
            <w:r w:rsidRPr="002021B1">
              <w:rPr>
                <w:rFonts w:ascii="Verdana" w:hAnsi="Verdana"/>
                <w:sz w:val="18"/>
                <w:szCs w:val="18"/>
              </w:rPr>
              <w:t>Nadere specificaties en bijzonderheden van deze meetapparatuur zijn te vinden op internet bij de huidige leverancier of bij de fabrikant.</w:t>
            </w:r>
          </w:p>
        </w:tc>
        <w:tc>
          <w:tcPr>
            <w:tcW w:w="1975" w:type="dxa"/>
          </w:tcPr>
          <w:p w14:paraId="69818EBE" w14:textId="77777777" w:rsidR="004B09FD" w:rsidRPr="004D2CE9" w:rsidRDefault="004B09FD" w:rsidP="00F26A00">
            <w:pPr>
              <w:rPr>
                <w:rFonts w:ascii="Verdana" w:hAnsi="Verdana"/>
                <w:sz w:val="18"/>
                <w:szCs w:val="18"/>
              </w:rPr>
            </w:pPr>
          </w:p>
        </w:tc>
      </w:tr>
      <w:tr w:rsidR="004B09FD" w:rsidRPr="00553A21" w14:paraId="5E0E9E3D" w14:textId="77777777" w:rsidTr="00F26A00">
        <w:tc>
          <w:tcPr>
            <w:tcW w:w="473" w:type="dxa"/>
            <w:shd w:val="clear" w:color="auto" w:fill="D9E2F3" w:themeFill="accent1" w:themeFillTint="33"/>
          </w:tcPr>
          <w:p w14:paraId="0AF0CC31"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52D62F71" w14:textId="77777777" w:rsidR="004B09FD" w:rsidRPr="004D2CE9" w:rsidRDefault="004B09FD" w:rsidP="00F26A00">
            <w:pPr>
              <w:rPr>
                <w:rFonts w:ascii="Verdana" w:hAnsi="Verdana"/>
                <w:sz w:val="18"/>
                <w:szCs w:val="18"/>
              </w:rPr>
            </w:pPr>
            <w:r w:rsidRPr="004D2CE9">
              <w:rPr>
                <w:rFonts w:ascii="Verdana" w:hAnsi="Verdana"/>
                <w:sz w:val="18"/>
                <w:szCs w:val="18"/>
              </w:rPr>
              <w:t>I</w:t>
            </w:r>
          </w:p>
        </w:tc>
        <w:tc>
          <w:tcPr>
            <w:tcW w:w="5068" w:type="dxa"/>
            <w:shd w:val="clear" w:color="auto" w:fill="D9E2F3" w:themeFill="accent1" w:themeFillTint="33"/>
          </w:tcPr>
          <w:p w14:paraId="7DE6F25D" w14:textId="77777777" w:rsidR="004B09FD" w:rsidRPr="004D2CE9" w:rsidRDefault="004B09FD" w:rsidP="00F26A00">
            <w:pPr>
              <w:rPr>
                <w:rFonts w:ascii="Verdana" w:hAnsi="Verdana"/>
                <w:sz w:val="18"/>
                <w:szCs w:val="18"/>
              </w:rPr>
            </w:pPr>
            <w:r w:rsidRPr="004D2CE9">
              <w:rPr>
                <w:rFonts w:ascii="Verdana" w:hAnsi="Verdana"/>
                <w:sz w:val="18"/>
                <w:szCs w:val="18"/>
              </w:rPr>
              <w:t xml:space="preserve">Technische eisen </w:t>
            </w:r>
            <w:proofErr w:type="spellStart"/>
            <w:r w:rsidRPr="004D2CE9">
              <w:rPr>
                <w:rFonts w:ascii="Verdana" w:hAnsi="Verdana"/>
                <w:sz w:val="18"/>
                <w:szCs w:val="18"/>
              </w:rPr>
              <w:t>Crowcon</w:t>
            </w:r>
            <w:proofErr w:type="spellEnd"/>
            <w:r w:rsidRPr="004D2CE9">
              <w:rPr>
                <w:rFonts w:ascii="Verdana" w:hAnsi="Verdana"/>
                <w:sz w:val="18"/>
                <w:szCs w:val="18"/>
              </w:rPr>
              <w:t xml:space="preserve"> Meetapparatuur</w:t>
            </w:r>
          </w:p>
        </w:tc>
        <w:tc>
          <w:tcPr>
            <w:tcW w:w="1975" w:type="dxa"/>
            <w:shd w:val="clear" w:color="auto" w:fill="D9E2F3" w:themeFill="accent1" w:themeFillTint="33"/>
          </w:tcPr>
          <w:p w14:paraId="1FECE4B4" w14:textId="77777777" w:rsidR="004B09FD" w:rsidRPr="004D2CE9" w:rsidRDefault="004B09FD" w:rsidP="00F26A00">
            <w:pPr>
              <w:rPr>
                <w:rFonts w:ascii="Verdana" w:hAnsi="Verdana"/>
                <w:sz w:val="18"/>
                <w:szCs w:val="18"/>
              </w:rPr>
            </w:pPr>
          </w:p>
        </w:tc>
      </w:tr>
      <w:tr w:rsidR="004B09FD" w:rsidRPr="00553A21" w14:paraId="572D27BE" w14:textId="77777777" w:rsidTr="00F26A00">
        <w:tc>
          <w:tcPr>
            <w:tcW w:w="473" w:type="dxa"/>
          </w:tcPr>
          <w:p w14:paraId="71D9639F" w14:textId="77777777" w:rsidR="004B09FD" w:rsidRPr="004D2CE9" w:rsidRDefault="004B09FD" w:rsidP="00F26A00">
            <w:pPr>
              <w:rPr>
                <w:rFonts w:ascii="Verdana" w:hAnsi="Verdana"/>
                <w:sz w:val="18"/>
                <w:szCs w:val="18"/>
              </w:rPr>
            </w:pPr>
          </w:p>
        </w:tc>
        <w:tc>
          <w:tcPr>
            <w:tcW w:w="706" w:type="dxa"/>
          </w:tcPr>
          <w:p w14:paraId="3BCFC652" w14:textId="77777777" w:rsidR="004B09FD" w:rsidRPr="004D2CE9" w:rsidRDefault="004B09FD" w:rsidP="00F26A00">
            <w:pPr>
              <w:rPr>
                <w:rFonts w:ascii="Verdana" w:hAnsi="Verdana"/>
                <w:sz w:val="18"/>
                <w:szCs w:val="18"/>
              </w:rPr>
            </w:pPr>
            <w:r w:rsidRPr="004D2CE9">
              <w:rPr>
                <w:rFonts w:ascii="Verdana" w:hAnsi="Verdana"/>
                <w:sz w:val="18"/>
                <w:szCs w:val="18"/>
              </w:rPr>
              <w:t>I1</w:t>
            </w:r>
          </w:p>
        </w:tc>
        <w:tc>
          <w:tcPr>
            <w:tcW w:w="5068" w:type="dxa"/>
          </w:tcPr>
          <w:p w14:paraId="2CF7FF7F"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en bevoegdheid voor onderhoud van de </w:t>
            </w:r>
            <w:proofErr w:type="spellStart"/>
            <w:r w:rsidRPr="004D2CE9">
              <w:rPr>
                <w:rFonts w:ascii="Verdana" w:hAnsi="Verdana"/>
                <w:sz w:val="18"/>
                <w:szCs w:val="18"/>
              </w:rPr>
              <w:t>Crowcon</w:t>
            </w:r>
            <w:proofErr w:type="spellEnd"/>
            <w:r w:rsidRPr="004D2CE9">
              <w:rPr>
                <w:rFonts w:ascii="Verdana" w:hAnsi="Verdana"/>
                <w:sz w:val="18"/>
                <w:szCs w:val="18"/>
              </w:rPr>
              <w:t xml:space="preserve"> meter met de juiste configuratie en onderdelen zoals in gebruik bij ILT</w:t>
            </w:r>
          </w:p>
        </w:tc>
        <w:tc>
          <w:tcPr>
            <w:tcW w:w="1975" w:type="dxa"/>
          </w:tcPr>
          <w:p w14:paraId="41117E75" w14:textId="77777777" w:rsidR="004B09FD" w:rsidRPr="004D2CE9" w:rsidRDefault="004B09FD" w:rsidP="00F26A00">
            <w:pPr>
              <w:rPr>
                <w:rFonts w:ascii="Verdana" w:hAnsi="Verdana"/>
                <w:sz w:val="18"/>
                <w:szCs w:val="18"/>
              </w:rPr>
            </w:pPr>
          </w:p>
        </w:tc>
      </w:tr>
      <w:tr w:rsidR="004B09FD" w:rsidRPr="00553A21" w14:paraId="2AB220FC" w14:textId="77777777" w:rsidTr="00F26A00">
        <w:tc>
          <w:tcPr>
            <w:tcW w:w="473" w:type="dxa"/>
          </w:tcPr>
          <w:p w14:paraId="7A5A8AAC" w14:textId="77777777" w:rsidR="004B09FD" w:rsidRPr="004D2CE9" w:rsidRDefault="004B09FD" w:rsidP="00F26A00">
            <w:pPr>
              <w:rPr>
                <w:rFonts w:ascii="Verdana" w:hAnsi="Verdana"/>
                <w:sz w:val="18"/>
                <w:szCs w:val="18"/>
              </w:rPr>
            </w:pPr>
          </w:p>
        </w:tc>
        <w:tc>
          <w:tcPr>
            <w:tcW w:w="706" w:type="dxa"/>
          </w:tcPr>
          <w:p w14:paraId="7E86E2D7" w14:textId="77777777" w:rsidR="004B09FD" w:rsidRPr="004D2CE9" w:rsidRDefault="004B09FD" w:rsidP="00F26A00">
            <w:pPr>
              <w:rPr>
                <w:rFonts w:ascii="Verdana" w:hAnsi="Verdana"/>
                <w:sz w:val="18"/>
                <w:szCs w:val="18"/>
              </w:rPr>
            </w:pPr>
            <w:r w:rsidRPr="004D2CE9">
              <w:rPr>
                <w:rFonts w:ascii="Verdana" w:hAnsi="Verdana"/>
                <w:sz w:val="18"/>
                <w:szCs w:val="18"/>
              </w:rPr>
              <w:t>I2</w:t>
            </w:r>
          </w:p>
        </w:tc>
        <w:tc>
          <w:tcPr>
            <w:tcW w:w="5068" w:type="dxa"/>
            <w:shd w:val="clear" w:color="auto" w:fill="FFFFFF" w:themeFill="background1"/>
          </w:tcPr>
          <w:p w14:paraId="17B943C6" w14:textId="77777777" w:rsidR="004B09FD" w:rsidRPr="004D2CE9" w:rsidRDefault="004B09FD" w:rsidP="00F26A00">
            <w:pPr>
              <w:rPr>
                <w:rFonts w:ascii="Verdana" w:hAnsi="Verdana"/>
                <w:sz w:val="18"/>
                <w:szCs w:val="18"/>
              </w:rPr>
            </w:pPr>
            <w:r w:rsidRPr="004D2CE9">
              <w:rPr>
                <w:rFonts w:ascii="Verdana" w:hAnsi="Verdana"/>
                <w:sz w:val="18"/>
                <w:szCs w:val="18"/>
              </w:rPr>
              <w:t>Heeft de beschikking tot een PC met software om apparatuur uit te kunnen lezen.</w:t>
            </w:r>
          </w:p>
        </w:tc>
        <w:tc>
          <w:tcPr>
            <w:tcW w:w="1975" w:type="dxa"/>
          </w:tcPr>
          <w:p w14:paraId="3969CB89" w14:textId="77777777" w:rsidR="004B09FD" w:rsidRPr="004D2CE9" w:rsidRDefault="004B09FD" w:rsidP="00F26A00">
            <w:pPr>
              <w:rPr>
                <w:rFonts w:ascii="Verdana" w:hAnsi="Verdana"/>
                <w:sz w:val="18"/>
                <w:szCs w:val="18"/>
              </w:rPr>
            </w:pPr>
          </w:p>
        </w:tc>
      </w:tr>
      <w:tr w:rsidR="004B09FD" w:rsidRPr="00553A21" w14:paraId="643E03F5" w14:textId="77777777" w:rsidTr="00F26A00">
        <w:tc>
          <w:tcPr>
            <w:tcW w:w="473" w:type="dxa"/>
          </w:tcPr>
          <w:p w14:paraId="0EA831B3" w14:textId="77777777" w:rsidR="004B09FD" w:rsidRPr="004D2CE9" w:rsidRDefault="004B09FD" w:rsidP="00F26A00">
            <w:pPr>
              <w:rPr>
                <w:rFonts w:ascii="Verdana" w:hAnsi="Verdana"/>
                <w:sz w:val="18"/>
                <w:szCs w:val="18"/>
              </w:rPr>
            </w:pPr>
          </w:p>
        </w:tc>
        <w:tc>
          <w:tcPr>
            <w:tcW w:w="706" w:type="dxa"/>
          </w:tcPr>
          <w:p w14:paraId="658764CF" w14:textId="77777777" w:rsidR="004B09FD" w:rsidRPr="004D2CE9" w:rsidRDefault="004B09FD" w:rsidP="00F26A00">
            <w:pPr>
              <w:rPr>
                <w:rFonts w:ascii="Verdana" w:hAnsi="Verdana"/>
                <w:sz w:val="18"/>
                <w:szCs w:val="18"/>
              </w:rPr>
            </w:pPr>
            <w:r w:rsidRPr="004D2CE9">
              <w:rPr>
                <w:rFonts w:ascii="Verdana" w:hAnsi="Verdana"/>
                <w:sz w:val="18"/>
                <w:szCs w:val="18"/>
              </w:rPr>
              <w:t>I3</w:t>
            </w:r>
          </w:p>
        </w:tc>
        <w:tc>
          <w:tcPr>
            <w:tcW w:w="5068" w:type="dxa"/>
            <w:shd w:val="clear" w:color="auto" w:fill="FFFFFF" w:themeFill="background1"/>
          </w:tcPr>
          <w:p w14:paraId="16334FAA" w14:textId="77777777" w:rsidR="004B09FD" w:rsidRPr="004D2CE9" w:rsidRDefault="004B09FD" w:rsidP="00F26A00">
            <w:pPr>
              <w:rPr>
                <w:rFonts w:ascii="Verdana" w:hAnsi="Verdana"/>
                <w:sz w:val="18"/>
                <w:szCs w:val="18"/>
              </w:rPr>
            </w:pPr>
            <w:r w:rsidRPr="004D2CE9">
              <w:rPr>
                <w:rFonts w:ascii="Verdana" w:hAnsi="Verdana"/>
                <w:sz w:val="18"/>
                <w:szCs w:val="18"/>
              </w:rPr>
              <w:t xml:space="preserve">Heeft de beschikking over </w:t>
            </w:r>
            <w:proofErr w:type="spellStart"/>
            <w:r w:rsidRPr="004D2CE9">
              <w:rPr>
                <w:rFonts w:ascii="Verdana" w:hAnsi="Verdana"/>
                <w:sz w:val="18"/>
                <w:szCs w:val="18"/>
              </w:rPr>
              <w:t>dockingstation</w:t>
            </w:r>
            <w:proofErr w:type="spellEnd"/>
            <w:r w:rsidRPr="004D2CE9">
              <w:rPr>
                <w:rFonts w:ascii="Verdana" w:hAnsi="Verdana"/>
                <w:sz w:val="18"/>
                <w:szCs w:val="18"/>
              </w:rPr>
              <w:t xml:space="preserve"> voor kalibreren van de meter</w:t>
            </w:r>
          </w:p>
        </w:tc>
        <w:tc>
          <w:tcPr>
            <w:tcW w:w="1975" w:type="dxa"/>
          </w:tcPr>
          <w:p w14:paraId="4983E6E7" w14:textId="77777777" w:rsidR="004B09FD" w:rsidRPr="004D2CE9" w:rsidRDefault="004B09FD" w:rsidP="00F26A00">
            <w:pPr>
              <w:rPr>
                <w:rFonts w:ascii="Verdana" w:hAnsi="Verdana"/>
                <w:sz w:val="18"/>
                <w:szCs w:val="18"/>
              </w:rPr>
            </w:pPr>
          </w:p>
        </w:tc>
      </w:tr>
      <w:tr w:rsidR="004B09FD" w:rsidRPr="00553A21" w14:paraId="19477BDB" w14:textId="77777777" w:rsidTr="00F26A00">
        <w:tc>
          <w:tcPr>
            <w:tcW w:w="473" w:type="dxa"/>
          </w:tcPr>
          <w:p w14:paraId="3A2AB841" w14:textId="77777777" w:rsidR="004B09FD" w:rsidRPr="004D2CE9" w:rsidRDefault="004B09FD" w:rsidP="00F26A00">
            <w:pPr>
              <w:rPr>
                <w:rFonts w:ascii="Verdana" w:hAnsi="Verdana"/>
                <w:sz w:val="18"/>
                <w:szCs w:val="18"/>
              </w:rPr>
            </w:pPr>
          </w:p>
        </w:tc>
        <w:tc>
          <w:tcPr>
            <w:tcW w:w="706" w:type="dxa"/>
          </w:tcPr>
          <w:p w14:paraId="13EB5ED2" w14:textId="77777777" w:rsidR="004B09FD" w:rsidRPr="004D2CE9" w:rsidRDefault="004B09FD" w:rsidP="00F26A00">
            <w:pPr>
              <w:rPr>
                <w:rFonts w:ascii="Verdana" w:hAnsi="Verdana"/>
                <w:sz w:val="18"/>
                <w:szCs w:val="18"/>
              </w:rPr>
            </w:pPr>
            <w:r w:rsidRPr="004D2CE9">
              <w:rPr>
                <w:rFonts w:ascii="Verdana" w:hAnsi="Verdana"/>
                <w:sz w:val="18"/>
                <w:szCs w:val="18"/>
              </w:rPr>
              <w:t>I4</w:t>
            </w:r>
          </w:p>
        </w:tc>
        <w:tc>
          <w:tcPr>
            <w:tcW w:w="5068" w:type="dxa"/>
            <w:shd w:val="clear" w:color="auto" w:fill="FFFFFF" w:themeFill="background1"/>
          </w:tcPr>
          <w:p w14:paraId="47A16386" w14:textId="77777777" w:rsidR="004B09FD" w:rsidRPr="004D2CE9" w:rsidRDefault="004B09FD" w:rsidP="00F26A00">
            <w:pPr>
              <w:rPr>
                <w:rFonts w:ascii="Verdana" w:hAnsi="Verdana"/>
                <w:sz w:val="18"/>
                <w:szCs w:val="18"/>
              </w:rPr>
            </w:pPr>
            <w:r w:rsidRPr="004D2CE9">
              <w:rPr>
                <w:rFonts w:ascii="Verdana" w:hAnsi="Verdana"/>
                <w:sz w:val="18"/>
                <w:szCs w:val="18"/>
              </w:rPr>
              <w:t xml:space="preserve">Heeft niet de beschikking over een </w:t>
            </w:r>
            <w:proofErr w:type="spellStart"/>
            <w:r w:rsidRPr="004D2CE9">
              <w:rPr>
                <w:rFonts w:ascii="Verdana" w:hAnsi="Verdana"/>
                <w:sz w:val="18"/>
                <w:szCs w:val="18"/>
              </w:rPr>
              <w:t>dockingstation</w:t>
            </w:r>
            <w:proofErr w:type="spellEnd"/>
            <w:r w:rsidRPr="004D2CE9">
              <w:rPr>
                <w:rFonts w:ascii="Verdana" w:hAnsi="Verdana"/>
                <w:sz w:val="18"/>
                <w:szCs w:val="18"/>
              </w:rPr>
              <w:t xml:space="preserve"> maar wel andere mogelijkheden en kennis tot kalibreren</w:t>
            </w:r>
          </w:p>
        </w:tc>
        <w:tc>
          <w:tcPr>
            <w:tcW w:w="1975" w:type="dxa"/>
          </w:tcPr>
          <w:p w14:paraId="1573DF3A" w14:textId="77777777" w:rsidR="004B09FD" w:rsidRPr="004D2CE9" w:rsidRDefault="004B09FD" w:rsidP="00F26A00">
            <w:pPr>
              <w:rPr>
                <w:rFonts w:ascii="Verdana" w:hAnsi="Verdana"/>
                <w:sz w:val="18"/>
                <w:szCs w:val="18"/>
              </w:rPr>
            </w:pPr>
          </w:p>
        </w:tc>
      </w:tr>
      <w:tr w:rsidR="004B09FD" w:rsidRPr="00553A21" w14:paraId="45EA7542" w14:textId="77777777" w:rsidTr="00F26A00">
        <w:tc>
          <w:tcPr>
            <w:tcW w:w="473" w:type="dxa"/>
          </w:tcPr>
          <w:p w14:paraId="6667347B" w14:textId="77777777" w:rsidR="004B09FD" w:rsidRPr="004D2CE9" w:rsidRDefault="004B09FD" w:rsidP="00F26A00">
            <w:pPr>
              <w:rPr>
                <w:rFonts w:ascii="Verdana" w:hAnsi="Verdana"/>
                <w:sz w:val="18"/>
                <w:szCs w:val="18"/>
              </w:rPr>
            </w:pPr>
          </w:p>
        </w:tc>
        <w:tc>
          <w:tcPr>
            <w:tcW w:w="706" w:type="dxa"/>
          </w:tcPr>
          <w:p w14:paraId="20554E2B" w14:textId="77777777" w:rsidR="004B09FD" w:rsidRPr="004D2CE9" w:rsidRDefault="004B09FD" w:rsidP="00F26A00">
            <w:pPr>
              <w:rPr>
                <w:rFonts w:ascii="Verdana" w:hAnsi="Verdana"/>
                <w:sz w:val="18"/>
                <w:szCs w:val="18"/>
              </w:rPr>
            </w:pPr>
            <w:r>
              <w:rPr>
                <w:rFonts w:ascii="Verdana" w:hAnsi="Verdana"/>
                <w:sz w:val="18"/>
                <w:szCs w:val="18"/>
              </w:rPr>
              <w:t>I5</w:t>
            </w:r>
          </w:p>
        </w:tc>
        <w:tc>
          <w:tcPr>
            <w:tcW w:w="5068" w:type="dxa"/>
          </w:tcPr>
          <w:p w14:paraId="03A4884A" w14:textId="77777777" w:rsidR="004B09FD" w:rsidRPr="004D2CE9" w:rsidRDefault="004B09FD" w:rsidP="00F26A00">
            <w:pPr>
              <w:rPr>
                <w:rFonts w:ascii="Verdana" w:hAnsi="Verdana"/>
                <w:sz w:val="18"/>
                <w:szCs w:val="18"/>
              </w:rPr>
            </w:pPr>
            <w:r>
              <w:rPr>
                <w:rFonts w:ascii="Verdana" w:hAnsi="Verdana"/>
                <w:sz w:val="18"/>
                <w:szCs w:val="18"/>
              </w:rPr>
              <w:t>Kan softwarematige wijzigingen aanbrengen of inspecteurs van ILT telefonisch helpen om softwarematig wijzigingen aan te brengen.</w:t>
            </w:r>
          </w:p>
        </w:tc>
        <w:tc>
          <w:tcPr>
            <w:tcW w:w="1975" w:type="dxa"/>
          </w:tcPr>
          <w:p w14:paraId="5A0D28FE" w14:textId="77777777" w:rsidR="004B09FD" w:rsidRPr="004D2CE9" w:rsidRDefault="004B09FD" w:rsidP="00F26A00">
            <w:pPr>
              <w:rPr>
                <w:rFonts w:ascii="Verdana" w:hAnsi="Verdana"/>
                <w:sz w:val="18"/>
                <w:szCs w:val="18"/>
              </w:rPr>
            </w:pPr>
          </w:p>
        </w:tc>
      </w:tr>
      <w:tr w:rsidR="004B09FD" w:rsidRPr="00553A21" w14:paraId="10B1DFED" w14:textId="77777777" w:rsidTr="00F26A00">
        <w:tc>
          <w:tcPr>
            <w:tcW w:w="473" w:type="dxa"/>
          </w:tcPr>
          <w:p w14:paraId="4EA14EC6" w14:textId="77777777" w:rsidR="004B09FD" w:rsidRPr="004D2CE9" w:rsidRDefault="004B09FD" w:rsidP="00F26A00">
            <w:pPr>
              <w:rPr>
                <w:rFonts w:ascii="Verdana" w:hAnsi="Verdana"/>
                <w:sz w:val="18"/>
                <w:szCs w:val="18"/>
              </w:rPr>
            </w:pPr>
          </w:p>
        </w:tc>
        <w:tc>
          <w:tcPr>
            <w:tcW w:w="706" w:type="dxa"/>
          </w:tcPr>
          <w:p w14:paraId="1D57EE0E" w14:textId="77777777" w:rsidR="004B09FD" w:rsidRPr="004D2CE9" w:rsidRDefault="004B09FD" w:rsidP="00F26A00">
            <w:pPr>
              <w:rPr>
                <w:rFonts w:ascii="Verdana" w:hAnsi="Verdana"/>
                <w:sz w:val="18"/>
                <w:szCs w:val="18"/>
              </w:rPr>
            </w:pPr>
            <w:r>
              <w:rPr>
                <w:rFonts w:ascii="Verdana" w:hAnsi="Verdana"/>
                <w:sz w:val="18"/>
                <w:szCs w:val="18"/>
              </w:rPr>
              <w:t>I6</w:t>
            </w:r>
          </w:p>
        </w:tc>
        <w:tc>
          <w:tcPr>
            <w:tcW w:w="5068" w:type="dxa"/>
          </w:tcPr>
          <w:p w14:paraId="515446AF" w14:textId="77777777" w:rsidR="004B09FD" w:rsidRPr="004D2CE9" w:rsidRDefault="004B09FD" w:rsidP="00F26A00">
            <w:pPr>
              <w:rPr>
                <w:rFonts w:ascii="Verdana" w:hAnsi="Verdana"/>
                <w:sz w:val="18"/>
                <w:szCs w:val="18"/>
              </w:rPr>
            </w:pPr>
            <w:r>
              <w:rPr>
                <w:rFonts w:ascii="Verdana" w:hAnsi="Verdana"/>
                <w:sz w:val="18"/>
                <w:szCs w:val="18"/>
              </w:rPr>
              <w:t>Kan naar behoefte van de inspecteur een oplader in 230V AC of een 12V DC leveren</w:t>
            </w:r>
          </w:p>
        </w:tc>
        <w:tc>
          <w:tcPr>
            <w:tcW w:w="1975" w:type="dxa"/>
          </w:tcPr>
          <w:p w14:paraId="292878E0" w14:textId="77777777" w:rsidR="004B09FD" w:rsidRPr="004D2CE9" w:rsidRDefault="004B09FD" w:rsidP="00F26A00">
            <w:pPr>
              <w:rPr>
                <w:rFonts w:ascii="Verdana" w:hAnsi="Verdana"/>
                <w:sz w:val="18"/>
                <w:szCs w:val="18"/>
              </w:rPr>
            </w:pPr>
          </w:p>
        </w:tc>
      </w:tr>
      <w:tr w:rsidR="004B09FD" w:rsidRPr="00553A21" w14:paraId="7EC519DB" w14:textId="77777777" w:rsidTr="00F26A00">
        <w:tc>
          <w:tcPr>
            <w:tcW w:w="473" w:type="dxa"/>
          </w:tcPr>
          <w:p w14:paraId="12E84391" w14:textId="77777777" w:rsidR="004B09FD" w:rsidRPr="004D2CE9" w:rsidRDefault="004B09FD" w:rsidP="00F26A00">
            <w:pPr>
              <w:rPr>
                <w:rFonts w:ascii="Verdana" w:hAnsi="Verdana"/>
                <w:sz w:val="18"/>
                <w:szCs w:val="18"/>
              </w:rPr>
            </w:pPr>
          </w:p>
        </w:tc>
        <w:tc>
          <w:tcPr>
            <w:tcW w:w="706" w:type="dxa"/>
          </w:tcPr>
          <w:p w14:paraId="7374DB8D" w14:textId="77777777" w:rsidR="004B09FD" w:rsidRPr="004D2CE9" w:rsidRDefault="004B09FD" w:rsidP="00F26A00">
            <w:pPr>
              <w:rPr>
                <w:rFonts w:ascii="Verdana" w:hAnsi="Verdana"/>
                <w:sz w:val="18"/>
                <w:szCs w:val="18"/>
              </w:rPr>
            </w:pPr>
            <w:r>
              <w:rPr>
                <w:rFonts w:ascii="Verdana" w:hAnsi="Verdana"/>
                <w:sz w:val="18"/>
                <w:szCs w:val="18"/>
              </w:rPr>
              <w:t>I7</w:t>
            </w:r>
          </w:p>
        </w:tc>
        <w:tc>
          <w:tcPr>
            <w:tcW w:w="5068" w:type="dxa"/>
          </w:tcPr>
          <w:p w14:paraId="6517B42B" w14:textId="77777777" w:rsidR="004B09FD" w:rsidRPr="004D2CE9" w:rsidRDefault="004B09FD" w:rsidP="00F26A00">
            <w:pPr>
              <w:rPr>
                <w:rFonts w:ascii="Verdana" w:hAnsi="Verdana"/>
                <w:sz w:val="18"/>
                <w:szCs w:val="18"/>
              </w:rPr>
            </w:pPr>
            <w:r>
              <w:rPr>
                <w:rFonts w:ascii="Verdana" w:hAnsi="Verdana"/>
                <w:sz w:val="18"/>
                <w:szCs w:val="18"/>
              </w:rPr>
              <w:t xml:space="preserve">Kan voor de </w:t>
            </w:r>
            <w:proofErr w:type="spellStart"/>
            <w:r>
              <w:rPr>
                <w:rFonts w:ascii="Verdana" w:hAnsi="Verdana"/>
                <w:sz w:val="18"/>
                <w:szCs w:val="18"/>
              </w:rPr>
              <w:t>Key</w:t>
            </w:r>
            <w:proofErr w:type="spellEnd"/>
            <w:r>
              <w:rPr>
                <w:rFonts w:ascii="Verdana" w:hAnsi="Verdana"/>
                <w:sz w:val="18"/>
                <w:szCs w:val="18"/>
              </w:rPr>
              <w:t xml:space="preserve">-User een </w:t>
            </w:r>
            <w:proofErr w:type="spellStart"/>
            <w:r>
              <w:rPr>
                <w:rFonts w:ascii="Verdana" w:hAnsi="Verdana"/>
                <w:sz w:val="18"/>
                <w:szCs w:val="18"/>
              </w:rPr>
              <w:t>Charger</w:t>
            </w:r>
            <w:proofErr w:type="spellEnd"/>
            <w:r>
              <w:rPr>
                <w:rFonts w:ascii="Verdana" w:hAnsi="Verdana"/>
                <w:sz w:val="18"/>
                <w:szCs w:val="18"/>
              </w:rPr>
              <w:t>/datalink leveren</w:t>
            </w:r>
          </w:p>
        </w:tc>
        <w:tc>
          <w:tcPr>
            <w:tcW w:w="1975" w:type="dxa"/>
          </w:tcPr>
          <w:p w14:paraId="5967D0E0" w14:textId="77777777" w:rsidR="004B09FD" w:rsidRPr="004D2CE9" w:rsidRDefault="004B09FD" w:rsidP="00F26A00">
            <w:pPr>
              <w:rPr>
                <w:rFonts w:ascii="Verdana" w:hAnsi="Verdana"/>
                <w:sz w:val="18"/>
                <w:szCs w:val="18"/>
              </w:rPr>
            </w:pPr>
          </w:p>
        </w:tc>
      </w:tr>
      <w:tr w:rsidR="004B09FD" w:rsidRPr="00553A21" w14:paraId="2F28EAC8" w14:textId="77777777" w:rsidTr="00F26A00">
        <w:tc>
          <w:tcPr>
            <w:tcW w:w="473" w:type="dxa"/>
          </w:tcPr>
          <w:p w14:paraId="6A7DE9C1" w14:textId="77777777" w:rsidR="004B09FD" w:rsidRPr="004D2CE9" w:rsidRDefault="004B09FD" w:rsidP="00F26A00">
            <w:pPr>
              <w:rPr>
                <w:rFonts w:ascii="Verdana" w:hAnsi="Verdana"/>
                <w:sz w:val="18"/>
                <w:szCs w:val="18"/>
              </w:rPr>
            </w:pPr>
          </w:p>
        </w:tc>
        <w:tc>
          <w:tcPr>
            <w:tcW w:w="706" w:type="dxa"/>
          </w:tcPr>
          <w:p w14:paraId="7B7D9369" w14:textId="77777777" w:rsidR="004B09FD" w:rsidRPr="004D2CE9" w:rsidRDefault="004B09FD" w:rsidP="00F26A00">
            <w:pPr>
              <w:rPr>
                <w:rFonts w:ascii="Verdana" w:hAnsi="Verdana"/>
                <w:sz w:val="18"/>
                <w:szCs w:val="18"/>
              </w:rPr>
            </w:pPr>
            <w:r>
              <w:rPr>
                <w:rFonts w:ascii="Verdana" w:hAnsi="Verdana"/>
                <w:sz w:val="18"/>
                <w:szCs w:val="18"/>
              </w:rPr>
              <w:t>I8</w:t>
            </w:r>
          </w:p>
        </w:tc>
        <w:tc>
          <w:tcPr>
            <w:tcW w:w="5068" w:type="dxa"/>
          </w:tcPr>
          <w:p w14:paraId="1B8D1E7B" w14:textId="77777777" w:rsidR="004B09FD" w:rsidRDefault="004B09FD" w:rsidP="00F26A00">
            <w:pPr>
              <w:rPr>
                <w:rFonts w:ascii="Verdana" w:hAnsi="Verdana"/>
                <w:sz w:val="18"/>
                <w:szCs w:val="18"/>
              </w:rPr>
            </w:pPr>
            <w:r>
              <w:rPr>
                <w:rFonts w:ascii="Verdana" w:hAnsi="Verdana"/>
                <w:sz w:val="18"/>
                <w:szCs w:val="18"/>
              </w:rPr>
              <w:t>Kan voorzien in de noodzakelijke configuratie zoals in gebruik bij ILT.</w:t>
            </w:r>
          </w:p>
          <w:p w14:paraId="0FD70790" w14:textId="77777777" w:rsidR="004B09FD" w:rsidRDefault="004B09FD" w:rsidP="00F26A00">
            <w:pPr>
              <w:rPr>
                <w:rFonts w:ascii="Verdana" w:hAnsi="Verdana"/>
                <w:sz w:val="18"/>
                <w:szCs w:val="18"/>
              </w:rPr>
            </w:pPr>
            <w:r>
              <w:rPr>
                <w:rFonts w:ascii="Verdana" w:hAnsi="Verdana"/>
                <w:sz w:val="18"/>
                <w:szCs w:val="18"/>
              </w:rPr>
              <w:t>Huidige configuratie;</w:t>
            </w:r>
          </w:p>
          <w:p w14:paraId="4749DF9A" w14:textId="77777777" w:rsidR="004B09FD" w:rsidRPr="004D2CE9" w:rsidRDefault="004B09FD" w:rsidP="00F26A00">
            <w:pPr>
              <w:rPr>
                <w:rFonts w:ascii="Verdana" w:hAnsi="Verdana"/>
                <w:sz w:val="18"/>
                <w:szCs w:val="18"/>
              </w:rPr>
            </w:pPr>
            <w:r>
              <w:rPr>
                <w:rFonts w:ascii="Verdana" w:hAnsi="Verdana"/>
                <w:sz w:val="18"/>
                <w:szCs w:val="18"/>
              </w:rPr>
              <w:t xml:space="preserve">Meter </w:t>
            </w:r>
            <w:proofErr w:type="spellStart"/>
            <w:r>
              <w:rPr>
                <w:rFonts w:ascii="Verdana" w:hAnsi="Verdana"/>
                <w:sz w:val="18"/>
                <w:szCs w:val="18"/>
              </w:rPr>
              <w:t>Ventis</w:t>
            </w:r>
            <w:proofErr w:type="spellEnd"/>
            <w:r>
              <w:rPr>
                <w:rFonts w:ascii="Verdana" w:hAnsi="Verdana"/>
                <w:sz w:val="18"/>
                <w:szCs w:val="18"/>
              </w:rPr>
              <w:t xml:space="preserve"> MX4, inclusief oplader (AC </w:t>
            </w:r>
            <w:proofErr w:type="spellStart"/>
            <w:r>
              <w:rPr>
                <w:rFonts w:ascii="Verdana" w:hAnsi="Verdana"/>
                <w:sz w:val="18"/>
                <w:szCs w:val="18"/>
              </w:rPr>
              <w:t>od</w:t>
            </w:r>
            <w:proofErr w:type="spellEnd"/>
            <w:r>
              <w:rPr>
                <w:rFonts w:ascii="Verdana" w:hAnsi="Verdana"/>
                <w:sz w:val="18"/>
                <w:szCs w:val="18"/>
              </w:rPr>
              <w:t xml:space="preserve"> DC versie naar behoefte Inspecteur), sensoren H</w:t>
            </w:r>
            <w:r w:rsidRPr="00ED383B">
              <w:rPr>
                <w:rFonts w:ascii="Verdana" w:hAnsi="Verdana"/>
                <w:sz w:val="18"/>
                <w:szCs w:val="18"/>
                <w:vertAlign w:val="subscript"/>
              </w:rPr>
              <w:t>2</w:t>
            </w:r>
            <w:r>
              <w:rPr>
                <w:rFonts w:ascii="Verdana" w:hAnsi="Verdana"/>
                <w:sz w:val="18"/>
                <w:szCs w:val="18"/>
              </w:rPr>
              <w:t>S, LEL, CO, O</w:t>
            </w:r>
            <w:r w:rsidRPr="00ED383B">
              <w:rPr>
                <w:rFonts w:ascii="Verdana" w:hAnsi="Verdana"/>
                <w:sz w:val="18"/>
                <w:szCs w:val="18"/>
                <w:vertAlign w:val="subscript"/>
              </w:rPr>
              <w:t>2</w:t>
            </w:r>
            <w:r>
              <w:rPr>
                <w:rFonts w:ascii="Verdana" w:hAnsi="Verdana"/>
                <w:sz w:val="18"/>
                <w:szCs w:val="18"/>
              </w:rPr>
              <w:t>.</w:t>
            </w:r>
          </w:p>
        </w:tc>
        <w:tc>
          <w:tcPr>
            <w:tcW w:w="1975" w:type="dxa"/>
          </w:tcPr>
          <w:p w14:paraId="7813EAF0" w14:textId="77777777" w:rsidR="004B09FD" w:rsidRPr="004D2CE9" w:rsidRDefault="004B09FD" w:rsidP="00F26A00">
            <w:pPr>
              <w:rPr>
                <w:rFonts w:ascii="Verdana" w:hAnsi="Verdana"/>
                <w:sz w:val="18"/>
                <w:szCs w:val="18"/>
              </w:rPr>
            </w:pPr>
          </w:p>
        </w:tc>
      </w:tr>
      <w:tr w:rsidR="004B09FD" w:rsidRPr="00553A21" w14:paraId="5D834FD3" w14:textId="77777777" w:rsidTr="00F26A00">
        <w:tc>
          <w:tcPr>
            <w:tcW w:w="473" w:type="dxa"/>
          </w:tcPr>
          <w:p w14:paraId="4FC3BC38" w14:textId="77777777" w:rsidR="004B09FD" w:rsidRPr="004D2CE9" w:rsidRDefault="004B09FD" w:rsidP="00F26A00">
            <w:pPr>
              <w:rPr>
                <w:rFonts w:ascii="Verdana" w:hAnsi="Verdana"/>
                <w:sz w:val="18"/>
                <w:szCs w:val="18"/>
              </w:rPr>
            </w:pPr>
          </w:p>
        </w:tc>
        <w:tc>
          <w:tcPr>
            <w:tcW w:w="706" w:type="dxa"/>
          </w:tcPr>
          <w:p w14:paraId="231887B6" w14:textId="77777777" w:rsidR="004B09FD" w:rsidRPr="004D2CE9" w:rsidRDefault="004B09FD" w:rsidP="00F26A00">
            <w:pPr>
              <w:rPr>
                <w:rFonts w:ascii="Verdana" w:hAnsi="Verdana"/>
                <w:sz w:val="18"/>
                <w:szCs w:val="18"/>
              </w:rPr>
            </w:pPr>
            <w:r>
              <w:rPr>
                <w:rFonts w:ascii="Verdana" w:hAnsi="Verdana"/>
                <w:sz w:val="18"/>
                <w:szCs w:val="18"/>
              </w:rPr>
              <w:t>I9</w:t>
            </w:r>
          </w:p>
        </w:tc>
        <w:tc>
          <w:tcPr>
            <w:tcW w:w="5068" w:type="dxa"/>
          </w:tcPr>
          <w:p w14:paraId="7F1B2303" w14:textId="77777777" w:rsidR="004B09FD" w:rsidRPr="004D2CE9" w:rsidRDefault="004B09FD" w:rsidP="00F26A00">
            <w:pPr>
              <w:rPr>
                <w:rFonts w:ascii="Verdana" w:hAnsi="Verdana"/>
                <w:sz w:val="18"/>
                <w:szCs w:val="18"/>
              </w:rPr>
            </w:pPr>
            <w:r>
              <w:rPr>
                <w:rFonts w:ascii="Verdana" w:hAnsi="Verdana"/>
                <w:sz w:val="18"/>
                <w:szCs w:val="18"/>
              </w:rPr>
              <w:t xml:space="preserve">Kan in voorkomende gevallen de sensor samenstelling aanpassen, na opdracht van de </w:t>
            </w:r>
            <w:proofErr w:type="spellStart"/>
            <w:r>
              <w:rPr>
                <w:rFonts w:ascii="Verdana" w:hAnsi="Verdana"/>
                <w:sz w:val="18"/>
                <w:szCs w:val="18"/>
              </w:rPr>
              <w:t>Key</w:t>
            </w:r>
            <w:proofErr w:type="spellEnd"/>
            <w:r>
              <w:rPr>
                <w:rFonts w:ascii="Verdana" w:hAnsi="Verdana"/>
                <w:sz w:val="18"/>
                <w:szCs w:val="18"/>
              </w:rPr>
              <w:t xml:space="preserve"> User.</w:t>
            </w:r>
          </w:p>
        </w:tc>
        <w:tc>
          <w:tcPr>
            <w:tcW w:w="1975" w:type="dxa"/>
          </w:tcPr>
          <w:p w14:paraId="4F1B1862" w14:textId="77777777" w:rsidR="004B09FD" w:rsidRPr="004D2CE9" w:rsidRDefault="004B09FD" w:rsidP="00F26A00">
            <w:pPr>
              <w:rPr>
                <w:rFonts w:ascii="Verdana" w:hAnsi="Verdana"/>
                <w:sz w:val="18"/>
                <w:szCs w:val="18"/>
              </w:rPr>
            </w:pPr>
          </w:p>
        </w:tc>
      </w:tr>
      <w:tr w:rsidR="004B09FD" w:rsidRPr="00553A21" w14:paraId="4E1559F0" w14:textId="77777777" w:rsidTr="00F26A00">
        <w:tc>
          <w:tcPr>
            <w:tcW w:w="473" w:type="dxa"/>
          </w:tcPr>
          <w:p w14:paraId="119A44E5" w14:textId="77777777" w:rsidR="004B09FD" w:rsidRPr="004D2CE9" w:rsidRDefault="004B09FD" w:rsidP="00F26A00">
            <w:pPr>
              <w:rPr>
                <w:rFonts w:ascii="Verdana" w:hAnsi="Verdana"/>
                <w:sz w:val="18"/>
                <w:szCs w:val="18"/>
              </w:rPr>
            </w:pPr>
          </w:p>
        </w:tc>
        <w:tc>
          <w:tcPr>
            <w:tcW w:w="706" w:type="dxa"/>
          </w:tcPr>
          <w:p w14:paraId="6651C69A" w14:textId="77777777" w:rsidR="004B09FD" w:rsidRPr="004D2CE9" w:rsidRDefault="004B09FD" w:rsidP="00F26A00">
            <w:pPr>
              <w:rPr>
                <w:rFonts w:ascii="Verdana" w:hAnsi="Verdana"/>
                <w:sz w:val="18"/>
                <w:szCs w:val="18"/>
              </w:rPr>
            </w:pPr>
            <w:r>
              <w:rPr>
                <w:rFonts w:ascii="Verdana" w:hAnsi="Verdana"/>
                <w:sz w:val="18"/>
                <w:szCs w:val="18"/>
              </w:rPr>
              <w:t>I10</w:t>
            </w:r>
          </w:p>
        </w:tc>
        <w:tc>
          <w:tcPr>
            <w:tcW w:w="5068" w:type="dxa"/>
          </w:tcPr>
          <w:p w14:paraId="6A3CF1BC" w14:textId="77777777" w:rsidR="004B09FD" w:rsidRDefault="004B09FD" w:rsidP="00F26A00">
            <w:pPr>
              <w:rPr>
                <w:rFonts w:ascii="Verdana" w:hAnsi="Verdana"/>
                <w:sz w:val="18"/>
                <w:szCs w:val="18"/>
              </w:rPr>
            </w:pPr>
            <w:r>
              <w:rPr>
                <w:rFonts w:ascii="Verdana" w:hAnsi="Verdana"/>
                <w:sz w:val="18"/>
                <w:szCs w:val="18"/>
              </w:rPr>
              <w:t>Kan de vereiste opleidingen verzorgen die door ILT voor deze meetapparatuur is voorgeschreven.</w:t>
            </w:r>
          </w:p>
          <w:p w14:paraId="3F12B9CD" w14:textId="77777777" w:rsidR="004B09FD" w:rsidRPr="004D2CE9" w:rsidRDefault="004B09FD" w:rsidP="00F26A00">
            <w:pPr>
              <w:rPr>
                <w:rFonts w:ascii="Verdana" w:hAnsi="Verdana"/>
                <w:sz w:val="18"/>
                <w:szCs w:val="18"/>
              </w:rPr>
            </w:pPr>
            <w:r w:rsidRPr="007379AC">
              <w:rPr>
                <w:rFonts w:ascii="Verdana" w:hAnsi="Verdana"/>
                <w:sz w:val="18"/>
                <w:szCs w:val="18"/>
              </w:rPr>
              <w:t>De ARBO technische aspecten en interne richtlijnen van de meetapparatuur zullen door ILT zelf worden onderricht in samenspraak met de inschrijver.</w:t>
            </w:r>
          </w:p>
        </w:tc>
        <w:tc>
          <w:tcPr>
            <w:tcW w:w="1975" w:type="dxa"/>
          </w:tcPr>
          <w:p w14:paraId="4C6EB4A7" w14:textId="77777777" w:rsidR="004B09FD" w:rsidRPr="004D2CE9" w:rsidRDefault="004B09FD" w:rsidP="00F26A00">
            <w:pPr>
              <w:rPr>
                <w:rFonts w:ascii="Verdana" w:hAnsi="Verdana"/>
                <w:sz w:val="18"/>
                <w:szCs w:val="18"/>
              </w:rPr>
            </w:pPr>
          </w:p>
        </w:tc>
      </w:tr>
      <w:tr w:rsidR="004B09FD" w:rsidRPr="00553A21" w14:paraId="39F69899" w14:textId="77777777" w:rsidTr="00F26A00">
        <w:tc>
          <w:tcPr>
            <w:tcW w:w="473" w:type="dxa"/>
          </w:tcPr>
          <w:p w14:paraId="24281BEA" w14:textId="77777777" w:rsidR="004B09FD" w:rsidRPr="004D2CE9" w:rsidRDefault="004B09FD" w:rsidP="00F26A00">
            <w:pPr>
              <w:rPr>
                <w:rFonts w:ascii="Verdana" w:hAnsi="Verdana"/>
                <w:sz w:val="18"/>
                <w:szCs w:val="18"/>
              </w:rPr>
            </w:pPr>
          </w:p>
        </w:tc>
        <w:tc>
          <w:tcPr>
            <w:tcW w:w="706" w:type="dxa"/>
          </w:tcPr>
          <w:p w14:paraId="31C39DAD" w14:textId="77777777" w:rsidR="004B09FD" w:rsidRPr="004D2CE9" w:rsidRDefault="004B09FD" w:rsidP="00F26A00">
            <w:pPr>
              <w:rPr>
                <w:rFonts w:ascii="Verdana" w:hAnsi="Verdana"/>
                <w:sz w:val="18"/>
                <w:szCs w:val="18"/>
              </w:rPr>
            </w:pPr>
            <w:r>
              <w:rPr>
                <w:rFonts w:ascii="Verdana" w:hAnsi="Verdana"/>
                <w:sz w:val="18"/>
                <w:szCs w:val="18"/>
              </w:rPr>
              <w:t>I11</w:t>
            </w:r>
          </w:p>
        </w:tc>
        <w:tc>
          <w:tcPr>
            <w:tcW w:w="5068" w:type="dxa"/>
          </w:tcPr>
          <w:p w14:paraId="3884BC22" w14:textId="77777777" w:rsidR="004B09FD" w:rsidRPr="004D2CE9" w:rsidRDefault="004B09FD" w:rsidP="00F26A00">
            <w:pPr>
              <w:rPr>
                <w:rFonts w:ascii="Verdana" w:hAnsi="Verdana"/>
                <w:sz w:val="18"/>
                <w:szCs w:val="18"/>
              </w:rPr>
            </w:pPr>
            <w:r w:rsidRPr="002021B1">
              <w:rPr>
                <w:rFonts w:ascii="Verdana" w:hAnsi="Verdana"/>
                <w:sz w:val="18"/>
                <w:szCs w:val="18"/>
              </w:rPr>
              <w:t>Nadere specificaties en bijzonderheden van deze meetapparatuur zijn te vinden op internet bij de huidige leverancier of bij de fabrikant.</w:t>
            </w:r>
          </w:p>
        </w:tc>
        <w:tc>
          <w:tcPr>
            <w:tcW w:w="1975" w:type="dxa"/>
          </w:tcPr>
          <w:p w14:paraId="5732265D" w14:textId="77777777" w:rsidR="004B09FD" w:rsidRPr="004D2CE9" w:rsidRDefault="004B09FD" w:rsidP="00F26A00">
            <w:pPr>
              <w:rPr>
                <w:rFonts w:ascii="Verdana" w:hAnsi="Verdana"/>
                <w:sz w:val="18"/>
                <w:szCs w:val="18"/>
              </w:rPr>
            </w:pPr>
          </w:p>
        </w:tc>
      </w:tr>
      <w:tr w:rsidR="004B09FD" w:rsidRPr="00553A21" w14:paraId="79F139E9" w14:textId="77777777" w:rsidTr="00F26A00">
        <w:tc>
          <w:tcPr>
            <w:tcW w:w="473" w:type="dxa"/>
          </w:tcPr>
          <w:p w14:paraId="4449051E"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tcPr>
          <w:p w14:paraId="40561A14" w14:textId="77777777" w:rsidR="004B09FD" w:rsidRPr="004D2CE9" w:rsidRDefault="004B09FD" w:rsidP="00F26A00">
            <w:pPr>
              <w:rPr>
                <w:rFonts w:ascii="Verdana" w:hAnsi="Verdana"/>
                <w:sz w:val="18"/>
                <w:szCs w:val="18"/>
              </w:rPr>
            </w:pPr>
            <w:r w:rsidRPr="004D2CE9">
              <w:rPr>
                <w:rFonts w:ascii="Verdana" w:hAnsi="Verdana"/>
                <w:sz w:val="18"/>
                <w:szCs w:val="18"/>
              </w:rPr>
              <w:t>J</w:t>
            </w:r>
          </w:p>
        </w:tc>
        <w:tc>
          <w:tcPr>
            <w:tcW w:w="5068" w:type="dxa"/>
            <w:shd w:val="clear" w:color="auto" w:fill="E2EFD9" w:themeFill="accent6" w:themeFillTint="33"/>
          </w:tcPr>
          <w:p w14:paraId="4233445C" w14:textId="77777777" w:rsidR="004B09FD" w:rsidRPr="004D2CE9" w:rsidRDefault="004B09FD" w:rsidP="00F26A00">
            <w:pPr>
              <w:rPr>
                <w:rFonts w:ascii="Verdana" w:hAnsi="Verdana"/>
                <w:sz w:val="18"/>
                <w:szCs w:val="18"/>
              </w:rPr>
            </w:pPr>
            <w:r w:rsidRPr="004D2CE9">
              <w:rPr>
                <w:rFonts w:ascii="Verdana" w:hAnsi="Verdana"/>
                <w:sz w:val="18"/>
                <w:szCs w:val="18"/>
              </w:rPr>
              <w:t xml:space="preserve">Specifieke eisen </w:t>
            </w:r>
            <w:proofErr w:type="spellStart"/>
            <w:r w:rsidRPr="004D2CE9">
              <w:rPr>
                <w:rFonts w:ascii="Verdana" w:hAnsi="Verdana"/>
                <w:sz w:val="18"/>
                <w:szCs w:val="18"/>
              </w:rPr>
              <w:t>Crowcon</w:t>
            </w:r>
            <w:proofErr w:type="spellEnd"/>
          </w:p>
        </w:tc>
        <w:tc>
          <w:tcPr>
            <w:tcW w:w="1975" w:type="dxa"/>
          </w:tcPr>
          <w:p w14:paraId="43D2681F" w14:textId="77777777" w:rsidR="004B09FD" w:rsidRPr="004D2CE9" w:rsidRDefault="004B09FD" w:rsidP="00F26A00">
            <w:pPr>
              <w:rPr>
                <w:rFonts w:ascii="Verdana" w:hAnsi="Verdana"/>
                <w:sz w:val="18"/>
                <w:szCs w:val="18"/>
              </w:rPr>
            </w:pPr>
          </w:p>
        </w:tc>
      </w:tr>
      <w:tr w:rsidR="004B09FD" w:rsidRPr="00553A21" w14:paraId="1FEE40B1" w14:textId="77777777" w:rsidTr="00F26A00">
        <w:tc>
          <w:tcPr>
            <w:tcW w:w="473" w:type="dxa"/>
          </w:tcPr>
          <w:p w14:paraId="364798E1" w14:textId="77777777" w:rsidR="004B09FD" w:rsidRPr="004D2CE9" w:rsidRDefault="004B09FD" w:rsidP="00F26A00">
            <w:pPr>
              <w:rPr>
                <w:rFonts w:ascii="Verdana" w:hAnsi="Verdana"/>
                <w:sz w:val="18"/>
                <w:szCs w:val="18"/>
              </w:rPr>
            </w:pPr>
          </w:p>
        </w:tc>
        <w:tc>
          <w:tcPr>
            <w:tcW w:w="706" w:type="dxa"/>
          </w:tcPr>
          <w:p w14:paraId="73C0C5AE" w14:textId="77777777" w:rsidR="004B09FD" w:rsidRPr="004D2CE9" w:rsidRDefault="004B09FD" w:rsidP="00F26A00">
            <w:pPr>
              <w:rPr>
                <w:rFonts w:ascii="Verdana" w:hAnsi="Verdana"/>
                <w:sz w:val="18"/>
                <w:szCs w:val="18"/>
              </w:rPr>
            </w:pPr>
            <w:r w:rsidRPr="004D2CE9">
              <w:rPr>
                <w:rFonts w:ascii="Verdana" w:hAnsi="Verdana"/>
                <w:sz w:val="18"/>
                <w:szCs w:val="18"/>
              </w:rPr>
              <w:t>J1</w:t>
            </w:r>
          </w:p>
        </w:tc>
        <w:tc>
          <w:tcPr>
            <w:tcW w:w="5068" w:type="dxa"/>
          </w:tcPr>
          <w:p w14:paraId="456C8B2A" w14:textId="77777777" w:rsidR="004B09FD" w:rsidRPr="004D2CE9" w:rsidRDefault="004B09FD" w:rsidP="00F26A00">
            <w:pPr>
              <w:rPr>
                <w:rFonts w:ascii="Verdana" w:hAnsi="Verdana"/>
                <w:sz w:val="18"/>
                <w:szCs w:val="18"/>
              </w:rPr>
            </w:pPr>
            <w:r w:rsidRPr="004D2CE9">
              <w:rPr>
                <w:rFonts w:ascii="Verdana" w:hAnsi="Verdana"/>
                <w:sz w:val="18"/>
                <w:szCs w:val="18"/>
              </w:rPr>
              <w:t>Kennis van de software.</w:t>
            </w:r>
          </w:p>
        </w:tc>
        <w:tc>
          <w:tcPr>
            <w:tcW w:w="1975" w:type="dxa"/>
          </w:tcPr>
          <w:p w14:paraId="702393E9" w14:textId="77777777" w:rsidR="004B09FD" w:rsidRPr="004D2CE9" w:rsidRDefault="004B09FD" w:rsidP="00F26A00">
            <w:pPr>
              <w:rPr>
                <w:rFonts w:ascii="Verdana" w:hAnsi="Verdana"/>
                <w:sz w:val="18"/>
                <w:szCs w:val="18"/>
              </w:rPr>
            </w:pPr>
          </w:p>
        </w:tc>
      </w:tr>
      <w:tr w:rsidR="004B09FD" w:rsidRPr="00553A21" w14:paraId="755F0310" w14:textId="77777777" w:rsidTr="00F26A00">
        <w:tc>
          <w:tcPr>
            <w:tcW w:w="473" w:type="dxa"/>
          </w:tcPr>
          <w:p w14:paraId="12348146" w14:textId="77777777" w:rsidR="004B09FD" w:rsidRPr="004D2CE9" w:rsidRDefault="004B09FD" w:rsidP="00F26A00">
            <w:pPr>
              <w:rPr>
                <w:rFonts w:ascii="Verdana" w:hAnsi="Verdana"/>
                <w:sz w:val="18"/>
                <w:szCs w:val="18"/>
              </w:rPr>
            </w:pPr>
          </w:p>
        </w:tc>
        <w:tc>
          <w:tcPr>
            <w:tcW w:w="706" w:type="dxa"/>
          </w:tcPr>
          <w:p w14:paraId="03500C09" w14:textId="77777777" w:rsidR="004B09FD" w:rsidRPr="004D2CE9" w:rsidRDefault="004B09FD" w:rsidP="00F26A00">
            <w:pPr>
              <w:rPr>
                <w:rFonts w:ascii="Verdana" w:hAnsi="Verdana"/>
                <w:sz w:val="18"/>
                <w:szCs w:val="18"/>
              </w:rPr>
            </w:pPr>
            <w:r w:rsidRPr="004D2CE9">
              <w:rPr>
                <w:rFonts w:ascii="Verdana" w:hAnsi="Verdana"/>
                <w:sz w:val="18"/>
                <w:szCs w:val="18"/>
              </w:rPr>
              <w:t>J2</w:t>
            </w:r>
          </w:p>
        </w:tc>
        <w:tc>
          <w:tcPr>
            <w:tcW w:w="5068" w:type="dxa"/>
          </w:tcPr>
          <w:p w14:paraId="30EA7230" w14:textId="77777777" w:rsidR="004B09FD" w:rsidRPr="004D2CE9" w:rsidRDefault="004B09FD" w:rsidP="00F26A00">
            <w:pPr>
              <w:rPr>
                <w:rFonts w:ascii="Verdana" w:hAnsi="Verdana"/>
                <w:sz w:val="18"/>
                <w:szCs w:val="18"/>
              </w:rPr>
            </w:pPr>
            <w:r w:rsidRPr="004D2CE9">
              <w:rPr>
                <w:rFonts w:ascii="Verdana" w:hAnsi="Verdana"/>
                <w:sz w:val="18"/>
                <w:szCs w:val="18"/>
              </w:rPr>
              <w:t>Kennis van de sensoren en het ijken daarvan.</w:t>
            </w:r>
          </w:p>
        </w:tc>
        <w:tc>
          <w:tcPr>
            <w:tcW w:w="1975" w:type="dxa"/>
          </w:tcPr>
          <w:p w14:paraId="2D2B68C4" w14:textId="77777777" w:rsidR="004B09FD" w:rsidRPr="004D2CE9" w:rsidRDefault="004B09FD" w:rsidP="00F26A00">
            <w:pPr>
              <w:rPr>
                <w:rFonts w:ascii="Verdana" w:hAnsi="Verdana"/>
                <w:sz w:val="18"/>
                <w:szCs w:val="18"/>
              </w:rPr>
            </w:pPr>
          </w:p>
        </w:tc>
      </w:tr>
      <w:tr w:rsidR="004B09FD" w:rsidRPr="00553A21" w14:paraId="71A35EDD" w14:textId="77777777" w:rsidTr="00F26A00">
        <w:tc>
          <w:tcPr>
            <w:tcW w:w="473" w:type="dxa"/>
          </w:tcPr>
          <w:p w14:paraId="5905712D" w14:textId="77777777" w:rsidR="004B09FD" w:rsidRPr="004D2CE9" w:rsidRDefault="004B09FD" w:rsidP="00F26A00">
            <w:pPr>
              <w:rPr>
                <w:rFonts w:ascii="Verdana" w:hAnsi="Verdana"/>
                <w:sz w:val="18"/>
                <w:szCs w:val="18"/>
              </w:rPr>
            </w:pPr>
          </w:p>
        </w:tc>
        <w:tc>
          <w:tcPr>
            <w:tcW w:w="706" w:type="dxa"/>
          </w:tcPr>
          <w:p w14:paraId="40D3A8A2" w14:textId="77777777" w:rsidR="004B09FD" w:rsidRPr="004D2CE9" w:rsidRDefault="004B09FD" w:rsidP="00F26A00">
            <w:pPr>
              <w:rPr>
                <w:rFonts w:ascii="Verdana" w:hAnsi="Verdana"/>
                <w:sz w:val="18"/>
                <w:szCs w:val="18"/>
              </w:rPr>
            </w:pPr>
            <w:r w:rsidRPr="004D2CE9">
              <w:rPr>
                <w:rFonts w:ascii="Verdana" w:hAnsi="Verdana"/>
                <w:sz w:val="18"/>
                <w:szCs w:val="18"/>
              </w:rPr>
              <w:t>J3</w:t>
            </w:r>
          </w:p>
        </w:tc>
        <w:tc>
          <w:tcPr>
            <w:tcW w:w="5068" w:type="dxa"/>
          </w:tcPr>
          <w:p w14:paraId="12F92E2A"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van de aansturing van sensoren. </w:t>
            </w:r>
          </w:p>
        </w:tc>
        <w:tc>
          <w:tcPr>
            <w:tcW w:w="1975" w:type="dxa"/>
          </w:tcPr>
          <w:p w14:paraId="7C6CB687" w14:textId="77777777" w:rsidR="004B09FD" w:rsidRPr="004D2CE9" w:rsidRDefault="004B09FD" w:rsidP="00F26A00">
            <w:pPr>
              <w:rPr>
                <w:rFonts w:ascii="Verdana" w:hAnsi="Verdana"/>
                <w:sz w:val="18"/>
                <w:szCs w:val="18"/>
              </w:rPr>
            </w:pPr>
          </w:p>
        </w:tc>
      </w:tr>
      <w:tr w:rsidR="004B09FD" w:rsidRPr="00553A21" w14:paraId="75757141" w14:textId="77777777" w:rsidTr="00F26A00">
        <w:tc>
          <w:tcPr>
            <w:tcW w:w="473" w:type="dxa"/>
          </w:tcPr>
          <w:p w14:paraId="237B2E03" w14:textId="77777777" w:rsidR="004B09FD" w:rsidRPr="004D2CE9" w:rsidRDefault="004B09FD" w:rsidP="00F26A00">
            <w:pPr>
              <w:rPr>
                <w:rFonts w:ascii="Verdana" w:hAnsi="Verdana"/>
                <w:sz w:val="18"/>
                <w:szCs w:val="18"/>
              </w:rPr>
            </w:pPr>
          </w:p>
        </w:tc>
        <w:tc>
          <w:tcPr>
            <w:tcW w:w="706" w:type="dxa"/>
          </w:tcPr>
          <w:p w14:paraId="47A0E7F4" w14:textId="77777777" w:rsidR="004B09FD" w:rsidRPr="004D2CE9" w:rsidRDefault="004B09FD" w:rsidP="00F26A00">
            <w:pPr>
              <w:rPr>
                <w:rFonts w:ascii="Verdana" w:hAnsi="Verdana"/>
                <w:sz w:val="18"/>
                <w:szCs w:val="18"/>
              </w:rPr>
            </w:pPr>
            <w:r w:rsidRPr="004D2CE9">
              <w:rPr>
                <w:rFonts w:ascii="Verdana" w:hAnsi="Verdana"/>
                <w:sz w:val="18"/>
                <w:szCs w:val="18"/>
              </w:rPr>
              <w:t>J4</w:t>
            </w:r>
          </w:p>
        </w:tc>
        <w:tc>
          <w:tcPr>
            <w:tcW w:w="5068" w:type="dxa"/>
          </w:tcPr>
          <w:p w14:paraId="02EF64B2" w14:textId="77777777" w:rsidR="004B09FD" w:rsidRPr="004D2CE9" w:rsidRDefault="004B09FD" w:rsidP="00F26A00">
            <w:pPr>
              <w:rPr>
                <w:rFonts w:ascii="Verdana" w:hAnsi="Verdana"/>
                <w:sz w:val="18"/>
                <w:szCs w:val="18"/>
              </w:rPr>
            </w:pPr>
            <w:r w:rsidRPr="004D2CE9">
              <w:rPr>
                <w:rFonts w:ascii="Verdana" w:hAnsi="Verdana"/>
                <w:sz w:val="18"/>
                <w:szCs w:val="18"/>
              </w:rPr>
              <w:t>Kennis van updaten software.</w:t>
            </w:r>
          </w:p>
        </w:tc>
        <w:tc>
          <w:tcPr>
            <w:tcW w:w="1975" w:type="dxa"/>
          </w:tcPr>
          <w:p w14:paraId="34F6A71A" w14:textId="77777777" w:rsidR="004B09FD" w:rsidRPr="004D2CE9" w:rsidRDefault="004B09FD" w:rsidP="00F26A00">
            <w:pPr>
              <w:rPr>
                <w:rFonts w:ascii="Verdana" w:hAnsi="Verdana"/>
                <w:sz w:val="18"/>
                <w:szCs w:val="18"/>
              </w:rPr>
            </w:pPr>
          </w:p>
        </w:tc>
      </w:tr>
      <w:tr w:rsidR="004B09FD" w:rsidRPr="00553A21" w14:paraId="625C2B92" w14:textId="77777777" w:rsidTr="00F26A00">
        <w:tc>
          <w:tcPr>
            <w:tcW w:w="473" w:type="dxa"/>
          </w:tcPr>
          <w:p w14:paraId="3586AF2B" w14:textId="77777777" w:rsidR="004B09FD" w:rsidRPr="004D2CE9" w:rsidRDefault="004B09FD" w:rsidP="00F26A00">
            <w:pPr>
              <w:rPr>
                <w:rFonts w:ascii="Verdana" w:hAnsi="Verdana"/>
                <w:sz w:val="18"/>
                <w:szCs w:val="18"/>
              </w:rPr>
            </w:pPr>
          </w:p>
        </w:tc>
        <w:tc>
          <w:tcPr>
            <w:tcW w:w="706" w:type="dxa"/>
          </w:tcPr>
          <w:p w14:paraId="0AFAD579" w14:textId="77777777" w:rsidR="004B09FD" w:rsidRPr="004D2CE9" w:rsidRDefault="004B09FD" w:rsidP="00F26A00">
            <w:pPr>
              <w:rPr>
                <w:rFonts w:ascii="Verdana" w:hAnsi="Verdana"/>
                <w:sz w:val="18"/>
                <w:szCs w:val="18"/>
              </w:rPr>
            </w:pPr>
            <w:r w:rsidRPr="004D2CE9">
              <w:rPr>
                <w:rFonts w:ascii="Verdana" w:hAnsi="Verdana"/>
                <w:sz w:val="18"/>
                <w:szCs w:val="18"/>
              </w:rPr>
              <w:t>J5</w:t>
            </w:r>
          </w:p>
        </w:tc>
        <w:tc>
          <w:tcPr>
            <w:tcW w:w="5068" w:type="dxa"/>
          </w:tcPr>
          <w:p w14:paraId="53DC360F" w14:textId="77777777" w:rsidR="004B09FD" w:rsidRPr="004D2CE9" w:rsidRDefault="004B09FD" w:rsidP="00F26A00">
            <w:pPr>
              <w:rPr>
                <w:rFonts w:ascii="Verdana" w:hAnsi="Verdana"/>
                <w:sz w:val="18"/>
                <w:szCs w:val="18"/>
              </w:rPr>
            </w:pPr>
            <w:r w:rsidRPr="004D2CE9">
              <w:rPr>
                <w:rFonts w:ascii="Verdana" w:hAnsi="Verdana"/>
                <w:sz w:val="18"/>
                <w:szCs w:val="18"/>
              </w:rPr>
              <w:t>Kan inspecteurs vragen behandelen bij problemen.</w:t>
            </w:r>
          </w:p>
        </w:tc>
        <w:tc>
          <w:tcPr>
            <w:tcW w:w="1975" w:type="dxa"/>
          </w:tcPr>
          <w:p w14:paraId="4212B2A5" w14:textId="77777777" w:rsidR="004B09FD" w:rsidRPr="004D2CE9" w:rsidRDefault="004B09FD" w:rsidP="00F26A00">
            <w:pPr>
              <w:rPr>
                <w:rFonts w:ascii="Verdana" w:hAnsi="Verdana"/>
                <w:sz w:val="18"/>
                <w:szCs w:val="18"/>
              </w:rPr>
            </w:pPr>
          </w:p>
        </w:tc>
      </w:tr>
      <w:tr w:rsidR="004B09FD" w:rsidRPr="00553A21" w14:paraId="370164D8" w14:textId="77777777" w:rsidTr="00F26A00">
        <w:tc>
          <w:tcPr>
            <w:tcW w:w="473" w:type="dxa"/>
          </w:tcPr>
          <w:p w14:paraId="050072C2" w14:textId="77777777" w:rsidR="004B09FD" w:rsidRPr="004D2CE9" w:rsidRDefault="004B09FD" w:rsidP="00F26A00">
            <w:pPr>
              <w:rPr>
                <w:rFonts w:ascii="Verdana" w:hAnsi="Verdana"/>
                <w:sz w:val="18"/>
                <w:szCs w:val="18"/>
              </w:rPr>
            </w:pPr>
          </w:p>
        </w:tc>
        <w:tc>
          <w:tcPr>
            <w:tcW w:w="706" w:type="dxa"/>
          </w:tcPr>
          <w:p w14:paraId="7D3F3378" w14:textId="77777777" w:rsidR="004B09FD" w:rsidRPr="004D2CE9" w:rsidRDefault="004B09FD" w:rsidP="00F26A00">
            <w:pPr>
              <w:rPr>
                <w:rFonts w:ascii="Verdana" w:hAnsi="Verdana"/>
                <w:sz w:val="18"/>
                <w:szCs w:val="18"/>
              </w:rPr>
            </w:pPr>
            <w:r w:rsidRPr="004D2CE9">
              <w:rPr>
                <w:rFonts w:ascii="Verdana" w:hAnsi="Verdana"/>
                <w:sz w:val="18"/>
                <w:szCs w:val="18"/>
              </w:rPr>
              <w:t>J6</w:t>
            </w:r>
          </w:p>
        </w:tc>
        <w:tc>
          <w:tcPr>
            <w:tcW w:w="5068" w:type="dxa"/>
          </w:tcPr>
          <w:p w14:paraId="7CA68F3B" w14:textId="77777777" w:rsidR="004B09FD" w:rsidRPr="004D2CE9" w:rsidRDefault="004B09FD" w:rsidP="00F26A00">
            <w:pPr>
              <w:rPr>
                <w:rFonts w:ascii="Verdana" w:hAnsi="Verdana"/>
                <w:sz w:val="18"/>
                <w:szCs w:val="18"/>
              </w:rPr>
            </w:pPr>
            <w:r w:rsidRPr="004D2CE9">
              <w:rPr>
                <w:rFonts w:ascii="Verdana" w:hAnsi="Verdana"/>
                <w:sz w:val="18"/>
                <w:szCs w:val="18"/>
              </w:rPr>
              <w:t>Kan inspelen op bijzondere toepassing door ILT.</w:t>
            </w:r>
          </w:p>
        </w:tc>
        <w:tc>
          <w:tcPr>
            <w:tcW w:w="1975" w:type="dxa"/>
          </w:tcPr>
          <w:p w14:paraId="1CD1C864" w14:textId="77777777" w:rsidR="004B09FD" w:rsidRPr="004D2CE9" w:rsidRDefault="004B09FD" w:rsidP="00F26A00">
            <w:pPr>
              <w:rPr>
                <w:rFonts w:ascii="Verdana" w:hAnsi="Verdana"/>
                <w:sz w:val="18"/>
                <w:szCs w:val="18"/>
              </w:rPr>
            </w:pPr>
          </w:p>
        </w:tc>
      </w:tr>
      <w:tr w:rsidR="004B09FD" w:rsidRPr="00553A21" w14:paraId="779B0ED2" w14:textId="77777777" w:rsidTr="00F26A00">
        <w:tc>
          <w:tcPr>
            <w:tcW w:w="473" w:type="dxa"/>
          </w:tcPr>
          <w:p w14:paraId="4B867501" w14:textId="77777777" w:rsidR="004B09FD" w:rsidRPr="004D2CE9" w:rsidRDefault="004B09FD" w:rsidP="00F26A00">
            <w:pPr>
              <w:rPr>
                <w:rFonts w:ascii="Verdana" w:hAnsi="Verdana"/>
                <w:sz w:val="18"/>
                <w:szCs w:val="18"/>
              </w:rPr>
            </w:pPr>
          </w:p>
        </w:tc>
        <w:tc>
          <w:tcPr>
            <w:tcW w:w="706" w:type="dxa"/>
          </w:tcPr>
          <w:p w14:paraId="00438C98" w14:textId="77777777" w:rsidR="004B09FD" w:rsidRPr="004D2CE9" w:rsidRDefault="004B09FD" w:rsidP="00F26A00">
            <w:pPr>
              <w:rPr>
                <w:rFonts w:ascii="Verdana" w:hAnsi="Verdana"/>
                <w:sz w:val="18"/>
                <w:szCs w:val="18"/>
              </w:rPr>
            </w:pPr>
            <w:r w:rsidRPr="004D2CE9">
              <w:rPr>
                <w:rFonts w:ascii="Verdana" w:hAnsi="Verdana"/>
                <w:sz w:val="18"/>
                <w:szCs w:val="18"/>
              </w:rPr>
              <w:t>J7</w:t>
            </w:r>
          </w:p>
        </w:tc>
        <w:tc>
          <w:tcPr>
            <w:tcW w:w="5068" w:type="dxa"/>
          </w:tcPr>
          <w:p w14:paraId="3A7565E8" w14:textId="77777777" w:rsidR="004B09FD" w:rsidRPr="004D2CE9" w:rsidRDefault="004B09FD" w:rsidP="00F26A00">
            <w:pPr>
              <w:rPr>
                <w:rFonts w:ascii="Verdana" w:hAnsi="Verdana"/>
                <w:sz w:val="18"/>
                <w:szCs w:val="18"/>
              </w:rPr>
            </w:pPr>
            <w:r w:rsidRPr="004D2CE9">
              <w:rPr>
                <w:rFonts w:ascii="Verdana" w:hAnsi="Verdana"/>
                <w:sz w:val="18"/>
                <w:szCs w:val="18"/>
              </w:rPr>
              <w:t>Heeft een Gasbadge Pro batterij als reserve in voorraad</w:t>
            </w:r>
          </w:p>
        </w:tc>
        <w:tc>
          <w:tcPr>
            <w:tcW w:w="1975" w:type="dxa"/>
          </w:tcPr>
          <w:p w14:paraId="44D34216" w14:textId="77777777" w:rsidR="004B09FD" w:rsidRPr="004D2CE9" w:rsidRDefault="004B09FD" w:rsidP="00F26A00">
            <w:pPr>
              <w:rPr>
                <w:rFonts w:ascii="Verdana" w:hAnsi="Verdana"/>
                <w:sz w:val="18"/>
                <w:szCs w:val="18"/>
              </w:rPr>
            </w:pPr>
          </w:p>
        </w:tc>
      </w:tr>
      <w:tr w:rsidR="004B09FD" w:rsidRPr="00553A21" w14:paraId="0BBDD5A4" w14:textId="77777777" w:rsidTr="00F26A00">
        <w:tc>
          <w:tcPr>
            <w:tcW w:w="473" w:type="dxa"/>
          </w:tcPr>
          <w:p w14:paraId="12947D69" w14:textId="77777777" w:rsidR="004B09FD" w:rsidRPr="004D2CE9" w:rsidRDefault="004B09FD" w:rsidP="00F26A00">
            <w:pPr>
              <w:rPr>
                <w:rFonts w:ascii="Verdana" w:hAnsi="Verdana"/>
                <w:sz w:val="18"/>
                <w:szCs w:val="18"/>
              </w:rPr>
            </w:pPr>
          </w:p>
        </w:tc>
        <w:tc>
          <w:tcPr>
            <w:tcW w:w="706" w:type="dxa"/>
          </w:tcPr>
          <w:p w14:paraId="659BE701" w14:textId="77777777" w:rsidR="004B09FD" w:rsidRPr="004D2CE9" w:rsidRDefault="004B09FD" w:rsidP="00F26A00">
            <w:pPr>
              <w:rPr>
                <w:rFonts w:ascii="Verdana" w:hAnsi="Verdana"/>
                <w:sz w:val="18"/>
                <w:szCs w:val="18"/>
              </w:rPr>
            </w:pPr>
            <w:r>
              <w:rPr>
                <w:rFonts w:ascii="Verdana" w:hAnsi="Verdana"/>
                <w:sz w:val="18"/>
                <w:szCs w:val="18"/>
              </w:rPr>
              <w:t>J8</w:t>
            </w:r>
          </w:p>
        </w:tc>
        <w:tc>
          <w:tcPr>
            <w:tcW w:w="5068" w:type="dxa"/>
          </w:tcPr>
          <w:p w14:paraId="28FA049B" w14:textId="77777777" w:rsidR="004B09FD" w:rsidRPr="004D2CE9" w:rsidRDefault="004B09FD" w:rsidP="00F26A00">
            <w:pPr>
              <w:rPr>
                <w:rFonts w:ascii="Verdana" w:hAnsi="Verdana"/>
                <w:sz w:val="18"/>
                <w:szCs w:val="18"/>
              </w:rPr>
            </w:pPr>
            <w:r>
              <w:rPr>
                <w:rFonts w:ascii="Verdana" w:hAnsi="Verdana"/>
                <w:sz w:val="18"/>
                <w:szCs w:val="18"/>
              </w:rPr>
              <w:t>Kan softwarematige wijzigingen aanbrengen of inspecteurs van ILT telefonisch helpen om softwarematig wijzigingen aan te brengen.</w:t>
            </w:r>
          </w:p>
        </w:tc>
        <w:tc>
          <w:tcPr>
            <w:tcW w:w="1975" w:type="dxa"/>
          </w:tcPr>
          <w:p w14:paraId="1A8F6FB9" w14:textId="77777777" w:rsidR="004B09FD" w:rsidRPr="004D2CE9" w:rsidRDefault="004B09FD" w:rsidP="00F26A00">
            <w:pPr>
              <w:rPr>
                <w:rFonts w:ascii="Verdana" w:hAnsi="Verdana"/>
                <w:sz w:val="18"/>
                <w:szCs w:val="18"/>
              </w:rPr>
            </w:pPr>
          </w:p>
        </w:tc>
      </w:tr>
      <w:tr w:rsidR="004B09FD" w:rsidRPr="00553A21" w14:paraId="29C7819B" w14:textId="77777777" w:rsidTr="00F26A00">
        <w:tc>
          <w:tcPr>
            <w:tcW w:w="473" w:type="dxa"/>
          </w:tcPr>
          <w:p w14:paraId="0CB9A85B" w14:textId="77777777" w:rsidR="004B09FD" w:rsidRPr="004D2CE9" w:rsidRDefault="004B09FD" w:rsidP="00F26A00">
            <w:pPr>
              <w:rPr>
                <w:rFonts w:ascii="Verdana" w:hAnsi="Verdana"/>
                <w:sz w:val="18"/>
                <w:szCs w:val="18"/>
              </w:rPr>
            </w:pPr>
          </w:p>
        </w:tc>
        <w:tc>
          <w:tcPr>
            <w:tcW w:w="706" w:type="dxa"/>
          </w:tcPr>
          <w:p w14:paraId="497C723D" w14:textId="77777777" w:rsidR="004B09FD" w:rsidRPr="004D2CE9" w:rsidRDefault="004B09FD" w:rsidP="00F26A00">
            <w:pPr>
              <w:rPr>
                <w:rFonts w:ascii="Verdana" w:hAnsi="Verdana"/>
                <w:sz w:val="18"/>
                <w:szCs w:val="18"/>
              </w:rPr>
            </w:pPr>
            <w:r>
              <w:rPr>
                <w:rFonts w:ascii="Verdana" w:hAnsi="Verdana"/>
                <w:sz w:val="18"/>
                <w:szCs w:val="18"/>
              </w:rPr>
              <w:t>J9</w:t>
            </w:r>
          </w:p>
        </w:tc>
        <w:tc>
          <w:tcPr>
            <w:tcW w:w="5068" w:type="dxa"/>
          </w:tcPr>
          <w:p w14:paraId="46377D6E" w14:textId="77777777" w:rsidR="004B09FD" w:rsidRPr="004D2CE9" w:rsidRDefault="004B09FD" w:rsidP="00F26A00">
            <w:pPr>
              <w:rPr>
                <w:rFonts w:ascii="Verdana" w:hAnsi="Verdana"/>
                <w:sz w:val="18"/>
                <w:szCs w:val="18"/>
              </w:rPr>
            </w:pPr>
            <w:r>
              <w:rPr>
                <w:rFonts w:ascii="Verdana" w:hAnsi="Verdana"/>
                <w:sz w:val="18"/>
                <w:szCs w:val="18"/>
              </w:rPr>
              <w:t>Kan naar behoefte van de inspecteur een oplader in 230V AC of een 12V DC leveren</w:t>
            </w:r>
          </w:p>
        </w:tc>
        <w:tc>
          <w:tcPr>
            <w:tcW w:w="1975" w:type="dxa"/>
          </w:tcPr>
          <w:p w14:paraId="59D3B4AF" w14:textId="77777777" w:rsidR="004B09FD" w:rsidRPr="004D2CE9" w:rsidRDefault="004B09FD" w:rsidP="00F26A00">
            <w:pPr>
              <w:rPr>
                <w:rFonts w:ascii="Verdana" w:hAnsi="Verdana"/>
                <w:sz w:val="18"/>
                <w:szCs w:val="18"/>
              </w:rPr>
            </w:pPr>
          </w:p>
        </w:tc>
      </w:tr>
      <w:tr w:rsidR="004B09FD" w:rsidRPr="00553A21" w14:paraId="1116E56B" w14:textId="77777777" w:rsidTr="00F26A00">
        <w:tc>
          <w:tcPr>
            <w:tcW w:w="473" w:type="dxa"/>
          </w:tcPr>
          <w:p w14:paraId="65C3DD97" w14:textId="77777777" w:rsidR="004B09FD" w:rsidRPr="004D2CE9" w:rsidRDefault="004B09FD" w:rsidP="00F26A00">
            <w:pPr>
              <w:rPr>
                <w:rFonts w:ascii="Verdana" w:hAnsi="Verdana"/>
                <w:sz w:val="18"/>
                <w:szCs w:val="18"/>
              </w:rPr>
            </w:pPr>
          </w:p>
        </w:tc>
        <w:tc>
          <w:tcPr>
            <w:tcW w:w="706" w:type="dxa"/>
          </w:tcPr>
          <w:p w14:paraId="2618D23C" w14:textId="77777777" w:rsidR="004B09FD" w:rsidRPr="004D2CE9" w:rsidRDefault="004B09FD" w:rsidP="00F26A00">
            <w:pPr>
              <w:rPr>
                <w:rFonts w:ascii="Verdana" w:hAnsi="Verdana"/>
                <w:sz w:val="18"/>
                <w:szCs w:val="18"/>
              </w:rPr>
            </w:pPr>
            <w:r>
              <w:rPr>
                <w:rFonts w:ascii="Verdana" w:hAnsi="Verdana"/>
                <w:sz w:val="18"/>
                <w:szCs w:val="18"/>
              </w:rPr>
              <w:t>J10</w:t>
            </w:r>
          </w:p>
        </w:tc>
        <w:tc>
          <w:tcPr>
            <w:tcW w:w="5068" w:type="dxa"/>
          </w:tcPr>
          <w:p w14:paraId="2145FC40" w14:textId="77777777" w:rsidR="004B09FD" w:rsidRPr="004D2CE9" w:rsidRDefault="004B09FD" w:rsidP="00F26A00">
            <w:pPr>
              <w:rPr>
                <w:rFonts w:ascii="Verdana" w:hAnsi="Verdana"/>
                <w:sz w:val="18"/>
                <w:szCs w:val="18"/>
              </w:rPr>
            </w:pPr>
            <w:r>
              <w:rPr>
                <w:rFonts w:ascii="Verdana" w:hAnsi="Verdana"/>
                <w:sz w:val="18"/>
                <w:szCs w:val="18"/>
              </w:rPr>
              <w:t xml:space="preserve">Kan voor de </w:t>
            </w:r>
            <w:proofErr w:type="spellStart"/>
            <w:r>
              <w:rPr>
                <w:rFonts w:ascii="Verdana" w:hAnsi="Verdana"/>
                <w:sz w:val="18"/>
                <w:szCs w:val="18"/>
              </w:rPr>
              <w:t>Key</w:t>
            </w:r>
            <w:proofErr w:type="spellEnd"/>
            <w:r>
              <w:rPr>
                <w:rFonts w:ascii="Verdana" w:hAnsi="Verdana"/>
                <w:sz w:val="18"/>
                <w:szCs w:val="18"/>
              </w:rPr>
              <w:t xml:space="preserve">-User een </w:t>
            </w:r>
            <w:proofErr w:type="spellStart"/>
            <w:r>
              <w:rPr>
                <w:rFonts w:ascii="Verdana" w:hAnsi="Verdana"/>
                <w:sz w:val="18"/>
                <w:szCs w:val="18"/>
              </w:rPr>
              <w:t>Charger</w:t>
            </w:r>
            <w:proofErr w:type="spellEnd"/>
            <w:r>
              <w:rPr>
                <w:rFonts w:ascii="Verdana" w:hAnsi="Verdana"/>
                <w:sz w:val="18"/>
                <w:szCs w:val="18"/>
              </w:rPr>
              <w:t>/datalink leveren</w:t>
            </w:r>
          </w:p>
        </w:tc>
        <w:tc>
          <w:tcPr>
            <w:tcW w:w="1975" w:type="dxa"/>
          </w:tcPr>
          <w:p w14:paraId="14EADC6C" w14:textId="77777777" w:rsidR="004B09FD" w:rsidRPr="004D2CE9" w:rsidRDefault="004B09FD" w:rsidP="00F26A00">
            <w:pPr>
              <w:rPr>
                <w:rFonts w:ascii="Verdana" w:hAnsi="Verdana"/>
                <w:sz w:val="18"/>
                <w:szCs w:val="18"/>
              </w:rPr>
            </w:pPr>
          </w:p>
        </w:tc>
      </w:tr>
      <w:tr w:rsidR="004B09FD" w:rsidRPr="00553A21" w14:paraId="2326F80A" w14:textId="77777777" w:rsidTr="00F26A00">
        <w:tc>
          <w:tcPr>
            <w:tcW w:w="473" w:type="dxa"/>
          </w:tcPr>
          <w:p w14:paraId="366BE69B" w14:textId="77777777" w:rsidR="004B09FD" w:rsidRPr="004D2CE9" w:rsidRDefault="004B09FD" w:rsidP="00F26A00">
            <w:pPr>
              <w:rPr>
                <w:rFonts w:ascii="Verdana" w:hAnsi="Verdana"/>
                <w:sz w:val="18"/>
                <w:szCs w:val="18"/>
              </w:rPr>
            </w:pPr>
          </w:p>
        </w:tc>
        <w:tc>
          <w:tcPr>
            <w:tcW w:w="706" w:type="dxa"/>
          </w:tcPr>
          <w:p w14:paraId="647A8CA4" w14:textId="77777777" w:rsidR="004B09FD" w:rsidRPr="004D2CE9" w:rsidRDefault="004B09FD" w:rsidP="00F26A00">
            <w:pPr>
              <w:rPr>
                <w:rFonts w:ascii="Verdana" w:hAnsi="Verdana"/>
                <w:sz w:val="18"/>
                <w:szCs w:val="18"/>
              </w:rPr>
            </w:pPr>
            <w:r>
              <w:rPr>
                <w:rFonts w:ascii="Verdana" w:hAnsi="Verdana"/>
                <w:sz w:val="18"/>
                <w:szCs w:val="18"/>
              </w:rPr>
              <w:t>J11</w:t>
            </w:r>
          </w:p>
        </w:tc>
        <w:tc>
          <w:tcPr>
            <w:tcW w:w="5068" w:type="dxa"/>
          </w:tcPr>
          <w:p w14:paraId="4C726298" w14:textId="77777777" w:rsidR="004B09FD" w:rsidRDefault="004B09FD" w:rsidP="00F26A00">
            <w:pPr>
              <w:rPr>
                <w:rFonts w:ascii="Verdana" w:hAnsi="Verdana"/>
                <w:sz w:val="18"/>
                <w:szCs w:val="18"/>
              </w:rPr>
            </w:pPr>
            <w:r>
              <w:rPr>
                <w:rFonts w:ascii="Verdana" w:hAnsi="Verdana"/>
                <w:sz w:val="18"/>
                <w:szCs w:val="18"/>
              </w:rPr>
              <w:t>Kan voorzien in de noodzakelijke configuratie zoals in gebruik bij ILT.</w:t>
            </w:r>
          </w:p>
          <w:p w14:paraId="5B3D3417" w14:textId="77777777" w:rsidR="004B09FD" w:rsidRDefault="004B09FD" w:rsidP="00F26A00">
            <w:pPr>
              <w:rPr>
                <w:rFonts w:ascii="Verdana" w:hAnsi="Verdana"/>
                <w:sz w:val="18"/>
                <w:szCs w:val="18"/>
              </w:rPr>
            </w:pPr>
            <w:r>
              <w:rPr>
                <w:rFonts w:ascii="Verdana" w:hAnsi="Verdana"/>
                <w:sz w:val="18"/>
                <w:szCs w:val="18"/>
              </w:rPr>
              <w:t>Huidige configuratie;</w:t>
            </w:r>
          </w:p>
          <w:p w14:paraId="56042C26" w14:textId="77777777" w:rsidR="004B09FD" w:rsidRPr="004D2CE9" w:rsidRDefault="004B09FD" w:rsidP="00F26A00">
            <w:pPr>
              <w:rPr>
                <w:rFonts w:ascii="Verdana" w:hAnsi="Verdana"/>
                <w:sz w:val="18"/>
                <w:szCs w:val="18"/>
              </w:rPr>
            </w:pPr>
            <w:r>
              <w:rPr>
                <w:rFonts w:ascii="Verdana" w:hAnsi="Verdana"/>
                <w:sz w:val="18"/>
                <w:szCs w:val="18"/>
              </w:rPr>
              <w:t xml:space="preserve">Meter </w:t>
            </w:r>
            <w:proofErr w:type="spellStart"/>
            <w:r>
              <w:rPr>
                <w:rFonts w:ascii="Verdana" w:hAnsi="Verdana"/>
                <w:sz w:val="18"/>
                <w:szCs w:val="18"/>
              </w:rPr>
              <w:t>Ventis</w:t>
            </w:r>
            <w:proofErr w:type="spellEnd"/>
            <w:r>
              <w:rPr>
                <w:rFonts w:ascii="Verdana" w:hAnsi="Verdana"/>
                <w:sz w:val="18"/>
                <w:szCs w:val="18"/>
              </w:rPr>
              <w:t xml:space="preserve"> MX4, inclusief oplader (AC </w:t>
            </w:r>
            <w:proofErr w:type="spellStart"/>
            <w:r>
              <w:rPr>
                <w:rFonts w:ascii="Verdana" w:hAnsi="Verdana"/>
                <w:sz w:val="18"/>
                <w:szCs w:val="18"/>
              </w:rPr>
              <w:t>od</w:t>
            </w:r>
            <w:proofErr w:type="spellEnd"/>
            <w:r>
              <w:rPr>
                <w:rFonts w:ascii="Verdana" w:hAnsi="Verdana"/>
                <w:sz w:val="18"/>
                <w:szCs w:val="18"/>
              </w:rPr>
              <w:t xml:space="preserve"> DC versie naar behoefte Inspecteur), sensoren H</w:t>
            </w:r>
            <w:r w:rsidRPr="00ED383B">
              <w:rPr>
                <w:rFonts w:ascii="Verdana" w:hAnsi="Verdana"/>
                <w:sz w:val="18"/>
                <w:szCs w:val="18"/>
                <w:vertAlign w:val="subscript"/>
              </w:rPr>
              <w:t>2</w:t>
            </w:r>
            <w:r>
              <w:rPr>
                <w:rFonts w:ascii="Verdana" w:hAnsi="Verdana"/>
                <w:sz w:val="18"/>
                <w:szCs w:val="18"/>
              </w:rPr>
              <w:t>S, LEL, CO, O</w:t>
            </w:r>
            <w:r w:rsidRPr="00ED383B">
              <w:rPr>
                <w:rFonts w:ascii="Verdana" w:hAnsi="Verdana"/>
                <w:sz w:val="18"/>
                <w:szCs w:val="18"/>
                <w:vertAlign w:val="subscript"/>
              </w:rPr>
              <w:t>2</w:t>
            </w:r>
            <w:r>
              <w:rPr>
                <w:rFonts w:ascii="Verdana" w:hAnsi="Verdana"/>
                <w:sz w:val="18"/>
                <w:szCs w:val="18"/>
              </w:rPr>
              <w:t>.</w:t>
            </w:r>
          </w:p>
        </w:tc>
        <w:tc>
          <w:tcPr>
            <w:tcW w:w="1975" w:type="dxa"/>
          </w:tcPr>
          <w:p w14:paraId="791E86D1" w14:textId="77777777" w:rsidR="004B09FD" w:rsidRPr="004D2CE9" w:rsidRDefault="004B09FD" w:rsidP="00F26A00">
            <w:pPr>
              <w:rPr>
                <w:rFonts w:ascii="Verdana" w:hAnsi="Verdana"/>
                <w:sz w:val="18"/>
                <w:szCs w:val="18"/>
              </w:rPr>
            </w:pPr>
          </w:p>
        </w:tc>
      </w:tr>
      <w:tr w:rsidR="004B09FD" w:rsidRPr="00553A21" w14:paraId="7F7CCCE5" w14:textId="77777777" w:rsidTr="00F26A00">
        <w:tc>
          <w:tcPr>
            <w:tcW w:w="473" w:type="dxa"/>
          </w:tcPr>
          <w:p w14:paraId="290651B4" w14:textId="77777777" w:rsidR="004B09FD" w:rsidRPr="004D2CE9" w:rsidRDefault="004B09FD" w:rsidP="00F26A00">
            <w:pPr>
              <w:rPr>
                <w:rFonts w:ascii="Verdana" w:hAnsi="Verdana"/>
                <w:sz w:val="18"/>
                <w:szCs w:val="18"/>
              </w:rPr>
            </w:pPr>
          </w:p>
        </w:tc>
        <w:tc>
          <w:tcPr>
            <w:tcW w:w="706" w:type="dxa"/>
          </w:tcPr>
          <w:p w14:paraId="72793776" w14:textId="77777777" w:rsidR="004B09FD" w:rsidRPr="004D2CE9" w:rsidRDefault="004B09FD" w:rsidP="00F26A00">
            <w:pPr>
              <w:rPr>
                <w:rFonts w:ascii="Verdana" w:hAnsi="Verdana"/>
                <w:sz w:val="18"/>
                <w:szCs w:val="18"/>
              </w:rPr>
            </w:pPr>
            <w:r>
              <w:rPr>
                <w:rFonts w:ascii="Verdana" w:hAnsi="Verdana"/>
                <w:sz w:val="18"/>
                <w:szCs w:val="18"/>
              </w:rPr>
              <w:t>J12</w:t>
            </w:r>
          </w:p>
        </w:tc>
        <w:tc>
          <w:tcPr>
            <w:tcW w:w="5068" w:type="dxa"/>
          </w:tcPr>
          <w:p w14:paraId="2F51983D" w14:textId="77777777" w:rsidR="004B09FD" w:rsidRPr="004D2CE9" w:rsidRDefault="004B09FD" w:rsidP="00F26A00">
            <w:pPr>
              <w:rPr>
                <w:rFonts w:ascii="Verdana" w:hAnsi="Verdana"/>
                <w:sz w:val="18"/>
                <w:szCs w:val="18"/>
              </w:rPr>
            </w:pPr>
            <w:r>
              <w:rPr>
                <w:rFonts w:ascii="Verdana" w:hAnsi="Verdana"/>
                <w:sz w:val="18"/>
                <w:szCs w:val="18"/>
              </w:rPr>
              <w:t xml:space="preserve">Kan in voorkomende gevallen de sensor samenstelling aanpassen, na opdracht van de </w:t>
            </w:r>
            <w:proofErr w:type="spellStart"/>
            <w:r>
              <w:rPr>
                <w:rFonts w:ascii="Verdana" w:hAnsi="Verdana"/>
                <w:sz w:val="18"/>
                <w:szCs w:val="18"/>
              </w:rPr>
              <w:t>Key</w:t>
            </w:r>
            <w:proofErr w:type="spellEnd"/>
            <w:r>
              <w:rPr>
                <w:rFonts w:ascii="Verdana" w:hAnsi="Verdana"/>
                <w:sz w:val="18"/>
                <w:szCs w:val="18"/>
              </w:rPr>
              <w:t xml:space="preserve"> User.</w:t>
            </w:r>
          </w:p>
        </w:tc>
        <w:tc>
          <w:tcPr>
            <w:tcW w:w="1975" w:type="dxa"/>
          </w:tcPr>
          <w:p w14:paraId="684A2510" w14:textId="77777777" w:rsidR="004B09FD" w:rsidRPr="004D2CE9" w:rsidRDefault="004B09FD" w:rsidP="00F26A00">
            <w:pPr>
              <w:rPr>
                <w:rFonts w:ascii="Verdana" w:hAnsi="Verdana"/>
                <w:sz w:val="18"/>
                <w:szCs w:val="18"/>
              </w:rPr>
            </w:pPr>
          </w:p>
        </w:tc>
      </w:tr>
      <w:tr w:rsidR="004B09FD" w:rsidRPr="00553A21" w14:paraId="030D8440" w14:textId="77777777" w:rsidTr="00F26A00">
        <w:tc>
          <w:tcPr>
            <w:tcW w:w="473" w:type="dxa"/>
          </w:tcPr>
          <w:p w14:paraId="71CD7795" w14:textId="77777777" w:rsidR="004B09FD" w:rsidRPr="004D2CE9" w:rsidRDefault="004B09FD" w:rsidP="00F26A00">
            <w:pPr>
              <w:rPr>
                <w:rFonts w:ascii="Verdana" w:hAnsi="Verdana"/>
                <w:sz w:val="18"/>
                <w:szCs w:val="18"/>
              </w:rPr>
            </w:pPr>
          </w:p>
        </w:tc>
        <w:tc>
          <w:tcPr>
            <w:tcW w:w="706" w:type="dxa"/>
          </w:tcPr>
          <w:p w14:paraId="72717BD9" w14:textId="77777777" w:rsidR="004B09FD" w:rsidRPr="004D2CE9" w:rsidRDefault="004B09FD" w:rsidP="00F26A00">
            <w:pPr>
              <w:rPr>
                <w:rFonts w:ascii="Verdana" w:hAnsi="Verdana"/>
                <w:sz w:val="18"/>
                <w:szCs w:val="18"/>
              </w:rPr>
            </w:pPr>
            <w:r>
              <w:rPr>
                <w:rFonts w:ascii="Verdana" w:hAnsi="Verdana"/>
                <w:sz w:val="18"/>
                <w:szCs w:val="18"/>
              </w:rPr>
              <w:t>J13</w:t>
            </w:r>
          </w:p>
        </w:tc>
        <w:tc>
          <w:tcPr>
            <w:tcW w:w="5068" w:type="dxa"/>
          </w:tcPr>
          <w:p w14:paraId="06A92341" w14:textId="77777777" w:rsidR="004B09FD" w:rsidRDefault="004B09FD" w:rsidP="00F26A00">
            <w:pPr>
              <w:rPr>
                <w:rFonts w:ascii="Verdana" w:hAnsi="Verdana"/>
                <w:sz w:val="18"/>
                <w:szCs w:val="18"/>
              </w:rPr>
            </w:pPr>
            <w:r>
              <w:rPr>
                <w:rFonts w:ascii="Verdana" w:hAnsi="Verdana"/>
                <w:sz w:val="18"/>
                <w:szCs w:val="18"/>
              </w:rPr>
              <w:t>Kan de vereiste opleidingen verzorgen die door ILT voor deze meetapparatuur is voorgeschreven.</w:t>
            </w:r>
          </w:p>
          <w:p w14:paraId="21BA2BFD" w14:textId="77777777" w:rsidR="004B09FD" w:rsidRPr="004D2CE9" w:rsidRDefault="004B09FD" w:rsidP="00F26A00">
            <w:pPr>
              <w:rPr>
                <w:rFonts w:ascii="Verdana" w:hAnsi="Verdana"/>
                <w:sz w:val="18"/>
                <w:szCs w:val="18"/>
              </w:rPr>
            </w:pPr>
            <w:r w:rsidRPr="007379AC">
              <w:rPr>
                <w:rFonts w:ascii="Verdana" w:hAnsi="Verdana"/>
                <w:sz w:val="18"/>
                <w:szCs w:val="18"/>
              </w:rPr>
              <w:t>De ARBO technische aspecten en interne richtlijnen van de meetapparatuur zullen door ILT zelf worden onderricht in samenspraak met de inschrijver.</w:t>
            </w:r>
          </w:p>
        </w:tc>
        <w:tc>
          <w:tcPr>
            <w:tcW w:w="1975" w:type="dxa"/>
          </w:tcPr>
          <w:p w14:paraId="7E36454D" w14:textId="77777777" w:rsidR="004B09FD" w:rsidRPr="004D2CE9" w:rsidRDefault="004B09FD" w:rsidP="00F26A00">
            <w:pPr>
              <w:rPr>
                <w:rFonts w:ascii="Verdana" w:hAnsi="Verdana"/>
                <w:sz w:val="18"/>
                <w:szCs w:val="18"/>
              </w:rPr>
            </w:pPr>
          </w:p>
        </w:tc>
      </w:tr>
      <w:tr w:rsidR="004B09FD" w:rsidRPr="00553A21" w14:paraId="4F558419" w14:textId="77777777" w:rsidTr="00F26A00">
        <w:tc>
          <w:tcPr>
            <w:tcW w:w="473" w:type="dxa"/>
          </w:tcPr>
          <w:p w14:paraId="389746AB" w14:textId="77777777" w:rsidR="004B09FD" w:rsidRPr="004D2CE9" w:rsidRDefault="004B09FD" w:rsidP="00F26A00">
            <w:pPr>
              <w:rPr>
                <w:rFonts w:ascii="Verdana" w:hAnsi="Verdana"/>
                <w:sz w:val="18"/>
                <w:szCs w:val="18"/>
              </w:rPr>
            </w:pPr>
          </w:p>
        </w:tc>
        <w:tc>
          <w:tcPr>
            <w:tcW w:w="706" w:type="dxa"/>
          </w:tcPr>
          <w:p w14:paraId="1E7EE98A" w14:textId="77777777" w:rsidR="004B09FD" w:rsidRPr="004D2CE9" w:rsidRDefault="004B09FD" w:rsidP="00F26A00">
            <w:pPr>
              <w:rPr>
                <w:rFonts w:ascii="Verdana" w:hAnsi="Verdana"/>
                <w:sz w:val="18"/>
                <w:szCs w:val="18"/>
              </w:rPr>
            </w:pPr>
            <w:r>
              <w:rPr>
                <w:rFonts w:ascii="Verdana" w:hAnsi="Verdana"/>
                <w:sz w:val="18"/>
                <w:szCs w:val="18"/>
              </w:rPr>
              <w:t>J14</w:t>
            </w:r>
          </w:p>
        </w:tc>
        <w:tc>
          <w:tcPr>
            <w:tcW w:w="5068" w:type="dxa"/>
          </w:tcPr>
          <w:p w14:paraId="05D20E54" w14:textId="77777777" w:rsidR="004B09FD" w:rsidRPr="004D2CE9" w:rsidRDefault="004B09FD" w:rsidP="00F26A00">
            <w:pPr>
              <w:rPr>
                <w:rFonts w:ascii="Verdana" w:hAnsi="Verdana"/>
                <w:sz w:val="18"/>
                <w:szCs w:val="18"/>
              </w:rPr>
            </w:pPr>
            <w:r w:rsidRPr="002021B1">
              <w:rPr>
                <w:rFonts w:ascii="Verdana" w:hAnsi="Verdana"/>
                <w:sz w:val="18"/>
                <w:szCs w:val="18"/>
              </w:rPr>
              <w:t>Nadere specificaties en bijzonderheden van deze meetapparatuur zijn te vinden op internet bij de huidige leverancier of bij de fabrikant.</w:t>
            </w:r>
          </w:p>
        </w:tc>
        <w:tc>
          <w:tcPr>
            <w:tcW w:w="1975" w:type="dxa"/>
          </w:tcPr>
          <w:p w14:paraId="667C7305" w14:textId="77777777" w:rsidR="004B09FD" w:rsidRPr="004D2CE9" w:rsidRDefault="004B09FD" w:rsidP="00F26A00">
            <w:pPr>
              <w:rPr>
                <w:rFonts w:ascii="Verdana" w:hAnsi="Verdana"/>
                <w:sz w:val="18"/>
                <w:szCs w:val="18"/>
              </w:rPr>
            </w:pPr>
          </w:p>
        </w:tc>
      </w:tr>
      <w:tr w:rsidR="004B09FD" w:rsidRPr="00553A21" w14:paraId="21836F49" w14:textId="77777777" w:rsidTr="00F26A00">
        <w:tc>
          <w:tcPr>
            <w:tcW w:w="473" w:type="dxa"/>
            <w:shd w:val="clear" w:color="auto" w:fill="D9E2F3" w:themeFill="accent1" w:themeFillTint="33"/>
          </w:tcPr>
          <w:p w14:paraId="1EB98189"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4DAB1F10" w14:textId="77777777" w:rsidR="004B09FD" w:rsidRPr="004D2CE9" w:rsidRDefault="004B09FD" w:rsidP="00F26A00">
            <w:pPr>
              <w:rPr>
                <w:rFonts w:ascii="Verdana" w:hAnsi="Verdana"/>
                <w:sz w:val="18"/>
                <w:szCs w:val="18"/>
              </w:rPr>
            </w:pPr>
            <w:r w:rsidRPr="004D2CE9">
              <w:rPr>
                <w:rFonts w:ascii="Verdana" w:hAnsi="Verdana"/>
                <w:sz w:val="18"/>
                <w:szCs w:val="18"/>
              </w:rPr>
              <w:t>K</w:t>
            </w:r>
          </w:p>
        </w:tc>
        <w:tc>
          <w:tcPr>
            <w:tcW w:w="5068" w:type="dxa"/>
            <w:shd w:val="clear" w:color="auto" w:fill="D9E2F3" w:themeFill="accent1" w:themeFillTint="33"/>
          </w:tcPr>
          <w:p w14:paraId="38D38ECA" w14:textId="77777777" w:rsidR="004B09FD" w:rsidRPr="004D2CE9" w:rsidRDefault="004B09FD" w:rsidP="00F26A00">
            <w:pPr>
              <w:rPr>
                <w:rFonts w:ascii="Verdana" w:hAnsi="Verdana"/>
                <w:sz w:val="18"/>
                <w:szCs w:val="18"/>
              </w:rPr>
            </w:pPr>
            <w:r w:rsidRPr="004D2CE9">
              <w:rPr>
                <w:rFonts w:ascii="Verdana" w:hAnsi="Verdana"/>
                <w:sz w:val="18"/>
                <w:szCs w:val="18"/>
              </w:rPr>
              <w:t xml:space="preserve">Technische eisen </w:t>
            </w:r>
            <w:proofErr w:type="spellStart"/>
            <w:r w:rsidRPr="004D2CE9">
              <w:rPr>
                <w:rFonts w:ascii="Verdana" w:hAnsi="Verdana"/>
                <w:sz w:val="18"/>
                <w:szCs w:val="18"/>
              </w:rPr>
              <w:t>Blackone</w:t>
            </w:r>
            <w:proofErr w:type="spellEnd"/>
            <w:r w:rsidRPr="004D2CE9">
              <w:rPr>
                <w:rFonts w:ascii="Verdana" w:hAnsi="Verdana"/>
                <w:sz w:val="18"/>
                <w:szCs w:val="18"/>
              </w:rPr>
              <w:t xml:space="preserve"> Meetapparatuur</w:t>
            </w:r>
          </w:p>
        </w:tc>
        <w:tc>
          <w:tcPr>
            <w:tcW w:w="1975" w:type="dxa"/>
            <w:shd w:val="clear" w:color="auto" w:fill="D9E2F3" w:themeFill="accent1" w:themeFillTint="33"/>
          </w:tcPr>
          <w:p w14:paraId="2719BD64" w14:textId="77777777" w:rsidR="004B09FD" w:rsidRPr="004D2CE9" w:rsidRDefault="004B09FD" w:rsidP="00F26A00">
            <w:pPr>
              <w:rPr>
                <w:rFonts w:ascii="Verdana" w:hAnsi="Verdana"/>
                <w:sz w:val="18"/>
                <w:szCs w:val="18"/>
              </w:rPr>
            </w:pPr>
          </w:p>
        </w:tc>
      </w:tr>
      <w:tr w:rsidR="004B09FD" w:rsidRPr="00553A21" w14:paraId="5B06DBA5" w14:textId="77777777" w:rsidTr="00F26A00">
        <w:tc>
          <w:tcPr>
            <w:tcW w:w="473" w:type="dxa"/>
          </w:tcPr>
          <w:p w14:paraId="4A5101B6" w14:textId="77777777" w:rsidR="004B09FD" w:rsidRPr="004D2CE9" w:rsidRDefault="004B09FD" w:rsidP="00F26A00">
            <w:pPr>
              <w:rPr>
                <w:rFonts w:ascii="Verdana" w:hAnsi="Verdana"/>
                <w:sz w:val="18"/>
                <w:szCs w:val="18"/>
              </w:rPr>
            </w:pPr>
          </w:p>
        </w:tc>
        <w:tc>
          <w:tcPr>
            <w:tcW w:w="706" w:type="dxa"/>
          </w:tcPr>
          <w:p w14:paraId="20BB73D1" w14:textId="77777777" w:rsidR="004B09FD" w:rsidRPr="004D2CE9" w:rsidRDefault="004B09FD" w:rsidP="00F26A00">
            <w:pPr>
              <w:rPr>
                <w:rFonts w:ascii="Verdana" w:hAnsi="Verdana"/>
                <w:sz w:val="18"/>
                <w:szCs w:val="18"/>
              </w:rPr>
            </w:pPr>
            <w:r w:rsidRPr="004D2CE9">
              <w:rPr>
                <w:rFonts w:ascii="Verdana" w:hAnsi="Verdana"/>
                <w:sz w:val="18"/>
                <w:szCs w:val="18"/>
              </w:rPr>
              <w:t>K1</w:t>
            </w:r>
          </w:p>
        </w:tc>
        <w:tc>
          <w:tcPr>
            <w:tcW w:w="5068" w:type="dxa"/>
          </w:tcPr>
          <w:p w14:paraId="5256E474"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en bevoegdheid voor onderhoud van de Black Line G7 </w:t>
            </w:r>
            <w:proofErr w:type="spellStart"/>
            <w:r w:rsidRPr="004D2CE9">
              <w:rPr>
                <w:rFonts w:ascii="Verdana" w:hAnsi="Verdana"/>
                <w:sz w:val="18"/>
                <w:szCs w:val="18"/>
              </w:rPr>
              <w:t>multigas</w:t>
            </w:r>
            <w:proofErr w:type="spellEnd"/>
            <w:r w:rsidRPr="004D2CE9">
              <w:rPr>
                <w:rFonts w:ascii="Verdana" w:hAnsi="Verdana"/>
                <w:sz w:val="18"/>
                <w:szCs w:val="18"/>
              </w:rPr>
              <w:t>-meter met de juiste configuratie en onderdelen zoals in gebruik bij ILT</w:t>
            </w:r>
          </w:p>
        </w:tc>
        <w:tc>
          <w:tcPr>
            <w:tcW w:w="1975" w:type="dxa"/>
          </w:tcPr>
          <w:p w14:paraId="6A871393" w14:textId="77777777" w:rsidR="004B09FD" w:rsidRPr="004D2CE9" w:rsidRDefault="004B09FD" w:rsidP="00F26A00">
            <w:pPr>
              <w:rPr>
                <w:rFonts w:ascii="Verdana" w:hAnsi="Verdana"/>
                <w:sz w:val="18"/>
                <w:szCs w:val="18"/>
              </w:rPr>
            </w:pPr>
          </w:p>
        </w:tc>
      </w:tr>
      <w:tr w:rsidR="004B09FD" w:rsidRPr="00553A21" w14:paraId="354D6F0B" w14:textId="77777777" w:rsidTr="00F26A00">
        <w:tc>
          <w:tcPr>
            <w:tcW w:w="473" w:type="dxa"/>
          </w:tcPr>
          <w:p w14:paraId="312542B3" w14:textId="77777777" w:rsidR="004B09FD" w:rsidRPr="004D2CE9" w:rsidRDefault="004B09FD" w:rsidP="00F26A00">
            <w:pPr>
              <w:rPr>
                <w:rFonts w:ascii="Verdana" w:hAnsi="Verdana"/>
                <w:sz w:val="18"/>
                <w:szCs w:val="18"/>
              </w:rPr>
            </w:pPr>
          </w:p>
        </w:tc>
        <w:tc>
          <w:tcPr>
            <w:tcW w:w="706" w:type="dxa"/>
          </w:tcPr>
          <w:p w14:paraId="7D7CAD3B" w14:textId="77777777" w:rsidR="004B09FD" w:rsidRPr="004D2CE9" w:rsidRDefault="004B09FD" w:rsidP="00F26A00">
            <w:pPr>
              <w:rPr>
                <w:rFonts w:ascii="Verdana" w:hAnsi="Verdana"/>
                <w:sz w:val="18"/>
                <w:szCs w:val="18"/>
              </w:rPr>
            </w:pPr>
            <w:r w:rsidRPr="004D2CE9">
              <w:rPr>
                <w:rFonts w:ascii="Verdana" w:hAnsi="Verdana"/>
                <w:sz w:val="18"/>
                <w:szCs w:val="18"/>
              </w:rPr>
              <w:t>K2</w:t>
            </w:r>
          </w:p>
        </w:tc>
        <w:tc>
          <w:tcPr>
            <w:tcW w:w="5068" w:type="dxa"/>
            <w:shd w:val="clear" w:color="auto" w:fill="FFFFFF" w:themeFill="background1"/>
          </w:tcPr>
          <w:p w14:paraId="330EB954" w14:textId="77777777" w:rsidR="004B09FD" w:rsidRPr="004D2CE9" w:rsidRDefault="004B09FD" w:rsidP="00F26A00">
            <w:pPr>
              <w:rPr>
                <w:rFonts w:ascii="Verdana" w:hAnsi="Verdana"/>
                <w:sz w:val="18"/>
                <w:szCs w:val="18"/>
              </w:rPr>
            </w:pPr>
            <w:r w:rsidRPr="004D2CE9">
              <w:rPr>
                <w:rFonts w:ascii="Verdana" w:hAnsi="Verdana"/>
                <w:sz w:val="18"/>
                <w:szCs w:val="18"/>
              </w:rPr>
              <w:t>Heeft de beschikking tot een PC met software om apparatuur uit te kunnen lezen.</w:t>
            </w:r>
          </w:p>
        </w:tc>
        <w:tc>
          <w:tcPr>
            <w:tcW w:w="1975" w:type="dxa"/>
          </w:tcPr>
          <w:p w14:paraId="56E89FF5" w14:textId="77777777" w:rsidR="004B09FD" w:rsidRPr="004D2CE9" w:rsidRDefault="004B09FD" w:rsidP="00F26A00">
            <w:pPr>
              <w:rPr>
                <w:rFonts w:ascii="Verdana" w:hAnsi="Verdana"/>
                <w:sz w:val="18"/>
                <w:szCs w:val="18"/>
              </w:rPr>
            </w:pPr>
          </w:p>
        </w:tc>
      </w:tr>
      <w:tr w:rsidR="004B09FD" w:rsidRPr="00553A21" w14:paraId="7D561302" w14:textId="77777777" w:rsidTr="00F26A00">
        <w:tc>
          <w:tcPr>
            <w:tcW w:w="473" w:type="dxa"/>
          </w:tcPr>
          <w:p w14:paraId="76A9C831" w14:textId="77777777" w:rsidR="004B09FD" w:rsidRPr="004D2CE9" w:rsidRDefault="004B09FD" w:rsidP="00F26A00">
            <w:pPr>
              <w:rPr>
                <w:rFonts w:ascii="Verdana" w:hAnsi="Verdana"/>
                <w:sz w:val="18"/>
                <w:szCs w:val="18"/>
              </w:rPr>
            </w:pPr>
          </w:p>
        </w:tc>
        <w:tc>
          <w:tcPr>
            <w:tcW w:w="706" w:type="dxa"/>
          </w:tcPr>
          <w:p w14:paraId="6A71FFC7" w14:textId="77777777" w:rsidR="004B09FD" w:rsidRPr="004D2CE9" w:rsidRDefault="004B09FD" w:rsidP="00F26A00">
            <w:pPr>
              <w:rPr>
                <w:rFonts w:ascii="Verdana" w:hAnsi="Verdana"/>
                <w:sz w:val="18"/>
                <w:szCs w:val="18"/>
              </w:rPr>
            </w:pPr>
            <w:r w:rsidRPr="004D2CE9">
              <w:rPr>
                <w:rFonts w:ascii="Verdana" w:hAnsi="Verdana"/>
                <w:sz w:val="18"/>
                <w:szCs w:val="18"/>
              </w:rPr>
              <w:t>K3</w:t>
            </w:r>
          </w:p>
        </w:tc>
        <w:tc>
          <w:tcPr>
            <w:tcW w:w="5068" w:type="dxa"/>
            <w:shd w:val="clear" w:color="auto" w:fill="FFFFFF" w:themeFill="background1"/>
          </w:tcPr>
          <w:p w14:paraId="326E586D" w14:textId="77777777" w:rsidR="004B09FD" w:rsidRPr="004D2CE9" w:rsidRDefault="004B09FD" w:rsidP="00F26A00">
            <w:pPr>
              <w:rPr>
                <w:rFonts w:ascii="Verdana" w:hAnsi="Verdana"/>
                <w:sz w:val="18"/>
                <w:szCs w:val="18"/>
              </w:rPr>
            </w:pPr>
            <w:r w:rsidRPr="004D2CE9">
              <w:rPr>
                <w:rFonts w:ascii="Verdana" w:hAnsi="Verdana"/>
                <w:sz w:val="18"/>
                <w:szCs w:val="18"/>
              </w:rPr>
              <w:t xml:space="preserve">Heeft de beschikking over </w:t>
            </w:r>
            <w:proofErr w:type="spellStart"/>
            <w:r w:rsidRPr="004D2CE9">
              <w:rPr>
                <w:rFonts w:ascii="Verdana" w:hAnsi="Verdana"/>
                <w:sz w:val="18"/>
                <w:szCs w:val="18"/>
              </w:rPr>
              <w:t>dockingstation</w:t>
            </w:r>
            <w:proofErr w:type="spellEnd"/>
            <w:r w:rsidRPr="004D2CE9">
              <w:rPr>
                <w:rFonts w:ascii="Verdana" w:hAnsi="Verdana"/>
                <w:sz w:val="18"/>
                <w:szCs w:val="18"/>
              </w:rPr>
              <w:t xml:space="preserve"> voor kalibreren van de meter</w:t>
            </w:r>
          </w:p>
        </w:tc>
        <w:tc>
          <w:tcPr>
            <w:tcW w:w="1975" w:type="dxa"/>
          </w:tcPr>
          <w:p w14:paraId="4E430CFD" w14:textId="77777777" w:rsidR="004B09FD" w:rsidRPr="004D2CE9" w:rsidRDefault="004B09FD" w:rsidP="00F26A00">
            <w:pPr>
              <w:rPr>
                <w:rFonts w:ascii="Verdana" w:hAnsi="Verdana"/>
                <w:sz w:val="18"/>
                <w:szCs w:val="18"/>
              </w:rPr>
            </w:pPr>
          </w:p>
        </w:tc>
      </w:tr>
      <w:tr w:rsidR="004B09FD" w:rsidRPr="00553A21" w14:paraId="65FFEBA8" w14:textId="77777777" w:rsidTr="00F26A00">
        <w:tc>
          <w:tcPr>
            <w:tcW w:w="473" w:type="dxa"/>
          </w:tcPr>
          <w:p w14:paraId="6A243068" w14:textId="77777777" w:rsidR="004B09FD" w:rsidRPr="004D2CE9" w:rsidRDefault="004B09FD" w:rsidP="00F26A00">
            <w:pPr>
              <w:rPr>
                <w:rFonts w:ascii="Verdana" w:hAnsi="Verdana"/>
                <w:sz w:val="18"/>
                <w:szCs w:val="18"/>
              </w:rPr>
            </w:pPr>
          </w:p>
        </w:tc>
        <w:tc>
          <w:tcPr>
            <w:tcW w:w="706" w:type="dxa"/>
          </w:tcPr>
          <w:p w14:paraId="0961E937" w14:textId="77777777" w:rsidR="004B09FD" w:rsidRPr="004D2CE9" w:rsidRDefault="004B09FD" w:rsidP="00F26A00">
            <w:pPr>
              <w:rPr>
                <w:rFonts w:ascii="Verdana" w:hAnsi="Verdana"/>
                <w:sz w:val="18"/>
                <w:szCs w:val="18"/>
              </w:rPr>
            </w:pPr>
            <w:r w:rsidRPr="004D2CE9">
              <w:rPr>
                <w:rFonts w:ascii="Verdana" w:hAnsi="Verdana"/>
                <w:sz w:val="18"/>
                <w:szCs w:val="18"/>
              </w:rPr>
              <w:t>K4</w:t>
            </w:r>
          </w:p>
        </w:tc>
        <w:tc>
          <w:tcPr>
            <w:tcW w:w="5068" w:type="dxa"/>
            <w:shd w:val="clear" w:color="auto" w:fill="FFFFFF" w:themeFill="background1"/>
          </w:tcPr>
          <w:p w14:paraId="0C3C97E2" w14:textId="77777777" w:rsidR="004B09FD" w:rsidRPr="004D2CE9" w:rsidRDefault="004B09FD" w:rsidP="00F26A00">
            <w:pPr>
              <w:rPr>
                <w:rFonts w:ascii="Verdana" w:hAnsi="Verdana"/>
                <w:sz w:val="18"/>
                <w:szCs w:val="18"/>
              </w:rPr>
            </w:pPr>
            <w:r w:rsidRPr="004D2CE9">
              <w:rPr>
                <w:rFonts w:ascii="Verdana" w:hAnsi="Verdana"/>
                <w:sz w:val="18"/>
                <w:szCs w:val="18"/>
              </w:rPr>
              <w:t>Heeft toegang tot de internetsite van de apparatuur</w:t>
            </w:r>
          </w:p>
        </w:tc>
        <w:tc>
          <w:tcPr>
            <w:tcW w:w="1975" w:type="dxa"/>
          </w:tcPr>
          <w:p w14:paraId="0B9B75B9" w14:textId="77777777" w:rsidR="004B09FD" w:rsidRPr="004D2CE9" w:rsidRDefault="004B09FD" w:rsidP="00F26A00">
            <w:pPr>
              <w:rPr>
                <w:rFonts w:ascii="Verdana" w:hAnsi="Verdana"/>
                <w:sz w:val="18"/>
                <w:szCs w:val="18"/>
              </w:rPr>
            </w:pPr>
          </w:p>
        </w:tc>
      </w:tr>
      <w:tr w:rsidR="004B09FD" w:rsidRPr="00553A21" w14:paraId="1703556A" w14:textId="77777777" w:rsidTr="00F26A00">
        <w:tc>
          <w:tcPr>
            <w:tcW w:w="473" w:type="dxa"/>
          </w:tcPr>
          <w:p w14:paraId="260087BD" w14:textId="77777777" w:rsidR="004B09FD" w:rsidRPr="004D2CE9" w:rsidRDefault="004B09FD" w:rsidP="00F26A00">
            <w:pPr>
              <w:rPr>
                <w:rFonts w:ascii="Verdana" w:hAnsi="Verdana"/>
                <w:sz w:val="18"/>
                <w:szCs w:val="18"/>
              </w:rPr>
            </w:pPr>
          </w:p>
        </w:tc>
        <w:tc>
          <w:tcPr>
            <w:tcW w:w="706" w:type="dxa"/>
          </w:tcPr>
          <w:p w14:paraId="7D64333A" w14:textId="77777777" w:rsidR="004B09FD" w:rsidRPr="004D2CE9" w:rsidRDefault="004B09FD" w:rsidP="00F26A00">
            <w:pPr>
              <w:rPr>
                <w:rFonts w:ascii="Verdana" w:hAnsi="Verdana"/>
                <w:sz w:val="18"/>
                <w:szCs w:val="18"/>
              </w:rPr>
            </w:pPr>
            <w:r w:rsidRPr="004D2CE9">
              <w:rPr>
                <w:rFonts w:ascii="Verdana" w:hAnsi="Verdana"/>
                <w:sz w:val="18"/>
                <w:szCs w:val="18"/>
              </w:rPr>
              <w:t>K5</w:t>
            </w:r>
          </w:p>
        </w:tc>
        <w:tc>
          <w:tcPr>
            <w:tcW w:w="5068" w:type="dxa"/>
          </w:tcPr>
          <w:p w14:paraId="080E228C" w14:textId="77777777" w:rsidR="004B09FD" w:rsidRPr="004D2CE9" w:rsidRDefault="004B09FD" w:rsidP="00F26A00">
            <w:pPr>
              <w:rPr>
                <w:rFonts w:ascii="Verdana" w:hAnsi="Verdana"/>
                <w:sz w:val="18"/>
                <w:szCs w:val="18"/>
              </w:rPr>
            </w:pPr>
            <w:r w:rsidRPr="004D2CE9">
              <w:rPr>
                <w:rFonts w:ascii="Verdana" w:hAnsi="Verdana"/>
                <w:sz w:val="18"/>
                <w:szCs w:val="18"/>
              </w:rPr>
              <w:t>Kan de meldingen van stilliggen monitoren en doorgeven aan de managers van ILT</w:t>
            </w:r>
          </w:p>
        </w:tc>
        <w:tc>
          <w:tcPr>
            <w:tcW w:w="1975" w:type="dxa"/>
          </w:tcPr>
          <w:p w14:paraId="21500CAF" w14:textId="77777777" w:rsidR="004B09FD" w:rsidRPr="004D2CE9" w:rsidRDefault="004B09FD" w:rsidP="00F26A00">
            <w:pPr>
              <w:rPr>
                <w:rFonts w:ascii="Verdana" w:hAnsi="Verdana"/>
                <w:sz w:val="18"/>
                <w:szCs w:val="18"/>
              </w:rPr>
            </w:pPr>
          </w:p>
        </w:tc>
      </w:tr>
      <w:tr w:rsidR="004B09FD" w:rsidRPr="00553A21" w14:paraId="0F581563" w14:textId="77777777" w:rsidTr="00F26A00">
        <w:tc>
          <w:tcPr>
            <w:tcW w:w="473" w:type="dxa"/>
          </w:tcPr>
          <w:p w14:paraId="75F0940E" w14:textId="77777777" w:rsidR="004B09FD" w:rsidRPr="004D2CE9" w:rsidRDefault="004B09FD" w:rsidP="00F26A00">
            <w:pPr>
              <w:rPr>
                <w:rFonts w:ascii="Verdana" w:hAnsi="Verdana"/>
                <w:sz w:val="18"/>
                <w:szCs w:val="18"/>
              </w:rPr>
            </w:pPr>
          </w:p>
        </w:tc>
        <w:tc>
          <w:tcPr>
            <w:tcW w:w="706" w:type="dxa"/>
          </w:tcPr>
          <w:p w14:paraId="296CC10B" w14:textId="77777777" w:rsidR="004B09FD" w:rsidRPr="004D2CE9" w:rsidRDefault="004B09FD" w:rsidP="00F26A00">
            <w:pPr>
              <w:rPr>
                <w:rFonts w:ascii="Verdana" w:hAnsi="Verdana"/>
                <w:sz w:val="18"/>
                <w:szCs w:val="18"/>
              </w:rPr>
            </w:pPr>
            <w:r w:rsidRPr="004D2CE9">
              <w:rPr>
                <w:rFonts w:ascii="Verdana" w:hAnsi="Verdana"/>
                <w:sz w:val="18"/>
                <w:szCs w:val="18"/>
              </w:rPr>
              <w:t>K6</w:t>
            </w:r>
          </w:p>
        </w:tc>
        <w:tc>
          <w:tcPr>
            <w:tcW w:w="5068" w:type="dxa"/>
          </w:tcPr>
          <w:p w14:paraId="4C368276" w14:textId="77777777" w:rsidR="004B09FD" w:rsidRPr="004D2CE9" w:rsidRDefault="004B09FD" w:rsidP="00F26A00">
            <w:pPr>
              <w:rPr>
                <w:rFonts w:ascii="Verdana" w:hAnsi="Verdana"/>
                <w:sz w:val="18"/>
                <w:szCs w:val="18"/>
              </w:rPr>
            </w:pPr>
            <w:r w:rsidRPr="004D2CE9">
              <w:rPr>
                <w:rFonts w:ascii="Verdana" w:hAnsi="Verdana"/>
                <w:sz w:val="18"/>
                <w:szCs w:val="18"/>
              </w:rPr>
              <w:t>Heeft toegang tot de WWW site van deze apparatuur en kan storingen daartoe melden en meewerken aan het opheffen van die storingen.</w:t>
            </w:r>
          </w:p>
        </w:tc>
        <w:tc>
          <w:tcPr>
            <w:tcW w:w="1975" w:type="dxa"/>
          </w:tcPr>
          <w:p w14:paraId="6237BCEF" w14:textId="77777777" w:rsidR="004B09FD" w:rsidRPr="004D2CE9" w:rsidRDefault="004B09FD" w:rsidP="00F26A00">
            <w:pPr>
              <w:rPr>
                <w:rFonts w:ascii="Verdana" w:hAnsi="Verdana"/>
                <w:sz w:val="18"/>
                <w:szCs w:val="18"/>
              </w:rPr>
            </w:pPr>
          </w:p>
        </w:tc>
      </w:tr>
      <w:tr w:rsidR="004B09FD" w:rsidRPr="00553A21" w14:paraId="70435007" w14:textId="77777777" w:rsidTr="00F26A00">
        <w:tc>
          <w:tcPr>
            <w:tcW w:w="473" w:type="dxa"/>
          </w:tcPr>
          <w:p w14:paraId="41393468" w14:textId="77777777" w:rsidR="004B09FD" w:rsidRPr="004D2CE9" w:rsidRDefault="004B09FD" w:rsidP="00F26A00">
            <w:pPr>
              <w:rPr>
                <w:rFonts w:ascii="Verdana" w:hAnsi="Verdana"/>
                <w:sz w:val="18"/>
                <w:szCs w:val="18"/>
              </w:rPr>
            </w:pPr>
          </w:p>
        </w:tc>
        <w:tc>
          <w:tcPr>
            <w:tcW w:w="706" w:type="dxa"/>
          </w:tcPr>
          <w:p w14:paraId="4A9C5186" w14:textId="77777777" w:rsidR="004B09FD" w:rsidRPr="004D2CE9" w:rsidRDefault="004B09FD" w:rsidP="00F26A00">
            <w:pPr>
              <w:rPr>
                <w:rFonts w:ascii="Verdana" w:hAnsi="Verdana"/>
                <w:sz w:val="18"/>
                <w:szCs w:val="18"/>
              </w:rPr>
            </w:pPr>
            <w:r>
              <w:rPr>
                <w:rFonts w:ascii="Verdana" w:hAnsi="Verdana"/>
                <w:sz w:val="18"/>
                <w:szCs w:val="18"/>
              </w:rPr>
              <w:t>K7</w:t>
            </w:r>
          </w:p>
        </w:tc>
        <w:tc>
          <w:tcPr>
            <w:tcW w:w="5068" w:type="dxa"/>
          </w:tcPr>
          <w:p w14:paraId="69F0500D" w14:textId="77777777" w:rsidR="004B09FD" w:rsidRPr="004D2CE9" w:rsidRDefault="004B09FD" w:rsidP="00F26A00">
            <w:pPr>
              <w:rPr>
                <w:rFonts w:ascii="Verdana" w:hAnsi="Verdana"/>
                <w:sz w:val="18"/>
                <w:szCs w:val="18"/>
              </w:rPr>
            </w:pPr>
            <w:r>
              <w:rPr>
                <w:rFonts w:ascii="Verdana" w:hAnsi="Verdana"/>
                <w:sz w:val="18"/>
                <w:szCs w:val="18"/>
              </w:rPr>
              <w:t>Kan softwarematige wijzigingen aanbrengen of inspecteurs van ILT telefonisch helpen om softwarematig wijzigingen aan te brengen.</w:t>
            </w:r>
          </w:p>
        </w:tc>
        <w:tc>
          <w:tcPr>
            <w:tcW w:w="1975" w:type="dxa"/>
          </w:tcPr>
          <w:p w14:paraId="433C02C6" w14:textId="77777777" w:rsidR="004B09FD" w:rsidRPr="004D2CE9" w:rsidRDefault="004B09FD" w:rsidP="00F26A00">
            <w:pPr>
              <w:rPr>
                <w:rFonts w:ascii="Verdana" w:hAnsi="Verdana"/>
                <w:sz w:val="18"/>
                <w:szCs w:val="18"/>
              </w:rPr>
            </w:pPr>
          </w:p>
        </w:tc>
      </w:tr>
      <w:tr w:rsidR="004B09FD" w:rsidRPr="00553A21" w14:paraId="6D53B148" w14:textId="77777777" w:rsidTr="00F26A00">
        <w:tc>
          <w:tcPr>
            <w:tcW w:w="473" w:type="dxa"/>
          </w:tcPr>
          <w:p w14:paraId="6161FE2C" w14:textId="77777777" w:rsidR="004B09FD" w:rsidRPr="004D2CE9" w:rsidRDefault="004B09FD" w:rsidP="00F26A00">
            <w:pPr>
              <w:rPr>
                <w:rFonts w:ascii="Verdana" w:hAnsi="Verdana"/>
                <w:sz w:val="18"/>
                <w:szCs w:val="18"/>
              </w:rPr>
            </w:pPr>
          </w:p>
        </w:tc>
        <w:tc>
          <w:tcPr>
            <w:tcW w:w="706" w:type="dxa"/>
          </w:tcPr>
          <w:p w14:paraId="0760D1E7" w14:textId="77777777" w:rsidR="004B09FD" w:rsidRPr="004D2CE9" w:rsidRDefault="004B09FD" w:rsidP="00F26A00">
            <w:pPr>
              <w:rPr>
                <w:rFonts w:ascii="Verdana" w:hAnsi="Verdana"/>
                <w:sz w:val="18"/>
                <w:szCs w:val="18"/>
              </w:rPr>
            </w:pPr>
            <w:r>
              <w:rPr>
                <w:rFonts w:ascii="Verdana" w:hAnsi="Verdana"/>
                <w:sz w:val="18"/>
                <w:szCs w:val="18"/>
              </w:rPr>
              <w:t>K8</w:t>
            </w:r>
          </w:p>
        </w:tc>
        <w:tc>
          <w:tcPr>
            <w:tcW w:w="5068" w:type="dxa"/>
          </w:tcPr>
          <w:p w14:paraId="28613E52" w14:textId="77777777" w:rsidR="004B09FD" w:rsidRPr="004D2CE9" w:rsidRDefault="004B09FD" w:rsidP="00F26A00">
            <w:pPr>
              <w:rPr>
                <w:rFonts w:ascii="Verdana" w:hAnsi="Verdana"/>
                <w:sz w:val="18"/>
                <w:szCs w:val="18"/>
              </w:rPr>
            </w:pPr>
            <w:r>
              <w:rPr>
                <w:rFonts w:ascii="Verdana" w:hAnsi="Verdana"/>
                <w:sz w:val="18"/>
                <w:szCs w:val="18"/>
              </w:rPr>
              <w:t>Kan naar behoefte van de inspecteur een oplader in 230V AC of een 12V DC leveren</w:t>
            </w:r>
          </w:p>
        </w:tc>
        <w:tc>
          <w:tcPr>
            <w:tcW w:w="1975" w:type="dxa"/>
          </w:tcPr>
          <w:p w14:paraId="35A09A7E" w14:textId="77777777" w:rsidR="004B09FD" w:rsidRPr="004D2CE9" w:rsidRDefault="004B09FD" w:rsidP="00F26A00">
            <w:pPr>
              <w:rPr>
                <w:rFonts w:ascii="Verdana" w:hAnsi="Verdana"/>
                <w:sz w:val="18"/>
                <w:szCs w:val="18"/>
              </w:rPr>
            </w:pPr>
          </w:p>
        </w:tc>
      </w:tr>
      <w:tr w:rsidR="004B09FD" w:rsidRPr="00553A21" w14:paraId="43E81A0C" w14:textId="77777777" w:rsidTr="00F26A00">
        <w:tc>
          <w:tcPr>
            <w:tcW w:w="473" w:type="dxa"/>
          </w:tcPr>
          <w:p w14:paraId="3EC50B5F" w14:textId="77777777" w:rsidR="004B09FD" w:rsidRPr="004D2CE9" w:rsidRDefault="004B09FD" w:rsidP="00F26A00">
            <w:pPr>
              <w:rPr>
                <w:rFonts w:ascii="Verdana" w:hAnsi="Verdana"/>
                <w:sz w:val="18"/>
                <w:szCs w:val="18"/>
              </w:rPr>
            </w:pPr>
          </w:p>
        </w:tc>
        <w:tc>
          <w:tcPr>
            <w:tcW w:w="706" w:type="dxa"/>
          </w:tcPr>
          <w:p w14:paraId="28520ADD" w14:textId="77777777" w:rsidR="004B09FD" w:rsidRPr="004D2CE9" w:rsidRDefault="004B09FD" w:rsidP="00F26A00">
            <w:pPr>
              <w:rPr>
                <w:rFonts w:ascii="Verdana" w:hAnsi="Verdana"/>
                <w:sz w:val="18"/>
                <w:szCs w:val="18"/>
              </w:rPr>
            </w:pPr>
            <w:r>
              <w:rPr>
                <w:rFonts w:ascii="Verdana" w:hAnsi="Verdana"/>
                <w:sz w:val="18"/>
                <w:szCs w:val="18"/>
              </w:rPr>
              <w:t>K9</w:t>
            </w:r>
          </w:p>
        </w:tc>
        <w:tc>
          <w:tcPr>
            <w:tcW w:w="5068" w:type="dxa"/>
          </w:tcPr>
          <w:p w14:paraId="6E778178" w14:textId="77777777" w:rsidR="004B09FD" w:rsidRPr="004D2CE9" w:rsidRDefault="004B09FD" w:rsidP="00F26A00">
            <w:pPr>
              <w:rPr>
                <w:rFonts w:ascii="Verdana" w:hAnsi="Verdana"/>
                <w:sz w:val="18"/>
                <w:szCs w:val="18"/>
              </w:rPr>
            </w:pPr>
            <w:r>
              <w:rPr>
                <w:rFonts w:ascii="Verdana" w:hAnsi="Verdana"/>
                <w:sz w:val="18"/>
                <w:szCs w:val="18"/>
              </w:rPr>
              <w:t xml:space="preserve">Kan voor de </w:t>
            </w:r>
            <w:proofErr w:type="spellStart"/>
            <w:r>
              <w:rPr>
                <w:rFonts w:ascii="Verdana" w:hAnsi="Verdana"/>
                <w:sz w:val="18"/>
                <w:szCs w:val="18"/>
              </w:rPr>
              <w:t>Key</w:t>
            </w:r>
            <w:proofErr w:type="spellEnd"/>
            <w:r>
              <w:rPr>
                <w:rFonts w:ascii="Verdana" w:hAnsi="Verdana"/>
                <w:sz w:val="18"/>
                <w:szCs w:val="18"/>
              </w:rPr>
              <w:t xml:space="preserve">-User een </w:t>
            </w:r>
            <w:proofErr w:type="spellStart"/>
            <w:r>
              <w:rPr>
                <w:rFonts w:ascii="Verdana" w:hAnsi="Verdana"/>
                <w:sz w:val="18"/>
                <w:szCs w:val="18"/>
              </w:rPr>
              <w:t>Charger</w:t>
            </w:r>
            <w:proofErr w:type="spellEnd"/>
            <w:r>
              <w:rPr>
                <w:rFonts w:ascii="Verdana" w:hAnsi="Verdana"/>
                <w:sz w:val="18"/>
                <w:szCs w:val="18"/>
              </w:rPr>
              <w:t>/datalink leveren</w:t>
            </w:r>
          </w:p>
        </w:tc>
        <w:tc>
          <w:tcPr>
            <w:tcW w:w="1975" w:type="dxa"/>
          </w:tcPr>
          <w:p w14:paraId="79AED9D8" w14:textId="77777777" w:rsidR="004B09FD" w:rsidRPr="004D2CE9" w:rsidRDefault="004B09FD" w:rsidP="00F26A00">
            <w:pPr>
              <w:rPr>
                <w:rFonts w:ascii="Verdana" w:hAnsi="Verdana"/>
                <w:sz w:val="18"/>
                <w:szCs w:val="18"/>
              </w:rPr>
            </w:pPr>
          </w:p>
        </w:tc>
      </w:tr>
      <w:tr w:rsidR="004B09FD" w:rsidRPr="00553A21" w14:paraId="2A123AF8" w14:textId="77777777" w:rsidTr="00F26A00">
        <w:tc>
          <w:tcPr>
            <w:tcW w:w="473" w:type="dxa"/>
          </w:tcPr>
          <w:p w14:paraId="3A3C0B76" w14:textId="77777777" w:rsidR="004B09FD" w:rsidRPr="004D2CE9" w:rsidRDefault="004B09FD" w:rsidP="00F26A00">
            <w:pPr>
              <w:rPr>
                <w:rFonts w:ascii="Verdana" w:hAnsi="Verdana"/>
                <w:sz w:val="18"/>
                <w:szCs w:val="18"/>
              </w:rPr>
            </w:pPr>
          </w:p>
        </w:tc>
        <w:tc>
          <w:tcPr>
            <w:tcW w:w="706" w:type="dxa"/>
          </w:tcPr>
          <w:p w14:paraId="2C908430" w14:textId="77777777" w:rsidR="004B09FD" w:rsidRPr="004D2CE9" w:rsidRDefault="004B09FD" w:rsidP="00F26A00">
            <w:pPr>
              <w:rPr>
                <w:rFonts w:ascii="Verdana" w:hAnsi="Verdana"/>
                <w:sz w:val="18"/>
                <w:szCs w:val="18"/>
              </w:rPr>
            </w:pPr>
            <w:r>
              <w:rPr>
                <w:rFonts w:ascii="Verdana" w:hAnsi="Verdana"/>
                <w:sz w:val="18"/>
                <w:szCs w:val="18"/>
              </w:rPr>
              <w:t>K10</w:t>
            </w:r>
          </w:p>
        </w:tc>
        <w:tc>
          <w:tcPr>
            <w:tcW w:w="5068" w:type="dxa"/>
          </w:tcPr>
          <w:p w14:paraId="3F2BE281" w14:textId="77777777" w:rsidR="004B09FD" w:rsidRDefault="004B09FD" w:rsidP="00F26A00">
            <w:pPr>
              <w:rPr>
                <w:rFonts w:ascii="Verdana" w:hAnsi="Verdana"/>
                <w:sz w:val="18"/>
                <w:szCs w:val="18"/>
              </w:rPr>
            </w:pPr>
            <w:r>
              <w:rPr>
                <w:rFonts w:ascii="Verdana" w:hAnsi="Verdana"/>
                <w:sz w:val="18"/>
                <w:szCs w:val="18"/>
              </w:rPr>
              <w:t>Kan voorzien in de noodzakelijke configuratie zoals in gebruik bij ILT.</w:t>
            </w:r>
          </w:p>
          <w:p w14:paraId="119D4A21" w14:textId="77777777" w:rsidR="004B09FD" w:rsidRDefault="004B09FD" w:rsidP="00F26A00">
            <w:pPr>
              <w:rPr>
                <w:rFonts w:ascii="Verdana" w:hAnsi="Verdana"/>
                <w:sz w:val="18"/>
                <w:szCs w:val="18"/>
              </w:rPr>
            </w:pPr>
            <w:r>
              <w:rPr>
                <w:rFonts w:ascii="Verdana" w:hAnsi="Verdana"/>
                <w:sz w:val="18"/>
                <w:szCs w:val="18"/>
              </w:rPr>
              <w:t>Huidige configuratie;</w:t>
            </w:r>
          </w:p>
          <w:p w14:paraId="5A31909B" w14:textId="77777777" w:rsidR="004B09FD" w:rsidRPr="004D2CE9" w:rsidRDefault="004B09FD" w:rsidP="00F26A00">
            <w:pPr>
              <w:rPr>
                <w:rFonts w:ascii="Verdana" w:hAnsi="Verdana"/>
                <w:sz w:val="18"/>
                <w:szCs w:val="18"/>
              </w:rPr>
            </w:pPr>
            <w:r>
              <w:rPr>
                <w:rFonts w:ascii="Verdana" w:hAnsi="Verdana"/>
                <w:sz w:val="18"/>
                <w:szCs w:val="18"/>
              </w:rPr>
              <w:t xml:space="preserve">Meter </w:t>
            </w:r>
            <w:proofErr w:type="spellStart"/>
            <w:r>
              <w:rPr>
                <w:rFonts w:ascii="Verdana" w:hAnsi="Verdana"/>
                <w:sz w:val="18"/>
                <w:szCs w:val="18"/>
              </w:rPr>
              <w:t>Ventis</w:t>
            </w:r>
            <w:proofErr w:type="spellEnd"/>
            <w:r>
              <w:rPr>
                <w:rFonts w:ascii="Verdana" w:hAnsi="Verdana"/>
                <w:sz w:val="18"/>
                <w:szCs w:val="18"/>
              </w:rPr>
              <w:t xml:space="preserve"> MX4, inclusief oplader (AC </w:t>
            </w:r>
            <w:proofErr w:type="spellStart"/>
            <w:r>
              <w:rPr>
                <w:rFonts w:ascii="Verdana" w:hAnsi="Verdana"/>
                <w:sz w:val="18"/>
                <w:szCs w:val="18"/>
              </w:rPr>
              <w:t>od</w:t>
            </w:r>
            <w:proofErr w:type="spellEnd"/>
            <w:r>
              <w:rPr>
                <w:rFonts w:ascii="Verdana" w:hAnsi="Verdana"/>
                <w:sz w:val="18"/>
                <w:szCs w:val="18"/>
              </w:rPr>
              <w:t xml:space="preserve"> DC versie naar behoefte Inspecteur), sensoren H</w:t>
            </w:r>
            <w:r w:rsidRPr="00ED383B">
              <w:rPr>
                <w:rFonts w:ascii="Verdana" w:hAnsi="Verdana"/>
                <w:sz w:val="18"/>
                <w:szCs w:val="18"/>
                <w:vertAlign w:val="subscript"/>
              </w:rPr>
              <w:t>2</w:t>
            </w:r>
            <w:r>
              <w:rPr>
                <w:rFonts w:ascii="Verdana" w:hAnsi="Verdana"/>
                <w:sz w:val="18"/>
                <w:szCs w:val="18"/>
              </w:rPr>
              <w:t>S, LEL, CO, O</w:t>
            </w:r>
            <w:r w:rsidRPr="00ED383B">
              <w:rPr>
                <w:rFonts w:ascii="Verdana" w:hAnsi="Verdana"/>
                <w:sz w:val="18"/>
                <w:szCs w:val="18"/>
                <w:vertAlign w:val="subscript"/>
              </w:rPr>
              <w:t>2</w:t>
            </w:r>
            <w:r>
              <w:rPr>
                <w:rFonts w:ascii="Verdana" w:hAnsi="Verdana"/>
                <w:sz w:val="18"/>
                <w:szCs w:val="18"/>
              </w:rPr>
              <w:t>.</w:t>
            </w:r>
          </w:p>
        </w:tc>
        <w:tc>
          <w:tcPr>
            <w:tcW w:w="1975" w:type="dxa"/>
          </w:tcPr>
          <w:p w14:paraId="3A856220" w14:textId="77777777" w:rsidR="004B09FD" w:rsidRPr="004D2CE9" w:rsidRDefault="004B09FD" w:rsidP="00F26A00">
            <w:pPr>
              <w:rPr>
                <w:rFonts w:ascii="Verdana" w:hAnsi="Verdana"/>
                <w:sz w:val="18"/>
                <w:szCs w:val="18"/>
              </w:rPr>
            </w:pPr>
          </w:p>
        </w:tc>
      </w:tr>
      <w:tr w:rsidR="004B09FD" w:rsidRPr="00553A21" w14:paraId="18C66BCA" w14:textId="77777777" w:rsidTr="00F26A00">
        <w:tc>
          <w:tcPr>
            <w:tcW w:w="473" w:type="dxa"/>
          </w:tcPr>
          <w:p w14:paraId="186D11AA" w14:textId="77777777" w:rsidR="004B09FD" w:rsidRPr="004D2CE9" w:rsidRDefault="004B09FD" w:rsidP="00F26A00">
            <w:pPr>
              <w:rPr>
                <w:rFonts w:ascii="Verdana" w:hAnsi="Verdana"/>
                <w:sz w:val="18"/>
                <w:szCs w:val="18"/>
              </w:rPr>
            </w:pPr>
          </w:p>
        </w:tc>
        <w:tc>
          <w:tcPr>
            <w:tcW w:w="706" w:type="dxa"/>
          </w:tcPr>
          <w:p w14:paraId="2B4B6ADF" w14:textId="77777777" w:rsidR="004B09FD" w:rsidRPr="004D2CE9" w:rsidRDefault="004B09FD" w:rsidP="00F26A00">
            <w:pPr>
              <w:rPr>
                <w:rFonts w:ascii="Verdana" w:hAnsi="Verdana"/>
                <w:sz w:val="18"/>
                <w:szCs w:val="18"/>
              </w:rPr>
            </w:pPr>
            <w:r>
              <w:rPr>
                <w:rFonts w:ascii="Verdana" w:hAnsi="Verdana"/>
                <w:sz w:val="18"/>
                <w:szCs w:val="18"/>
              </w:rPr>
              <w:t>K11</w:t>
            </w:r>
          </w:p>
        </w:tc>
        <w:tc>
          <w:tcPr>
            <w:tcW w:w="5068" w:type="dxa"/>
          </w:tcPr>
          <w:p w14:paraId="074FA4C3" w14:textId="77777777" w:rsidR="004B09FD" w:rsidRPr="004D2CE9" w:rsidRDefault="004B09FD" w:rsidP="00F26A00">
            <w:pPr>
              <w:rPr>
                <w:rFonts w:ascii="Verdana" w:hAnsi="Verdana"/>
                <w:sz w:val="18"/>
                <w:szCs w:val="18"/>
              </w:rPr>
            </w:pPr>
            <w:r>
              <w:rPr>
                <w:rFonts w:ascii="Verdana" w:hAnsi="Verdana"/>
                <w:sz w:val="18"/>
                <w:szCs w:val="18"/>
              </w:rPr>
              <w:t xml:space="preserve">Kan in voorkomende gevallen de sensor samenstelling aanpassen, na opdracht van de </w:t>
            </w:r>
            <w:proofErr w:type="spellStart"/>
            <w:r>
              <w:rPr>
                <w:rFonts w:ascii="Verdana" w:hAnsi="Verdana"/>
                <w:sz w:val="18"/>
                <w:szCs w:val="18"/>
              </w:rPr>
              <w:t>Key</w:t>
            </w:r>
            <w:proofErr w:type="spellEnd"/>
            <w:r>
              <w:rPr>
                <w:rFonts w:ascii="Verdana" w:hAnsi="Verdana"/>
                <w:sz w:val="18"/>
                <w:szCs w:val="18"/>
              </w:rPr>
              <w:t xml:space="preserve"> User.</w:t>
            </w:r>
          </w:p>
        </w:tc>
        <w:tc>
          <w:tcPr>
            <w:tcW w:w="1975" w:type="dxa"/>
          </w:tcPr>
          <w:p w14:paraId="157085B7" w14:textId="77777777" w:rsidR="004B09FD" w:rsidRPr="004D2CE9" w:rsidRDefault="004B09FD" w:rsidP="00F26A00">
            <w:pPr>
              <w:rPr>
                <w:rFonts w:ascii="Verdana" w:hAnsi="Verdana"/>
                <w:sz w:val="18"/>
                <w:szCs w:val="18"/>
              </w:rPr>
            </w:pPr>
          </w:p>
        </w:tc>
      </w:tr>
      <w:tr w:rsidR="004B09FD" w:rsidRPr="00553A21" w14:paraId="11AC5598" w14:textId="77777777" w:rsidTr="00F26A00">
        <w:tc>
          <w:tcPr>
            <w:tcW w:w="473" w:type="dxa"/>
          </w:tcPr>
          <w:p w14:paraId="0F21E19A" w14:textId="77777777" w:rsidR="004B09FD" w:rsidRPr="004D2CE9" w:rsidRDefault="004B09FD" w:rsidP="00F26A00">
            <w:pPr>
              <w:rPr>
                <w:rFonts w:ascii="Verdana" w:hAnsi="Verdana"/>
                <w:sz w:val="18"/>
                <w:szCs w:val="18"/>
              </w:rPr>
            </w:pPr>
          </w:p>
        </w:tc>
        <w:tc>
          <w:tcPr>
            <w:tcW w:w="706" w:type="dxa"/>
          </w:tcPr>
          <w:p w14:paraId="21D893C9" w14:textId="77777777" w:rsidR="004B09FD" w:rsidRPr="004D2CE9" w:rsidRDefault="004B09FD" w:rsidP="00F26A00">
            <w:pPr>
              <w:rPr>
                <w:rFonts w:ascii="Verdana" w:hAnsi="Verdana"/>
                <w:sz w:val="18"/>
                <w:szCs w:val="18"/>
              </w:rPr>
            </w:pPr>
            <w:r>
              <w:rPr>
                <w:rFonts w:ascii="Verdana" w:hAnsi="Verdana"/>
                <w:sz w:val="18"/>
                <w:szCs w:val="18"/>
              </w:rPr>
              <w:t>K12</w:t>
            </w:r>
          </w:p>
        </w:tc>
        <w:tc>
          <w:tcPr>
            <w:tcW w:w="5068" w:type="dxa"/>
          </w:tcPr>
          <w:p w14:paraId="0CAA3A66" w14:textId="77777777" w:rsidR="004B09FD" w:rsidRDefault="004B09FD" w:rsidP="00F26A00">
            <w:pPr>
              <w:rPr>
                <w:rFonts w:ascii="Verdana" w:hAnsi="Verdana"/>
                <w:sz w:val="18"/>
                <w:szCs w:val="18"/>
              </w:rPr>
            </w:pPr>
            <w:r>
              <w:rPr>
                <w:rFonts w:ascii="Verdana" w:hAnsi="Verdana"/>
                <w:sz w:val="18"/>
                <w:szCs w:val="18"/>
              </w:rPr>
              <w:t>Kan de vereiste opleidingen verzorgen die door ILT voor deze meetapparatuur is voorgeschreven.</w:t>
            </w:r>
          </w:p>
          <w:p w14:paraId="798F0D41" w14:textId="77777777" w:rsidR="004B09FD" w:rsidRPr="004D2CE9" w:rsidRDefault="004B09FD" w:rsidP="00F26A00">
            <w:pPr>
              <w:rPr>
                <w:rFonts w:ascii="Verdana" w:hAnsi="Verdana"/>
                <w:sz w:val="18"/>
                <w:szCs w:val="18"/>
              </w:rPr>
            </w:pPr>
            <w:r w:rsidRPr="007379AC">
              <w:rPr>
                <w:rFonts w:ascii="Verdana" w:hAnsi="Verdana"/>
                <w:sz w:val="18"/>
                <w:szCs w:val="18"/>
              </w:rPr>
              <w:t>De ARBO technische aspecten en interne richtlijnen van de meetapparatuur zullen door ILT zelf worden onderricht in samenspraak met de inschrijver.</w:t>
            </w:r>
          </w:p>
        </w:tc>
        <w:tc>
          <w:tcPr>
            <w:tcW w:w="1975" w:type="dxa"/>
          </w:tcPr>
          <w:p w14:paraId="7FFC6B46" w14:textId="77777777" w:rsidR="004B09FD" w:rsidRPr="004D2CE9" w:rsidRDefault="004B09FD" w:rsidP="00F26A00">
            <w:pPr>
              <w:rPr>
                <w:rFonts w:ascii="Verdana" w:hAnsi="Verdana"/>
                <w:sz w:val="18"/>
                <w:szCs w:val="18"/>
              </w:rPr>
            </w:pPr>
          </w:p>
        </w:tc>
      </w:tr>
      <w:tr w:rsidR="004B09FD" w:rsidRPr="00553A21" w14:paraId="5724F525" w14:textId="77777777" w:rsidTr="00F26A00">
        <w:tc>
          <w:tcPr>
            <w:tcW w:w="473" w:type="dxa"/>
          </w:tcPr>
          <w:p w14:paraId="1B5C50C2" w14:textId="77777777" w:rsidR="004B09FD" w:rsidRPr="004D2CE9" w:rsidRDefault="004B09FD" w:rsidP="00F26A00">
            <w:pPr>
              <w:rPr>
                <w:rFonts w:ascii="Verdana" w:hAnsi="Verdana"/>
                <w:sz w:val="18"/>
                <w:szCs w:val="18"/>
              </w:rPr>
            </w:pPr>
          </w:p>
        </w:tc>
        <w:tc>
          <w:tcPr>
            <w:tcW w:w="706" w:type="dxa"/>
          </w:tcPr>
          <w:p w14:paraId="3F92E038" w14:textId="77777777" w:rsidR="004B09FD" w:rsidRPr="004D2CE9" w:rsidRDefault="004B09FD" w:rsidP="00F26A00">
            <w:pPr>
              <w:rPr>
                <w:rFonts w:ascii="Verdana" w:hAnsi="Verdana"/>
                <w:sz w:val="18"/>
                <w:szCs w:val="18"/>
              </w:rPr>
            </w:pPr>
            <w:r>
              <w:rPr>
                <w:rFonts w:ascii="Verdana" w:hAnsi="Verdana"/>
                <w:sz w:val="18"/>
                <w:szCs w:val="18"/>
              </w:rPr>
              <w:t>K13</w:t>
            </w:r>
          </w:p>
        </w:tc>
        <w:tc>
          <w:tcPr>
            <w:tcW w:w="5068" w:type="dxa"/>
          </w:tcPr>
          <w:p w14:paraId="00B09199" w14:textId="77777777" w:rsidR="004B09FD" w:rsidRPr="004D2CE9" w:rsidRDefault="004B09FD" w:rsidP="00F26A00">
            <w:pPr>
              <w:rPr>
                <w:rFonts w:ascii="Verdana" w:hAnsi="Verdana"/>
                <w:sz w:val="18"/>
                <w:szCs w:val="18"/>
              </w:rPr>
            </w:pPr>
            <w:r w:rsidRPr="002021B1">
              <w:rPr>
                <w:rFonts w:ascii="Verdana" w:hAnsi="Verdana"/>
                <w:sz w:val="18"/>
                <w:szCs w:val="18"/>
              </w:rPr>
              <w:t>Nadere specificaties en bijzonderheden van deze meetapparatuur zijn te vinden op internet bij de huidige leverancier of bij de fabrikant.</w:t>
            </w:r>
          </w:p>
        </w:tc>
        <w:tc>
          <w:tcPr>
            <w:tcW w:w="1975" w:type="dxa"/>
          </w:tcPr>
          <w:p w14:paraId="10CE587A" w14:textId="77777777" w:rsidR="004B09FD" w:rsidRPr="004D2CE9" w:rsidRDefault="004B09FD" w:rsidP="00F26A00">
            <w:pPr>
              <w:rPr>
                <w:rFonts w:ascii="Verdana" w:hAnsi="Verdana"/>
                <w:sz w:val="18"/>
                <w:szCs w:val="18"/>
              </w:rPr>
            </w:pPr>
          </w:p>
        </w:tc>
      </w:tr>
      <w:tr w:rsidR="004B09FD" w:rsidRPr="00553A21" w14:paraId="7D3F2837" w14:textId="77777777" w:rsidTr="00F26A00">
        <w:tc>
          <w:tcPr>
            <w:tcW w:w="473" w:type="dxa"/>
          </w:tcPr>
          <w:p w14:paraId="3FDD73F5"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tcPr>
          <w:p w14:paraId="2DB64231" w14:textId="77777777" w:rsidR="004B09FD" w:rsidRPr="004D2CE9" w:rsidRDefault="004B09FD" w:rsidP="00F26A00">
            <w:pPr>
              <w:rPr>
                <w:rFonts w:ascii="Verdana" w:hAnsi="Verdana"/>
                <w:sz w:val="18"/>
                <w:szCs w:val="18"/>
              </w:rPr>
            </w:pPr>
            <w:r w:rsidRPr="004D2CE9">
              <w:rPr>
                <w:rFonts w:ascii="Verdana" w:hAnsi="Verdana"/>
                <w:sz w:val="18"/>
                <w:szCs w:val="18"/>
              </w:rPr>
              <w:t>L</w:t>
            </w:r>
          </w:p>
        </w:tc>
        <w:tc>
          <w:tcPr>
            <w:tcW w:w="5068" w:type="dxa"/>
            <w:shd w:val="clear" w:color="auto" w:fill="E2EFD9" w:themeFill="accent6" w:themeFillTint="33"/>
          </w:tcPr>
          <w:p w14:paraId="44161084" w14:textId="77777777" w:rsidR="004B09FD" w:rsidRPr="004D2CE9" w:rsidRDefault="004B09FD" w:rsidP="00F26A00">
            <w:pPr>
              <w:rPr>
                <w:rFonts w:ascii="Verdana" w:hAnsi="Verdana"/>
                <w:sz w:val="18"/>
                <w:szCs w:val="18"/>
              </w:rPr>
            </w:pPr>
            <w:r w:rsidRPr="004D2CE9">
              <w:rPr>
                <w:rFonts w:ascii="Verdana" w:hAnsi="Verdana"/>
                <w:sz w:val="18"/>
                <w:szCs w:val="18"/>
              </w:rPr>
              <w:t>Specifieke eisen Black line G7</w:t>
            </w:r>
          </w:p>
        </w:tc>
        <w:tc>
          <w:tcPr>
            <w:tcW w:w="1975" w:type="dxa"/>
          </w:tcPr>
          <w:p w14:paraId="1D847311" w14:textId="77777777" w:rsidR="004B09FD" w:rsidRPr="004D2CE9" w:rsidRDefault="004B09FD" w:rsidP="00F26A00">
            <w:pPr>
              <w:rPr>
                <w:rFonts w:ascii="Verdana" w:hAnsi="Verdana"/>
                <w:sz w:val="18"/>
                <w:szCs w:val="18"/>
              </w:rPr>
            </w:pPr>
          </w:p>
        </w:tc>
      </w:tr>
      <w:tr w:rsidR="004B09FD" w:rsidRPr="00553A21" w14:paraId="2DEDE1FE" w14:textId="77777777" w:rsidTr="00F26A00">
        <w:tc>
          <w:tcPr>
            <w:tcW w:w="473" w:type="dxa"/>
          </w:tcPr>
          <w:p w14:paraId="7AF6CC66" w14:textId="77777777" w:rsidR="004B09FD" w:rsidRPr="004D2CE9" w:rsidRDefault="004B09FD" w:rsidP="00F26A00">
            <w:pPr>
              <w:rPr>
                <w:rFonts w:ascii="Verdana" w:hAnsi="Verdana"/>
                <w:sz w:val="18"/>
                <w:szCs w:val="18"/>
              </w:rPr>
            </w:pPr>
          </w:p>
        </w:tc>
        <w:tc>
          <w:tcPr>
            <w:tcW w:w="706" w:type="dxa"/>
          </w:tcPr>
          <w:p w14:paraId="690C6029" w14:textId="77777777" w:rsidR="004B09FD" w:rsidRPr="004D2CE9" w:rsidRDefault="004B09FD" w:rsidP="00F26A00">
            <w:pPr>
              <w:rPr>
                <w:rFonts w:ascii="Verdana" w:hAnsi="Verdana"/>
                <w:sz w:val="18"/>
                <w:szCs w:val="18"/>
              </w:rPr>
            </w:pPr>
            <w:r w:rsidRPr="004D2CE9">
              <w:rPr>
                <w:rFonts w:ascii="Verdana" w:hAnsi="Verdana"/>
                <w:sz w:val="18"/>
                <w:szCs w:val="18"/>
              </w:rPr>
              <w:t>L1</w:t>
            </w:r>
          </w:p>
        </w:tc>
        <w:tc>
          <w:tcPr>
            <w:tcW w:w="5068" w:type="dxa"/>
          </w:tcPr>
          <w:p w14:paraId="1AD1EF85" w14:textId="77777777" w:rsidR="004B09FD" w:rsidRPr="004D2CE9" w:rsidRDefault="004B09FD" w:rsidP="00F26A00">
            <w:pPr>
              <w:rPr>
                <w:rFonts w:ascii="Verdana" w:hAnsi="Verdana"/>
                <w:sz w:val="18"/>
                <w:szCs w:val="18"/>
              </w:rPr>
            </w:pPr>
            <w:r w:rsidRPr="004D2CE9">
              <w:rPr>
                <w:rFonts w:ascii="Verdana" w:hAnsi="Verdana"/>
                <w:sz w:val="18"/>
                <w:szCs w:val="18"/>
              </w:rPr>
              <w:t>Kennis van de software.</w:t>
            </w:r>
          </w:p>
        </w:tc>
        <w:tc>
          <w:tcPr>
            <w:tcW w:w="1975" w:type="dxa"/>
          </w:tcPr>
          <w:p w14:paraId="02DE8701" w14:textId="77777777" w:rsidR="004B09FD" w:rsidRPr="004D2CE9" w:rsidRDefault="004B09FD" w:rsidP="00F26A00">
            <w:pPr>
              <w:rPr>
                <w:rFonts w:ascii="Verdana" w:hAnsi="Verdana"/>
                <w:sz w:val="18"/>
                <w:szCs w:val="18"/>
              </w:rPr>
            </w:pPr>
          </w:p>
        </w:tc>
      </w:tr>
      <w:tr w:rsidR="004B09FD" w:rsidRPr="00553A21" w14:paraId="6D1EF3DA" w14:textId="77777777" w:rsidTr="00F26A00">
        <w:tc>
          <w:tcPr>
            <w:tcW w:w="473" w:type="dxa"/>
          </w:tcPr>
          <w:p w14:paraId="1A03A2B2" w14:textId="77777777" w:rsidR="004B09FD" w:rsidRPr="004D2CE9" w:rsidRDefault="004B09FD" w:rsidP="00F26A00">
            <w:pPr>
              <w:rPr>
                <w:rFonts w:ascii="Verdana" w:hAnsi="Verdana"/>
                <w:sz w:val="18"/>
                <w:szCs w:val="18"/>
              </w:rPr>
            </w:pPr>
          </w:p>
        </w:tc>
        <w:tc>
          <w:tcPr>
            <w:tcW w:w="706" w:type="dxa"/>
          </w:tcPr>
          <w:p w14:paraId="188553D8" w14:textId="77777777" w:rsidR="004B09FD" w:rsidRPr="004D2CE9" w:rsidRDefault="004B09FD" w:rsidP="00F26A00">
            <w:pPr>
              <w:rPr>
                <w:rFonts w:ascii="Verdana" w:hAnsi="Verdana"/>
                <w:sz w:val="18"/>
                <w:szCs w:val="18"/>
              </w:rPr>
            </w:pPr>
            <w:r w:rsidRPr="004D2CE9">
              <w:rPr>
                <w:rFonts w:ascii="Verdana" w:hAnsi="Verdana"/>
                <w:sz w:val="18"/>
                <w:szCs w:val="18"/>
              </w:rPr>
              <w:t>L2</w:t>
            </w:r>
          </w:p>
        </w:tc>
        <w:tc>
          <w:tcPr>
            <w:tcW w:w="5068" w:type="dxa"/>
          </w:tcPr>
          <w:p w14:paraId="4DEE3C64" w14:textId="77777777" w:rsidR="004B09FD" w:rsidRPr="004D2CE9" w:rsidRDefault="004B09FD" w:rsidP="00F26A00">
            <w:pPr>
              <w:rPr>
                <w:rFonts w:ascii="Verdana" w:hAnsi="Verdana"/>
                <w:sz w:val="18"/>
                <w:szCs w:val="18"/>
              </w:rPr>
            </w:pPr>
            <w:r w:rsidRPr="004D2CE9">
              <w:rPr>
                <w:rFonts w:ascii="Verdana" w:hAnsi="Verdana"/>
                <w:sz w:val="18"/>
                <w:szCs w:val="18"/>
              </w:rPr>
              <w:t>Kennis van de sensoren en het ijken daarvan.</w:t>
            </w:r>
          </w:p>
        </w:tc>
        <w:tc>
          <w:tcPr>
            <w:tcW w:w="1975" w:type="dxa"/>
          </w:tcPr>
          <w:p w14:paraId="478FA7A3" w14:textId="77777777" w:rsidR="004B09FD" w:rsidRPr="004D2CE9" w:rsidRDefault="004B09FD" w:rsidP="00F26A00">
            <w:pPr>
              <w:rPr>
                <w:rFonts w:ascii="Verdana" w:hAnsi="Verdana"/>
                <w:sz w:val="18"/>
                <w:szCs w:val="18"/>
              </w:rPr>
            </w:pPr>
          </w:p>
        </w:tc>
      </w:tr>
      <w:tr w:rsidR="004B09FD" w:rsidRPr="00553A21" w14:paraId="00773A21" w14:textId="77777777" w:rsidTr="00F26A00">
        <w:tc>
          <w:tcPr>
            <w:tcW w:w="473" w:type="dxa"/>
          </w:tcPr>
          <w:p w14:paraId="577DD1A7" w14:textId="77777777" w:rsidR="004B09FD" w:rsidRPr="004D2CE9" w:rsidRDefault="004B09FD" w:rsidP="00F26A00">
            <w:pPr>
              <w:rPr>
                <w:rFonts w:ascii="Verdana" w:hAnsi="Verdana"/>
                <w:sz w:val="18"/>
                <w:szCs w:val="18"/>
              </w:rPr>
            </w:pPr>
          </w:p>
        </w:tc>
        <w:tc>
          <w:tcPr>
            <w:tcW w:w="706" w:type="dxa"/>
          </w:tcPr>
          <w:p w14:paraId="10E0DD65" w14:textId="77777777" w:rsidR="004B09FD" w:rsidRPr="004D2CE9" w:rsidRDefault="004B09FD" w:rsidP="00F26A00">
            <w:pPr>
              <w:rPr>
                <w:rFonts w:ascii="Verdana" w:hAnsi="Verdana"/>
                <w:sz w:val="18"/>
                <w:szCs w:val="18"/>
              </w:rPr>
            </w:pPr>
            <w:r w:rsidRPr="004D2CE9">
              <w:rPr>
                <w:rFonts w:ascii="Verdana" w:hAnsi="Verdana"/>
                <w:sz w:val="18"/>
                <w:szCs w:val="18"/>
              </w:rPr>
              <w:t>L3</w:t>
            </w:r>
          </w:p>
        </w:tc>
        <w:tc>
          <w:tcPr>
            <w:tcW w:w="5068" w:type="dxa"/>
          </w:tcPr>
          <w:p w14:paraId="1D9A2A7C" w14:textId="77777777" w:rsidR="004B09FD" w:rsidRPr="004D2CE9" w:rsidRDefault="004B09FD" w:rsidP="00F26A00">
            <w:pPr>
              <w:rPr>
                <w:rFonts w:ascii="Verdana" w:hAnsi="Verdana"/>
                <w:sz w:val="18"/>
                <w:szCs w:val="18"/>
              </w:rPr>
            </w:pPr>
            <w:r w:rsidRPr="004D2CE9">
              <w:rPr>
                <w:rFonts w:ascii="Verdana" w:hAnsi="Verdana"/>
                <w:sz w:val="18"/>
                <w:szCs w:val="18"/>
              </w:rPr>
              <w:t xml:space="preserve">Kennis van de aansturing van sensoren. </w:t>
            </w:r>
          </w:p>
        </w:tc>
        <w:tc>
          <w:tcPr>
            <w:tcW w:w="1975" w:type="dxa"/>
          </w:tcPr>
          <w:p w14:paraId="3E5C92C4" w14:textId="77777777" w:rsidR="004B09FD" w:rsidRPr="004D2CE9" w:rsidRDefault="004B09FD" w:rsidP="00F26A00">
            <w:pPr>
              <w:rPr>
                <w:rFonts w:ascii="Verdana" w:hAnsi="Verdana"/>
                <w:sz w:val="18"/>
                <w:szCs w:val="18"/>
              </w:rPr>
            </w:pPr>
          </w:p>
        </w:tc>
      </w:tr>
      <w:tr w:rsidR="004B09FD" w:rsidRPr="00553A21" w14:paraId="6C4DB37B" w14:textId="77777777" w:rsidTr="00F26A00">
        <w:tc>
          <w:tcPr>
            <w:tcW w:w="473" w:type="dxa"/>
          </w:tcPr>
          <w:p w14:paraId="78FDBE0E" w14:textId="77777777" w:rsidR="004B09FD" w:rsidRPr="004D2CE9" w:rsidRDefault="004B09FD" w:rsidP="00F26A00">
            <w:pPr>
              <w:rPr>
                <w:rFonts w:ascii="Verdana" w:hAnsi="Verdana"/>
                <w:sz w:val="18"/>
                <w:szCs w:val="18"/>
              </w:rPr>
            </w:pPr>
          </w:p>
        </w:tc>
        <w:tc>
          <w:tcPr>
            <w:tcW w:w="706" w:type="dxa"/>
          </w:tcPr>
          <w:p w14:paraId="39711686" w14:textId="77777777" w:rsidR="004B09FD" w:rsidRPr="004D2CE9" w:rsidRDefault="004B09FD" w:rsidP="00F26A00">
            <w:pPr>
              <w:rPr>
                <w:rFonts w:ascii="Verdana" w:hAnsi="Verdana"/>
                <w:sz w:val="18"/>
                <w:szCs w:val="18"/>
              </w:rPr>
            </w:pPr>
            <w:r w:rsidRPr="004D2CE9">
              <w:rPr>
                <w:rFonts w:ascii="Verdana" w:hAnsi="Verdana"/>
                <w:sz w:val="18"/>
                <w:szCs w:val="18"/>
              </w:rPr>
              <w:t>L4</w:t>
            </w:r>
          </w:p>
        </w:tc>
        <w:tc>
          <w:tcPr>
            <w:tcW w:w="5068" w:type="dxa"/>
          </w:tcPr>
          <w:p w14:paraId="4279E63A" w14:textId="77777777" w:rsidR="004B09FD" w:rsidRPr="004D2CE9" w:rsidRDefault="004B09FD" w:rsidP="00F26A00">
            <w:pPr>
              <w:rPr>
                <w:rFonts w:ascii="Verdana" w:hAnsi="Verdana"/>
                <w:sz w:val="18"/>
                <w:szCs w:val="18"/>
              </w:rPr>
            </w:pPr>
            <w:r w:rsidRPr="004D2CE9">
              <w:rPr>
                <w:rFonts w:ascii="Verdana" w:hAnsi="Verdana"/>
                <w:sz w:val="18"/>
                <w:szCs w:val="18"/>
              </w:rPr>
              <w:t>Kennis van updaten software.</w:t>
            </w:r>
          </w:p>
        </w:tc>
        <w:tc>
          <w:tcPr>
            <w:tcW w:w="1975" w:type="dxa"/>
          </w:tcPr>
          <w:p w14:paraId="598206DA" w14:textId="77777777" w:rsidR="004B09FD" w:rsidRPr="004D2CE9" w:rsidRDefault="004B09FD" w:rsidP="00F26A00">
            <w:pPr>
              <w:rPr>
                <w:rFonts w:ascii="Verdana" w:hAnsi="Verdana"/>
                <w:sz w:val="18"/>
                <w:szCs w:val="18"/>
              </w:rPr>
            </w:pPr>
          </w:p>
        </w:tc>
      </w:tr>
      <w:tr w:rsidR="004B09FD" w:rsidRPr="00553A21" w14:paraId="4A8F4BAA" w14:textId="77777777" w:rsidTr="00F26A00">
        <w:tc>
          <w:tcPr>
            <w:tcW w:w="473" w:type="dxa"/>
          </w:tcPr>
          <w:p w14:paraId="7BEB7129" w14:textId="77777777" w:rsidR="004B09FD" w:rsidRPr="004D2CE9" w:rsidRDefault="004B09FD" w:rsidP="00F26A00">
            <w:pPr>
              <w:rPr>
                <w:rFonts w:ascii="Verdana" w:hAnsi="Verdana"/>
                <w:sz w:val="18"/>
                <w:szCs w:val="18"/>
              </w:rPr>
            </w:pPr>
          </w:p>
        </w:tc>
        <w:tc>
          <w:tcPr>
            <w:tcW w:w="706" w:type="dxa"/>
          </w:tcPr>
          <w:p w14:paraId="12613F4A" w14:textId="77777777" w:rsidR="004B09FD" w:rsidRPr="004D2CE9" w:rsidRDefault="004B09FD" w:rsidP="00F26A00">
            <w:pPr>
              <w:rPr>
                <w:rFonts w:ascii="Verdana" w:hAnsi="Verdana"/>
                <w:sz w:val="18"/>
                <w:szCs w:val="18"/>
              </w:rPr>
            </w:pPr>
            <w:r w:rsidRPr="004D2CE9">
              <w:rPr>
                <w:rFonts w:ascii="Verdana" w:hAnsi="Verdana"/>
                <w:sz w:val="18"/>
                <w:szCs w:val="18"/>
              </w:rPr>
              <w:t>L5</w:t>
            </w:r>
          </w:p>
        </w:tc>
        <w:tc>
          <w:tcPr>
            <w:tcW w:w="5068" w:type="dxa"/>
          </w:tcPr>
          <w:p w14:paraId="37C5A411" w14:textId="77777777" w:rsidR="004B09FD" w:rsidRPr="004D2CE9" w:rsidRDefault="004B09FD" w:rsidP="00F26A00">
            <w:pPr>
              <w:rPr>
                <w:rFonts w:ascii="Verdana" w:hAnsi="Verdana"/>
                <w:sz w:val="18"/>
                <w:szCs w:val="18"/>
              </w:rPr>
            </w:pPr>
            <w:r w:rsidRPr="004D2CE9">
              <w:rPr>
                <w:rFonts w:ascii="Verdana" w:hAnsi="Verdana"/>
                <w:sz w:val="18"/>
                <w:szCs w:val="18"/>
              </w:rPr>
              <w:t>Kan inspecteurs vragen behandelen bij problemen.</w:t>
            </w:r>
          </w:p>
        </w:tc>
        <w:tc>
          <w:tcPr>
            <w:tcW w:w="1975" w:type="dxa"/>
          </w:tcPr>
          <w:p w14:paraId="34340422" w14:textId="77777777" w:rsidR="004B09FD" w:rsidRPr="004D2CE9" w:rsidRDefault="004B09FD" w:rsidP="00F26A00">
            <w:pPr>
              <w:rPr>
                <w:rFonts w:ascii="Verdana" w:hAnsi="Verdana"/>
                <w:sz w:val="18"/>
                <w:szCs w:val="18"/>
              </w:rPr>
            </w:pPr>
          </w:p>
        </w:tc>
      </w:tr>
      <w:tr w:rsidR="004B09FD" w:rsidRPr="00553A21" w14:paraId="6A58513F" w14:textId="77777777" w:rsidTr="00F26A00">
        <w:tc>
          <w:tcPr>
            <w:tcW w:w="473" w:type="dxa"/>
          </w:tcPr>
          <w:p w14:paraId="7656A540" w14:textId="77777777" w:rsidR="004B09FD" w:rsidRPr="004D2CE9" w:rsidRDefault="004B09FD" w:rsidP="00F26A00">
            <w:pPr>
              <w:rPr>
                <w:rFonts w:ascii="Verdana" w:hAnsi="Verdana"/>
                <w:sz w:val="18"/>
                <w:szCs w:val="18"/>
              </w:rPr>
            </w:pPr>
          </w:p>
        </w:tc>
        <w:tc>
          <w:tcPr>
            <w:tcW w:w="706" w:type="dxa"/>
          </w:tcPr>
          <w:p w14:paraId="750E890C" w14:textId="77777777" w:rsidR="004B09FD" w:rsidRPr="004D2CE9" w:rsidRDefault="004B09FD" w:rsidP="00F26A00">
            <w:pPr>
              <w:rPr>
                <w:rFonts w:ascii="Verdana" w:hAnsi="Verdana"/>
                <w:sz w:val="18"/>
                <w:szCs w:val="18"/>
              </w:rPr>
            </w:pPr>
            <w:r w:rsidRPr="004D2CE9">
              <w:rPr>
                <w:rFonts w:ascii="Verdana" w:hAnsi="Verdana"/>
                <w:sz w:val="18"/>
                <w:szCs w:val="18"/>
              </w:rPr>
              <w:t>L6</w:t>
            </w:r>
          </w:p>
        </w:tc>
        <w:tc>
          <w:tcPr>
            <w:tcW w:w="5068" w:type="dxa"/>
          </w:tcPr>
          <w:p w14:paraId="49AC9ADA" w14:textId="77777777" w:rsidR="004B09FD" w:rsidRPr="004D2CE9" w:rsidRDefault="004B09FD" w:rsidP="00F26A00">
            <w:pPr>
              <w:rPr>
                <w:rFonts w:ascii="Verdana" w:hAnsi="Verdana"/>
                <w:sz w:val="18"/>
                <w:szCs w:val="18"/>
              </w:rPr>
            </w:pPr>
            <w:r w:rsidRPr="004D2CE9">
              <w:rPr>
                <w:rFonts w:ascii="Verdana" w:hAnsi="Verdana"/>
                <w:sz w:val="18"/>
                <w:szCs w:val="18"/>
              </w:rPr>
              <w:t>Kan inspelen op bijzondere toepassing door ILT.</w:t>
            </w:r>
          </w:p>
        </w:tc>
        <w:tc>
          <w:tcPr>
            <w:tcW w:w="1975" w:type="dxa"/>
          </w:tcPr>
          <w:p w14:paraId="7DBD8305" w14:textId="77777777" w:rsidR="004B09FD" w:rsidRPr="004D2CE9" w:rsidRDefault="004B09FD" w:rsidP="00F26A00">
            <w:pPr>
              <w:rPr>
                <w:rFonts w:ascii="Verdana" w:hAnsi="Verdana"/>
                <w:sz w:val="18"/>
                <w:szCs w:val="18"/>
              </w:rPr>
            </w:pPr>
          </w:p>
        </w:tc>
      </w:tr>
      <w:tr w:rsidR="004B09FD" w:rsidRPr="00553A21" w14:paraId="61F1BF93" w14:textId="77777777" w:rsidTr="00F26A00">
        <w:tc>
          <w:tcPr>
            <w:tcW w:w="473" w:type="dxa"/>
          </w:tcPr>
          <w:p w14:paraId="5931D698" w14:textId="77777777" w:rsidR="004B09FD" w:rsidRPr="004D2CE9" w:rsidRDefault="004B09FD" w:rsidP="00F26A00">
            <w:pPr>
              <w:rPr>
                <w:rFonts w:ascii="Verdana" w:hAnsi="Verdana"/>
                <w:sz w:val="18"/>
                <w:szCs w:val="18"/>
              </w:rPr>
            </w:pPr>
          </w:p>
        </w:tc>
        <w:tc>
          <w:tcPr>
            <w:tcW w:w="706" w:type="dxa"/>
          </w:tcPr>
          <w:p w14:paraId="680276F5" w14:textId="77777777" w:rsidR="004B09FD" w:rsidRPr="004D2CE9" w:rsidRDefault="004B09FD" w:rsidP="00F26A00">
            <w:pPr>
              <w:rPr>
                <w:rFonts w:ascii="Verdana" w:hAnsi="Verdana"/>
                <w:sz w:val="18"/>
                <w:szCs w:val="18"/>
              </w:rPr>
            </w:pPr>
            <w:r w:rsidRPr="004D2CE9">
              <w:rPr>
                <w:rFonts w:ascii="Verdana" w:hAnsi="Verdana"/>
                <w:sz w:val="18"/>
                <w:szCs w:val="18"/>
              </w:rPr>
              <w:t>L7</w:t>
            </w:r>
          </w:p>
        </w:tc>
        <w:tc>
          <w:tcPr>
            <w:tcW w:w="5068" w:type="dxa"/>
          </w:tcPr>
          <w:p w14:paraId="419A8ADE" w14:textId="77777777" w:rsidR="004B09FD" w:rsidRPr="004D2CE9" w:rsidRDefault="004B09FD" w:rsidP="00F26A00">
            <w:pPr>
              <w:rPr>
                <w:rFonts w:ascii="Verdana" w:hAnsi="Verdana"/>
                <w:sz w:val="18"/>
                <w:szCs w:val="18"/>
              </w:rPr>
            </w:pPr>
            <w:r w:rsidRPr="004D2CE9">
              <w:rPr>
                <w:rFonts w:ascii="Verdana" w:hAnsi="Verdana"/>
                <w:sz w:val="18"/>
                <w:szCs w:val="18"/>
              </w:rPr>
              <w:t>Heeft een Gasbadge Pro batterij als reserve in voorraad</w:t>
            </w:r>
          </w:p>
        </w:tc>
        <w:tc>
          <w:tcPr>
            <w:tcW w:w="1975" w:type="dxa"/>
          </w:tcPr>
          <w:p w14:paraId="60CE35C5" w14:textId="77777777" w:rsidR="004B09FD" w:rsidRPr="004D2CE9" w:rsidRDefault="004B09FD" w:rsidP="00F26A00">
            <w:pPr>
              <w:rPr>
                <w:rFonts w:ascii="Verdana" w:hAnsi="Verdana"/>
                <w:sz w:val="18"/>
                <w:szCs w:val="18"/>
              </w:rPr>
            </w:pPr>
          </w:p>
        </w:tc>
      </w:tr>
      <w:tr w:rsidR="004B09FD" w:rsidRPr="00553A21" w14:paraId="10B68E72" w14:textId="77777777" w:rsidTr="00F26A00">
        <w:tc>
          <w:tcPr>
            <w:tcW w:w="473" w:type="dxa"/>
          </w:tcPr>
          <w:p w14:paraId="124F51A8" w14:textId="77777777" w:rsidR="004B09FD" w:rsidRPr="004D2CE9" w:rsidRDefault="004B09FD" w:rsidP="00F26A00">
            <w:pPr>
              <w:rPr>
                <w:rFonts w:ascii="Verdana" w:hAnsi="Verdana"/>
                <w:sz w:val="18"/>
                <w:szCs w:val="18"/>
              </w:rPr>
            </w:pPr>
          </w:p>
        </w:tc>
        <w:tc>
          <w:tcPr>
            <w:tcW w:w="706" w:type="dxa"/>
          </w:tcPr>
          <w:p w14:paraId="07FC590D" w14:textId="77777777" w:rsidR="004B09FD" w:rsidRPr="004D2CE9" w:rsidRDefault="004B09FD" w:rsidP="00F26A00">
            <w:pPr>
              <w:rPr>
                <w:rFonts w:ascii="Verdana" w:hAnsi="Verdana"/>
                <w:sz w:val="18"/>
                <w:szCs w:val="18"/>
              </w:rPr>
            </w:pPr>
            <w:r>
              <w:rPr>
                <w:rFonts w:ascii="Verdana" w:hAnsi="Verdana"/>
                <w:sz w:val="18"/>
                <w:szCs w:val="18"/>
              </w:rPr>
              <w:t>L8</w:t>
            </w:r>
          </w:p>
        </w:tc>
        <w:tc>
          <w:tcPr>
            <w:tcW w:w="5068" w:type="dxa"/>
          </w:tcPr>
          <w:p w14:paraId="76F0F1FB" w14:textId="77777777" w:rsidR="004B09FD" w:rsidRPr="004D2CE9" w:rsidRDefault="004B09FD" w:rsidP="00F26A00">
            <w:pPr>
              <w:rPr>
                <w:rFonts w:ascii="Verdana" w:hAnsi="Verdana"/>
                <w:sz w:val="18"/>
                <w:szCs w:val="18"/>
              </w:rPr>
            </w:pPr>
            <w:r>
              <w:rPr>
                <w:rFonts w:ascii="Verdana" w:hAnsi="Verdana"/>
                <w:sz w:val="18"/>
                <w:szCs w:val="18"/>
              </w:rPr>
              <w:t>Kan softwarematige wijzigingen aanbrengen of inspecteurs van ILT telefonisch helpen om softwarematig wijzigingen aan te brengen.</w:t>
            </w:r>
          </w:p>
        </w:tc>
        <w:tc>
          <w:tcPr>
            <w:tcW w:w="1975" w:type="dxa"/>
          </w:tcPr>
          <w:p w14:paraId="1480151C" w14:textId="77777777" w:rsidR="004B09FD" w:rsidRPr="004D2CE9" w:rsidRDefault="004B09FD" w:rsidP="00F26A00">
            <w:pPr>
              <w:rPr>
                <w:rFonts w:ascii="Verdana" w:hAnsi="Verdana"/>
                <w:sz w:val="18"/>
                <w:szCs w:val="18"/>
              </w:rPr>
            </w:pPr>
          </w:p>
        </w:tc>
      </w:tr>
      <w:tr w:rsidR="004B09FD" w:rsidRPr="00553A21" w14:paraId="7597B2F4" w14:textId="77777777" w:rsidTr="00F26A00">
        <w:tc>
          <w:tcPr>
            <w:tcW w:w="473" w:type="dxa"/>
          </w:tcPr>
          <w:p w14:paraId="46835287" w14:textId="77777777" w:rsidR="004B09FD" w:rsidRPr="004D2CE9" w:rsidRDefault="004B09FD" w:rsidP="00F26A00">
            <w:pPr>
              <w:rPr>
                <w:rFonts w:ascii="Verdana" w:hAnsi="Verdana"/>
                <w:sz w:val="18"/>
                <w:szCs w:val="18"/>
              </w:rPr>
            </w:pPr>
          </w:p>
        </w:tc>
        <w:tc>
          <w:tcPr>
            <w:tcW w:w="706" w:type="dxa"/>
          </w:tcPr>
          <w:p w14:paraId="3701D7D7" w14:textId="77777777" w:rsidR="004B09FD" w:rsidRPr="004D2CE9" w:rsidRDefault="004B09FD" w:rsidP="00F26A00">
            <w:pPr>
              <w:rPr>
                <w:rFonts w:ascii="Verdana" w:hAnsi="Verdana"/>
                <w:sz w:val="18"/>
                <w:szCs w:val="18"/>
              </w:rPr>
            </w:pPr>
            <w:r>
              <w:rPr>
                <w:rFonts w:ascii="Verdana" w:hAnsi="Verdana"/>
                <w:sz w:val="18"/>
                <w:szCs w:val="18"/>
              </w:rPr>
              <w:t>L9</w:t>
            </w:r>
          </w:p>
        </w:tc>
        <w:tc>
          <w:tcPr>
            <w:tcW w:w="5068" w:type="dxa"/>
          </w:tcPr>
          <w:p w14:paraId="5CC221EE" w14:textId="77777777" w:rsidR="004B09FD" w:rsidRPr="004D2CE9" w:rsidRDefault="004B09FD" w:rsidP="00F26A00">
            <w:pPr>
              <w:rPr>
                <w:rFonts w:ascii="Verdana" w:hAnsi="Verdana"/>
                <w:sz w:val="18"/>
                <w:szCs w:val="18"/>
              </w:rPr>
            </w:pPr>
            <w:r>
              <w:rPr>
                <w:rFonts w:ascii="Verdana" w:hAnsi="Verdana"/>
                <w:sz w:val="18"/>
                <w:szCs w:val="18"/>
              </w:rPr>
              <w:t>Kan naar behoefte van de inspecteur een oplader in 230V AC of een 12V DC leveren</w:t>
            </w:r>
          </w:p>
        </w:tc>
        <w:tc>
          <w:tcPr>
            <w:tcW w:w="1975" w:type="dxa"/>
          </w:tcPr>
          <w:p w14:paraId="1E9C8499" w14:textId="77777777" w:rsidR="004B09FD" w:rsidRPr="004D2CE9" w:rsidRDefault="004B09FD" w:rsidP="00F26A00">
            <w:pPr>
              <w:rPr>
                <w:rFonts w:ascii="Verdana" w:hAnsi="Verdana"/>
                <w:sz w:val="18"/>
                <w:szCs w:val="18"/>
              </w:rPr>
            </w:pPr>
          </w:p>
        </w:tc>
      </w:tr>
      <w:tr w:rsidR="004B09FD" w:rsidRPr="00553A21" w14:paraId="06088FC5" w14:textId="77777777" w:rsidTr="00F26A00">
        <w:tc>
          <w:tcPr>
            <w:tcW w:w="473" w:type="dxa"/>
          </w:tcPr>
          <w:p w14:paraId="57B91E85" w14:textId="77777777" w:rsidR="004B09FD" w:rsidRPr="004D2CE9" w:rsidRDefault="004B09FD" w:rsidP="00F26A00">
            <w:pPr>
              <w:rPr>
                <w:rFonts w:ascii="Verdana" w:hAnsi="Verdana"/>
                <w:sz w:val="18"/>
                <w:szCs w:val="18"/>
              </w:rPr>
            </w:pPr>
          </w:p>
        </w:tc>
        <w:tc>
          <w:tcPr>
            <w:tcW w:w="706" w:type="dxa"/>
          </w:tcPr>
          <w:p w14:paraId="73D4B319" w14:textId="77777777" w:rsidR="004B09FD" w:rsidRPr="004D2CE9" w:rsidRDefault="004B09FD" w:rsidP="00F26A00">
            <w:pPr>
              <w:rPr>
                <w:rFonts w:ascii="Verdana" w:hAnsi="Verdana"/>
                <w:sz w:val="18"/>
                <w:szCs w:val="18"/>
              </w:rPr>
            </w:pPr>
            <w:r>
              <w:rPr>
                <w:rFonts w:ascii="Verdana" w:hAnsi="Verdana"/>
                <w:sz w:val="18"/>
                <w:szCs w:val="18"/>
              </w:rPr>
              <w:t>L10</w:t>
            </w:r>
          </w:p>
        </w:tc>
        <w:tc>
          <w:tcPr>
            <w:tcW w:w="5068" w:type="dxa"/>
          </w:tcPr>
          <w:p w14:paraId="41E7BDAB" w14:textId="77777777" w:rsidR="004B09FD" w:rsidRPr="004D2CE9" w:rsidRDefault="004B09FD" w:rsidP="00F26A00">
            <w:pPr>
              <w:rPr>
                <w:rFonts w:ascii="Verdana" w:hAnsi="Verdana"/>
                <w:sz w:val="18"/>
                <w:szCs w:val="18"/>
              </w:rPr>
            </w:pPr>
            <w:r>
              <w:rPr>
                <w:rFonts w:ascii="Verdana" w:hAnsi="Verdana"/>
                <w:sz w:val="18"/>
                <w:szCs w:val="18"/>
              </w:rPr>
              <w:t xml:space="preserve">Kan voor de </w:t>
            </w:r>
            <w:proofErr w:type="spellStart"/>
            <w:r>
              <w:rPr>
                <w:rFonts w:ascii="Verdana" w:hAnsi="Verdana"/>
                <w:sz w:val="18"/>
                <w:szCs w:val="18"/>
              </w:rPr>
              <w:t>Key</w:t>
            </w:r>
            <w:proofErr w:type="spellEnd"/>
            <w:r>
              <w:rPr>
                <w:rFonts w:ascii="Verdana" w:hAnsi="Verdana"/>
                <w:sz w:val="18"/>
                <w:szCs w:val="18"/>
              </w:rPr>
              <w:t xml:space="preserve">-User een </w:t>
            </w:r>
            <w:proofErr w:type="spellStart"/>
            <w:r>
              <w:rPr>
                <w:rFonts w:ascii="Verdana" w:hAnsi="Verdana"/>
                <w:sz w:val="18"/>
                <w:szCs w:val="18"/>
              </w:rPr>
              <w:t>Charger</w:t>
            </w:r>
            <w:proofErr w:type="spellEnd"/>
            <w:r>
              <w:rPr>
                <w:rFonts w:ascii="Verdana" w:hAnsi="Verdana"/>
                <w:sz w:val="18"/>
                <w:szCs w:val="18"/>
              </w:rPr>
              <w:t>/datalink leveren</w:t>
            </w:r>
          </w:p>
        </w:tc>
        <w:tc>
          <w:tcPr>
            <w:tcW w:w="1975" w:type="dxa"/>
          </w:tcPr>
          <w:p w14:paraId="72641F10" w14:textId="77777777" w:rsidR="004B09FD" w:rsidRPr="004D2CE9" w:rsidRDefault="004B09FD" w:rsidP="00F26A00">
            <w:pPr>
              <w:rPr>
                <w:rFonts w:ascii="Verdana" w:hAnsi="Verdana"/>
                <w:sz w:val="18"/>
                <w:szCs w:val="18"/>
              </w:rPr>
            </w:pPr>
          </w:p>
        </w:tc>
      </w:tr>
      <w:tr w:rsidR="004B09FD" w:rsidRPr="00553A21" w14:paraId="54A1743C" w14:textId="77777777" w:rsidTr="00F26A00">
        <w:tc>
          <w:tcPr>
            <w:tcW w:w="473" w:type="dxa"/>
          </w:tcPr>
          <w:p w14:paraId="11801BDC" w14:textId="77777777" w:rsidR="004B09FD" w:rsidRPr="004D2CE9" w:rsidRDefault="004B09FD" w:rsidP="00F26A00">
            <w:pPr>
              <w:rPr>
                <w:rFonts w:ascii="Verdana" w:hAnsi="Verdana"/>
                <w:sz w:val="18"/>
                <w:szCs w:val="18"/>
              </w:rPr>
            </w:pPr>
          </w:p>
        </w:tc>
        <w:tc>
          <w:tcPr>
            <w:tcW w:w="706" w:type="dxa"/>
          </w:tcPr>
          <w:p w14:paraId="7AB98F99" w14:textId="77777777" w:rsidR="004B09FD" w:rsidRPr="004D2CE9" w:rsidRDefault="004B09FD" w:rsidP="00F26A00">
            <w:pPr>
              <w:rPr>
                <w:rFonts w:ascii="Verdana" w:hAnsi="Verdana"/>
                <w:sz w:val="18"/>
                <w:szCs w:val="18"/>
              </w:rPr>
            </w:pPr>
            <w:r>
              <w:rPr>
                <w:rFonts w:ascii="Verdana" w:hAnsi="Verdana"/>
                <w:sz w:val="18"/>
                <w:szCs w:val="18"/>
              </w:rPr>
              <w:t>L11</w:t>
            </w:r>
          </w:p>
        </w:tc>
        <w:tc>
          <w:tcPr>
            <w:tcW w:w="5068" w:type="dxa"/>
          </w:tcPr>
          <w:p w14:paraId="3BC6E821" w14:textId="77777777" w:rsidR="004B09FD" w:rsidRDefault="004B09FD" w:rsidP="00F26A00">
            <w:pPr>
              <w:rPr>
                <w:rFonts w:ascii="Verdana" w:hAnsi="Verdana"/>
                <w:sz w:val="18"/>
                <w:szCs w:val="18"/>
              </w:rPr>
            </w:pPr>
            <w:r>
              <w:rPr>
                <w:rFonts w:ascii="Verdana" w:hAnsi="Verdana"/>
                <w:sz w:val="18"/>
                <w:szCs w:val="18"/>
              </w:rPr>
              <w:t>Kan voorzien in de noodzakelijke configuratie zoals in gebruik bij ILT.</w:t>
            </w:r>
          </w:p>
          <w:p w14:paraId="58C40417" w14:textId="77777777" w:rsidR="004B09FD" w:rsidRDefault="004B09FD" w:rsidP="00F26A00">
            <w:pPr>
              <w:rPr>
                <w:rFonts w:ascii="Verdana" w:hAnsi="Verdana"/>
                <w:sz w:val="18"/>
                <w:szCs w:val="18"/>
              </w:rPr>
            </w:pPr>
            <w:r>
              <w:rPr>
                <w:rFonts w:ascii="Verdana" w:hAnsi="Verdana"/>
                <w:sz w:val="18"/>
                <w:szCs w:val="18"/>
              </w:rPr>
              <w:lastRenderedPageBreak/>
              <w:t>Huidige configuratie;</w:t>
            </w:r>
          </w:p>
          <w:p w14:paraId="72DDD8D8" w14:textId="77777777" w:rsidR="004B09FD" w:rsidRPr="004D2CE9" w:rsidRDefault="004B09FD" w:rsidP="00F26A00">
            <w:pPr>
              <w:rPr>
                <w:rFonts w:ascii="Verdana" w:hAnsi="Verdana"/>
                <w:sz w:val="18"/>
                <w:szCs w:val="18"/>
              </w:rPr>
            </w:pPr>
            <w:r>
              <w:rPr>
                <w:rFonts w:ascii="Verdana" w:hAnsi="Verdana"/>
                <w:sz w:val="18"/>
                <w:szCs w:val="18"/>
              </w:rPr>
              <w:t xml:space="preserve">Meter </w:t>
            </w:r>
            <w:proofErr w:type="spellStart"/>
            <w:r>
              <w:rPr>
                <w:rFonts w:ascii="Verdana" w:hAnsi="Verdana"/>
                <w:sz w:val="18"/>
                <w:szCs w:val="18"/>
              </w:rPr>
              <w:t>Ventis</w:t>
            </w:r>
            <w:proofErr w:type="spellEnd"/>
            <w:r>
              <w:rPr>
                <w:rFonts w:ascii="Verdana" w:hAnsi="Verdana"/>
                <w:sz w:val="18"/>
                <w:szCs w:val="18"/>
              </w:rPr>
              <w:t xml:space="preserve"> MX4, inclusief oplader (AC </w:t>
            </w:r>
            <w:proofErr w:type="spellStart"/>
            <w:r>
              <w:rPr>
                <w:rFonts w:ascii="Verdana" w:hAnsi="Verdana"/>
                <w:sz w:val="18"/>
                <w:szCs w:val="18"/>
              </w:rPr>
              <w:t>od</w:t>
            </w:r>
            <w:proofErr w:type="spellEnd"/>
            <w:r>
              <w:rPr>
                <w:rFonts w:ascii="Verdana" w:hAnsi="Verdana"/>
                <w:sz w:val="18"/>
                <w:szCs w:val="18"/>
              </w:rPr>
              <w:t xml:space="preserve"> DC versie naar behoefte Inspecteur), sensoren H</w:t>
            </w:r>
            <w:r w:rsidRPr="00ED383B">
              <w:rPr>
                <w:rFonts w:ascii="Verdana" w:hAnsi="Verdana"/>
                <w:sz w:val="18"/>
                <w:szCs w:val="18"/>
                <w:vertAlign w:val="subscript"/>
              </w:rPr>
              <w:t>2</w:t>
            </w:r>
            <w:r>
              <w:rPr>
                <w:rFonts w:ascii="Verdana" w:hAnsi="Verdana"/>
                <w:sz w:val="18"/>
                <w:szCs w:val="18"/>
              </w:rPr>
              <w:t>S, LEL, CO, O</w:t>
            </w:r>
            <w:r w:rsidRPr="00ED383B">
              <w:rPr>
                <w:rFonts w:ascii="Verdana" w:hAnsi="Verdana"/>
                <w:sz w:val="18"/>
                <w:szCs w:val="18"/>
                <w:vertAlign w:val="subscript"/>
              </w:rPr>
              <w:t>2</w:t>
            </w:r>
            <w:r>
              <w:rPr>
                <w:rFonts w:ascii="Verdana" w:hAnsi="Verdana"/>
                <w:sz w:val="18"/>
                <w:szCs w:val="18"/>
              </w:rPr>
              <w:t>.</w:t>
            </w:r>
          </w:p>
        </w:tc>
        <w:tc>
          <w:tcPr>
            <w:tcW w:w="1975" w:type="dxa"/>
          </w:tcPr>
          <w:p w14:paraId="43D4C54A" w14:textId="77777777" w:rsidR="004B09FD" w:rsidRPr="004D2CE9" w:rsidRDefault="004B09FD" w:rsidP="00F26A00">
            <w:pPr>
              <w:rPr>
                <w:rFonts w:ascii="Verdana" w:hAnsi="Verdana"/>
                <w:sz w:val="18"/>
                <w:szCs w:val="18"/>
              </w:rPr>
            </w:pPr>
          </w:p>
        </w:tc>
      </w:tr>
      <w:tr w:rsidR="004B09FD" w:rsidRPr="00553A21" w14:paraId="0EFBDE31" w14:textId="77777777" w:rsidTr="00F26A00">
        <w:tc>
          <w:tcPr>
            <w:tcW w:w="473" w:type="dxa"/>
          </w:tcPr>
          <w:p w14:paraId="50F4FF28" w14:textId="77777777" w:rsidR="004B09FD" w:rsidRPr="004D2CE9" w:rsidRDefault="004B09FD" w:rsidP="00F26A00">
            <w:pPr>
              <w:rPr>
                <w:rFonts w:ascii="Verdana" w:hAnsi="Verdana"/>
                <w:sz w:val="18"/>
                <w:szCs w:val="18"/>
              </w:rPr>
            </w:pPr>
          </w:p>
        </w:tc>
        <w:tc>
          <w:tcPr>
            <w:tcW w:w="706" w:type="dxa"/>
          </w:tcPr>
          <w:p w14:paraId="61ED87CE" w14:textId="77777777" w:rsidR="004B09FD" w:rsidRPr="004D2CE9" w:rsidRDefault="004B09FD" w:rsidP="00F26A00">
            <w:pPr>
              <w:rPr>
                <w:rFonts w:ascii="Verdana" w:hAnsi="Verdana"/>
                <w:sz w:val="18"/>
                <w:szCs w:val="18"/>
              </w:rPr>
            </w:pPr>
            <w:r>
              <w:rPr>
                <w:rFonts w:ascii="Verdana" w:hAnsi="Verdana"/>
                <w:sz w:val="18"/>
                <w:szCs w:val="18"/>
              </w:rPr>
              <w:t>L12</w:t>
            </w:r>
          </w:p>
        </w:tc>
        <w:tc>
          <w:tcPr>
            <w:tcW w:w="5068" w:type="dxa"/>
          </w:tcPr>
          <w:p w14:paraId="707FE7B6" w14:textId="77777777" w:rsidR="004B09FD" w:rsidRPr="004D2CE9" w:rsidRDefault="004B09FD" w:rsidP="00F26A00">
            <w:pPr>
              <w:rPr>
                <w:rFonts w:ascii="Verdana" w:hAnsi="Verdana"/>
                <w:sz w:val="18"/>
                <w:szCs w:val="18"/>
              </w:rPr>
            </w:pPr>
            <w:r>
              <w:rPr>
                <w:rFonts w:ascii="Verdana" w:hAnsi="Verdana"/>
                <w:sz w:val="18"/>
                <w:szCs w:val="18"/>
              </w:rPr>
              <w:t xml:space="preserve">Kan in voorkomende gevallen de sensor samenstelling aanpassen, na opdracht van de </w:t>
            </w:r>
            <w:proofErr w:type="spellStart"/>
            <w:r>
              <w:rPr>
                <w:rFonts w:ascii="Verdana" w:hAnsi="Verdana"/>
                <w:sz w:val="18"/>
                <w:szCs w:val="18"/>
              </w:rPr>
              <w:t>Key</w:t>
            </w:r>
            <w:proofErr w:type="spellEnd"/>
            <w:r>
              <w:rPr>
                <w:rFonts w:ascii="Verdana" w:hAnsi="Verdana"/>
                <w:sz w:val="18"/>
                <w:szCs w:val="18"/>
              </w:rPr>
              <w:t xml:space="preserve"> User.</w:t>
            </w:r>
          </w:p>
        </w:tc>
        <w:tc>
          <w:tcPr>
            <w:tcW w:w="1975" w:type="dxa"/>
          </w:tcPr>
          <w:p w14:paraId="75E93750" w14:textId="77777777" w:rsidR="004B09FD" w:rsidRPr="004D2CE9" w:rsidRDefault="004B09FD" w:rsidP="00F26A00">
            <w:pPr>
              <w:rPr>
                <w:rFonts w:ascii="Verdana" w:hAnsi="Verdana"/>
                <w:sz w:val="18"/>
                <w:szCs w:val="18"/>
              </w:rPr>
            </w:pPr>
          </w:p>
        </w:tc>
      </w:tr>
      <w:tr w:rsidR="004B09FD" w:rsidRPr="00553A21" w14:paraId="06433473" w14:textId="77777777" w:rsidTr="00F26A00">
        <w:tc>
          <w:tcPr>
            <w:tcW w:w="473" w:type="dxa"/>
          </w:tcPr>
          <w:p w14:paraId="6F87C774" w14:textId="77777777" w:rsidR="004B09FD" w:rsidRPr="004D2CE9" w:rsidRDefault="004B09FD" w:rsidP="00F26A00">
            <w:pPr>
              <w:rPr>
                <w:rFonts w:ascii="Verdana" w:hAnsi="Verdana"/>
                <w:sz w:val="18"/>
                <w:szCs w:val="18"/>
              </w:rPr>
            </w:pPr>
          </w:p>
        </w:tc>
        <w:tc>
          <w:tcPr>
            <w:tcW w:w="706" w:type="dxa"/>
          </w:tcPr>
          <w:p w14:paraId="46FB9C2F" w14:textId="77777777" w:rsidR="004B09FD" w:rsidRPr="004D2CE9" w:rsidRDefault="004B09FD" w:rsidP="00F26A00">
            <w:pPr>
              <w:rPr>
                <w:rFonts w:ascii="Verdana" w:hAnsi="Verdana"/>
                <w:sz w:val="18"/>
                <w:szCs w:val="18"/>
              </w:rPr>
            </w:pPr>
            <w:r>
              <w:rPr>
                <w:rFonts w:ascii="Verdana" w:hAnsi="Verdana"/>
                <w:sz w:val="18"/>
                <w:szCs w:val="18"/>
              </w:rPr>
              <w:t>L13</w:t>
            </w:r>
          </w:p>
        </w:tc>
        <w:tc>
          <w:tcPr>
            <w:tcW w:w="5068" w:type="dxa"/>
          </w:tcPr>
          <w:p w14:paraId="3DA39868" w14:textId="77777777" w:rsidR="004B09FD" w:rsidRDefault="004B09FD" w:rsidP="00F26A00">
            <w:pPr>
              <w:rPr>
                <w:rFonts w:ascii="Verdana" w:hAnsi="Verdana"/>
                <w:sz w:val="18"/>
                <w:szCs w:val="18"/>
              </w:rPr>
            </w:pPr>
            <w:r>
              <w:rPr>
                <w:rFonts w:ascii="Verdana" w:hAnsi="Verdana"/>
                <w:sz w:val="18"/>
                <w:szCs w:val="18"/>
              </w:rPr>
              <w:t>Kan de vereiste opleidingen verzorgen die door ILT voor deze meetapparatuur is voorgeschreven.</w:t>
            </w:r>
          </w:p>
          <w:p w14:paraId="481AA5BF" w14:textId="77777777" w:rsidR="004B09FD" w:rsidRPr="004D2CE9" w:rsidRDefault="004B09FD" w:rsidP="00F26A00">
            <w:pPr>
              <w:rPr>
                <w:rFonts w:ascii="Verdana" w:hAnsi="Verdana"/>
                <w:sz w:val="18"/>
                <w:szCs w:val="18"/>
              </w:rPr>
            </w:pPr>
            <w:r w:rsidRPr="007379AC">
              <w:rPr>
                <w:rFonts w:ascii="Verdana" w:hAnsi="Verdana"/>
                <w:sz w:val="18"/>
                <w:szCs w:val="18"/>
              </w:rPr>
              <w:t>De ARBO technische aspecten en interne richtlijnen van de meetapparatuur zullen door ILT zelf worden onderricht in samenspraak met de inschrijver.</w:t>
            </w:r>
          </w:p>
        </w:tc>
        <w:tc>
          <w:tcPr>
            <w:tcW w:w="1975" w:type="dxa"/>
          </w:tcPr>
          <w:p w14:paraId="415573AB" w14:textId="77777777" w:rsidR="004B09FD" w:rsidRPr="004D2CE9" w:rsidRDefault="004B09FD" w:rsidP="00F26A00">
            <w:pPr>
              <w:rPr>
                <w:rFonts w:ascii="Verdana" w:hAnsi="Verdana"/>
                <w:sz w:val="18"/>
                <w:szCs w:val="18"/>
              </w:rPr>
            </w:pPr>
          </w:p>
        </w:tc>
      </w:tr>
      <w:tr w:rsidR="004B09FD" w:rsidRPr="00553A21" w14:paraId="6FD21B5E" w14:textId="77777777" w:rsidTr="00F26A00">
        <w:tc>
          <w:tcPr>
            <w:tcW w:w="473" w:type="dxa"/>
          </w:tcPr>
          <w:p w14:paraId="5B3FE4A3" w14:textId="77777777" w:rsidR="004B09FD" w:rsidRPr="004D2CE9" w:rsidRDefault="004B09FD" w:rsidP="00F26A00">
            <w:pPr>
              <w:rPr>
                <w:rFonts w:ascii="Verdana" w:hAnsi="Verdana"/>
                <w:sz w:val="18"/>
                <w:szCs w:val="18"/>
              </w:rPr>
            </w:pPr>
          </w:p>
        </w:tc>
        <w:tc>
          <w:tcPr>
            <w:tcW w:w="706" w:type="dxa"/>
          </w:tcPr>
          <w:p w14:paraId="3D331848" w14:textId="77777777" w:rsidR="004B09FD" w:rsidRPr="004D2CE9" w:rsidRDefault="004B09FD" w:rsidP="00F26A00">
            <w:pPr>
              <w:rPr>
                <w:rFonts w:ascii="Verdana" w:hAnsi="Verdana"/>
                <w:sz w:val="18"/>
                <w:szCs w:val="18"/>
              </w:rPr>
            </w:pPr>
            <w:r w:rsidRPr="004D2CE9">
              <w:rPr>
                <w:rFonts w:ascii="Verdana" w:hAnsi="Verdana"/>
                <w:sz w:val="18"/>
                <w:szCs w:val="18"/>
              </w:rPr>
              <w:t>L</w:t>
            </w:r>
            <w:r>
              <w:rPr>
                <w:rFonts w:ascii="Verdana" w:hAnsi="Verdana"/>
                <w:sz w:val="18"/>
                <w:szCs w:val="18"/>
              </w:rPr>
              <w:t>14</w:t>
            </w:r>
          </w:p>
        </w:tc>
        <w:tc>
          <w:tcPr>
            <w:tcW w:w="5068" w:type="dxa"/>
          </w:tcPr>
          <w:p w14:paraId="6C375E8A" w14:textId="77777777" w:rsidR="004B09FD" w:rsidRPr="004D2CE9" w:rsidRDefault="004B09FD" w:rsidP="00F26A00">
            <w:pPr>
              <w:rPr>
                <w:rFonts w:ascii="Verdana" w:hAnsi="Verdana"/>
                <w:sz w:val="18"/>
                <w:szCs w:val="18"/>
              </w:rPr>
            </w:pPr>
            <w:r w:rsidRPr="002021B1">
              <w:rPr>
                <w:rFonts w:ascii="Verdana" w:hAnsi="Verdana"/>
                <w:sz w:val="18"/>
                <w:szCs w:val="18"/>
              </w:rPr>
              <w:t>Nadere specificaties en bijzonderheden van deze meetapparatuur zijn te vinden op internet bij de huidige leverancier of bij de fabrikant.</w:t>
            </w:r>
          </w:p>
        </w:tc>
        <w:tc>
          <w:tcPr>
            <w:tcW w:w="1975" w:type="dxa"/>
          </w:tcPr>
          <w:p w14:paraId="2332D2EA" w14:textId="77777777" w:rsidR="004B09FD" w:rsidRPr="004D2CE9" w:rsidRDefault="004B09FD" w:rsidP="00F26A00">
            <w:pPr>
              <w:rPr>
                <w:rFonts w:ascii="Verdana" w:hAnsi="Verdana"/>
                <w:sz w:val="18"/>
                <w:szCs w:val="18"/>
              </w:rPr>
            </w:pPr>
          </w:p>
        </w:tc>
      </w:tr>
      <w:tr w:rsidR="004B09FD" w:rsidRPr="00553A21" w14:paraId="439B70B0" w14:textId="77777777" w:rsidTr="00F26A00">
        <w:tc>
          <w:tcPr>
            <w:tcW w:w="473" w:type="dxa"/>
            <w:shd w:val="clear" w:color="auto" w:fill="D0CECE" w:themeFill="background2" w:themeFillShade="E6"/>
          </w:tcPr>
          <w:p w14:paraId="6A70E679" w14:textId="77777777" w:rsidR="004B09FD" w:rsidRDefault="004B09FD" w:rsidP="00F26A00">
            <w:pPr>
              <w:rPr>
                <w:rFonts w:ascii="Verdana" w:hAnsi="Verdana"/>
                <w:sz w:val="18"/>
                <w:szCs w:val="18"/>
              </w:rPr>
            </w:pPr>
            <w:r w:rsidRPr="004D2CE9">
              <w:rPr>
                <w:rFonts w:ascii="Verdana" w:hAnsi="Verdana"/>
                <w:sz w:val="18"/>
                <w:szCs w:val="18"/>
              </w:rPr>
              <w:t>Eis</w:t>
            </w:r>
          </w:p>
          <w:p w14:paraId="08469D95" w14:textId="77777777" w:rsidR="004B09FD" w:rsidRPr="004D2CE9" w:rsidRDefault="004B09FD" w:rsidP="00F26A00">
            <w:pPr>
              <w:rPr>
                <w:rFonts w:ascii="Verdana" w:hAnsi="Verdana"/>
                <w:sz w:val="18"/>
                <w:szCs w:val="18"/>
              </w:rPr>
            </w:pPr>
            <w:r>
              <w:rPr>
                <w:rFonts w:ascii="Verdana" w:hAnsi="Verdana"/>
                <w:sz w:val="18"/>
                <w:szCs w:val="18"/>
              </w:rPr>
              <w:t>4</w:t>
            </w:r>
          </w:p>
        </w:tc>
        <w:tc>
          <w:tcPr>
            <w:tcW w:w="706" w:type="dxa"/>
            <w:shd w:val="clear" w:color="auto" w:fill="D0CECE" w:themeFill="background2" w:themeFillShade="E6"/>
          </w:tcPr>
          <w:p w14:paraId="181806A4" w14:textId="77777777" w:rsidR="004B09FD" w:rsidRPr="004D2CE9" w:rsidRDefault="004B09FD" w:rsidP="00F26A00">
            <w:pPr>
              <w:rPr>
                <w:rFonts w:ascii="Verdana" w:hAnsi="Verdana"/>
                <w:sz w:val="18"/>
                <w:szCs w:val="18"/>
              </w:rPr>
            </w:pPr>
          </w:p>
        </w:tc>
        <w:tc>
          <w:tcPr>
            <w:tcW w:w="5068" w:type="dxa"/>
            <w:shd w:val="clear" w:color="auto" w:fill="D0CECE" w:themeFill="background2" w:themeFillShade="E6"/>
          </w:tcPr>
          <w:p w14:paraId="6CC38D2E" w14:textId="77777777" w:rsidR="004B09FD" w:rsidRDefault="004B09FD" w:rsidP="00F26A00">
            <w:pPr>
              <w:rPr>
                <w:rFonts w:ascii="Verdana" w:hAnsi="Verdana"/>
                <w:sz w:val="18"/>
                <w:szCs w:val="18"/>
              </w:rPr>
            </w:pPr>
            <w:r w:rsidRPr="004D2CE9">
              <w:rPr>
                <w:rFonts w:ascii="Verdana" w:hAnsi="Verdana"/>
                <w:sz w:val="18"/>
                <w:szCs w:val="18"/>
              </w:rPr>
              <w:t xml:space="preserve">De uitvoerende partij zal meetapparatuur ter vervanging van bovenstaande aanbieden die gelijkwaardig zijn aan bovenstaande </w:t>
            </w:r>
            <w:r>
              <w:rPr>
                <w:rFonts w:ascii="Verdana" w:hAnsi="Verdana"/>
                <w:sz w:val="18"/>
                <w:szCs w:val="18"/>
              </w:rPr>
              <w:t xml:space="preserve">genoemde merken of typen </w:t>
            </w:r>
            <w:r w:rsidRPr="004D2CE9">
              <w:rPr>
                <w:rFonts w:ascii="Verdana" w:hAnsi="Verdana"/>
                <w:sz w:val="18"/>
                <w:szCs w:val="18"/>
              </w:rPr>
              <w:t xml:space="preserve">of beter worden beoordeeld. </w:t>
            </w:r>
          </w:p>
          <w:p w14:paraId="250C021E" w14:textId="77777777" w:rsidR="004B09FD" w:rsidRPr="004D2CE9" w:rsidRDefault="004B09FD" w:rsidP="00F26A00">
            <w:pPr>
              <w:rPr>
                <w:rFonts w:ascii="Verdana" w:hAnsi="Verdana"/>
                <w:sz w:val="18"/>
                <w:szCs w:val="18"/>
              </w:rPr>
            </w:pPr>
          </w:p>
          <w:p w14:paraId="58B9FBA9" w14:textId="77777777" w:rsidR="004B09FD" w:rsidRDefault="004B09FD" w:rsidP="00F26A00">
            <w:pPr>
              <w:rPr>
                <w:rFonts w:ascii="Verdana" w:hAnsi="Verdana"/>
                <w:sz w:val="18"/>
                <w:szCs w:val="18"/>
              </w:rPr>
            </w:pPr>
            <w:r w:rsidRPr="004D2CE9">
              <w:rPr>
                <w:rFonts w:ascii="Verdana" w:hAnsi="Verdana"/>
                <w:sz w:val="18"/>
                <w:szCs w:val="18"/>
              </w:rPr>
              <w:t xml:space="preserve">Zij zullen bij afwijkende </w:t>
            </w:r>
            <w:r>
              <w:rPr>
                <w:rFonts w:ascii="Verdana" w:hAnsi="Verdana"/>
                <w:sz w:val="18"/>
                <w:szCs w:val="18"/>
              </w:rPr>
              <w:t xml:space="preserve">merk en type meters de </w:t>
            </w:r>
            <w:r w:rsidRPr="004D2CE9">
              <w:rPr>
                <w:rFonts w:ascii="Verdana" w:hAnsi="Verdana"/>
                <w:sz w:val="18"/>
                <w:szCs w:val="18"/>
              </w:rPr>
              <w:t xml:space="preserve">waarden en mogelijkheden van de aangeboden meetapparatuur bespreken met de </w:t>
            </w:r>
            <w:proofErr w:type="spellStart"/>
            <w:r w:rsidRPr="004D2CE9">
              <w:rPr>
                <w:rFonts w:ascii="Verdana" w:hAnsi="Verdana"/>
                <w:sz w:val="18"/>
                <w:szCs w:val="18"/>
              </w:rPr>
              <w:t>key</w:t>
            </w:r>
            <w:proofErr w:type="spellEnd"/>
            <w:r w:rsidRPr="004D2CE9">
              <w:rPr>
                <w:rFonts w:ascii="Verdana" w:hAnsi="Verdana"/>
                <w:sz w:val="18"/>
                <w:szCs w:val="18"/>
              </w:rPr>
              <w:t xml:space="preserve"> user</w:t>
            </w:r>
            <w:r>
              <w:rPr>
                <w:rFonts w:ascii="Verdana" w:hAnsi="Verdana"/>
                <w:sz w:val="18"/>
                <w:szCs w:val="18"/>
              </w:rPr>
              <w:t xml:space="preserve"> (toekomst)</w:t>
            </w:r>
            <w:r w:rsidRPr="004D2CE9">
              <w:rPr>
                <w:rFonts w:ascii="Verdana" w:hAnsi="Verdana"/>
                <w:sz w:val="18"/>
                <w:szCs w:val="18"/>
              </w:rPr>
              <w:t xml:space="preserve">. </w:t>
            </w:r>
          </w:p>
          <w:p w14:paraId="71F85629" w14:textId="77777777" w:rsidR="004B09FD" w:rsidRDefault="004B09FD" w:rsidP="00F26A00">
            <w:pPr>
              <w:rPr>
                <w:rFonts w:ascii="Verdana" w:hAnsi="Verdana"/>
                <w:sz w:val="18"/>
                <w:szCs w:val="18"/>
              </w:rPr>
            </w:pPr>
            <w:r>
              <w:rPr>
                <w:rFonts w:ascii="Verdana" w:hAnsi="Verdana"/>
                <w:sz w:val="18"/>
                <w:szCs w:val="18"/>
              </w:rPr>
              <w:t>En het alternatief, wat men nu voor ogen heeft, moet bij de inschrijving nader worden toegelicht. Waarbij naast het merk en type, de pre-, en contra-argumenten duidelijk naar voren komen. Maximaal 2 A4 per voorgesteld apparaat. Foldermateriaal kan worden toegevoegd ter informatie, maar zal bij de beoordeling van de offerte niet worden meegenomen.</w:t>
            </w:r>
          </w:p>
          <w:p w14:paraId="5F0E65F1" w14:textId="77777777" w:rsidR="004B09FD" w:rsidRPr="004D2CE9" w:rsidRDefault="004B09FD" w:rsidP="00F26A00">
            <w:pPr>
              <w:rPr>
                <w:rFonts w:ascii="Verdana" w:hAnsi="Verdana"/>
                <w:sz w:val="18"/>
                <w:szCs w:val="18"/>
              </w:rPr>
            </w:pPr>
          </w:p>
          <w:p w14:paraId="4669C2EA" w14:textId="77777777" w:rsidR="004B09FD" w:rsidRDefault="004B09FD" w:rsidP="00F26A00">
            <w:pPr>
              <w:rPr>
                <w:rFonts w:ascii="Verdana" w:hAnsi="Verdana"/>
                <w:sz w:val="18"/>
                <w:szCs w:val="18"/>
              </w:rPr>
            </w:pPr>
            <w:r>
              <w:rPr>
                <w:rFonts w:ascii="Verdana" w:hAnsi="Verdana"/>
                <w:sz w:val="18"/>
                <w:szCs w:val="18"/>
              </w:rPr>
              <w:t>Voor de periode van 5 jaar:</w:t>
            </w:r>
          </w:p>
          <w:p w14:paraId="62676838" w14:textId="77777777" w:rsidR="004B09FD" w:rsidRPr="004D2CE9" w:rsidRDefault="004B09FD" w:rsidP="00F26A00">
            <w:pPr>
              <w:rPr>
                <w:rFonts w:ascii="Verdana" w:hAnsi="Verdana"/>
                <w:sz w:val="18"/>
                <w:szCs w:val="18"/>
              </w:rPr>
            </w:pPr>
            <w:r>
              <w:rPr>
                <w:rFonts w:ascii="Verdana" w:hAnsi="Verdana"/>
                <w:sz w:val="18"/>
                <w:szCs w:val="18"/>
              </w:rPr>
              <w:t xml:space="preserve">Verandering van apparatuur en innovaties de komende jaren. </w:t>
            </w:r>
            <w:r w:rsidRPr="004D2CE9">
              <w:rPr>
                <w:rFonts w:ascii="Verdana" w:hAnsi="Verdana"/>
                <w:sz w:val="18"/>
                <w:szCs w:val="18"/>
              </w:rPr>
              <w:t>Na overleg van de</w:t>
            </w:r>
            <w:r>
              <w:rPr>
                <w:rFonts w:ascii="Verdana" w:hAnsi="Verdana"/>
                <w:sz w:val="18"/>
                <w:szCs w:val="18"/>
              </w:rPr>
              <w:t xml:space="preserve"> beschrijving van de fabrikant,</w:t>
            </w:r>
            <w:r w:rsidRPr="004D2CE9">
              <w:rPr>
                <w:rFonts w:ascii="Verdana" w:hAnsi="Verdana"/>
                <w:sz w:val="18"/>
                <w:szCs w:val="18"/>
              </w:rPr>
              <w:t xml:space="preserve"> technische data sheet (TDS) </w:t>
            </w:r>
            <w:r>
              <w:rPr>
                <w:rFonts w:ascii="Verdana" w:hAnsi="Verdana"/>
                <w:sz w:val="18"/>
                <w:szCs w:val="18"/>
              </w:rPr>
              <w:t xml:space="preserve">en </w:t>
            </w:r>
            <w:r w:rsidRPr="004D2CE9">
              <w:rPr>
                <w:rFonts w:ascii="Verdana" w:hAnsi="Verdana"/>
                <w:sz w:val="18"/>
                <w:szCs w:val="18"/>
              </w:rPr>
              <w:t xml:space="preserve">een uitvoerig advies over de plussen en minnen ten aanzien van de bestaande </w:t>
            </w:r>
            <w:r>
              <w:rPr>
                <w:rFonts w:ascii="Verdana" w:hAnsi="Verdana"/>
                <w:sz w:val="18"/>
                <w:szCs w:val="18"/>
              </w:rPr>
              <w:t xml:space="preserve">mogelijkheden in de huidige </w:t>
            </w:r>
            <w:r w:rsidRPr="004D2CE9">
              <w:rPr>
                <w:rFonts w:ascii="Verdana" w:hAnsi="Verdana"/>
                <w:sz w:val="18"/>
                <w:szCs w:val="18"/>
              </w:rPr>
              <w:t>apparatuur</w:t>
            </w:r>
            <w:r>
              <w:rPr>
                <w:rFonts w:ascii="Verdana" w:hAnsi="Verdana"/>
                <w:sz w:val="18"/>
                <w:szCs w:val="18"/>
              </w:rPr>
              <w:t xml:space="preserve"> in gebruik van ILT. Zullen ook de</w:t>
            </w:r>
            <w:r w:rsidRPr="004D2CE9">
              <w:rPr>
                <w:rFonts w:ascii="Verdana" w:hAnsi="Verdana"/>
                <w:sz w:val="18"/>
                <w:szCs w:val="18"/>
              </w:rPr>
              <w:t xml:space="preserve"> ATEX-normering</w:t>
            </w:r>
            <w:r>
              <w:rPr>
                <w:rFonts w:ascii="Verdana" w:hAnsi="Verdana"/>
                <w:sz w:val="18"/>
                <w:szCs w:val="18"/>
              </w:rPr>
              <w:t>, certificering</w:t>
            </w:r>
            <w:r w:rsidRPr="004D2CE9">
              <w:rPr>
                <w:rFonts w:ascii="Verdana" w:hAnsi="Verdana"/>
                <w:sz w:val="18"/>
                <w:szCs w:val="18"/>
              </w:rPr>
              <w:t xml:space="preserve"> </w:t>
            </w:r>
            <w:r>
              <w:rPr>
                <w:rFonts w:ascii="Verdana" w:hAnsi="Verdana"/>
                <w:sz w:val="18"/>
                <w:szCs w:val="18"/>
              </w:rPr>
              <w:t xml:space="preserve">en afwijkende mogelijkheden </w:t>
            </w:r>
            <w:r w:rsidRPr="004D2CE9">
              <w:rPr>
                <w:rFonts w:ascii="Verdana" w:hAnsi="Verdana"/>
                <w:sz w:val="18"/>
                <w:szCs w:val="18"/>
              </w:rPr>
              <w:t>van de aangeboden meetapparatuur in gezamenlijk overleg</w:t>
            </w:r>
            <w:r>
              <w:rPr>
                <w:rFonts w:ascii="Verdana" w:hAnsi="Verdana"/>
                <w:sz w:val="18"/>
                <w:szCs w:val="18"/>
              </w:rPr>
              <w:t>,</w:t>
            </w:r>
            <w:r w:rsidRPr="004D2CE9">
              <w:rPr>
                <w:rFonts w:ascii="Verdana" w:hAnsi="Verdana"/>
                <w:sz w:val="18"/>
                <w:szCs w:val="18"/>
              </w:rPr>
              <w:t xml:space="preserve"> </w:t>
            </w:r>
            <w:r>
              <w:rPr>
                <w:rFonts w:ascii="Verdana" w:hAnsi="Verdana"/>
                <w:sz w:val="18"/>
                <w:szCs w:val="18"/>
              </w:rPr>
              <w:t xml:space="preserve">met de </w:t>
            </w:r>
            <w:proofErr w:type="spellStart"/>
            <w:r>
              <w:rPr>
                <w:rFonts w:ascii="Verdana" w:hAnsi="Verdana"/>
                <w:sz w:val="18"/>
                <w:szCs w:val="18"/>
              </w:rPr>
              <w:t>key</w:t>
            </w:r>
            <w:proofErr w:type="spellEnd"/>
            <w:r>
              <w:rPr>
                <w:rFonts w:ascii="Verdana" w:hAnsi="Verdana"/>
                <w:sz w:val="18"/>
                <w:szCs w:val="18"/>
              </w:rPr>
              <w:t xml:space="preserve"> user, worden besproken. Dan volgt een gezamenlijk besluit tot wijziging van apparatuur en zal </w:t>
            </w:r>
            <w:r w:rsidRPr="004D2CE9">
              <w:rPr>
                <w:rFonts w:ascii="Verdana" w:hAnsi="Verdana"/>
                <w:sz w:val="18"/>
                <w:szCs w:val="18"/>
              </w:rPr>
              <w:t xml:space="preserve">een besluit </w:t>
            </w:r>
            <w:r>
              <w:rPr>
                <w:rFonts w:ascii="Verdana" w:hAnsi="Verdana"/>
                <w:sz w:val="18"/>
                <w:szCs w:val="18"/>
              </w:rPr>
              <w:t xml:space="preserve">moeten </w:t>
            </w:r>
            <w:r w:rsidRPr="004D2CE9">
              <w:rPr>
                <w:rFonts w:ascii="Verdana" w:hAnsi="Verdana"/>
                <w:sz w:val="18"/>
                <w:szCs w:val="18"/>
              </w:rPr>
              <w:t xml:space="preserve">worden genomen over </w:t>
            </w:r>
            <w:r>
              <w:rPr>
                <w:rFonts w:ascii="Verdana" w:hAnsi="Verdana"/>
                <w:sz w:val="18"/>
                <w:szCs w:val="18"/>
              </w:rPr>
              <w:t xml:space="preserve">deze aanpassing over de </w:t>
            </w:r>
            <w:r w:rsidRPr="004D2CE9">
              <w:rPr>
                <w:rFonts w:ascii="Verdana" w:hAnsi="Verdana"/>
                <w:sz w:val="18"/>
                <w:szCs w:val="18"/>
              </w:rPr>
              <w:t xml:space="preserve">eventueel afwijkende </w:t>
            </w:r>
            <w:r>
              <w:rPr>
                <w:rFonts w:ascii="Verdana" w:hAnsi="Verdana"/>
                <w:sz w:val="18"/>
                <w:szCs w:val="18"/>
              </w:rPr>
              <w:t>m</w:t>
            </w:r>
            <w:r w:rsidRPr="004D2CE9">
              <w:rPr>
                <w:rFonts w:ascii="Verdana" w:hAnsi="Verdana"/>
                <w:sz w:val="18"/>
                <w:szCs w:val="18"/>
              </w:rPr>
              <w:t xml:space="preserve">eetapparaten.  </w:t>
            </w:r>
          </w:p>
          <w:p w14:paraId="341604AF" w14:textId="77777777" w:rsidR="004B09FD" w:rsidRDefault="004B09FD" w:rsidP="00F26A00">
            <w:pPr>
              <w:rPr>
                <w:rFonts w:ascii="Verdana" w:hAnsi="Verdana"/>
                <w:sz w:val="18"/>
                <w:szCs w:val="18"/>
              </w:rPr>
            </w:pPr>
          </w:p>
          <w:p w14:paraId="4BBE8D55" w14:textId="77777777" w:rsidR="004B09FD" w:rsidRPr="004D2CE9" w:rsidRDefault="004B09FD" w:rsidP="00F26A00">
            <w:pPr>
              <w:rPr>
                <w:rFonts w:ascii="Verdana" w:hAnsi="Verdana"/>
                <w:sz w:val="18"/>
                <w:szCs w:val="18"/>
              </w:rPr>
            </w:pPr>
            <w:r w:rsidRPr="004D2CE9">
              <w:rPr>
                <w:rFonts w:ascii="Verdana" w:hAnsi="Verdana"/>
                <w:sz w:val="18"/>
                <w:szCs w:val="18"/>
              </w:rPr>
              <w:t>Mogelijk dat hiervoor een offerte traject moet worden opgestart en dat andere organisatieniveaus hierbij betrokken moeten zijn.</w:t>
            </w:r>
          </w:p>
          <w:p w14:paraId="6840D4F6" w14:textId="77777777" w:rsidR="004B09FD" w:rsidRPr="004D2CE9" w:rsidRDefault="004B09FD" w:rsidP="00F26A00">
            <w:pPr>
              <w:rPr>
                <w:rFonts w:ascii="Verdana" w:hAnsi="Verdana"/>
                <w:sz w:val="18"/>
                <w:szCs w:val="18"/>
              </w:rPr>
            </w:pPr>
            <w:r w:rsidRPr="004D2CE9">
              <w:rPr>
                <w:rFonts w:ascii="Verdana" w:hAnsi="Verdana"/>
                <w:sz w:val="18"/>
                <w:szCs w:val="18"/>
              </w:rPr>
              <w:t>Dit zal geen belemmering zijn bij de inschrijving een verklaring daarover zal worden opgenomen in de aanbieding.</w:t>
            </w:r>
          </w:p>
        </w:tc>
        <w:tc>
          <w:tcPr>
            <w:tcW w:w="1975" w:type="dxa"/>
            <w:shd w:val="clear" w:color="auto" w:fill="D0CECE" w:themeFill="background2" w:themeFillShade="E6"/>
          </w:tcPr>
          <w:p w14:paraId="1A36CE77" w14:textId="77777777" w:rsidR="004B09FD" w:rsidRPr="004D2CE9" w:rsidRDefault="004B09FD" w:rsidP="00F26A00">
            <w:pPr>
              <w:rPr>
                <w:rFonts w:ascii="Verdana" w:hAnsi="Verdana"/>
                <w:sz w:val="18"/>
                <w:szCs w:val="18"/>
              </w:rPr>
            </w:pPr>
          </w:p>
        </w:tc>
      </w:tr>
      <w:tr w:rsidR="004B09FD" w:rsidRPr="00553A21" w14:paraId="41A4481E" w14:textId="77777777" w:rsidTr="00F26A00">
        <w:tc>
          <w:tcPr>
            <w:tcW w:w="473" w:type="dxa"/>
            <w:shd w:val="clear" w:color="auto" w:fill="D9E2F3" w:themeFill="accent1" w:themeFillTint="33"/>
          </w:tcPr>
          <w:p w14:paraId="3D3EF863"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33CBCFBF" w14:textId="77777777" w:rsidR="004B09FD" w:rsidRPr="004D2CE9" w:rsidRDefault="004B09FD" w:rsidP="00F26A00">
            <w:pPr>
              <w:rPr>
                <w:rFonts w:ascii="Verdana" w:hAnsi="Verdana"/>
                <w:sz w:val="18"/>
                <w:szCs w:val="18"/>
              </w:rPr>
            </w:pPr>
            <w:r w:rsidRPr="004D2CE9">
              <w:rPr>
                <w:rFonts w:ascii="Verdana" w:hAnsi="Verdana"/>
                <w:sz w:val="18"/>
                <w:szCs w:val="18"/>
              </w:rPr>
              <w:t>M</w:t>
            </w:r>
          </w:p>
        </w:tc>
        <w:tc>
          <w:tcPr>
            <w:tcW w:w="5068" w:type="dxa"/>
            <w:shd w:val="clear" w:color="auto" w:fill="D9E2F3" w:themeFill="accent1" w:themeFillTint="33"/>
          </w:tcPr>
          <w:p w14:paraId="2CEDADCD" w14:textId="77777777" w:rsidR="004B09FD" w:rsidRPr="004D2CE9" w:rsidRDefault="004B09FD" w:rsidP="00F26A00">
            <w:pPr>
              <w:rPr>
                <w:rFonts w:ascii="Verdana" w:hAnsi="Verdana"/>
                <w:sz w:val="18"/>
                <w:szCs w:val="18"/>
              </w:rPr>
            </w:pPr>
            <w:r w:rsidRPr="004D2CE9">
              <w:rPr>
                <w:rFonts w:ascii="Verdana" w:hAnsi="Verdana"/>
                <w:sz w:val="18"/>
                <w:szCs w:val="18"/>
              </w:rPr>
              <w:t>Gasmeetbuisjes</w:t>
            </w:r>
          </w:p>
        </w:tc>
        <w:tc>
          <w:tcPr>
            <w:tcW w:w="1975" w:type="dxa"/>
            <w:shd w:val="clear" w:color="auto" w:fill="D9E2F3" w:themeFill="accent1" w:themeFillTint="33"/>
          </w:tcPr>
          <w:p w14:paraId="35315C07" w14:textId="77777777" w:rsidR="004B09FD" w:rsidRPr="004D2CE9" w:rsidRDefault="004B09FD" w:rsidP="00F26A00">
            <w:pPr>
              <w:rPr>
                <w:rFonts w:ascii="Verdana" w:hAnsi="Verdana"/>
                <w:sz w:val="18"/>
                <w:szCs w:val="18"/>
              </w:rPr>
            </w:pPr>
          </w:p>
        </w:tc>
      </w:tr>
      <w:tr w:rsidR="004B09FD" w:rsidRPr="00553A21" w14:paraId="70DE638C" w14:textId="77777777" w:rsidTr="00F26A00">
        <w:tc>
          <w:tcPr>
            <w:tcW w:w="473" w:type="dxa"/>
          </w:tcPr>
          <w:p w14:paraId="566F7CFD" w14:textId="77777777" w:rsidR="004B09FD" w:rsidRPr="004D2CE9" w:rsidRDefault="004B09FD" w:rsidP="00F26A00">
            <w:pPr>
              <w:rPr>
                <w:rFonts w:ascii="Verdana" w:hAnsi="Verdana"/>
                <w:sz w:val="18"/>
                <w:szCs w:val="18"/>
              </w:rPr>
            </w:pPr>
          </w:p>
        </w:tc>
        <w:tc>
          <w:tcPr>
            <w:tcW w:w="706" w:type="dxa"/>
          </w:tcPr>
          <w:p w14:paraId="0E1AEACD" w14:textId="77777777" w:rsidR="004B09FD" w:rsidRPr="004D2CE9" w:rsidRDefault="004B09FD" w:rsidP="00F26A00">
            <w:pPr>
              <w:rPr>
                <w:rFonts w:ascii="Verdana" w:hAnsi="Verdana"/>
                <w:sz w:val="18"/>
                <w:szCs w:val="18"/>
              </w:rPr>
            </w:pPr>
            <w:r w:rsidRPr="004D2CE9">
              <w:rPr>
                <w:rFonts w:ascii="Verdana" w:hAnsi="Verdana"/>
                <w:sz w:val="18"/>
                <w:szCs w:val="18"/>
              </w:rPr>
              <w:t>M1</w:t>
            </w:r>
          </w:p>
        </w:tc>
        <w:tc>
          <w:tcPr>
            <w:tcW w:w="5068" w:type="dxa"/>
          </w:tcPr>
          <w:p w14:paraId="39AE7BBC" w14:textId="77777777" w:rsidR="004B09FD" w:rsidRPr="004D2CE9" w:rsidRDefault="004B09FD" w:rsidP="00F26A00">
            <w:pPr>
              <w:rPr>
                <w:rFonts w:ascii="Verdana" w:hAnsi="Verdana"/>
                <w:sz w:val="18"/>
                <w:szCs w:val="18"/>
              </w:rPr>
            </w:pPr>
            <w:r w:rsidRPr="004D2CE9">
              <w:rPr>
                <w:rFonts w:ascii="Verdana" w:hAnsi="Verdana"/>
                <w:sz w:val="18"/>
                <w:szCs w:val="18"/>
              </w:rPr>
              <w:t xml:space="preserve">Voor gassen en dampen in uitzonderlijke gevallen wordt gebruik gemaakt van gasmeetbuisjes. Binnen ILT wordt op dit moment gebruik gemaakt van </w:t>
            </w:r>
            <w:proofErr w:type="spellStart"/>
            <w:r w:rsidRPr="004D2CE9">
              <w:rPr>
                <w:rFonts w:ascii="Verdana" w:hAnsi="Verdana"/>
                <w:sz w:val="18"/>
                <w:szCs w:val="18"/>
              </w:rPr>
              <w:t>gasmeet</w:t>
            </w:r>
            <w:proofErr w:type="spellEnd"/>
            <w:r w:rsidRPr="004D2CE9">
              <w:rPr>
                <w:rFonts w:ascii="Verdana" w:hAnsi="Verdana"/>
                <w:sz w:val="18"/>
                <w:szCs w:val="18"/>
              </w:rPr>
              <w:t xml:space="preserve"> buisjes van de merken </w:t>
            </w:r>
            <w:proofErr w:type="spellStart"/>
            <w:r w:rsidRPr="004D2CE9">
              <w:rPr>
                <w:rFonts w:ascii="Verdana" w:hAnsi="Verdana"/>
                <w:sz w:val="18"/>
                <w:szCs w:val="18"/>
              </w:rPr>
              <w:t>Kitagawa</w:t>
            </w:r>
            <w:proofErr w:type="spellEnd"/>
            <w:r w:rsidRPr="004D2CE9">
              <w:rPr>
                <w:rFonts w:ascii="Verdana" w:hAnsi="Verdana"/>
                <w:sz w:val="18"/>
                <w:szCs w:val="18"/>
              </w:rPr>
              <w:t xml:space="preserve"> en Dräger</w:t>
            </w:r>
          </w:p>
        </w:tc>
        <w:tc>
          <w:tcPr>
            <w:tcW w:w="1975" w:type="dxa"/>
          </w:tcPr>
          <w:p w14:paraId="75CDBD26" w14:textId="77777777" w:rsidR="004B09FD" w:rsidRPr="004D2CE9" w:rsidRDefault="004B09FD" w:rsidP="00F26A00">
            <w:pPr>
              <w:rPr>
                <w:rFonts w:ascii="Verdana" w:hAnsi="Verdana"/>
                <w:sz w:val="18"/>
                <w:szCs w:val="18"/>
              </w:rPr>
            </w:pPr>
          </w:p>
        </w:tc>
      </w:tr>
      <w:tr w:rsidR="004B09FD" w:rsidRPr="00553A21" w14:paraId="4ADEA0C3" w14:textId="77777777" w:rsidTr="00F26A00">
        <w:tc>
          <w:tcPr>
            <w:tcW w:w="473" w:type="dxa"/>
          </w:tcPr>
          <w:p w14:paraId="1E9DDEBC" w14:textId="77777777" w:rsidR="004B09FD" w:rsidRPr="004D2CE9" w:rsidRDefault="004B09FD" w:rsidP="00F26A00">
            <w:pPr>
              <w:rPr>
                <w:rFonts w:ascii="Verdana" w:hAnsi="Verdana"/>
                <w:sz w:val="18"/>
                <w:szCs w:val="18"/>
              </w:rPr>
            </w:pPr>
          </w:p>
        </w:tc>
        <w:tc>
          <w:tcPr>
            <w:tcW w:w="706" w:type="dxa"/>
          </w:tcPr>
          <w:p w14:paraId="297682ED" w14:textId="77777777" w:rsidR="004B09FD" w:rsidRPr="004D2CE9" w:rsidRDefault="004B09FD" w:rsidP="00F26A00">
            <w:pPr>
              <w:rPr>
                <w:rFonts w:ascii="Verdana" w:hAnsi="Verdana"/>
                <w:sz w:val="18"/>
                <w:szCs w:val="18"/>
              </w:rPr>
            </w:pPr>
            <w:r w:rsidRPr="004D2CE9">
              <w:rPr>
                <w:rFonts w:ascii="Verdana" w:hAnsi="Verdana"/>
                <w:sz w:val="18"/>
                <w:szCs w:val="18"/>
              </w:rPr>
              <w:t>M2</w:t>
            </w:r>
          </w:p>
        </w:tc>
        <w:tc>
          <w:tcPr>
            <w:tcW w:w="5068" w:type="dxa"/>
          </w:tcPr>
          <w:p w14:paraId="42899384" w14:textId="77777777" w:rsidR="004B09FD" w:rsidRPr="004D2CE9" w:rsidRDefault="004B09FD" w:rsidP="00F26A00">
            <w:pPr>
              <w:rPr>
                <w:rFonts w:ascii="Verdana" w:hAnsi="Verdana"/>
                <w:sz w:val="18"/>
                <w:szCs w:val="18"/>
              </w:rPr>
            </w:pPr>
            <w:r w:rsidRPr="004D2CE9">
              <w:rPr>
                <w:rFonts w:ascii="Verdana" w:hAnsi="Verdana"/>
                <w:sz w:val="18"/>
                <w:szCs w:val="18"/>
              </w:rPr>
              <w:t>Voor specificaties van de gasmeetbuisjes zie daarvoor de site van deze afzonderlijke merken.</w:t>
            </w:r>
          </w:p>
        </w:tc>
        <w:tc>
          <w:tcPr>
            <w:tcW w:w="1975" w:type="dxa"/>
          </w:tcPr>
          <w:p w14:paraId="32ED0B7E" w14:textId="77777777" w:rsidR="004B09FD" w:rsidRPr="004D2CE9" w:rsidRDefault="004B09FD" w:rsidP="00F26A00">
            <w:pPr>
              <w:rPr>
                <w:rFonts w:ascii="Verdana" w:hAnsi="Verdana"/>
                <w:sz w:val="18"/>
                <w:szCs w:val="18"/>
              </w:rPr>
            </w:pPr>
          </w:p>
        </w:tc>
      </w:tr>
      <w:tr w:rsidR="004B09FD" w:rsidRPr="00553A21" w14:paraId="607FD9A1" w14:textId="77777777" w:rsidTr="00F26A00">
        <w:tc>
          <w:tcPr>
            <w:tcW w:w="473" w:type="dxa"/>
          </w:tcPr>
          <w:p w14:paraId="59CA3753" w14:textId="77777777" w:rsidR="004B09FD" w:rsidRPr="004D2CE9" w:rsidRDefault="004B09FD" w:rsidP="00F26A00">
            <w:pPr>
              <w:rPr>
                <w:rFonts w:ascii="Verdana" w:hAnsi="Verdana"/>
                <w:sz w:val="18"/>
                <w:szCs w:val="18"/>
              </w:rPr>
            </w:pPr>
          </w:p>
        </w:tc>
        <w:tc>
          <w:tcPr>
            <w:tcW w:w="706" w:type="dxa"/>
          </w:tcPr>
          <w:p w14:paraId="3DB946DD" w14:textId="77777777" w:rsidR="004B09FD" w:rsidRPr="004D2CE9" w:rsidRDefault="004B09FD" w:rsidP="00F26A00">
            <w:pPr>
              <w:rPr>
                <w:rFonts w:ascii="Verdana" w:hAnsi="Verdana"/>
                <w:sz w:val="18"/>
                <w:szCs w:val="18"/>
              </w:rPr>
            </w:pPr>
            <w:r w:rsidRPr="004D2CE9">
              <w:rPr>
                <w:rFonts w:ascii="Verdana" w:hAnsi="Verdana"/>
                <w:sz w:val="18"/>
                <w:szCs w:val="18"/>
              </w:rPr>
              <w:t>M3</w:t>
            </w:r>
          </w:p>
        </w:tc>
        <w:tc>
          <w:tcPr>
            <w:tcW w:w="5068" w:type="dxa"/>
          </w:tcPr>
          <w:p w14:paraId="07E072B7" w14:textId="77777777" w:rsidR="004B09FD" w:rsidRPr="004D2CE9" w:rsidRDefault="004B09FD" w:rsidP="00F26A00">
            <w:pPr>
              <w:rPr>
                <w:rFonts w:ascii="Verdana" w:hAnsi="Verdana"/>
                <w:sz w:val="18"/>
                <w:szCs w:val="18"/>
              </w:rPr>
            </w:pPr>
            <w:r w:rsidRPr="004D2CE9">
              <w:rPr>
                <w:rFonts w:ascii="Verdana" w:hAnsi="Verdana"/>
                <w:sz w:val="18"/>
                <w:szCs w:val="18"/>
              </w:rPr>
              <w:t xml:space="preserve">Aankoop van individuele buisjes vinden alleen plaats in overleg met de </w:t>
            </w:r>
            <w:proofErr w:type="spellStart"/>
            <w:r w:rsidRPr="004D2CE9">
              <w:rPr>
                <w:rFonts w:ascii="Verdana" w:hAnsi="Verdana"/>
                <w:sz w:val="18"/>
                <w:szCs w:val="18"/>
              </w:rPr>
              <w:t>key</w:t>
            </w:r>
            <w:proofErr w:type="spellEnd"/>
            <w:r w:rsidRPr="004D2CE9">
              <w:rPr>
                <w:rFonts w:ascii="Verdana" w:hAnsi="Verdana"/>
                <w:sz w:val="18"/>
                <w:szCs w:val="18"/>
              </w:rPr>
              <w:t xml:space="preserve"> users</w:t>
            </w:r>
          </w:p>
        </w:tc>
        <w:tc>
          <w:tcPr>
            <w:tcW w:w="1975" w:type="dxa"/>
          </w:tcPr>
          <w:p w14:paraId="489D9592" w14:textId="77777777" w:rsidR="004B09FD" w:rsidRPr="004D2CE9" w:rsidRDefault="004B09FD" w:rsidP="00F26A00">
            <w:pPr>
              <w:rPr>
                <w:rFonts w:ascii="Verdana" w:hAnsi="Verdana"/>
                <w:sz w:val="18"/>
                <w:szCs w:val="18"/>
              </w:rPr>
            </w:pPr>
          </w:p>
        </w:tc>
      </w:tr>
      <w:tr w:rsidR="004B09FD" w:rsidRPr="00553A21" w14:paraId="3125E930" w14:textId="77777777" w:rsidTr="00F26A00">
        <w:tc>
          <w:tcPr>
            <w:tcW w:w="473" w:type="dxa"/>
          </w:tcPr>
          <w:p w14:paraId="23CCDC4B" w14:textId="77777777" w:rsidR="004B09FD" w:rsidRPr="004D2CE9" w:rsidRDefault="004B09FD" w:rsidP="00F26A00">
            <w:pPr>
              <w:rPr>
                <w:rFonts w:ascii="Verdana" w:hAnsi="Verdana"/>
                <w:sz w:val="18"/>
                <w:szCs w:val="18"/>
              </w:rPr>
            </w:pPr>
          </w:p>
        </w:tc>
        <w:tc>
          <w:tcPr>
            <w:tcW w:w="706" w:type="dxa"/>
          </w:tcPr>
          <w:p w14:paraId="052BE4D1" w14:textId="77777777" w:rsidR="004B09FD" w:rsidRPr="004D2CE9" w:rsidRDefault="004B09FD" w:rsidP="00F26A00">
            <w:pPr>
              <w:rPr>
                <w:rFonts w:ascii="Verdana" w:hAnsi="Verdana"/>
                <w:sz w:val="18"/>
                <w:szCs w:val="18"/>
              </w:rPr>
            </w:pPr>
            <w:r w:rsidRPr="004D2CE9">
              <w:rPr>
                <w:rFonts w:ascii="Verdana" w:hAnsi="Verdana"/>
                <w:sz w:val="18"/>
                <w:szCs w:val="18"/>
              </w:rPr>
              <w:t>M4</w:t>
            </w:r>
          </w:p>
        </w:tc>
        <w:tc>
          <w:tcPr>
            <w:tcW w:w="5068" w:type="dxa"/>
          </w:tcPr>
          <w:p w14:paraId="7FF5E8E8" w14:textId="77777777" w:rsidR="004B09FD" w:rsidRPr="004D2CE9" w:rsidRDefault="004B09FD" w:rsidP="00F26A00">
            <w:pPr>
              <w:rPr>
                <w:rFonts w:ascii="Verdana" w:hAnsi="Verdana"/>
                <w:sz w:val="18"/>
                <w:szCs w:val="18"/>
              </w:rPr>
            </w:pPr>
            <w:r w:rsidRPr="004D2CE9">
              <w:rPr>
                <w:rFonts w:ascii="Verdana" w:hAnsi="Verdana"/>
                <w:sz w:val="18"/>
                <w:szCs w:val="18"/>
              </w:rPr>
              <w:t xml:space="preserve">Voor de gasmeter van Ion </w:t>
            </w:r>
            <w:proofErr w:type="spellStart"/>
            <w:r w:rsidRPr="004D2CE9">
              <w:rPr>
                <w:rFonts w:ascii="Verdana" w:hAnsi="Verdana"/>
                <w:sz w:val="18"/>
                <w:szCs w:val="18"/>
              </w:rPr>
              <w:t>Science</w:t>
            </w:r>
            <w:proofErr w:type="spellEnd"/>
            <w:r w:rsidRPr="004D2CE9">
              <w:rPr>
                <w:rFonts w:ascii="Verdana" w:hAnsi="Verdana"/>
                <w:sz w:val="18"/>
                <w:szCs w:val="18"/>
              </w:rPr>
              <w:t xml:space="preserve"> de Tiger is voor benzeenmetingen een filter voorloopbuisje in gebruik, deze treft u hieronder aan.</w:t>
            </w:r>
          </w:p>
        </w:tc>
        <w:tc>
          <w:tcPr>
            <w:tcW w:w="1975" w:type="dxa"/>
          </w:tcPr>
          <w:p w14:paraId="17F51B52" w14:textId="77777777" w:rsidR="004B09FD" w:rsidRPr="004D2CE9" w:rsidRDefault="004B09FD" w:rsidP="00F26A00">
            <w:pPr>
              <w:rPr>
                <w:rFonts w:ascii="Verdana" w:hAnsi="Verdana"/>
                <w:sz w:val="18"/>
                <w:szCs w:val="18"/>
              </w:rPr>
            </w:pPr>
          </w:p>
        </w:tc>
      </w:tr>
      <w:tr w:rsidR="004B09FD" w:rsidRPr="00553A21" w14:paraId="63C4E1D8" w14:textId="77777777" w:rsidTr="00F26A00">
        <w:tc>
          <w:tcPr>
            <w:tcW w:w="473" w:type="dxa"/>
          </w:tcPr>
          <w:p w14:paraId="166FAC75" w14:textId="77777777" w:rsidR="004B09FD" w:rsidRPr="004D2CE9" w:rsidRDefault="004B09FD" w:rsidP="00F26A00">
            <w:pPr>
              <w:rPr>
                <w:rFonts w:ascii="Verdana" w:hAnsi="Verdana"/>
                <w:sz w:val="18"/>
                <w:szCs w:val="18"/>
              </w:rPr>
            </w:pPr>
          </w:p>
        </w:tc>
        <w:tc>
          <w:tcPr>
            <w:tcW w:w="706" w:type="dxa"/>
          </w:tcPr>
          <w:p w14:paraId="5537CC0F" w14:textId="77777777" w:rsidR="004B09FD" w:rsidRPr="004D2CE9" w:rsidRDefault="004B09FD" w:rsidP="00F26A00">
            <w:pPr>
              <w:rPr>
                <w:rFonts w:ascii="Verdana" w:hAnsi="Verdana"/>
                <w:sz w:val="18"/>
                <w:szCs w:val="18"/>
              </w:rPr>
            </w:pPr>
            <w:r w:rsidRPr="004D2CE9">
              <w:rPr>
                <w:rFonts w:ascii="Verdana" w:hAnsi="Verdana"/>
                <w:sz w:val="18"/>
                <w:szCs w:val="18"/>
              </w:rPr>
              <w:t>M5</w:t>
            </w:r>
          </w:p>
        </w:tc>
        <w:tc>
          <w:tcPr>
            <w:tcW w:w="5068" w:type="dxa"/>
          </w:tcPr>
          <w:p w14:paraId="589C4732" w14:textId="77777777" w:rsidR="004B09FD" w:rsidRPr="004D2CE9" w:rsidRDefault="004B09FD" w:rsidP="00F26A00">
            <w:pPr>
              <w:rPr>
                <w:rFonts w:ascii="Verdana" w:hAnsi="Verdana"/>
                <w:sz w:val="18"/>
                <w:szCs w:val="18"/>
              </w:rPr>
            </w:pPr>
            <w:r w:rsidRPr="004D2CE9">
              <w:rPr>
                <w:rFonts w:ascii="Verdana" w:hAnsi="Verdana"/>
                <w:sz w:val="18"/>
                <w:szCs w:val="18"/>
              </w:rPr>
              <w:t>De huidige in gebruik zijnde gasmeetbuisjes behoren bij de standaard set die bij gasmeetdeskundige inspecteurs in gebruik zijn.</w:t>
            </w:r>
          </w:p>
        </w:tc>
        <w:tc>
          <w:tcPr>
            <w:tcW w:w="1975" w:type="dxa"/>
          </w:tcPr>
          <w:p w14:paraId="7E642AA4" w14:textId="77777777" w:rsidR="004B09FD" w:rsidRPr="004D2CE9" w:rsidRDefault="004B09FD" w:rsidP="00F26A00">
            <w:pPr>
              <w:rPr>
                <w:rFonts w:ascii="Verdana" w:hAnsi="Verdana"/>
                <w:sz w:val="18"/>
                <w:szCs w:val="18"/>
              </w:rPr>
            </w:pPr>
          </w:p>
        </w:tc>
      </w:tr>
      <w:tr w:rsidR="004B09FD" w:rsidRPr="00553A21" w14:paraId="3A621085" w14:textId="77777777" w:rsidTr="00F26A00">
        <w:tc>
          <w:tcPr>
            <w:tcW w:w="473" w:type="dxa"/>
          </w:tcPr>
          <w:p w14:paraId="1318F682" w14:textId="77777777" w:rsidR="004B09FD" w:rsidRPr="004D2CE9" w:rsidRDefault="004B09FD" w:rsidP="00F26A00">
            <w:pPr>
              <w:rPr>
                <w:rFonts w:ascii="Verdana" w:hAnsi="Verdana"/>
                <w:sz w:val="18"/>
                <w:szCs w:val="18"/>
              </w:rPr>
            </w:pPr>
          </w:p>
        </w:tc>
        <w:tc>
          <w:tcPr>
            <w:tcW w:w="706" w:type="dxa"/>
          </w:tcPr>
          <w:p w14:paraId="3FB5A74D" w14:textId="77777777" w:rsidR="004B09FD" w:rsidRPr="004D2CE9" w:rsidRDefault="004B09FD" w:rsidP="00F26A00">
            <w:pPr>
              <w:rPr>
                <w:rFonts w:ascii="Verdana" w:hAnsi="Verdana"/>
                <w:sz w:val="18"/>
                <w:szCs w:val="18"/>
              </w:rPr>
            </w:pPr>
            <w:r w:rsidRPr="004D2CE9">
              <w:rPr>
                <w:rFonts w:ascii="Verdana" w:hAnsi="Verdana"/>
                <w:sz w:val="18"/>
                <w:szCs w:val="18"/>
              </w:rPr>
              <w:t>M6</w:t>
            </w:r>
          </w:p>
        </w:tc>
        <w:tc>
          <w:tcPr>
            <w:tcW w:w="5068" w:type="dxa"/>
          </w:tcPr>
          <w:p w14:paraId="36E01927" w14:textId="77777777" w:rsidR="004B09FD" w:rsidRPr="004D2CE9" w:rsidRDefault="004B09FD" w:rsidP="00F26A00">
            <w:pPr>
              <w:rPr>
                <w:rFonts w:ascii="Verdana" w:hAnsi="Verdana"/>
                <w:sz w:val="18"/>
                <w:szCs w:val="18"/>
              </w:rPr>
            </w:pPr>
            <w:r w:rsidRPr="004D2CE9">
              <w:rPr>
                <w:rFonts w:ascii="Verdana" w:hAnsi="Verdana"/>
                <w:sz w:val="18"/>
                <w:szCs w:val="18"/>
              </w:rPr>
              <w:t>De huidige set gasmeetbuisjes bestaat uit buisjes voor de gassen (daarachter het typenummer van het buisje wat in gebruik is):</w:t>
            </w:r>
          </w:p>
          <w:p w14:paraId="4E31C163" w14:textId="77777777" w:rsidR="004B09FD" w:rsidRPr="004D2CE9" w:rsidRDefault="004B09FD" w:rsidP="00F26A00">
            <w:pPr>
              <w:rPr>
                <w:rFonts w:ascii="Verdana" w:hAnsi="Verdana"/>
                <w:sz w:val="18"/>
                <w:szCs w:val="18"/>
              </w:rPr>
            </w:pPr>
            <w:proofErr w:type="spellStart"/>
            <w:r w:rsidRPr="004D2CE9">
              <w:rPr>
                <w:rFonts w:ascii="Verdana" w:hAnsi="Verdana"/>
                <w:sz w:val="18"/>
                <w:szCs w:val="18"/>
              </w:rPr>
              <w:t>Kitagawa</w:t>
            </w:r>
            <w:proofErr w:type="spellEnd"/>
            <w:r w:rsidRPr="004D2CE9">
              <w:rPr>
                <w:rFonts w:ascii="Verdana" w:hAnsi="Verdana"/>
                <w:sz w:val="18"/>
                <w:szCs w:val="18"/>
              </w:rPr>
              <w:t>:</w:t>
            </w:r>
          </w:p>
          <w:p w14:paraId="65D4D319" w14:textId="77777777" w:rsidR="004B09FD" w:rsidRPr="004D2CE9" w:rsidRDefault="004B09FD" w:rsidP="00F26A00">
            <w:pPr>
              <w:rPr>
                <w:rFonts w:ascii="Verdana" w:hAnsi="Verdana"/>
                <w:sz w:val="18"/>
                <w:szCs w:val="18"/>
              </w:rPr>
            </w:pPr>
            <w:r w:rsidRPr="004D2CE9">
              <w:rPr>
                <w:rFonts w:ascii="Verdana" w:hAnsi="Verdana"/>
                <w:sz w:val="18"/>
                <w:szCs w:val="18"/>
              </w:rPr>
              <w:t>Methyl Bromide             157D</w:t>
            </w:r>
          </w:p>
          <w:p w14:paraId="30B341A5" w14:textId="77777777" w:rsidR="004B09FD" w:rsidRPr="004D2CE9" w:rsidRDefault="004B09FD" w:rsidP="00F26A00">
            <w:pPr>
              <w:rPr>
                <w:rFonts w:ascii="Verdana" w:hAnsi="Verdana"/>
                <w:sz w:val="18"/>
                <w:szCs w:val="18"/>
              </w:rPr>
            </w:pPr>
            <w:proofErr w:type="spellStart"/>
            <w:r w:rsidRPr="004D2CE9">
              <w:rPr>
                <w:rFonts w:ascii="Verdana" w:hAnsi="Verdana"/>
                <w:sz w:val="18"/>
                <w:szCs w:val="18"/>
              </w:rPr>
              <w:t>Phosphine</w:t>
            </w:r>
            <w:proofErr w:type="spellEnd"/>
            <w:r w:rsidRPr="004D2CE9">
              <w:rPr>
                <w:rFonts w:ascii="Verdana" w:hAnsi="Verdana"/>
                <w:sz w:val="18"/>
                <w:szCs w:val="18"/>
              </w:rPr>
              <w:t>/</w:t>
            </w:r>
            <w:proofErr w:type="spellStart"/>
            <w:r w:rsidRPr="004D2CE9">
              <w:rPr>
                <w:rFonts w:ascii="Verdana" w:hAnsi="Verdana"/>
                <w:sz w:val="18"/>
                <w:szCs w:val="18"/>
              </w:rPr>
              <w:t>Arsene</w:t>
            </w:r>
            <w:proofErr w:type="spellEnd"/>
            <w:r w:rsidRPr="004D2CE9">
              <w:rPr>
                <w:rFonts w:ascii="Verdana" w:hAnsi="Verdana"/>
                <w:sz w:val="18"/>
                <w:szCs w:val="18"/>
              </w:rPr>
              <w:t xml:space="preserve">         </w:t>
            </w:r>
            <w:r>
              <w:rPr>
                <w:rFonts w:ascii="Verdana" w:hAnsi="Verdana"/>
                <w:sz w:val="18"/>
                <w:szCs w:val="18"/>
              </w:rPr>
              <w:t xml:space="preserve"> </w:t>
            </w:r>
            <w:r w:rsidRPr="004D2CE9">
              <w:rPr>
                <w:rFonts w:ascii="Verdana" w:hAnsi="Verdana"/>
                <w:sz w:val="18"/>
                <w:szCs w:val="18"/>
              </w:rPr>
              <w:t>121U</w:t>
            </w:r>
          </w:p>
          <w:p w14:paraId="67EA2F6E" w14:textId="77777777" w:rsidR="004B09FD" w:rsidRPr="004D2CE9" w:rsidRDefault="004B09FD" w:rsidP="00F26A00">
            <w:pPr>
              <w:rPr>
                <w:rFonts w:ascii="Verdana" w:hAnsi="Verdana"/>
                <w:sz w:val="18"/>
                <w:szCs w:val="18"/>
              </w:rPr>
            </w:pPr>
            <w:r w:rsidRPr="004D2CE9">
              <w:rPr>
                <w:rFonts w:ascii="Verdana" w:hAnsi="Verdana"/>
                <w:sz w:val="18"/>
                <w:szCs w:val="18"/>
              </w:rPr>
              <w:t xml:space="preserve">1,2 </w:t>
            </w:r>
            <w:proofErr w:type="spellStart"/>
            <w:r w:rsidRPr="004D2CE9">
              <w:rPr>
                <w:rFonts w:ascii="Verdana" w:hAnsi="Verdana"/>
                <w:sz w:val="18"/>
                <w:szCs w:val="18"/>
              </w:rPr>
              <w:t>Dichloorethane</w:t>
            </w:r>
            <w:proofErr w:type="spellEnd"/>
            <w:r w:rsidRPr="004D2CE9">
              <w:rPr>
                <w:rFonts w:ascii="Verdana" w:hAnsi="Verdana"/>
                <w:sz w:val="18"/>
                <w:szCs w:val="18"/>
              </w:rPr>
              <w:t xml:space="preserve">        230SA</w:t>
            </w:r>
          </w:p>
          <w:p w14:paraId="1E2A7CA9" w14:textId="77777777" w:rsidR="004B09FD" w:rsidRPr="002349D0" w:rsidRDefault="004B09FD" w:rsidP="00F26A00">
            <w:pPr>
              <w:rPr>
                <w:rFonts w:ascii="Verdana" w:hAnsi="Verdana"/>
                <w:sz w:val="18"/>
                <w:szCs w:val="18"/>
              </w:rPr>
            </w:pPr>
            <w:r w:rsidRPr="002349D0">
              <w:rPr>
                <w:rFonts w:ascii="Verdana" w:hAnsi="Verdana"/>
                <w:sz w:val="18"/>
                <w:szCs w:val="18"/>
              </w:rPr>
              <w:t>Formaldehyde               171SC</w:t>
            </w:r>
          </w:p>
          <w:p w14:paraId="5EFD0FDF" w14:textId="77777777" w:rsidR="004B09FD" w:rsidRPr="002349D0" w:rsidRDefault="004B09FD" w:rsidP="00F26A00">
            <w:pPr>
              <w:rPr>
                <w:rFonts w:ascii="Verdana" w:hAnsi="Verdana"/>
                <w:sz w:val="18"/>
                <w:szCs w:val="18"/>
              </w:rPr>
            </w:pPr>
            <w:r w:rsidRPr="002349D0">
              <w:rPr>
                <w:rFonts w:ascii="Verdana" w:hAnsi="Verdana"/>
                <w:sz w:val="18"/>
                <w:szCs w:val="18"/>
              </w:rPr>
              <w:t>Koolmonoxide               106SA</w:t>
            </w:r>
          </w:p>
          <w:p w14:paraId="2D56CBDC" w14:textId="77777777" w:rsidR="004B09FD" w:rsidRPr="002349D0" w:rsidRDefault="004B09FD" w:rsidP="00F26A00">
            <w:pPr>
              <w:rPr>
                <w:rFonts w:ascii="Verdana" w:hAnsi="Verdana"/>
                <w:sz w:val="18"/>
                <w:szCs w:val="18"/>
              </w:rPr>
            </w:pPr>
            <w:r w:rsidRPr="002349D0">
              <w:rPr>
                <w:rFonts w:ascii="Verdana" w:hAnsi="Verdana"/>
                <w:sz w:val="18"/>
                <w:szCs w:val="18"/>
              </w:rPr>
              <w:t>Ammoniak                    105SE</w:t>
            </w:r>
          </w:p>
          <w:p w14:paraId="75D77556" w14:textId="77777777" w:rsidR="004B09FD" w:rsidRPr="002349D0" w:rsidRDefault="004B09FD" w:rsidP="00F26A00">
            <w:pPr>
              <w:rPr>
                <w:rFonts w:ascii="Verdana" w:hAnsi="Verdana"/>
                <w:sz w:val="18"/>
                <w:szCs w:val="18"/>
              </w:rPr>
            </w:pPr>
            <w:r w:rsidRPr="002349D0">
              <w:rPr>
                <w:rFonts w:ascii="Verdana" w:hAnsi="Verdana"/>
                <w:sz w:val="18"/>
                <w:szCs w:val="18"/>
              </w:rPr>
              <w:t>Kooldioxide                   126SG</w:t>
            </w:r>
          </w:p>
          <w:p w14:paraId="65BD49D8" w14:textId="77777777" w:rsidR="004B09FD" w:rsidRPr="002349D0" w:rsidRDefault="004B09FD" w:rsidP="00F26A00">
            <w:pPr>
              <w:rPr>
                <w:rFonts w:ascii="Verdana" w:hAnsi="Verdana"/>
                <w:sz w:val="18"/>
                <w:szCs w:val="18"/>
              </w:rPr>
            </w:pPr>
            <w:r w:rsidRPr="002349D0">
              <w:rPr>
                <w:rFonts w:ascii="Verdana" w:hAnsi="Verdana"/>
                <w:sz w:val="18"/>
                <w:szCs w:val="18"/>
              </w:rPr>
              <w:t>Organisch gas               186</w:t>
            </w:r>
          </w:p>
          <w:p w14:paraId="29C6C900" w14:textId="77777777" w:rsidR="004B09FD" w:rsidRPr="002349D0" w:rsidRDefault="004B09FD" w:rsidP="00F26A00">
            <w:pPr>
              <w:rPr>
                <w:rFonts w:ascii="Verdana" w:hAnsi="Verdana"/>
                <w:sz w:val="18"/>
                <w:szCs w:val="18"/>
              </w:rPr>
            </w:pPr>
            <w:r w:rsidRPr="002349D0">
              <w:rPr>
                <w:rFonts w:ascii="Verdana" w:hAnsi="Verdana"/>
                <w:sz w:val="18"/>
                <w:szCs w:val="18"/>
              </w:rPr>
              <w:t>Anorganisch gas            131</w:t>
            </w:r>
          </w:p>
          <w:p w14:paraId="4A19BD32" w14:textId="77777777" w:rsidR="004B09FD" w:rsidRPr="004D2CE9" w:rsidRDefault="004B09FD" w:rsidP="00F26A00">
            <w:pPr>
              <w:rPr>
                <w:rFonts w:ascii="Verdana" w:hAnsi="Verdana"/>
                <w:sz w:val="18"/>
                <w:szCs w:val="18"/>
              </w:rPr>
            </w:pPr>
            <w:r w:rsidRPr="004D2CE9">
              <w:rPr>
                <w:rFonts w:ascii="Verdana" w:hAnsi="Verdana"/>
                <w:sz w:val="18"/>
                <w:szCs w:val="18"/>
              </w:rPr>
              <w:t>Benzeen                       118SE</w:t>
            </w:r>
          </w:p>
          <w:p w14:paraId="587C09D8" w14:textId="77777777" w:rsidR="004B09FD" w:rsidRPr="004D2CE9" w:rsidRDefault="004B09FD" w:rsidP="00F26A00">
            <w:pPr>
              <w:rPr>
                <w:rFonts w:ascii="Verdana" w:hAnsi="Verdana"/>
                <w:sz w:val="18"/>
                <w:szCs w:val="18"/>
              </w:rPr>
            </w:pPr>
            <w:r w:rsidRPr="004D2CE9">
              <w:rPr>
                <w:rFonts w:ascii="Verdana" w:hAnsi="Verdana"/>
                <w:sz w:val="18"/>
                <w:szCs w:val="18"/>
              </w:rPr>
              <w:t>Waterdamp                   603SPA</w:t>
            </w:r>
          </w:p>
          <w:p w14:paraId="299285C7" w14:textId="77777777" w:rsidR="004B09FD" w:rsidRPr="004D2CE9" w:rsidRDefault="004B09FD" w:rsidP="00F26A00">
            <w:pPr>
              <w:rPr>
                <w:rFonts w:ascii="Verdana" w:hAnsi="Verdana"/>
                <w:sz w:val="18"/>
                <w:szCs w:val="18"/>
              </w:rPr>
            </w:pPr>
            <w:r w:rsidRPr="004D2CE9">
              <w:rPr>
                <w:rFonts w:ascii="Verdana" w:hAnsi="Verdana"/>
                <w:sz w:val="18"/>
                <w:szCs w:val="18"/>
              </w:rPr>
              <w:t>Mercaptaan                   282S</w:t>
            </w:r>
          </w:p>
          <w:p w14:paraId="7522E2C1" w14:textId="77777777" w:rsidR="004B09FD" w:rsidRPr="004D2CE9" w:rsidRDefault="004B09FD" w:rsidP="00F26A00">
            <w:pPr>
              <w:rPr>
                <w:rFonts w:ascii="Verdana" w:hAnsi="Verdana"/>
                <w:sz w:val="18"/>
                <w:szCs w:val="18"/>
              </w:rPr>
            </w:pPr>
          </w:p>
          <w:p w14:paraId="5662008C" w14:textId="77777777" w:rsidR="004B09FD" w:rsidRPr="004D2CE9" w:rsidRDefault="004B09FD" w:rsidP="00F26A00">
            <w:pPr>
              <w:rPr>
                <w:rFonts w:ascii="Verdana" w:hAnsi="Verdana"/>
                <w:sz w:val="18"/>
                <w:szCs w:val="18"/>
              </w:rPr>
            </w:pPr>
            <w:r w:rsidRPr="004D2CE9">
              <w:rPr>
                <w:rFonts w:ascii="Verdana" w:hAnsi="Verdana"/>
                <w:sz w:val="18"/>
                <w:szCs w:val="18"/>
              </w:rPr>
              <w:t>Drager:</w:t>
            </w:r>
          </w:p>
          <w:p w14:paraId="08BBCD36" w14:textId="77777777" w:rsidR="004B09FD" w:rsidRPr="004D2CE9" w:rsidRDefault="004B09FD" w:rsidP="00F26A00">
            <w:pPr>
              <w:rPr>
                <w:rFonts w:ascii="Verdana" w:hAnsi="Verdana"/>
                <w:sz w:val="18"/>
                <w:szCs w:val="18"/>
              </w:rPr>
            </w:pPr>
            <w:r w:rsidRPr="004D2CE9">
              <w:rPr>
                <w:rFonts w:ascii="Verdana" w:hAnsi="Verdana"/>
                <w:sz w:val="18"/>
                <w:szCs w:val="18"/>
              </w:rPr>
              <w:t>Formaldehyde                6733081</w:t>
            </w:r>
          </w:p>
          <w:p w14:paraId="27BC35A2" w14:textId="77777777" w:rsidR="004B09FD" w:rsidRPr="004D2CE9" w:rsidRDefault="004B09FD" w:rsidP="00F26A00">
            <w:pPr>
              <w:rPr>
                <w:rFonts w:ascii="Verdana" w:hAnsi="Verdana"/>
                <w:sz w:val="18"/>
                <w:szCs w:val="18"/>
              </w:rPr>
            </w:pPr>
            <w:r w:rsidRPr="004D2CE9">
              <w:rPr>
                <w:rFonts w:ascii="Verdana" w:hAnsi="Verdana"/>
                <w:sz w:val="18"/>
                <w:szCs w:val="18"/>
              </w:rPr>
              <w:t>Benzeen                        8102691</w:t>
            </w:r>
          </w:p>
          <w:p w14:paraId="7A625759" w14:textId="77777777" w:rsidR="004B09FD" w:rsidRPr="004D2CE9" w:rsidRDefault="004B09FD" w:rsidP="00F26A00">
            <w:pPr>
              <w:rPr>
                <w:rFonts w:ascii="Verdana" w:hAnsi="Verdana"/>
                <w:sz w:val="18"/>
                <w:szCs w:val="18"/>
              </w:rPr>
            </w:pPr>
          </w:p>
          <w:p w14:paraId="29BDE6D2" w14:textId="77777777" w:rsidR="004B09FD" w:rsidRPr="004D2CE9" w:rsidRDefault="004B09FD" w:rsidP="00F26A00">
            <w:pPr>
              <w:rPr>
                <w:rFonts w:ascii="Verdana" w:hAnsi="Verdana"/>
                <w:sz w:val="18"/>
                <w:szCs w:val="18"/>
              </w:rPr>
            </w:pPr>
            <w:r w:rsidRPr="004D2CE9">
              <w:rPr>
                <w:rFonts w:ascii="Verdana" w:hAnsi="Verdana"/>
                <w:sz w:val="18"/>
                <w:szCs w:val="18"/>
              </w:rPr>
              <w:t xml:space="preserve">Ion </w:t>
            </w:r>
            <w:proofErr w:type="spellStart"/>
            <w:r w:rsidRPr="004D2CE9">
              <w:rPr>
                <w:rFonts w:ascii="Verdana" w:hAnsi="Verdana"/>
                <w:sz w:val="18"/>
                <w:szCs w:val="18"/>
              </w:rPr>
              <w:t>Science</w:t>
            </w:r>
            <w:proofErr w:type="spellEnd"/>
          </w:p>
          <w:p w14:paraId="754CD8EF" w14:textId="77777777" w:rsidR="004B09FD" w:rsidRPr="004D2CE9" w:rsidRDefault="004B09FD" w:rsidP="00F26A00">
            <w:pPr>
              <w:rPr>
                <w:rFonts w:ascii="Verdana" w:hAnsi="Verdana"/>
                <w:sz w:val="18"/>
                <w:szCs w:val="18"/>
              </w:rPr>
            </w:pPr>
            <w:r w:rsidRPr="004D2CE9">
              <w:rPr>
                <w:rFonts w:ascii="Verdana" w:hAnsi="Verdana"/>
                <w:sz w:val="18"/>
                <w:szCs w:val="18"/>
              </w:rPr>
              <w:t xml:space="preserve">Filter tube voor Tiger    </w:t>
            </w:r>
            <w:r>
              <w:rPr>
                <w:rFonts w:ascii="Verdana" w:hAnsi="Verdana"/>
                <w:sz w:val="18"/>
                <w:szCs w:val="18"/>
              </w:rPr>
              <w:t xml:space="preserve">  </w:t>
            </w:r>
            <w:r w:rsidRPr="004D2CE9">
              <w:rPr>
                <w:rFonts w:ascii="Verdana" w:hAnsi="Verdana"/>
                <w:sz w:val="18"/>
                <w:szCs w:val="18"/>
              </w:rPr>
              <w:t>861614</w:t>
            </w:r>
          </w:p>
          <w:p w14:paraId="202B3014" w14:textId="77777777" w:rsidR="004B09FD" w:rsidRPr="004D2CE9" w:rsidRDefault="004B09FD" w:rsidP="00F26A00">
            <w:pPr>
              <w:rPr>
                <w:rFonts w:ascii="Verdana" w:hAnsi="Verdana"/>
                <w:sz w:val="18"/>
                <w:szCs w:val="18"/>
              </w:rPr>
            </w:pPr>
          </w:p>
        </w:tc>
        <w:tc>
          <w:tcPr>
            <w:tcW w:w="1975" w:type="dxa"/>
          </w:tcPr>
          <w:p w14:paraId="33E02E6E" w14:textId="77777777" w:rsidR="004B09FD" w:rsidRPr="004D2CE9" w:rsidRDefault="004B09FD" w:rsidP="00F26A00">
            <w:pPr>
              <w:rPr>
                <w:rFonts w:ascii="Verdana" w:hAnsi="Verdana"/>
                <w:sz w:val="18"/>
                <w:szCs w:val="18"/>
              </w:rPr>
            </w:pPr>
          </w:p>
        </w:tc>
      </w:tr>
      <w:tr w:rsidR="004B09FD" w:rsidRPr="00553A21" w14:paraId="4E4BFBE6" w14:textId="77777777" w:rsidTr="00F26A00">
        <w:tc>
          <w:tcPr>
            <w:tcW w:w="473" w:type="dxa"/>
          </w:tcPr>
          <w:p w14:paraId="5F20A0FF" w14:textId="77777777" w:rsidR="004B09FD" w:rsidRPr="004D2CE9" w:rsidRDefault="004B09FD" w:rsidP="00F26A00">
            <w:pPr>
              <w:rPr>
                <w:rFonts w:ascii="Verdana" w:hAnsi="Verdana"/>
                <w:sz w:val="18"/>
                <w:szCs w:val="18"/>
              </w:rPr>
            </w:pPr>
          </w:p>
        </w:tc>
        <w:tc>
          <w:tcPr>
            <w:tcW w:w="706" w:type="dxa"/>
          </w:tcPr>
          <w:p w14:paraId="01CD38F2" w14:textId="77777777" w:rsidR="004B09FD" w:rsidRPr="004D2CE9" w:rsidRDefault="004B09FD" w:rsidP="00F26A00">
            <w:pPr>
              <w:rPr>
                <w:rFonts w:ascii="Verdana" w:hAnsi="Verdana"/>
                <w:sz w:val="18"/>
                <w:szCs w:val="18"/>
              </w:rPr>
            </w:pPr>
            <w:r w:rsidRPr="004D2CE9">
              <w:rPr>
                <w:rFonts w:ascii="Verdana" w:hAnsi="Verdana"/>
                <w:sz w:val="18"/>
                <w:szCs w:val="18"/>
              </w:rPr>
              <w:t>M7</w:t>
            </w:r>
          </w:p>
        </w:tc>
        <w:tc>
          <w:tcPr>
            <w:tcW w:w="5068" w:type="dxa"/>
          </w:tcPr>
          <w:p w14:paraId="390E5B61" w14:textId="77777777" w:rsidR="004B09FD" w:rsidRPr="004D2CE9" w:rsidRDefault="004B09FD" w:rsidP="00F26A00">
            <w:pPr>
              <w:rPr>
                <w:rFonts w:ascii="Verdana" w:hAnsi="Verdana"/>
                <w:sz w:val="18"/>
                <w:szCs w:val="18"/>
              </w:rPr>
            </w:pPr>
            <w:r w:rsidRPr="004D2CE9">
              <w:rPr>
                <w:rFonts w:ascii="Verdana" w:hAnsi="Verdana"/>
                <w:sz w:val="18"/>
                <w:szCs w:val="18"/>
              </w:rPr>
              <w:t>Bij elke set gasmeetbuisjes behoort ook een gasmeetpomp welke bij deze buisjes behoren.</w:t>
            </w:r>
          </w:p>
        </w:tc>
        <w:tc>
          <w:tcPr>
            <w:tcW w:w="1975" w:type="dxa"/>
          </w:tcPr>
          <w:p w14:paraId="76D46C4F" w14:textId="77777777" w:rsidR="004B09FD" w:rsidRPr="004D2CE9" w:rsidRDefault="004B09FD" w:rsidP="00F26A00">
            <w:pPr>
              <w:rPr>
                <w:rFonts w:ascii="Verdana" w:hAnsi="Verdana"/>
                <w:sz w:val="18"/>
                <w:szCs w:val="18"/>
              </w:rPr>
            </w:pPr>
          </w:p>
        </w:tc>
      </w:tr>
      <w:tr w:rsidR="004B09FD" w:rsidRPr="00553A21" w14:paraId="650ADC95" w14:textId="77777777" w:rsidTr="00F26A00">
        <w:tc>
          <w:tcPr>
            <w:tcW w:w="473" w:type="dxa"/>
          </w:tcPr>
          <w:p w14:paraId="540B814B" w14:textId="77777777" w:rsidR="004B09FD" w:rsidRPr="004D2CE9" w:rsidRDefault="004B09FD" w:rsidP="00F26A00">
            <w:pPr>
              <w:rPr>
                <w:rFonts w:ascii="Verdana" w:hAnsi="Verdana"/>
                <w:sz w:val="18"/>
                <w:szCs w:val="18"/>
              </w:rPr>
            </w:pPr>
          </w:p>
        </w:tc>
        <w:tc>
          <w:tcPr>
            <w:tcW w:w="706" w:type="dxa"/>
          </w:tcPr>
          <w:p w14:paraId="586BF2CF" w14:textId="77777777" w:rsidR="004B09FD" w:rsidRPr="004D2CE9" w:rsidRDefault="004B09FD" w:rsidP="00F26A00">
            <w:pPr>
              <w:rPr>
                <w:rFonts w:ascii="Verdana" w:hAnsi="Verdana"/>
                <w:sz w:val="18"/>
                <w:szCs w:val="18"/>
              </w:rPr>
            </w:pPr>
            <w:r w:rsidRPr="004D2CE9">
              <w:rPr>
                <w:rFonts w:ascii="Verdana" w:hAnsi="Verdana"/>
                <w:sz w:val="18"/>
                <w:szCs w:val="18"/>
              </w:rPr>
              <w:t>M8</w:t>
            </w:r>
          </w:p>
        </w:tc>
        <w:tc>
          <w:tcPr>
            <w:tcW w:w="5068" w:type="dxa"/>
          </w:tcPr>
          <w:p w14:paraId="404EE3DD" w14:textId="77777777" w:rsidR="004B09FD" w:rsidRPr="004D2CE9" w:rsidRDefault="004B09FD" w:rsidP="00F26A00">
            <w:pPr>
              <w:rPr>
                <w:rFonts w:ascii="Verdana" w:hAnsi="Verdana"/>
                <w:sz w:val="18"/>
                <w:szCs w:val="18"/>
              </w:rPr>
            </w:pPr>
            <w:r w:rsidRPr="004D2CE9">
              <w:rPr>
                <w:rFonts w:ascii="Verdana" w:hAnsi="Verdana"/>
                <w:sz w:val="18"/>
                <w:szCs w:val="18"/>
              </w:rPr>
              <w:t>Bovenstaande buisjes zijn geselecteerd op basis van hun eigenschappen als goede afleesbaarheid en zichtbaarheid van de af te lezen gaswaarden.</w:t>
            </w:r>
          </w:p>
        </w:tc>
        <w:tc>
          <w:tcPr>
            <w:tcW w:w="1975" w:type="dxa"/>
          </w:tcPr>
          <w:p w14:paraId="2D886802" w14:textId="77777777" w:rsidR="004B09FD" w:rsidRPr="004D2CE9" w:rsidRDefault="004B09FD" w:rsidP="00F26A00">
            <w:pPr>
              <w:rPr>
                <w:rFonts w:ascii="Verdana" w:hAnsi="Verdana"/>
                <w:sz w:val="18"/>
                <w:szCs w:val="18"/>
              </w:rPr>
            </w:pPr>
          </w:p>
        </w:tc>
      </w:tr>
      <w:tr w:rsidR="004B09FD" w:rsidRPr="00553A21" w14:paraId="75A2FD96" w14:textId="77777777" w:rsidTr="00F26A00">
        <w:tc>
          <w:tcPr>
            <w:tcW w:w="473" w:type="dxa"/>
          </w:tcPr>
          <w:p w14:paraId="6CBD2162" w14:textId="77777777" w:rsidR="004B09FD" w:rsidRPr="004D2CE9" w:rsidRDefault="004B09FD" w:rsidP="00F26A00">
            <w:pPr>
              <w:rPr>
                <w:rFonts w:ascii="Verdana" w:hAnsi="Verdana"/>
                <w:sz w:val="18"/>
                <w:szCs w:val="18"/>
              </w:rPr>
            </w:pPr>
          </w:p>
        </w:tc>
        <w:tc>
          <w:tcPr>
            <w:tcW w:w="706" w:type="dxa"/>
          </w:tcPr>
          <w:p w14:paraId="2EB6A3F7" w14:textId="77777777" w:rsidR="004B09FD" w:rsidRPr="004D2CE9" w:rsidRDefault="004B09FD" w:rsidP="00F26A00">
            <w:pPr>
              <w:rPr>
                <w:rFonts w:ascii="Verdana" w:hAnsi="Verdana"/>
                <w:sz w:val="18"/>
                <w:szCs w:val="18"/>
              </w:rPr>
            </w:pPr>
            <w:r w:rsidRPr="004D2CE9">
              <w:rPr>
                <w:rFonts w:ascii="Verdana" w:hAnsi="Verdana"/>
                <w:sz w:val="18"/>
                <w:szCs w:val="18"/>
              </w:rPr>
              <w:t>M9</w:t>
            </w:r>
          </w:p>
        </w:tc>
        <w:tc>
          <w:tcPr>
            <w:tcW w:w="5068" w:type="dxa"/>
          </w:tcPr>
          <w:p w14:paraId="2FBCFBD8" w14:textId="77777777" w:rsidR="004B09FD" w:rsidRPr="004D2CE9" w:rsidRDefault="004B09FD" w:rsidP="00F26A00">
            <w:pPr>
              <w:rPr>
                <w:rFonts w:ascii="Verdana" w:hAnsi="Verdana"/>
                <w:sz w:val="18"/>
                <w:szCs w:val="18"/>
              </w:rPr>
            </w:pPr>
            <w:proofErr w:type="spellStart"/>
            <w:r w:rsidRPr="004D2CE9">
              <w:rPr>
                <w:rFonts w:ascii="Verdana" w:hAnsi="Verdana"/>
                <w:sz w:val="18"/>
                <w:szCs w:val="18"/>
              </w:rPr>
              <w:t>Kitagawa</w:t>
            </w:r>
            <w:proofErr w:type="spellEnd"/>
            <w:r w:rsidRPr="004D2CE9">
              <w:rPr>
                <w:rFonts w:ascii="Verdana" w:hAnsi="Verdana"/>
                <w:sz w:val="18"/>
                <w:szCs w:val="18"/>
              </w:rPr>
              <w:t xml:space="preserve"> buisjes hebben de eigenschap dat zij minder reagens bevatten waardoor zij minder schadelijk zijn voor het milieu.</w:t>
            </w:r>
          </w:p>
        </w:tc>
        <w:tc>
          <w:tcPr>
            <w:tcW w:w="1975" w:type="dxa"/>
          </w:tcPr>
          <w:p w14:paraId="00166165" w14:textId="77777777" w:rsidR="004B09FD" w:rsidRPr="004D2CE9" w:rsidRDefault="004B09FD" w:rsidP="00F26A00">
            <w:pPr>
              <w:rPr>
                <w:rFonts w:ascii="Verdana" w:hAnsi="Verdana"/>
                <w:sz w:val="18"/>
                <w:szCs w:val="18"/>
              </w:rPr>
            </w:pPr>
          </w:p>
        </w:tc>
      </w:tr>
      <w:tr w:rsidR="004B09FD" w:rsidRPr="00553A21" w14:paraId="6570A811" w14:textId="77777777" w:rsidTr="00F26A00">
        <w:tc>
          <w:tcPr>
            <w:tcW w:w="473" w:type="dxa"/>
          </w:tcPr>
          <w:p w14:paraId="08E74F8B" w14:textId="77777777" w:rsidR="004B09FD" w:rsidRPr="004D2CE9" w:rsidRDefault="004B09FD" w:rsidP="00F26A00">
            <w:pPr>
              <w:rPr>
                <w:rFonts w:ascii="Verdana" w:hAnsi="Verdana"/>
                <w:sz w:val="18"/>
                <w:szCs w:val="18"/>
              </w:rPr>
            </w:pPr>
          </w:p>
        </w:tc>
        <w:tc>
          <w:tcPr>
            <w:tcW w:w="706" w:type="dxa"/>
          </w:tcPr>
          <w:p w14:paraId="2CE345EA" w14:textId="77777777" w:rsidR="004B09FD" w:rsidRPr="004D2CE9" w:rsidRDefault="004B09FD" w:rsidP="00F26A00">
            <w:pPr>
              <w:rPr>
                <w:rFonts w:ascii="Verdana" w:hAnsi="Verdana"/>
                <w:sz w:val="18"/>
                <w:szCs w:val="18"/>
              </w:rPr>
            </w:pPr>
            <w:r w:rsidRPr="004D2CE9">
              <w:rPr>
                <w:rFonts w:ascii="Verdana" w:hAnsi="Verdana"/>
                <w:sz w:val="18"/>
                <w:szCs w:val="18"/>
              </w:rPr>
              <w:t>M10</w:t>
            </w:r>
          </w:p>
        </w:tc>
        <w:tc>
          <w:tcPr>
            <w:tcW w:w="5068" w:type="dxa"/>
          </w:tcPr>
          <w:p w14:paraId="25FDE140" w14:textId="77777777" w:rsidR="004B09FD" w:rsidRPr="004D2CE9" w:rsidRDefault="004B09FD" w:rsidP="00F26A00">
            <w:pPr>
              <w:rPr>
                <w:rFonts w:ascii="Verdana" w:hAnsi="Verdana"/>
                <w:sz w:val="18"/>
                <w:szCs w:val="18"/>
              </w:rPr>
            </w:pPr>
            <w:r w:rsidRPr="004D2CE9">
              <w:rPr>
                <w:rFonts w:ascii="Verdana" w:hAnsi="Verdana"/>
                <w:sz w:val="18"/>
                <w:szCs w:val="18"/>
              </w:rPr>
              <w:t>Bij aanbieding van een afwijkend merk en type meetbuisje behoort, bij een eerste aanbieding van een dergelijk meetbuisje, per werknemer van ILT ook een bijbehorende meetpomp.</w:t>
            </w:r>
          </w:p>
        </w:tc>
        <w:tc>
          <w:tcPr>
            <w:tcW w:w="1975" w:type="dxa"/>
          </w:tcPr>
          <w:p w14:paraId="17B7136B" w14:textId="77777777" w:rsidR="004B09FD" w:rsidRPr="004D2CE9" w:rsidRDefault="004B09FD" w:rsidP="00F26A00">
            <w:pPr>
              <w:rPr>
                <w:rFonts w:ascii="Verdana" w:hAnsi="Verdana"/>
                <w:sz w:val="18"/>
                <w:szCs w:val="18"/>
              </w:rPr>
            </w:pPr>
          </w:p>
        </w:tc>
      </w:tr>
      <w:tr w:rsidR="004B09FD" w:rsidRPr="00553A21" w14:paraId="6F4101A7" w14:textId="77777777" w:rsidTr="00F26A00">
        <w:tc>
          <w:tcPr>
            <w:tcW w:w="473" w:type="dxa"/>
          </w:tcPr>
          <w:p w14:paraId="2DEC76DC" w14:textId="77777777" w:rsidR="004B09FD" w:rsidRPr="004D2CE9" w:rsidRDefault="004B09FD" w:rsidP="00F26A00">
            <w:pPr>
              <w:rPr>
                <w:rFonts w:ascii="Verdana" w:hAnsi="Verdana"/>
                <w:sz w:val="18"/>
                <w:szCs w:val="18"/>
              </w:rPr>
            </w:pPr>
          </w:p>
        </w:tc>
        <w:tc>
          <w:tcPr>
            <w:tcW w:w="706" w:type="dxa"/>
          </w:tcPr>
          <w:p w14:paraId="639891DD" w14:textId="77777777" w:rsidR="004B09FD" w:rsidRPr="004D2CE9" w:rsidRDefault="004B09FD" w:rsidP="00F26A00">
            <w:pPr>
              <w:rPr>
                <w:rFonts w:ascii="Verdana" w:hAnsi="Verdana"/>
                <w:sz w:val="18"/>
                <w:szCs w:val="18"/>
              </w:rPr>
            </w:pPr>
            <w:r>
              <w:rPr>
                <w:rFonts w:ascii="Verdana" w:hAnsi="Verdana"/>
                <w:sz w:val="18"/>
                <w:szCs w:val="18"/>
              </w:rPr>
              <w:t>M11</w:t>
            </w:r>
          </w:p>
        </w:tc>
        <w:tc>
          <w:tcPr>
            <w:tcW w:w="5068" w:type="dxa"/>
          </w:tcPr>
          <w:p w14:paraId="6F20B11C" w14:textId="77777777" w:rsidR="004B09FD" w:rsidRPr="004D2CE9" w:rsidRDefault="004B09FD" w:rsidP="00F26A00">
            <w:pPr>
              <w:rPr>
                <w:rFonts w:ascii="Verdana" w:hAnsi="Verdana"/>
                <w:sz w:val="18"/>
                <w:szCs w:val="18"/>
              </w:rPr>
            </w:pPr>
            <w:r w:rsidRPr="002021B1">
              <w:rPr>
                <w:rFonts w:ascii="Verdana" w:hAnsi="Verdana"/>
                <w:sz w:val="18"/>
                <w:szCs w:val="18"/>
              </w:rPr>
              <w:t>Nadere specificaties en bijzonderheden van deze meetapparatuur zijn te vinden op internet bij de huidige leverancier of bij de fabrikant.</w:t>
            </w:r>
          </w:p>
        </w:tc>
        <w:tc>
          <w:tcPr>
            <w:tcW w:w="1975" w:type="dxa"/>
          </w:tcPr>
          <w:p w14:paraId="5437799B" w14:textId="77777777" w:rsidR="004B09FD" w:rsidRPr="004D2CE9" w:rsidRDefault="004B09FD" w:rsidP="00F26A00">
            <w:pPr>
              <w:rPr>
                <w:rFonts w:ascii="Verdana" w:hAnsi="Verdana"/>
                <w:sz w:val="18"/>
                <w:szCs w:val="18"/>
              </w:rPr>
            </w:pPr>
          </w:p>
        </w:tc>
      </w:tr>
      <w:tr w:rsidR="004B09FD" w:rsidRPr="00553A21" w14:paraId="62806C3F" w14:textId="77777777" w:rsidTr="00F26A00">
        <w:tc>
          <w:tcPr>
            <w:tcW w:w="473" w:type="dxa"/>
          </w:tcPr>
          <w:p w14:paraId="2BE95569" w14:textId="77777777" w:rsidR="004B09FD" w:rsidRPr="004D2CE9" w:rsidRDefault="004B09FD" w:rsidP="00F26A00">
            <w:pPr>
              <w:rPr>
                <w:rFonts w:ascii="Verdana" w:hAnsi="Verdana"/>
                <w:sz w:val="18"/>
                <w:szCs w:val="18"/>
              </w:rPr>
            </w:pPr>
          </w:p>
        </w:tc>
        <w:tc>
          <w:tcPr>
            <w:tcW w:w="706" w:type="dxa"/>
          </w:tcPr>
          <w:p w14:paraId="317E6CCB" w14:textId="77777777" w:rsidR="004B09FD" w:rsidRPr="004D2CE9" w:rsidRDefault="004B09FD" w:rsidP="00F26A00">
            <w:pPr>
              <w:rPr>
                <w:rFonts w:ascii="Verdana" w:hAnsi="Verdana"/>
                <w:sz w:val="18"/>
                <w:szCs w:val="18"/>
              </w:rPr>
            </w:pPr>
            <w:r>
              <w:rPr>
                <w:rFonts w:ascii="Verdana" w:hAnsi="Verdana"/>
                <w:sz w:val="18"/>
                <w:szCs w:val="18"/>
              </w:rPr>
              <w:t>M12</w:t>
            </w:r>
          </w:p>
        </w:tc>
        <w:tc>
          <w:tcPr>
            <w:tcW w:w="5068" w:type="dxa"/>
          </w:tcPr>
          <w:p w14:paraId="5A2084CE" w14:textId="77777777" w:rsidR="004B09FD" w:rsidRPr="00F37115" w:rsidRDefault="004B09FD" w:rsidP="00F26A00">
            <w:pPr>
              <w:rPr>
                <w:rFonts w:ascii="Verdana" w:hAnsi="Verdana"/>
                <w:sz w:val="18"/>
                <w:szCs w:val="18"/>
              </w:rPr>
            </w:pPr>
            <w:r w:rsidRPr="00F37115">
              <w:rPr>
                <w:rFonts w:ascii="Verdana" w:hAnsi="Verdana"/>
                <w:sz w:val="18"/>
                <w:szCs w:val="18"/>
              </w:rPr>
              <w:t xml:space="preserve">Kan de vereiste opleidingen verzorgen die door ILT voor deze </w:t>
            </w:r>
            <w:r>
              <w:rPr>
                <w:rFonts w:ascii="Verdana" w:hAnsi="Verdana"/>
                <w:sz w:val="18"/>
                <w:szCs w:val="18"/>
              </w:rPr>
              <w:t xml:space="preserve">gasmeetbuisjes </w:t>
            </w:r>
            <w:r w:rsidRPr="00F37115">
              <w:rPr>
                <w:rFonts w:ascii="Verdana" w:hAnsi="Verdana"/>
                <w:sz w:val="18"/>
                <w:szCs w:val="18"/>
              </w:rPr>
              <w:t>is voorgeschreven.</w:t>
            </w:r>
          </w:p>
          <w:p w14:paraId="2C93C39B" w14:textId="77777777" w:rsidR="004B09FD" w:rsidRPr="004D2CE9" w:rsidRDefault="004B09FD" w:rsidP="00F26A00">
            <w:pPr>
              <w:rPr>
                <w:rFonts w:ascii="Verdana" w:hAnsi="Verdana"/>
                <w:sz w:val="18"/>
                <w:szCs w:val="18"/>
              </w:rPr>
            </w:pPr>
            <w:r w:rsidRPr="00F37115">
              <w:rPr>
                <w:rFonts w:ascii="Verdana" w:hAnsi="Verdana"/>
                <w:sz w:val="18"/>
                <w:szCs w:val="18"/>
              </w:rPr>
              <w:t>De ARBO technische aspecten en interne richtlijnen van de meetapparatuur zullen door ILT zelf worden onderricht in samenspraak met de inschrijver.</w:t>
            </w:r>
          </w:p>
        </w:tc>
        <w:tc>
          <w:tcPr>
            <w:tcW w:w="1975" w:type="dxa"/>
          </w:tcPr>
          <w:p w14:paraId="3BC3D2F2" w14:textId="77777777" w:rsidR="004B09FD" w:rsidRPr="004D2CE9" w:rsidRDefault="004B09FD" w:rsidP="00F26A00">
            <w:pPr>
              <w:rPr>
                <w:rFonts w:ascii="Verdana" w:hAnsi="Verdana"/>
                <w:sz w:val="18"/>
                <w:szCs w:val="18"/>
              </w:rPr>
            </w:pPr>
          </w:p>
        </w:tc>
      </w:tr>
      <w:tr w:rsidR="004B09FD" w:rsidRPr="00553A21" w14:paraId="5D1420E4" w14:textId="77777777" w:rsidTr="00F26A00">
        <w:tc>
          <w:tcPr>
            <w:tcW w:w="473" w:type="dxa"/>
            <w:shd w:val="clear" w:color="auto" w:fill="D0CECE" w:themeFill="background2" w:themeFillShade="E6"/>
          </w:tcPr>
          <w:p w14:paraId="73C5A106" w14:textId="77777777" w:rsidR="004B09FD" w:rsidRDefault="004B09FD" w:rsidP="00F26A00">
            <w:pPr>
              <w:rPr>
                <w:rFonts w:ascii="Verdana" w:hAnsi="Verdana"/>
                <w:sz w:val="18"/>
                <w:szCs w:val="18"/>
              </w:rPr>
            </w:pPr>
            <w:r w:rsidRPr="004D2CE9">
              <w:rPr>
                <w:rFonts w:ascii="Verdana" w:hAnsi="Verdana"/>
                <w:sz w:val="18"/>
                <w:szCs w:val="18"/>
              </w:rPr>
              <w:t>Eis</w:t>
            </w:r>
          </w:p>
          <w:p w14:paraId="7FBF51D8" w14:textId="77777777" w:rsidR="004B09FD" w:rsidRPr="004D2CE9" w:rsidRDefault="004B09FD" w:rsidP="00F26A00">
            <w:pPr>
              <w:rPr>
                <w:rFonts w:ascii="Verdana" w:hAnsi="Verdana"/>
                <w:sz w:val="18"/>
                <w:szCs w:val="18"/>
              </w:rPr>
            </w:pPr>
            <w:r>
              <w:rPr>
                <w:rFonts w:ascii="Verdana" w:hAnsi="Verdana"/>
                <w:sz w:val="18"/>
                <w:szCs w:val="18"/>
              </w:rPr>
              <w:t>5</w:t>
            </w:r>
          </w:p>
        </w:tc>
        <w:tc>
          <w:tcPr>
            <w:tcW w:w="706" w:type="dxa"/>
            <w:shd w:val="clear" w:color="auto" w:fill="D0CECE" w:themeFill="background2" w:themeFillShade="E6"/>
          </w:tcPr>
          <w:p w14:paraId="69B3D69C" w14:textId="77777777" w:rsidR="004B09FD" w:rsidRPr="004D2CE9" w:rsidRDefault="004B09FD" w:rsidP="00F26A00">
            <w:pPr>
              <w:rPr>
                <w:rFonts w:ascii="Verdana" w:hAnsi="Verdana"/>
                <w:sz w:val="18"/>
                <w:szCs w:val="18"/>
              </w:rPr>
            </w:pPr>
          </w:p>
        </w:tc>
        <w:tc>
          <w:tcPr>
            <w:tcW w:w="5068" w:type="dxa"/>
            <w:shd w:val="clear" w:color="auto" w:fill="D0CECE" w:themeFill="background2" w:themeFillShade="E6"/>
          </w:tcPr>
          <w:p w14:paraId="333D045A" w14:textId="77777777" w:rsidR="004B09FD" w:rsidRPr="004D2CE9" w:rsidRDefault="004B09FD" w:rsidP="00F26A00">
            <w:pPr>
              <w:rPr>
                <w:rFonts w:ascii="Verdana" w:hAnsi="Verdana"/>
                <w:sz w:val="18"/>
                <w:szCs w:val="18"/>
              </w:rPr>
            </w:pPr>
            <w:r w:rsidRPr="004D2CE9">
              <w:rPr>
                <w:rFonts w:ascii="Verdana" w:hAnsi="Verdana"/>
                <w:sz w:val="18"/>
                <w:szCs w:val="18"/>
              </w:rPr>
              <w:t xml:space="preserve">De uitvoerende partij zal meetbuisjes ter vervanging van bovenstaande aanbieden die gelijkwaardig zijn aan bovenstaande of beter worden beoordeeld. </w:t>
            </w:r>
          </w:p>
          <w:p w14:paraId="46DCB6D4" w14:textId="77777777" w:rsidR="004B09FD" w:rsidRDefault="004B09FD" w:rsidP="00F26A00">
            <w:pPr>
              <w:rPr>
                <w:rFonts w:ascii="Verdana" w:hAnsi="Verdana"/>
                <w:sz w:val="18"/>
                <w:szCs w:val="18"/>
              </w:rPr>
            </w:pPr>
          </w:p>
          <w:p w14:paraId="1C5EBD75" w14:textId="77777777" w:rsidR="004B09FD" w:rsidRPr="004D2CE9" w:rsidRDefault="004B09FD" w:rsidP="00F26A00">
            <w:pPr>
              <w:rPr>
                <w:rFonts w:ascii="Verdana" w:hAnsi="Verdana"/>
                <w:sz w:val="18"/>
                <w:szCs w:val="18"/>
              </w:rPr>
            </w:pPr>
            <w:r w:rsidRPr="004D2CE9">
              <w:rPr>
                <w:rFonts w:ascii="Verdana" w:hAnsi="Verdana"/>
                <w:sz w:val="18"/>
                <w:szCs w:val="18"/>
              </w:rPr>
              <w:t>Zij zullen bij afwijkende meetbuisjes en mogelijkheden van de aangeboden andere buisjes de</w:t>
            </w:r>
            <w:r>
              <w:rPr>
                <w:rFonts w:ascii="Verdana" w:hAnsi="Verdana"/>
                <w:sz w:val="18"/>
                <w:szCs w:val="18"/>
              </w:rPr>
              <w:t xml:space="preserve"> mogelijkheden </w:t>
            </w:r>
            <w:r w:rsidRPr="004D2CE9">
              <w:rPr>
                <w:rFonts w:ascii="Verdana" w:hAnsi="Verdana"/>
                <w:sz w:val="18"/>
                <w:szCs w:val="18"/>
              </w:rPr>
              <w:t xml:space="preserve">bespreken met de </w:t>
            </w:r>
            <w:proofErr w:type="spellStart"/>
            <w:r w:rsidRPr="004D2CE9">
              <w:rPr>
                <w:rFonts w:ascii="Verdana" w:hAnsi="Verdana"/>
                <w:sz w:val="18"/>
                <w:szCs w:val="18"/>
              </w:rPr>
              <w:t>key</w:t>
            </w:r>
            <w:proofErr w:type="spellEnd"/>
            <w:r w:rsidRPr="004D2CE9">
              <w:rPr>
                <w:rFonts w:ascii="Verdana" w:hAnsi="Verdana"/>
                <w:sz w:val="18"/>
                <w:szCs w:val="18"/>
              </w:rPr>
              <w:t xml:space="preserve"> user. </w:t>
            </w:r>
          </w:p>
          <w:p w14:paraId="7996EE31" w14:textId="77777777" w:rsidR="004B09FD" w:rsidRPr="004D2CE9" w:rsidRDefault="004B09FD" w:rsidP="00F26A00">
            <w:pPr>
              <w:rPr>
                <w:rFonts w:ascii="Verdana" w:hAnsi="Verdana"/>
                <w:sz w:val="18"/>
                <w:szCs w:val="18"/>
              </w:rPr>
            </w:pPr>
            <w:r w:rsidRPr="004D2CE9">
              <w:rPr>
                <w:rFonts w:ascii="Verdana" w:hAnsi="Verdana"/>
                <w:sz w:val="18"/>
                <w:szCs w:val="18"/>
              </w:rPr>
              <w:t xml:space="preserve">Na overleg van de technische Datasheet (TDS) van de meetbuisjes en in gezamenlijk overleg zal een besluit worden genomen over eventueel afwijkende of nieuwe meetbuisjes.  </w:t>
            </w:r>
          </w:p>
          <w:p w14:paraId="2E3CD2F3" w14:textId="77777777" w:rsidR="004B09FD" w:rsidRPr="004D2CE9" w:rsidRDefault="004B09FD" w:rsidP="00F26A00">
            <w:pPr>
              <w:rPr>
                <w:rFonts w:ascii="Verdana" w:hAnsi="Verdana"/>
                <w:sz w:val="18"/>
                <w:szCs w:val="18"/>
              </w:rPr>
            </w:pPr>
            <w:r w:rsidRPr="004D2CE9">
              <w:rPr>
                <w:rFonts w:ascii="Verdana" w:hAnsi="Verdana"/>
                <w:sz w:val="18"/>
                <w:szCs w:val="18"/>
              </w:rPr>
              <w:t>Mogelijk dat hiervoor een offerte traject moet worden opgestart en dat andere organisatieniveaus hierbij betrokken moeten zijn.</w:t>
            </w:r>
          </w:p>
          <w:p w14:paraId="6E758592" w14:textId="77777777" w:rsidR="004B09FD" w:rsidRPr="004D2CE9" w:rsidRDefault="004B09FD" w:rsidP="00F26A00">
            <w:pPr>
              <w:rPr>
                <w:rFonts w:ascii="Verdana" w:hAnsi="Verdana"/>
                <w:sz w:val="18"/>
                <w:szCs w:val="18"/>
              </w:rPr>
            </w:pPr>
            <w:r w:rsidRPr="004D2CE9">
              <w:rPr>
                <w:rFonts w:ascii="Verdana" w:hAnsi="Verdana"/>
                <w:sz w:val="18"/>
                <w:szCs w:val="18"/>
              </w:rPr>
              <w:t>Dit zal geen belemmering zijn bij de inschrijving een verklaring zal worden opgenomen in de aanbieding.</w:t>
            </w:r>
          </w:p>
        </w:tc>
        <w:tc>
          <w:tcPr>
            <w:tcW w:w="1975" w:type="dxa"/>
            <w:shd w:val="clear" w:color="auto" w:fill="D0CECE" w:themeFill="background2" w:themeFillShade="E6"/>
          </w:tcPr>
          <w:p w14:paraId="2D923551" w14:textId="77777777" w:rsidR="004B09FD" w:rsidRPr="004D2CE9" w:rsidRDefault="004B09FD" w:rsidP="00F26A00">
            <w:pPr>
              <w:rPr>
                <w:rFonts w:ascii="Verdana" w:hAnsi="Verdana"/>
                <w:sz w:val="18"/>
                <w:szCs w:val="18"/>
              </w:rPr>
            </w:pPr>
          </w:p>
        </w:tc>
      </w:tr>
      <w:tr w:rsidR="004B09FD" w:rsidRPr="00553A21" w14:paraId="46F50036" w14:textId="77777777" w:rsidTr="00F26A00">
        <w:tc>
          <w:tcPr>
            <w:tcW w:w="473" w:type="dxa"/>
            <w:shd w:val="clear" w:color="auto" w:fill="D0CECE" w:themeFill="background2" w:themeFillShade="E6"/>
          </w:tcPr>
          <w:p w14:paraId="683EBB12" w14:textId="77777777" w:rsidR="004B09FD" w:rsidRDefault="004B09FD" w:rsidP="00F26A00">
            <w:pPr>
              <w:rPr>
                <w:rFonts w:ascii="Verdana" w:hAnsi="Verdana"/>
                <w:sz w:val="18"/>
                <w:szCs w:val="18"/>
              </w:rPr>
            </w:pPr>
            <w:r w:rsidRPr="004D2CE9">
              <w:rPr>
                <w:rFonts w:ascii="Verdana" w:hAnsi="Verdana"/>
                <w:sz w:val="18"/>
                <w:szCs w:val="18"/>
              </w:rPr>
              <w:t>Eis</w:t>
            </w:r>
          </w:p>
          <w:p w14:paraId="499B7F20" w14:textId="77777777" w:rsidR="004B09FD" w:rsidRPr="004D2CE9" w:rsidRDefault="004B09FD" w:rsidP="00F26A00">
            <w:pPr>
              <w:rPr>
                <w:rFonts w:ascii="Verdana" w:hAnsi="Verdana"/>
                <w:sz w:val="18"/>
                <w:szCs w:val="18"/>
              </w:rPr>
            </w:pPr>
            <w:r>
              <w:rPr>
                <w:rFonts w:ascii="Verdana" w:hAnsi="Verdana"/>
                <w:sz w:val="18"/>
                <w:szCs w:val="18"/>
              </w:rPr>
              <w:t>6</w:t>
            </w:r>
          </w:p>
        </w:tc>
        <w:tc>
          <w:tcPr>
            <w:tcW w:w="706" w:type="dxa"/>
            <w:shd w:val="clear" w:color="auto" w:fill="D0CECE" w:themeFill="background2" w:themeFillShade="E6"/>
          </w:tcPr>
          <w:p w14:paraId="6D68C371" w14:textId="77777777" w:rsidR="004B09FD" w:rsidRPr="004D2CE9" w:rsidRDefault="004B09FD" w:rsidP="00F26A00">
            <w:pPr>
              <w:rPr>
                <w:rFonts w:ascii="Verdana" w:hAnsi="Verdana"/>
                <w:sz w:val="18"/>
                <w:szCs w:val="18"/>
              </w:rPr>
            </w:pPr>
          </w:p>
        </w:tc>
        <w:tc>
          <w:tcPr>
            <w:tcW w:w="5068" w:type="dxa"/>
            <w:shd w:val="clear" w:color="auto" w:fill="D0CECE" w:themeFill="background2" w:themeFillShade="E6"/>
          </w:tcPr>
          <w:p w14:paraId="671EB791" w14:textId="77777777" w:rsidR="004B09FD" w:rsidRPr="004D2CE9" w:rsidRDefault="004B09FD" w:rsidP="00F26A00">
            <w:pPr>
              <w:rPr>
                <w:rFonts w:ascii="Verdana" w:hAnsi="Verdana"/>
                <w:sz w:val="18"/>
                <w:szCs w:val="18"/>
              </w:rPr>
            </w:pPr>
            <w:r w:rsidRPr="004D2CE9">
              <w:rPr>
                <w:rFonts w:ascii="Verdana" w:hAnsi="Verdana"/>
                <w:sz w:val="18"/>
                <w:szCs w:val="18"/>
              </w:rPr>
              <w:t xml:space="preserve">Bij aanbieding van afwijkend merk en type meetbuisje, dient de </w:t>
            </w:r>
            <w:proofErr w:type="spellStart"/>
            <w:r w:rsidRPr="004D2CE9">
              <w:rPr>
                <w:rFonts w:ascii="Verdana" w:hAnsi="Verdana"/>
                <w:sz w:val="18"/>
                <w:szCs w:val="18"/>
              </w:rPr>
              <w:t>key</w:t>
            </w:r>
            <w:proofErr w:type="spellEnd"/>
            <w:r w:rsidRPr="004D2CE9">
              <w:rPr>
                <w:rFonts w:ascii="Verdana" w:hAnsi="Verdana"/>
                <w:sz w:val="18"/>
                <w:szCs w:val="18"/>
              </w:rPr>
              <w:t xml:space="preserve"> user van ruime informatie te worden voorzien van dit merk en de meest voorkomede meetbuisjes van dat merk. Hij dient ter hand te worden gesteld van uitvoerige beschrijving van het gebruikte reagens (</w:t>
            </w:r>
            <w:proofErr w:type="spellStart"/>
            <w:r w:rsidRPr="004D2CE9">
              <w:rPr>
                <w:rFonts w:ascii="Verdana" w:hAnsi="Verdana"/>
                <w:sz w:val="18"/>
                <w:szCs w:val="18"/>
              </w:rPr>
              <w:t>ivm</w:t>
            </w:r>
            <w:proofErr w:type="spellEnd"/>
            <w:r w:rsidRPr="004D2CE9">
              <w:rPr>
                <w:rFonts w:ascii="Verdana" w:hAnsi="Verdana"/>
                <w:sz w:val="18"/>
                <w:szCs w:val="18"/>
              </w:rPr>
              <w:t xml:space="preserve"> milieuschade en impact), de aflezing van meetwaarden, de reactie met gas en reagens, de verkleuringsreactie, reactietijd, pompslagen </w:t>
            </w:r>
            <w:proofErr w:type="spellStart"/>
            <w:r w:rsidRPr="004D2CE9">
              <w:rPr>
                <w:rFonts w:ascii="Verdana" w:hAnsi="Verdana"/>
                <w:sz w:val="18"/>
                <w:szCs w:val="18"/>
              </w:rPr>
              <w:t>etc</w:t>
            </w:r>
            <w:proofErr w:type="spellEnd"/>
            <w:r w:rsidRPr="004D2CE9">
              <w:rPr>
                <w:rFonts w:ascii="Verdana" w:hAnsi="Verdana"/>
                <w:sz w:val="18"/>
                <w:szCs w:val="18"/>
              </w:rPr>
              <w:t xml:space="preserve"> </w:t>
            </w:r>
            <w:r w:rsidRPr="004D2CE9">
              <w:rPr>
                <w:rFonts w:ascii="Verdana" w:hAnsi="Verdana"/>
                <w:sz w:val="18"/>
                <w:szCs w:val="18"/>
              </w:rPr>
              <w:lastRenderedPageBreak/>
              <w:t>etc. per toegepast meetbuisje in boekvorm of digitaal.</w:t>
            </w:r>
          </w:p>
        </w:tc>
        <w:tc>
          <w:tcPr>
            <w:tcW w:w="1975" w:type="dxa"/>
            <w:shd w:val="clear" w:color="auto" w:fill="D0CECE" w:themeFill="background2" w:themeFillShade="E6"/>
          </w:tcPr>
          <w:p w14:paraId="207516B6" w14:textId="77777777" w:rsidR="004B09FD" w:rsidRPr="004D2CE9" w:rsidRDefault="004B09FD" w:rsidP="00F26A00">
            <w:pPr>
              <w:rPr>
                <w:rFonts w:ascii="Verdana" w:hAnsi="Verdana"/>
                <w:sz w:val="18"/>
                <w:szCs w:val="18"/>
              </w:rPr>
            </w:pPr>
          </w:p>
        </w:tc>
      </w:tr>
      <w:tr w:rsidR="004B09FD" w:rsidRPr="00553A21" w14:paraId="5B38DAF6" w14:textId="77777777" w:rsidTr="00F26A00">
        <w:tc>
          <w:tcPr>
            <w:tcW w:w="473" w:type="dxa"/>
            <w:shd w:val="clear" w:color="auto" w:fill="D9E2F3" w:themeFill="accent1" w:themeFillTint="33"/>
          </w:tcPr>
          <w:p w14:paraId="4015E505"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22FFBCA5" w14:textId="77777777" w:rsidR="004B09FD" w:rsidRPr="004D2CE9" w:rsidRDefault="004B09FD" w:rsidP="00F26A00">
            <w:pPr>
              <w:rPr>
                <w:rFonts w:ascii="Verdana" w:hAnsi="Verdana"/>
                <w:sz w:val="18"/>
                <w:szCs w:val="18"/>
              </w:rPr>
            </w:pPr>
            <w:r w:rsidRPr="004D2CE9">
              <w:rPr>
                <w:rFonts w:ascii="Verdana" w:hAnsi="Verdana"/>
                <w:sz w:val="18"/>
                <w:szCs w:val="18"/>
              </w:rPr>
              <w:t>N</w:t>
            </w:r>
          </w:p>
        </w:tc>
        <w:tc>
          <w:tcPr>
            <w:tcW w:w="5068" w:type="dxa"/>
            <w:shd w:val="clear" w:color="auto" w:fill="D9E2F3" w:themeFill="accent1" w:themeFillTint="33"/>
          </w:tcPr>
          <w:p w14:paraId="47F4D8E3" w14:textId="77777777" w:rsidR="004B09FD" w:rsidRPr="004D2CE9" w:rsidRDefault="004B09FD" w:rsidP="00F26A00">
            <w:pPr>
              <w:rPr>
                <w:rFonts w:ascii="Verdana" w:hAnsi="Verdana"/>
                <w:sz w:val="18"/>
                <w:szCs w:val="18"/>
              </w:rPr>
            </w:pPr>
            <w:r w:rsidRPr="004D2CE9">
              <w:rPr>
                <w:rFonts w:ascii="Verdana" w:hAnsi="Verdana"/>
                <w:sz w:val="18"/>
                <w:szCs w:val="18"/>
              </w:rPr>
              <w:t xml:space="preserve">Samenwerking met </w:t>
            </w:r>
            <w:proofErr w:type="spellStart"/>
            <w:r w:rsidRPr="004D2CE9">
              <w:rPr>
                <w:rFonts w:ascii="Verdana" w:hAnsi="Verdana"/>
                <w:sz w:val="18"/>
                <w:szCs w:val="18"/>
              </w:rPr>
              <w:t>Key</w:t>
            </w:r>
            <w:proofErr w:type="spellEnd"/>
            <w:r w:rsidRPr="004D2CE9">
              <w:rPr>
                <w:rFonts w:ascii="Verdana" w:hAnsi="Verdana"/>
                <w:sz w:val="18"/>
                <w:szCs w:val="18"/>
              </w:rPr>
              <w:t xml:space="preserve"> user</w:t>
            </w:r>
          </w:p>
        </w:tc>
        <w:tc>
          <w:tcPr>
            <w:tcW w:w="1975" w:type="dxa"/>
            <w:shd w:val="clear" w:color="auto" w:fill="D9E2F3" w:themeFill="accent1" w:themeFillTint="33"/>
          </w:tcPr>
          <w:p w14:paraId="1731593B" w14:textId="77777777" w:rsidR="004B09FD" w:rsidRPr="004D2CE9" w:rsidRDefault="004B09FD" w:rsidP="00F26A00">
            <w:pPr>
              <w:rPr>
                <w:rFonts w:ascii="Verdana" w:hAnsi="Verdana"/>
                <w:sz w:val="18"/>
                <w:szCs w:val="18"/>
              </w:rPr>
            </w:pPr>
          </w:p>
        </w:tc>
      </w:tr>
      <w:tr w:rsidR="004B09FD" w:rsidRPr="00553A21" w14:paraId="10C9EF4E" w14:textId="77777777" w:rsidTr="00F26A00">
        <w:tc>
          <w:tcPr>
            <w:tcW w:w="473" w:type="dxa"/>
          </w:tcPr>
          <w:p w14:paraId="2F3507DA" w14:textId="77777777" w:rsidR="004B09FD" w:rsidRPr="004D2CE9" w:rsidRDefault="004B09FD" w:rsidP="00F26A00">
            <w:pPr>
              <w:rPr>
                <w:rFonts w:ascii="Verdana" w:hAnsi="Verdana"/>
                <w:sz w:val="18"/>
                <w:szCs w:val="18"/>
              </w:rPr>
            </w:pPr>
          </w:p>
        </w:tc>
        <w:tc>
          <w:tcPr>
            <w:tcW w:w="706" w:type="dxa"/>
          </w:tcPr>
          <w:p w14:paraId="207B1309" w14:textId="77777777" w:rsidR="004B09FD" w:rsidRPr="004D2CE9" w:rsidRDefault="004B09FD" w:rsidP="00F26A00">
            <w:pPr>
              <w:rPr>
                <w:rFonts w:ascii="Verdana" w:hAnsi="Verdana"/>
                <w:sz w:val="18"/>
                <w:szCs w:val="18"/>
              </w:rPr>
            </w:pPr>
            <w:r w:rsidRPr="004D2CE9">
              <w:rPr>
                <w:rFonts w:ascii="Verdana" w:hAnsi="Verdana"/>
                <w:sz w:val="18"/>
                <w:szCs w:val="18"/>
              </w:rPr>
              <w:t>N1</w:t>
            </w:r>
          </w:p>
        </w:tc>
        <w:tc>
          <w:tcPr>
            <w:tcW w:w="5068" w:type="dxa"/>
          </w:tcPr>
          <w:p w14:paraId="2C95F5C5" w14:textId="77777777" w:rsidR="004B09FD" w:rsidRPr="004D2CE9" w:rsidRDefault="004B09FD" w:rsidP="00F26A00">
            <w:pPr>
              <w:rPr>
                <w:rFonts w:ascii="Verdana" w:hAnsi="Verdana"/>
                <w:sz w:val="18"/>
                <w:szCs w:val="18"/>
              </w:rPr>
            </w:pPr>
            <w:r w:rsidRPr="004D2CE9">
              <w:rPr>
                <w:rFonts w:ascii="Verdana" w:hAnsi="Verdana"/>
                <w:sz w:val="18"/>
                <w:szCs w:val="18"/>
              </w:rPr>
              <w:t xml:space="preserve">De inspectie maakt intern gebruik van </w:t>
            </w:r>
            <w:proofErr w:type="spellStart"/>
            <w:r w:rsidRPr="004D2CE9">
              <w:rPr>
                <w:rFonts w:ascii="Verdana" w:hAnsi="Verdana"/>
                <w:sz w:val="18"/>
                <w:szCs w:val="18"/>
              </w:rPr>
              <w:t>Key</w:t>
            </w:r>
            <w:proofErr w:type="spellEnd"/>
            <w:r w:rsidRPr="004D2CE9">
              <w:rPr>
                <w:rFonts w:ascii="Verdana" w:hAnsi="Verdana"/>
                <w:sz w:val="18"/>
                <w:szCs w:val="18"/>
              </w:rPr>
              <w:t xml:space="preserve"> users, dit zijn technisch opgeleide inspecteurs die jarenlange ervaring hebben op het gebied van gasmeten. </w:t>
            </w:r>
          </w:p>
          <w:p w14:paraId="10025492" w14:textId="77777777" w:rsidR="004B09FD" w:rsidRPr="004D2CE9" w:rsidRDefault="004B09FD" w:rsidP="00F26A00">
            <w:pPr>
              <w:rPr>
                <w:rFonts w:ascii="Verdana" w:hAnsi="Verdana"/>
                <w:sz w:val="18"/>
                <w:szCs w:val="18"/>
              </w:rPr>
            </w:pPr>
            <w:r w:rsidRPr="004D2CE9">
              <w:rPr>
                <w:rFonts w:ascii="Verdana" w:hAnsi="Verdana"/>
                <w:sz w:val="18"/>
                <w:szCs w:val="18"/>
              </w:rPr>
              <w:t xml:space="preserve">Zij nemen op technisch gebied besluiten namens het ILT, in overleg met de verschillende partijen die gebruik maken van de gasmeters en de leveranciers. </w:t>
            </w:r>
          </w:p>
          <w:p w14:paraId="44731BE3" w14:textId="77777777" w:rsidR="004B09FD" w:rsidRDefault="004B09FD" w:rsidP="00F26A00">
            <w:pPr>
              <w:rPr>
                <w:rFonts w:ascii="Verdana" w:hAnsi="Verdana"/>
                <w:sz w:val="18"/>
                <w:szCs w:val="18"/>
              </w:rPr>
            </w:pPr>
          </w:p>
          <w:p w14:paraId="0F01ABCF" w14:textId="77777777" w:rsidR="004B09FD" w:rsidRPr="004D2CE9" w:rsidRDefault="004B09FD" w:rsidP="00F26A00">
            <w:pPr>
              <w:rPr>
                <w:rFonts w:ascii="Verdana" w:hAnsi="Verdana"/>
                <w:sz w:val="18"/>
                <w:szCs w:val="18"/>
              </w:rPr>
            </w:pPr>
            <w:r w:rsidRPr="004D2CE9">
              <w:rPr>
                <w:rFonts w:ascii="Verdana" w:hAnsi="Verdana"/>
                <w:sz w:val="18"/>
                <w:szCs w:val="18"/>
              </w:rPr>
              <w:t xml:space="preserve">Zij zullen ook achteraf de facturen accorderen voor uitbetaling. Uitbetaling van de facturen zal plaatsvinden door F&amp;I UDAC daar heeft de </w:t>
            </w:r>
            <w:proofErr w:type="spellStart"/>
            <w:r w:rsidRPr="004D2CE9">
              <w:rPr>
                <w:rFonts w:ascii="Verdana" w:hAnsi="Verdana"/>
                <w:sz w:val="18"/>
                <w:szCs w:val="18"/>
              </w:rPr>
              <w:t>Key</w:t>
            </w:r>
            <w:proofErr w:type="spellEnd"/>
            <w:r w:rsidRPr="004D2CE9">
              <w:rPr>
                <w:rFonts w:ascii="Verdana" w:hAnsi="Verdana"/>
                <w:sz w:val="18"/>
                <w:szCs w:val="18"/>
              </w:rPr>
              <w:t xml:space="preserve"> user geen invloed op.</w:t>
            </w:r>
          </w:p>
        </w:tc>
        <w:tc>
          <w:tcPr>
            <w:tcW w:w="1975" w:type="dxa"/>
          </w:tcPr>
          <w:p w14:paraId="4E28DD98" w14:textId="77777777" w:rsidR="004B09FD" w:rsidRPr="004D2CE9" w:rsidRDefault="004B09FD" w:rsidP="00F26A00">
            <w:pPr>
              <w:rPr>
                <w:rFonts w:ascii="Verdana" w:hAnsi="Verdana"/>
                <w:sz w:val="18"/>
                <w:szCs w:val="18"/>
              </w:rPr>
            </w:pPr>
          </w:p>
        </w:tc>
      </w:tr>
      <w:tr w:rsidR="004B09FD" w:rsidRPr="00553A21" w14:paraId="6154F46A" w14:textId="77777777" w:rsidTr="00F26A00">
        <w:tc>
          <w:tcPr>
            <w:tcW w:w="473" w:type="dxa"/>
          </w:tcPr>
          <w:p w14:paraId="2DEE4A12" w14:textId="77777777" w:rsidR="004B09FD" w:rsidRPr="004D2CE9" w:rsidRDefault="004B09FD" w:rsidP="00F26A00">
            <w:pPr>
              <w:rPr>
                <w:rFonts w:ascii="Verdana" w:hAnsi="Verdana"/>
                <w:sz w:val="18"/>
                <w:szCs w:val="18"/>
              </w:rPr>
            </w:pPr>
          </w:p>
        </w:tc>
        <w:tc>
          <w:tcPr>
            <w:tcW w:w="706" w:type="dxa"/>
          </w:tcPr>
          <w:p w14:paraId="299C5A00" w14:textId="77777777" w:rsidR="004B09FD" w:rsidRPr="004D2CE9" w:rsidRDefault="004B09FD" w:rsidP="00F26A00">
            <w:pPr>
              <w:rPr>
                <w:rFonts w:ascii="Verdana" w:hAnsi="Verdana"/>
                <w:sz w:val="18"/>
                <w:szCs w:val="18"/>
              </w:rPr>
            </w:pPr>
            <w:r w:rsidRPr="004D2CE9">
              <w:rPr>
                <w:rFonts w:ascii="Verdana" w:hAnsi="Verdana"/>
                <w:sz w:val="18"/>
                <w:szCs w:val="18"/>
              </w:rPr>
              <w:t>N2</w:t>
            </w:r>
          </w:p>
        </w:tc>
        <w:tc>
          <w:tcPr>
            <w:tcW w:w="5068" w:type="dxa"/>
          </w:tcPr>
          <w:p w14:paraId="6E357416" w14:textId="77777777" w:rsidR="004B09FD" w:rsidRPr="004D2CE9" w:rsidRDefault="004B09FD" w:rsidP="00F26A00">
            <w:pPr>
              <w:rPr>
                <w:rFonts w:ascii="Verdana" w:hAnsi="Verdana"/>
                <w:sz w:val="18"/>
                <w:szCs w:val="18"/>
              </w:rPr>
            </w:pPr>
            <w:r w:rsidRPr="004D2CE9">
              <w:rPr>
                <w:rFonts w:ascii="Verdana" w:hAnsi="Verdana"/>
                <w:sz w:val="18"/>
                <w:szCs w:val="18"/>
              </w:rPr>
              <w:t xml:space="preserve">Er zal intensief contact worden onderhouden met de </w:t>
            </w:r>
            <w:proofErr w:type="spellStart"/>
            <w:r w:rsidRPr="004D2CE9">
              <w:rPr>
                <w:rFonts w:ascii="Verdana" w:hAnsi="Verdana"/>
                <w:sz w:val="18"/>
                <w:szCs w:val="18"/>
              </w:rPr>
              <w:t>key</w:t>
            </w:r>
            <w:proofErr w:type="spellEnd"/>
            <w:r w:rsidRPr="004D2CE9">
              <w:rPr>
                <w:rFonts w:ascii="Verdana" w:hAnsi="Verdana"/>
                <w:sz w:val="18"/>
                <w:szCs w:val="18"/>
              </w:rPr>
              <w:t xml:space="preserve"> user(s) die door ILT zijn aangesteld op dit onderwerp. De namen, email adressen en telefoonnummers zullen beschikbaar worden gesteld aan de </w:t>
            </w:r>
            <w:r>
              <w:rPr>
                <w:rFonts w:ascii="Verdana" w:hAnsi="Verdana"/>
                <w:sz w:val="18"/>
                <w:szCs w:val="18"/>
              </w:rPr>
              <w:t xml:space="preserve">inschrijver </w:t>
            </w:r>
            <w:r w:rsidRPr="004D2CE9">
              <w:rPr>
                <w:rFonts w:ascii="Verdana" w:hAnsi="Verdana"/>
                <w:sz w:val="18"/>
                <w:szCs w:val="18"/>
              </w:rPr>
              <w:t>die deze opdracht gegund wordt.</w:t>
            </w:r>
          </w:p>
        </w:tc>
        <w:tc>
          <w:tcPr>
            <w:tcW w:w="1975" w:type="dxa"/>
          </w:tcPr>
          <w:p w14:paraId="13B351C7" w14:textId="77777777" w:rsidR="004B09FD" w:rsidRPr="004D2CE9" w:rsidRDefault="004B09FD" w:rsidP="00F26A00">
            <w:pPr>
              <w:rPr>
                <w:rFonts w:ascii="Verdana" w:hAnsi="Verdana"/>
                <w:sz w:val="18"/>
                <w:szCs w:val="18"/>
              </w:rPr>
            </w:pPr>
          </w:p>
        </w:tc>
      </w:tr>
      <w:tr w:rsidR="004B09FD" w:rsidRPr="00553A21" w14:paraId="1AFEE112" w14:textId="77777777" w:rsidTr="00F26A00">
        <w:tc>
          <w:tcPr>
            <w:tcW w:w="473" w:type="dxa"/>
          </w:tcPr>
          <w:p w14:paraId="13317E65" w14:textId="77777777" w:rsidR="004B09FD" w:rsidRPr="004D2CE9" w:rsidRDefault="004B09FD" w:rsidP="00F26A00">
            <w:pPr>
              <w:rPr>
                <w:rFonts w:ascii="Verdana" w:hAnsi="Verdana"/>
                <w:sz w:val="18"/>
                <w:szCs w:val="18"/>
              </w:rPr>
            </w:pPr>
          </w:p>
        </w:tc>
        <w:tc>
          <w:tcPr>
            <w:tcW w:w="706" w:type="dxa"/>
          </w:tcPr>
          <w:p w14:paraId="6CCAB424" w14:textId="77777777" w:rsidR="004B09FD" w:rsidRPr="004D2CE9" w:rsidRDefault="004B09FD" w:rsidP="00F26A00">
            <w:pPr>
              <w:rPr>
                <w:rFonts w:ascii="Verdana" w:hAnsi="Verdana"/>
                <w:sz w:val="18"/>
                <w:szCs w:val="18"/>
              </w:rPr>
            </w:pPr>
            <w:r w:rsidRPr="004D2CE9">
              <w:rPr>
                <w:rFonts w:ascii="Verdana" w:hAnsi="Verdana"/>
                <w:sz w:val="18"/>
                <w:szCs w:val="18"/>
              </w:rPr>
              <w:t>N3</w:t>
            </w:r>
          </w:p>
        </w:tc>
        <w:tc>
          <w:tcPr>
            <w:tcW w:w="5068" w:type="dxa"/>
          </w:tcPr>
          <w:p w14:paraId="376DC5E9" w14:textId="77777777" w:rsidR="004B09FD" w:rsidRPr="004D2CE9" w:rsidRDefault="004B09FD" w:rsidP="00F26A00">
            <w:pPr>
              <w:rPr>
                <w:rFonts w:ascii="Verdana" w:hAnsi="Verdana"/>
                <w:sz w:val="18"/>
                <w:szCs w:val="18"/>
              </w:rPr>
            </w:pPr>
            <w:r w:rsidRPr="004D2CE9">
              <w:rPr>
                <w:rFonts w:ascii="Verdana" w:hAnsi="Verdana"/>
                <w:sz w:val="18"/>
                <w:szCs w:val="18"/>
              </w:rPr>
              <w:t xml:space="preserve">Voor normaal onderhoudt van de meters, kalibratie en certificering is geen contact of overleg met de </w:t>
            </w:r>
            <w:proofErr w:type="spellStart"/>
            <w:r w:rsidRPr="004D2CE9">
              <w:rPr>
                <w:rFonts w:ascii="Verdana" w:hAnsi="Verdana"/>
                <w:sz w:val="18"/>
                <w:szCs w:val="18"/>
              </w:rPr>
              <w:t>key</w:t>
            </w:r>
            <w:proofErr w:type="spellEnd"/>
            <w:r w:rsidRPr="004D2CE9">
              <w:rPr>
                <w:rFonts w:ascii="Verdana" w:hAnsi="Verdana"/>
                <w:sz w:val="18"/>
                <w:szCs w:val="18"/>
              </w:rPr>
              <w:t xml:space="preserve"> user noodzakelijk. </w:t>
            </w:r>
          </w:p>
        </w:tc>
        <w:tc>
          <w:tcPr>
            <w:tcW w:w="1975" w:type="dxa"/>
          </w:tcPr>
          <w:p w14:paraId="094E46CD" w14:textId="77777777" w:rsidR="004B09FD" w:rsidRPr="004D2CE9" w:rsidRDefault="004B09FD" w:rsidP="00F26A00">
            <w:pPr>
              <w:rPr>
                <w:rFonts w:ascii="Verdana" w:hAnsi="Verdana"/>
                <w:sz w:val="18"/>
                <w:szCs w:val="18"/>
              </w:rPr>
            </w:pPr>
          </w:p>
        </w:tc>
      </w:tr>
      <w:tr w:rsidR="004B09FD" w:rsidRPr="00553A21" w14:paraId="3779E2F4" w14:textId="77777777" w:rsidTr="00F26A00">
        <w:tc>
          <w:tcPr>
            <w:tcW w:w="473" w:type="dxa"/>
          </w:tcPr>
          <w:p w14:paraId="3F0D24AA" w14:textId="77777777" w:rsidR="004B09FD" w:rsidRPr="004D2CE9" w:rsidRDefault="004B09FD" w:rsidP="00F26A00">
            <w:pPr>
              <w:rPr>
                <w:rFonts w:ascii="Verdana" w:hAnsi="Verdana"/>
                <w:sz w:val="18"/>
                <w:szCs w:val="18"/>
              </w:rPr>
            </w:pPr>
          </w:p>
        </w:tc>
        <w:tc>
          <w:tcPr>
            <w:tcW w:w="706" w:type="dxa"/>
          </w:tcPr>
          <w:p w14:paraId="76445F47" w14:textId="77777777" w:rsidR="004B09FD" w:rsidRPr="004D2CE9" w:rsidRDefault="004B09FD" w:rsidP="00F26A00">
            <w:pPr>
              <w:rPr>
                <w:rFonts w:ascii="Verdana" w:hAnsi="Verdana"/>
                <w:sz w:val="18"/>
                <w:szCs w:val="18"/>
              </w:rPr>
            </w:pPr>
            <w:r w:rsidRPr="004D2CE9">
              <w:rPr>
                <w:rFonts w:ascii="Verdana" w:hAnsi="Verdana"/>
                <w:sz w:val="18"/>
                <w:szCs w:val="18"/>
              </w:rPr>
              <w:t>N4</w:t>
            </w:r>
          </w:p>
        </w:tc>
        <w:tc>
          <w:tcPr>
            <w:tcW w:w="5068" w:type="dxa"/>
          </w:tcPr>
          <w:p w14:paraId="3808189C" w14:textId="77777777" w:rsidR="004B09FD" w:rsidRPr="004D2CE9" w:rsidRDefault="004B09FD" w:rsidP="00F26A00">
            <w:pPr>
              <w:rPr>
                <w:rFonts w:ascii="Verdana" w:hAnsi="Verdana"/>
                <w:sz w:val="18"/>
                <w:szCs w:val="18"/>
              </w:rPr>
            </w:pPr>
            <w:r w:rsidRPr="004D2CE9">
              <w:rPr>
                <w:rFonts w:ascii="Verdana" w:hAnsi="Verdana"/>
                <w:sz w:val="18"/>
                <w:szCs w:val="18"/>
              </w:rPr>
              <w:t xml:space="preserve">Voor reparaties en defecten die meer kosten met zich brengen is vooraf contact met de </w:t>
            </w:r>
            <w:proofErr w:type="spellStart"/>
            <w:r w:rsidRPr="004D2CE9">
              <w:rPr>
                <w:rFonts w:ascii="Verdana" w:hAnsi="Verdana"/>
                <w:sz w:val="18"/>
                <w:szCs w:val="18"/>
              </w:rPr>
              <w:t>key</w:t>
            </w:r>
            <w:proofErr w:type="spellEnd"/>
            <w:r w:rsidRPr="004D2CE9">
              <w:rPr>
                <w:rFonts w:ascii="Verdana" w:hAnsi="Verdana"/>
                <w:sz w:val="18"/>
                <w:szCs w:val="18"/>
              </w:rPr>
              <w:t xml:space="preserve"> user noodzakelijk en bij grotere reparaties of eind of life beslissingen is zelf</w:t>
            </w:r>
            <w:r>
              <w:rPr>
                <w:rFonts w:ascii="Verdana" w:hAnsi="Verdana"/>
                <w:sz w:val="18"/>
                <w:szCs w:val="18"/>
              </w:rPr>
              <w:t>s</w:t>
            </w:r>
            <w:r w:rsidRPr="004D2CE9">
              <w:rPr>
                <w:rFonts w:ascii="Verdana" w:hAnsi="Verdana"/>
                <w:sz w:val="18"/>
                <w:szCs w:val="18"/>
              </w:rPr>
              <w:t xml:space="preserve"> een bevestigingsmail noodzakelijk.</w:t>
            </w:r>
          </w:p>
        </w:tc>
        <w:tc>
          <w:tcPr>
            <w:tcW w:w="1975" w:type="dxa"/>
          </w:tcPr>
          <w:p w14:paraId="29A4EF37" w14:textId="77777777" w:rsidR="004B09FD" w:rsidRPr="004D2CE9" w:rsidRDefault="004B09FD" w:rsidP="00F26A00">
            <w:pPr>
              <w:rPr>
                <w:rFonts w:ascii="Verdana" w:hAnsi="Verdana"/>
                <w:sz w:val="18"/>
                <w:szCs w:val="18"/>
              </w:rPr>
            </w:pPr>
          </w:p>
        </w:tc>
      </w:tr>
      <w:tr w:rsidR="004B09FD" w:rsidRPr="00553A21" w14:paraId="7C7A001C" w14:textId="77777777" w:rsidTr="00F26A00">
        <w:tc>
          <w:tcPr>
            <w:tcW w:w="473" w:type="dxa"/>
          </w:tcPr>
          <w:p w14:paraId="5A04798A" w14:textId="77777777" w:rsidR="004B09FD" w:rsidRPr="004D2CE9" w:rsidRDefault="004B09FD" w:rsidP="00F26A00">
            <w:pPr>
              <w:rPr>
                <w:rFonts w:ascii="Verdana" w:hAnsi="Verdana"/>
                <w:sz w:val="18"/>
                <w:szCs w:val="18"/>
              </w:rPr>
            </w:pPr>
          </w:p>
        </w:tc>
        <w:tc>
          <w:tcPr>
            <w:tcW w:w="706" w:type="dxa"/>
          </w:tcPr>
          <w:p w14:paraId="78B7873C" w14:textId="77777777" w:rsidR="004B09FD" w:rsidRPr="004D2CE9" w:rsidRDefault="004B09FD" w:rsidP="00F26A00">
            <w:pPr>
              <w:rPr>
                <w:rFonts w:ascii="Verdana" w:hAnsi="Verdana"/>
                <w:sz w:val="18"/>
                <w:szCs w:val="18"/>
              </w:rPr>
            </w:pPr>
            <w:r w:rsidRPr="004D2CE9">
              <w:rPr>
                <w:rFonts w:ascii="Verdana" w:hAnsi="Verdana"/>
                <w:sz w:val="18"/>
                <w:szCs w:val="18"/>
              </w:rPr>
              <w:t>N5</w:t>
            </w:r>
          </w:p>
        </w:tc>
        <w:tc>
          <w:tcPr>
            <w:tcW w:w="5068" w:type="dxa"/>
          </w:tcPr>
          <w:p w14:paraId="33CBFC6A" w14:textId="77777777" w:rsidR="004B09FD" w:rsidRPr="004D2CE9" w:rsidRDefault="004B09FD" w:rsidP="00F26A00">
            <w:pPr>
              <w:rPr>
                <w:rFonts w:ascii="Verdana" w:hAnsi="Verdana"/>
                <w:sz w:val="18"/>
                <w:szCs w:val="18"/>
              </w:rPr>
            </w:pPr>
            <w:r w:rsidRPr="004D2CE9">
              <w:rPr>
                <w:rFonts w:ascii="Verdana" w:hAnsi="Verdana"/>
                <w:sz w:val="18"/>
                <w:szCs w:val="18"/>
              </w:rPr>
              <w:t xml:space="preserve">Besluiten tot vervangen van een meter worden in gezamenlijkheid met de </w:t>
            </w:r>
            <w:proofErr w:type="spellStart"/>
            <w:r w:rsidRPr="004D2CE9">
              <w:rPr>
                <w:rFonts w:ascii="Verdana" w:hAnsi="Verdana"/>
                <w:sz w:val="18"/>
                <w:szCs w:val="18"/>
              </w:rPr>
              <w:t>key</w:t>
            </w:r>
            <w:proofErr w:type="spellEnd"/>
            <w:r w:rsidRPr="004D2CE9">
              <w:rPr>
                <w:rFonts w:ascii="Verdana" w:hAnsi="Verdana"/>
                <w:sz w:val="18"/>
                <w:szCs w:val="18"/>
              </w:rPr>
              <w:t xml:space="preserve"> user genomen.</w:t>
            </w:r>
          </w:p>
        </w:tc>
        <w:tc>
          <w:tcPr>
            <w:tcW w:w="1975" w:type="dxa"/>
          </w:tcPr>
          <w:p w14:paraId="339F2C79" w14:textId="77777777" w:rsidR="004B09FD" w:rsidRPr="004D2CE9" w:rsidRDefault="004B09FD" w:rsidP="00F26A00">
            <w:pPr>
              <w:rPr>
                <w:rFonts w:ascii="Verdana" w:hAnsi="Verdana"/>
                <w:sz w:val="18"/>
                <w:szCs w:val="18"/>
              </w:rPr>
            </w:pPr>
          </w:p>
        </w:tc>
      </w:tr>
      <w:tr w:rsidR="004B09FD" w:rsidRPr="00553A21" w14:paraId="3AD1E993" w14:textId="77777777" w:rsidTr="00F26A00">
        <w:tc>
          <w:tcPr>
            <w:tcW w:w="473" w:type="dxa"/>
          </w:tcPr>
          <w:p w14:paraId="6F63306C" w14:textId="77777777" w:rsidR="004B09FD" w:rsidRPr="004D2CE9" w:rsidRDefault="004B09FD" w:rsidP="00F26A00">
            <w:pPr>
              <w:rPr>
                <w:rFonts w:ascii="Verdana" w:hAnsi="Verdana"/>
                <w:sz w:val="18"/>
                <w:szCs w:val="18"/>
              </w:rPr>
            </w:pPr>
          </w:p>
        </w:tc>
        <w:tc>
          <w:tcPr>
            <w:tcW w:w="706" w:type="dxa"/>
          </w:tcPr>
          <w:p w14:paraId="4B45A1FC" w14:textId="77777777" w:rsidR="004B09FD" w:rsidRPr="004D2CE9" w:rsidRDefault="004B09FD" w:rsidP="00F26A00">
            <w:pPr>
              <w:rPr>
                <w:rFonts w:ascii="Verdana" w:hAnsi="Verdana"/>
                <w:sz w:val="18"/>
                <w:szCs w:val="18"/>
              </w:rPr>
            </w:pPr>
            <w:r w:rsidRPr="004D2CE9">
              <w:rPr>
                <w:rFonts w:ascii="Verdana" w:hAnsi="Verdana"/>
                <w:sz w:val="18"/>
                <w:szCs w:val="18"/>
              </w:rPr>
              <w:t>N6</w:t>
            </w:r>
          </w:p>
        </w:tc>
        <w:tc>
          <w:tcPr>
            <w:tcW w:w="5068" w:type="dxa"/>
          </w:tcPr>
          <w:p w14:paraId="49641909" w14:textId="77777777" w:rsidR="004B09FD" w:rsidRPr="004D2CE9" w:rsidRDefault="004B09FD" w:rsidP="00F26A00">
            <w:pPr>
              <w:rPr>
                <w:rFonts w:ascii="Verdana" w:hAnsi="Verdana"/>
                <w:sz w:val="18"/>
                <w:szCs w:val="18"/>
              </w:rPr>
            </w:pPr>
            <w:r w:rsidRPr="004D2CE9">
              <w:rPr>
                <w:rFonts w:ascii="Verdana" w:hAnsi="Verdana"/>
                <w:sz w:val="18"/>
                <w:szCs w:val="18"/>
              </w:rPr>
              <w:t xml:space="preserve">De aankoop van een nieuwe meter worden genomen na opdracht van de </w:t>
            </w:r>
            <w:proofErr w:type="spellStart"/>
            <w:r w:rsidRPr="004D2CE9">
              <w:rPr>
                <w:rFonts w:ascii="Verdana" w:hAnsi="Verdana"/>
                <w:sz w:val="18"/>
                <w:szCs w:val="18"/>
              </w:rPr>
              <w:t>key</w:t>
            </w:r>
            <w:proofErr w:type="spellEnd"/>
            <w:r w:rsidRPr="004D2CE9">
              <w:rPr>
                <w:rFonts w:ascii="Verdana" w:hAnsi="Verdana"/>
                <w:sz w:val="18"/>
                <w:szCs w:val="18"/>
              </w:rPr>
              <w:t xml:space="preserve"> user en met een opdrachtbrief vanuit het </w:t>
            </w:r>
            <w:proofErr w:type="spellStart"/>
            <w:r w:rsidRPr="004D2CE9">
              <w:rPr>
                <w:rFonts w:ascii="Verdana" w:hAnsi="Verdana"/>
                <w:sz w:val="18"/>
                <w:szCs w:val="18"/>
              </w:rPr>
              <w:t>Self</w:t>
            </w:r>
            <w:proofErr w:type="spellEnd"/>
            <w:r w:rsidRPr="004D2CE9">
              <w:rPr>
                <w:rFonts w:ascii="Verdana" w:hAnsi="Verdana"/>
                <w:sz w:val="18"/>
                <w:szCs w:val="18"/>
              </w:rPr>
              <w:t xml:space="preserve"> service portal</w:t>
            </w:r>
          </w:p>
        </w:tc>
        <w:tc>
          <w:tcPr>
            <w:tcW w:w="1975" w:type="dxa"/>
          </w:tcPr>
          <w:p w14:paraId="20215BF8" w14:textId="77777777" w:rsidR="004B09FD" w:rsidRPr="004D2CE9" w:rsidRDefault="004B09FD" w:rsidP="00F26A00">
            <w:pPr>
              <w:rPr>
                <w:rFonts w:ascii="Verdana" w:hAnsi="Verdana"/>
                <w:sz w:val="18"/>
                <w:szCs w:val="18"/>
              </w:rPr>
            </w:pPr>
          </w:p>
        </w:tc>
      </w:tr>
      <w:tr w:rsidR="004B09FD" w:rsidRPr="00553A21" w14:paraId="7F25BC52" w14:textId="77777777" w:rsidTr="00F26A00">
        <w:tc>
          <w:tcPr>
            <w:tcW w:w="473" w:type="dxa"/>
          </w:tcPr>
          <w:p w14:paraId="21FA73E3" w14:textId="77777777" w:rsidR="004B09FD" w:rsidRPr="004D2CE9" w:rsidRDefault="004B09FD" w:rsidP="00F26A00">
            <w:pPr>
              <w:rPr>
                <w:rFonts w:ascii="Verdana" w:hAnsi="Verdana"/>
                <w:sz w:val="18"/>
                <w:szCs w:val="18"/>
              </w:rPr>
            </w:pPr>
          </w:p>
        </w:tc>
        <w:tc>
          <w:tcPr>
            <w:tcW w:w="706" w:type="dxa"/>
          </w:tcPr>
          <w:p w14:paraId="203C89E2" w14:textId="77777777" w:rsidR="004B09FD" w:rsidRPr="004D2CE9" w:rsidRDefault="004B09FD" w:rsidP="00F26A00">
            <w:pPr>
              <w:rPr>
                <w:rFonts w:ascii="Verdana" w:hAnsi="Verdana"/>
                <w:sz w:val="18"/>
                <w:szCs w:val="18"/>
              </w:rPr>
            </w:pPr>
            <w:r w:rsidRPr="004D2CE9">
              <w:rPr>
                <w:rFonts w:ascii="Verdana" w:hAnsi="Verdana"/>
                <w:sz w:val="18"/>
                <w:szCs w:val="18"/>
              </w:rPr>
              <w:t>N7</w:t>
            </w:r>
          </w:p>
        </w:tc>
        <w:tc>
          <w:tcPr>
            <w:tcW w:w="5068" w:type="dxa"/>
          </w:tcPr>
          <w:p w14:paraId="4D826257" w14:textId="77777777" w:rsidR="004B09FD" w:rsidRPr="004D2CE9" w:rsidRDefault="004B09FD" w:rsidP="00F26A00">
            <w:pPr>
              <w:rPr>
                <w:rFonts w:ascii="Verdana" w:hAnsi="Verdana"/>
                <w:sz w:val="18"/>
                <w:szCs w:val="18"/>
              </w:rPr>
            </w:pPr>
            <w:r w:rsidRPr="004D2CE9">
              <w:rPr>
                <w:rFonts w:ascii="Verdana" w:hAnsi="Verdana"/>
                <w:sz w:val="18"/>
                <w:szCs w:val="18"/>
              </w:rPr>
              <w:t xml:space="preserve">Opdrachten tot vernietiging van een meter (end of life) afschrijving bij te grote kostbare reparaties of aankoop van een nieuwe of specifieke meter dienen vooraf te gaan van een offerte traject via de </w:t>
            </w:r>
            <w:proofErr w:type="spellStart"/>
            <w:r w:rsidRPr="004D2CE9">
              <w:rPr>
                <w:rFonts w:ascii="Verdana" w:hAnsi="Verdana"/>
                <w:sz w:val="18"/>
                <w:szCs w:val="18"/>
              </w:rPr>
              <w:t>key</w:t>
            </w:r>
            <w:proofErr w:type="spellEnd"/>
            <w:r w:rsidRPr="004D2CE9">
              <w:rPr>
                <w:rFonts w:ascii="Verdana" w:hAnsi="Verdana"/>
                <w:sz w:val="18"/>
                <w:szCs w:val="18"/>
              </w:rPr>
              <w:t xml:space="preserve"> user.</w:t>
            </w:r>
          </w:p>
          <w:p w14:paraId="1E038923" w14:textId="77777777" w:rsidR="004B09FD" w:rsidRPr="004D2CE9" w:rsidRDefault="004B09FD" w:rsidP="00F26A00">
            <w:pPr>
              <w:rPr>
                <w:rFonts w:ascii="Verdana" w:hAnsi="Verdana"/>
                <w:sz w:val="18"/>
                <w:szCs w:val="18"/>
              </w:rPr>
            </w:pPr>
            <w:r w:rsidRPr="004D2CE9">
              <w:rPr>
                <w:rFonts w:ascii="Verdana" w:hAnsi="Verdana"/>
                <w:sz w:val="18"/>
                <w:szCs w:val="18"/>
              </w:rPr>
              <w:t>Hiervoor zal voor uitvoering een opdrachtbrief worden afgegeven door de ILT zoals hierboven aangegeven.</w:t>
            </w:r>
          </w:p>
        </w:tc>
        <w:tc>
          <w:tcPr>
            <w:tcW w:w="1975" w:type="dxa"/>
          </w:tcPr>
          <w:p w14:paraId="08B0BBEA" w14:textId="77777777" w:rsidR="004B09FD" w:rsidRPr="004D2CE9" w:rsidRDefault="004B09FD" w:rsidP="00F26A00">
            <w:pPr>
              <w:rPr>
                <w:rFonts w:ascii="Verdana" w:hAnsi="Verdana"/>
                <w:sz w:val="18"/>
                <w:szCs w:val="18"/>
              </w:rPr>
            </w:pPr>
          </w:p>
        </w:tc>
      </w:tr>
      <w:tr w:rsidR="004B09FD" w:rsidRPr="00553A21" w14:paraId="0352E196" w14:textId="77777777" w:rsidTr="00F26A00">
        <w:tc>
          <w:tcPr>
            <w:tcW w:w="473" w:type="dxa"/>
            <w:shd w:val="clear" w:color="auto" w:fill="D0CECE" w:themeFill="background2" w:themeFillShade="E6"/>
          </w:tcPr>
          <w:p w14:paraId="65B69E75" w14:textId="77777777" w:rsidR="004B09FD" w:rsidRDefault="004B09FD" w:rsidP="00F26A00">
            <w:pPr>
              <w:rPr>
                <w:rFonts w:ascii="Verdana" w:hAnsi="Verdana"/>
                <w:sz w:val="18"/>
                <w:szCs w:val="18"/>
              </w:rPr>
            </w:pPr>
            <w:r w:rsidRPr="004D2CE9">
              <w:rPr>
                <w:rFonts w:ascii="Verdana" w:hAnsi="Verdana"/>
                <w:sz w:val="18"/>
                <w:szCs w:val="18"/>
              </w:rPr>
              <w:t>Eis</w:t>
            </w:r>
          </w:p>
          <w:p w14:paraId="29E9D455" w14:textId="77777777" w:rsidR="004B09FD" w:rsidRPr="004D2CE9" w:rsidRDefault="004B09FD" w:rsidP="00F26A00">
            <w:pPr>
              <w:rPr>
                <w:rFonts w:ascii="Verdana" w:hAnsi="Verdana"/>
                <w:sz w:val="18"/>
                <w:szCs w:val="18"/>
              </w:rPr>
            </w:pPr>
            <w:r>
              <w:rPr>
                <w:rFonts w:ascii="Verdana" w:hAnsi="Verdana"/>
                <w:sz w:val="18"/>
                <w:szCs w:val="18"/>
              </w:rPr>
              <w:t>7</w:t>
            </w:r>
          </w:p>
        </w:tc>
        <w:tc>
          <w:tcPr>
            <w:tcW w:w="706" w:type="dxa"/>
            <w:shd w:val="clear" w:color="auto" w:fill="D0CECE" w:themeFill="background2" w:themeFillShade="E6"/>
          </w:tcPr>
          <w:p w14:paraId="0A8394F4" w14:textId="77777777" w:rsidR="004B09FD" w:rsidRPr="004D2CE9" w:rsidRDefault="004B09FD" w:rsidP="00F26A00">
            <w:pPr>
              <w:rPr>
                <w:rFonts w:ascii="Verdana" w:hAnsi="Verdana"/>
                <w:sz w:val="18"/>
                <w:szCs w:val="18"/>
              </w:rPr>
            </w:pPr>
          </w:p>
        </w:tc>
        <w:tc>
          <w:tcPr>
            <w:tcW w:w="5068" w:type="dxa"/>
            <w:shd w:val="clear" w:color="auto" w:fill="D0CECE" w:themeFill="background2" w:themeFillShade="E6"/>
          </w:tcPr>
          <w:p w14:paraId="74F60079" w14:textId="77777777" w:rsidR="004B09FD" w:rsidRPr="004D2CE9" w:rsidRDefault="004B09FD" w:rsidP="00F26A00">
            <w:pPr>
              <w:rPr>
                <w:rFonts w:ascii="Verdana" w:hAnsi="Verdana"/>
                <w:sz w:val="18"/>
                <w:szCs w:val="18"/>
              </w:rPr>
            </w:pPr>
            <w:r w:rsidRPr="004D2CE9">
              <w:rPr>
                <w:rFonts w:ascii="Verdana" w:hAnsi="Verdana"/>
                <w:sz w:val="18"/>
                <w:szCs w:val="18"/>
              </w:rPr>
              <w:t xml:space="preserve">De uitvoerende partij zal verklaren bij inschrijving dat zij medewerking zullen geven aan bovenstaande en dat dit geen belemmering zal zijn bij de inschrijving. </w:t>
            </w:r>
          </w:p>
        </w:tc>
        <w:tc>
          <w:tcPr>
            <w:tcW w:w="1975" w:type="dxa"/>
            <w:shd w:val="clear" w:color="auto" w:fill="D0CECE" w:themeFill="background2" w:themeFillShade="E6"/>
          </w:tcPr>
          <w:p w14:paraId="1C7D05C4" w14:textId="77777777" w:rsidR="004B09FD" w:rsidRPr="004D2CE9" w:rsidRDefault="004B09FD" w:rsidP="00F26A00">
            <w:pPr>
              <w:rPr>
                <w:rFonts w:ascii="Verdana" w:hAnsi="Verdana"/>
                <w:sz w:val="18"/>
                <w:szCs w:val="18"/>
              </w:rPr>
            </w:pPr>
          </w:p>
        </w:tc>
      </w:tr>
      <w:tr w:rsidR="004B09FD" w:rsidRPr="00553A21" w14:paraId="11D23026" w14:textId="77777777" w:rsidTr="00F26A00">
        <w:tc>
          <w:tcPr>
            <w:tcW w:w="473" w:type="dxa"/>
            <w:shd w:val="clear" w:color="auto" w:fill="D9E2F3" w:themeFill="accent1" w:themeFillTint="33"/>
          </w:tcPr>
          <w:p w14:paraId="1DA4DF82"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591F318E" w14:textId="77777777" w:rsidR="004B09FD" w:rsidRPr="004D2CE9" w:rsidRDefault="004B09FD" w:rsidP="00F26A00">
            <w:pPr>
              <w:rPr>
                <w:rFonts w:ascii="Verdana" w:hAnsi="Verdana"/>
                <w:sz w:val="18"/>
                <w:szCs w:val="18"/>
              </w:rPr>
            </w:pPr>
            <w:r w:rsidRPr="004D2CE9">
              <w:rPr>
                <w:rFonts w:ascii="Verdana" w:hAnsi="Verdana"/>
                <w:sz w:val="18"/>
                <w:szCs w:val="18"/>
              </w:rPr>
              <w:t>P</w:t>
            </w:r>
          </w:p>
        </w:tc>
        <w:tc>
          <w:tcPr>
            <w:tcW w:w="5068" w:type="dxa"/>
            <w:shd w:val="clear" w:color="auto" w:fill="D9E2F3" w:themeFill="accent1" w:themeFillTint="33"/>
          </w:tcPr>
          <w:p w14:paraId="1CBCEF54" w14:textId="77777777" w:rsidR="004B09FD" w:rsidRPr="004D2CE9" w:rsidRDefault="004B09FD" w:rsidP="00F26A00">
            <w:pPr>
              <w:rPr>
                <w:rFonts w:ascii="Verdana" w:hAnsi="Verdana"/>
                <w:sz w:val="18"/>
                <w:szCs w:val="18"/>
              </w:rPr>
            </w:pPr>
            <w:r w:rsidRPr="004D2CE9">
              <w:rPr>
                <w:rFonts w:ascii="Verdana" w:hAnsi="Verdana"/>
                <w:sz w:val="18"/>
                <w:szCs w:val="18"/>
              </w:rPr>
              <w:t>Uitvoering kalibratie van meetapparatuur</w:t>
            </w:r>
          </w:p>
        </w:tc>
        <w:tc>
          <w:tcPr>
            <w:tcW w:w="1975" w:type="dxa"/>
            <w:shd w:val="clear" w:color="auto" w:fill="D9E2F3" w:themeFill="accent1" w:themeFillTint="33"/>
          </w:tcPr>
          <w:p w14:paraId="17361BB8" w14:textId="77777777" w:rsidR="004B09FD" w:rsidRPr="004D2CE9" w:rsidRDefault="004B09FD" w:rsidP="00F26A00">
            <w:pPr>
              <w:rPr>
                <w:rFonts w:ascii="Verdana" w:hAnsi="Verdana"/>
                <w:sz w:val="18"/>
                <w:szCs w:val="18"/>
              </w:rPr>
            </w:pPr>
          </w:p>
        </w:tc>
      </w:tr>
      <w:tr w:rsidR="004B09FD" w:rsidRPr="00553A21" w14:paraId="333F7A6D" w14:textId="77777777" w:rsidTr="00F26A00">
        <w:tc>
          <w:tcPr>
            <w:tcW w:w="473" w:type="dxa"/>
          </w:tcPr>
          <w:p w14:paraId="478DCE29" w14:textId="77777777" w:rsidR="004B09FD" w:rsidRPr="004D2CE9" w:rsidRDefault="004B09FD" w:rsidP="00F26A00">
            <w:pPr>
              <w:rPr>
                <w:rFonts w:ascii="Verdana" w:hAnsi="Verdana"/>
                <w:sz w:val="18"/>
                <w:szCs w:val="18"/>
              </w:rPr>
            </w:pPr>
          </w:p>
        </w:tc>
        <w:tc>
          <w:tcPr>
            <w:tcW w:w="706" w:type="dxa"/>
          </w:tcPr>
          <w:p w14:paraId="262AE91E" w14:textId="77777777" w:rsidR="004B09FD" w:rsidRPr="004D2CE9" w:rsidRDefault="004B09FD" w:rsidP="00F26A00">
            <w:pPr>
              <w:rPr>
                <w:rFonts w:ascii="Verdana" w:hAnsi="Verdana"/>
                <w:sz w:val="18"/>
                <w:szCs w:val="18"/>
              </w:rPr>
            </w:pPr>
            <w:r w:rsidRPr="004D2CE9">
              <w:rPr>
                <w:rFonts w:ascii="Verdana" w:hAnsi="Verdana"/>
                <w:sz w:val="18"/>
                <w:szCs w:val="18"/>
              </w:rPr>
              <w:t>P1</w:t>
            </w:r>
          </w:p>
        </w:tc>
        <w:tc>
          <w:tcPr>
            <w:tcW w:w="5068" w:type="dxa"/>
          </w:tcPr>
          <w:p w14:paraId="573DDECA" w14:textId="77777777" w:rsidR="004B09FD" w:rsidRPr="004D2CE9" w:rsidRDefault="004B09FD" w:rsidP="00F26A00">
            <w:pPr>
              <w:rPr>
                <w:rFonts w:ascii="Verdana" w:hAnsi="Verdana"/>
                <w:sz w:val="18"/>
                <w:szCs w:val="18"/>
              </w:rPr>
            </w:pPr>
            <w:r w:rsidRPr="004D2CE9">
              <w:rPr>
                <w:rFonts w:ascii="Verdana" w:hAnsi="Verdana"/>
                <w:sz w:val="18"/>
                <w:szCs w:val="18"/>
              </w:rPr>
              <w:t>Kennis van de procedure zoals in gebruik bij ILT</w:t>
            </w:r>
          </w:p>
        </w:tc>
        <w:tc>
          <w:tcPr>
            <w:tcW w:w="1975" w:type="dxa"/>
          </w:tcPr>
          <w:p w14:paraId="7B98E2BE" w14:textId="77777777" w:rsidR="004B09FD" w:rsidRPr="004D2CE9" w:rsidRDefault="004B09FD" w:rsidP="00F26A00">
            <w:pPr>
              <w:rPr>
                <w:rFonts w:ascii="Verdana" w:hAnsi="Verdana"/>
                <w:sz w:val="18"/>
                <w:szCs w:val="18"/>
              </w:rPr>
            </w:pPr>
          </w:p>
        </w:tc>
      </w:tr>
      <w:tr w:rsidR="004B09FD" w:rsidRPr="00553A21" w14:paraId="42AC96D7" w14:textId="77777777" w:rsidTr="00F26A00">
        <w:tc>
          <w:tcPr>
            <w:tcW w:w="473" w:type="dxa"/>
          </w:tcPr>
          <w:p w14:paraId="2548748D" w14:textId="77777777" w:rsidR="004B09FD" w:rsidRPr="004D2CE9" w:rsidRDefault="004B09FD" w:rsidP="00F26A00">
            <w:pPr>
              <w:rPr>
                <w:rFonts w:ascii="Verdana" w:hAnsi="Verdana"/>
                <w:sz w:val="18"/>
                <w:szCs w:val="18"/>
              </w:rPr>
            </w:pPr>
          </w:p>
        </w:tc>
        <w:tc>
          <w:tcPr>
            <w:tcW w:w="706" w:type="dxa"/>
          </w:tcPr>
          <w:p w14:paraId="67AC0D9A" w14:textId="77777777" w:rsidR="004B09FD" w:rsidRPr="004D2CE9" w:rsidRDefault="004B09FD" w:rsidP="00F26A00">
            <w:pPr>
              <w:rPr>
                <w:rFonts w:ascii="Verdana" w:hAnsi="Verdana"/>
                <w:sz w:val="18"/>
                <w:szCs w:val="18"/>
              </w:rPr>
            </w:pPr>
            <w:r w:rsidRPr="004D2CE9">
              <w:rPr>
                <w:rFonts w:ascii="Verdana" w:hAnsi="Verdana"/>
                <w:sz w:val="18"/>
                <w:szCs w:val="18"/>
              </w:rPr>
              <w:t>P2</w:t>
            </w:r>
          </w:p>
        </w:tc>
        <w:tc>
          <w:tcPr>
            <w:tcW w:w="5068" w:type="dxa"/>
          </w:tcPr>
          <w:p w14:paraId="4E92B89E" w14:textId="77777777" w:rsidR="004B09FD" w:rsidRDefault="004B09FD" w:rsidP="00F26A00">
            <w:pPr>
              <w:rPr>
                <w:rFonts w:ascii="Verdana" w:hAnsi="Verdana"/>
                <w:sz w:val="18"/>
                <w:szCs w:val="18"/>
              </w:rPr>
            </w:pPr>
            <w:r w:rsidRPr="004D2CE9">
              <w:rPr>
                <w:rFonts w:ascii="Verdana" w:hAnsi="Verdana"/>
                <w:sz w:val="18"/>
                <w:szCs w:val="18"/>
              </w:rPr>
              <w:t xml:space="preserve">Komt </w:t>
            </w:r>
            <w:proofErr w:type="spellStart"/>
            <w:r w:rsidRPr="004D2CE9">
              <w:rPr>
                <w:rFonts w:ascii="Verdana" w:hAnsi="Verdana"/>
                <w:sz w:val="18"/>
                <w:szCs w:val="18"/>
              </w:rPr>
              <w:t>terplaatse</w:t>
            </w:r>
            <w:proofErr w:type="spellEnd"/>
            <w:r w:rsidRPr="004D2CE9">
              <w:rPr>
                <w:rFonts w:ascii="Verdana" w:hAnsi="Verdana"/>
                <w:sz w:val="18"/>
                <w:szCs w:val="18"/>
              </w:rPr>
              <w:t xml:space="preserve"> bij grotere controles of vergaderingen “meetings” om kalibraties en kleine reparaties ter plaatse uit te voeren</w:t>
            </w:r>
            <w:r>
              <w:rPr>
                <w:rFonts w:ascii="Verdana" w:hAnsi="Verdana"/>
                <w:sz w:val="18"/>
                <w:szCs w:val="18"/>
              </w:rPr>
              <w:t>.</w:t>
            </w:r>
          </w:p>
          <w:p w14:paraId="6DC15FE9" w14:textId="77777777" w:rsidR="004B09FD" w:rsidRDefault="004B09FD" w:rsidP="00F26A00">
            <w:pPr>
              <w:rPr>
                <w:rFonts w:ascii="Verdana" w:hAnsi="Verdana"/>
                <w:sz w:val="18"/>
                <w:szCs w:val="18"/>
              </w:rPr>
            </w:pPr>
          </w:p>
          <w:p w14:paraId="2E8957AB" w14:textId="77777777" w:rsidR="004B09FD" w:rsidRDefault="004B09FD" w:rsidP="00F26A00">
            <w:pPr>
              <w:rPr>
                <w:rFonts w:ascii="Verdana" w:hAnsi="Verdana"/>
                <w:sz w:val="18"/>
                <w:szCs w:val="18"/>
              </w:rPr>
            </w:pPr>
            <w:r>
              <w:rPr>
                <w:rFonts w:ascii="Verdana" w:hAnsi="Verdana"/>
                <w:sz w:val="18"/>
                <w:szCs w:val="18"/>
              </w:rPr>
              <w:t xml:space="preserve">Op dit moment is dit gebruikelijk bij een hoeveelheid van 10 meters of meer. Dit wordt dan uitgevoerd na verzoek, planning en opdracht van de </w:t>
            </w:r>
            <w:proofErr w:type="spellStart"/>
            <w:r>
              <w:rPr>
                <w:rFonts w:ascii="Verdana" w:hAnsi="Verdana"/>
                <w:sz w:val="18"/>
                <w:szCs w:val="18"/>
              </w:rPr>
              <w:t>key</w:t>
            </w:r>
            <w:proofErr w:type="spellEnd"/>
            <w:r>
              <w:rPr>
                <w:rFonts w:ascii="Verdana" w:hAnsi="Verdana"/>
                <w:sz w:val="18"/>
                <w:szCs w:val="18"/>
              </w:rPr>
              <w:t xml:space="preserve"> user.</w:t>
            </w:r>
          </w:p>
          <w:p w14:paraId="65F515DB" w14:textId="77777777" w:rsidR="004B09FD" w:rsidRDefault="004B09FD" w:rsidP="00F26A00">
            <w:pPr>
              <w:rPr>
                <w:rFonts w:ascii="Verdana" w:hAnsi="Verdana"/>
                <w:sz w:val="18"/>
                <w:szCs w:val="18"/>
              </w:rPr>
            </w:pPr>
          </w:p>
          <w:p w14:paraId="0654717E" w14:textId="77777777" w:rsidR="004B09FD" w:rsidRPr="004D2CE9" w:rsidRDefault="004B09FD" w:rsidP="00F26A00">
            <w:pPr>
              <w:rPr>
                <w:rFonts w:ascii="Verdana" w:hAnsi="Verdana"/>
                <w:sz w:val="18"/>
                <w:szCs w:val="18"/>
              </w:rPr>
            </w:pPr>
            <w:r>
              <w:rPr>
                <w:rFonts w:ascii="Verdana" w:hAnsi="Verdana"/>
                <w:sz w:val="18"/>
                <w:szCs w:val="18"/>
              </w:rPr>
              <w:t>Indien de inschrijver een ander inzicht heeft, dan graag toelichten bij de inschrijving.</w:t>
            </w:r>
          </w:p>
        </w:tc>
        <w:tc>
          <w:tcPr>
            <w:tcW w:w="1975" w:type="dxa"/>
          </w:tcPr>
          <w:p w14:paraId="709296B5" w14:textId="77777777" w:rsidR="004B09FD" w:rsidRPr="004D2CE9" w:rsidRDefault="004B09FD" w:rsidP="00F26A00">
            <w:pPr>
              <w:rPr>
                <w:rFonts w:ascii="Verdana" w:hAnsi="Verdana"/>
                <w:sz w:val="18"/>
                <w:szCs w:val="18"/>
              </w:rPr>
            </w:pPr>
          </w:p>
        </w:tc>
      </w:tr>
      <w:tr w:rsidR="004B09FD" w:rsidRPr="00553A21" w14:paraId="6B4A1CA3" w14:textId="77777777" w:rsidTr="00F26A00">
        <w:tc>
          <w:tcPr>
            <w:tcW w:w="473" w:type="dxa"/>
          </w:tcPr>
          <w:p w14:paraId="72237DF5" w14:textId="77777777" w:rsidR="004B09FD" w:rsidRPr="004D2CE9" w:rsidRDefault="004B09FD" w:rsidP="00F26A00">
            <w:pPr>
              <w:rPr>
                <w:rFonts w:ascii="Verdana" w:hAnsi="Verdana"/>
                <w:sz w:val="18"/>
                <w:szCs w:val="18"/>
              </w:rPr>
            </w:pPr>
          </w:p>
        </w:tc>
        <w:tc>
          <w:tcPr>
            <w:tcW w:w="706" w:type="dxa"/>
          </w:tcPr>
          <w:p w14:paraId="56A427A0" w14:textId="77777777" w:rsidR="004B09FD" w:rsidRPr="004D2CE9" w:rsidRDefault="004B09FD" w:rsidP="00F26A00">
            <w:pPr>
              <w:rPr>
                <w:rFonts w:ascii="Verdana" w:hAnsi="Verdana"/>
                <w:sz w:val="18"/>
                <w:szCs w:val="18"/>
              </w:rPr>
            </w:pPr>
            <w:r w:rsidRPr="004D2CE9">
              <w:rPr>
                <w:rFonts w:ascii="Verdana" w:hAnsi="Verdana"/>
                <w:sz w:val="18"/>
                <w:szCs w:val="18"/>
              </w:rPr>
              <w:t>P3</w:t>
            </w:r>
          </w:p>
        </w:tc>
        <w:tc>
          <w:tcPr>
            <w:tcW w:w="5068" w:type="dxa"/>
          </w:tcPr>
          <w:p w14:paraId="7290F645" w14:textId="77777777" w:rsidR="004B09FD" w:rsidRPr="004D2CE9" w:rsidRDefault="004B09FD" w:rsidP="00F26A00">
            <w:pPr>
              <w:rPr>
                <w:rFonts w:ascii="Verdana" w:hAnsi="Verdana"/>
                <w:sz w:val="18"/>
                <w:szCs w:val="18"/>
              </w:rPr>
            </w:pPr>
            <w:r w:rsidRPr="004D2CE9">
              <w:rPr>
                <w:rFonts w:ascii="Verdana" w:hAnsi="Verdana"/>
                <w:sz w:val="18"/>
                <w:szCs w:val="18"/>
              </w:rPr>
              <w:t>Heeft de beschikking over mobiele apparatuur om ter plaatse van een “meeting” deze eenvoudige handelingen uit te voeren.</w:t>
            </w:r>
          </w:p>
        </w:tc>
        <w:tc>
          <w:tcPr>
            <w:tcW w:w="1975" w:type="dxa"/>
          </w:tcPr>
          <w:p w14:paraId="3E44AA68" w14:textId="77777777" w:rsidR="004B09FD" w:rsidRPr="004D2CE9" w:rsidRDefault="004B09FD" w:rsidP="00F26A00">
            <w:pPr>
              <w:rPr>
                <w:rFonts w:ascii="Verdana" w:hAnsi="Verdana"/>
                <w:sz w:val="18"/>
                <w:szCs w:val="18"/>
              </w:rPr>
            </w:pPr>
          </w:p>
        </w:tc>
      </w:tr>
      <w:tr w:rsidR="004B09FD" w:rsidRPr="00553A21" w14:paraId="1D4E1BCF" w14:textId="77777777" w:rsidTr="00F26A00">
        <w:tc>
          <w:tcPr>
            <w:tcW w:w="473" w:type="dxa"/>
          </w:tcPr>
          <w:p w14:paraId="153996A6" w14:textId="77777777" w:rsidR="004B09FD" w:rsidRPr="004D2CE9" w:rsidRDefault="004B09FD" w:rsidP="00F26A00">
            <w:pPr>
              <w:rPr>
                <w:rFonts w:ascii="Verdana" w:hAnsi="Verdana"/>
                <w:sz w:val="18"/>
                <w:szCs w:val="18"/>
              </w:rPr>
            </w:pPr>
          </w:p>
        </w:tc>
        <w:tc>
          <w:tcPr>
            <w:tcW w:w="706" w:type="dxa"/>
          </w:tcPr>
          <w:p w14:paraId="5D55147A" w14:textId="77777777" w:rsidR="004B09FD" w:rsidRPr="004D2CE9" w:rsidRDefault="004B09FD" w:rsidP="00F26A00">
            <w:pPr>
              <w:rPr>
                <w:rFonts w:ascii="Verdana" w:hAnsi="Verdana"/>
                <w:sz w:val="18"/>
                <w:szCs w:val="18"/>
              </w:rPr>
            </w:pPr>
            <w:r w:rsidRPr="004D2CE9">
              <w:rPr>
                <w:rFonts w:ascii="Verdana" w:hAnsi="Verdana"/>
                <w:sz w:val="18"/>
                <w:szCs w:val="18"/>
              </w:rPr>
              <w:t>P4</w:t>
            </w:r>
          </w:p>
        </w:tc>
        <w:tc>
          <w:tcPr>
            <w:tcW w:w="5068" w:type="dxa"/>
          </w:tcPr>
          <w:p w14:paraId="23FF72AD" w14:textId="77777777" w:rsidR="004B09FD" w:rsidRPr="004D2CE9" w:rsidRDefault="004B09FD" w:rsidP="00F26A00">
            <w:pPr>
              <w:rPr>
                <w:rFonts w:ascii="Verdana" w:hAnsi="Verdana"/>
                <w:sz w:val="18"/>
                <w:szCs w:val="18"/>
              </w:rPr>
            </w:pPr>
            <w:r w:rsidRPr="004D2CE9">
              <w:rPr>
                <w:rFonts w:ascii="Verdana" w:hAnsi="Verdana"/>
                <w:sz w:val="18"/>
                <w:szCs w:val="18"/>
              </w:rPr>
              <w:t>Heeft mogelijkheden om in een uitgaande zendingen te verrichten zoals gebruikelijk binnen ILT</w:t>
            </w:r>
          </w:p>
        </w:tc>
        <w:tc>
          <w:tcPr>
            <w:tcW w:w="1975" w:type="dxa"/>
          </w:tcPr>
          <w:p w14:paraId="19DF0EF9" w14:textId="77777777" w:rsidR="004B09FD" w:rsidRPr="004D2CE9" w:rsidRDefault="004B09FD" w:rsidP="00F26A00">
            <w:pPr>
              <w:rPr>
                <w:rFonts w:ascii="Verdana" w:hAnsi="Verdana"/>
                <w:sz w:val="18"/>
                <w:szCs w:val="18"/>
              </w:rPr>
            </w:pPr>
          </w:p>
        </w:tc>
      </w:tr>
      <w:tr w:rsidR="004B09FD" w:rsidRPr="00553A21" w14:paraId="3B2403EE" w14:textId="77777777" w:rsidTr="00F26A00">
        <w:tc>
          <w:tcPr>
            <w:tcW w:w="473" w:type="dxa"/>
          </w:tcPr>
          <w:p w14:paraId="588D9443" w14:textId="77777777" w:rsidR="004B09FD" w:rsidRPr="004D2CE9" w:rsidRDefault="004B09FD" w:rsidP="00F26A00">
            <w:pPr>
              <w:rPr>
                <w:rFonts w:ascii="Verdana" w:hAnsi="Verdana"/>
                <w:sz w:val="18"/>
                <w:szCs w:val="18"/>
              </w:rPr>
            </w:pPr>
          </w:p>
        </w:tc>
        <w:tc>
          <w:tcPr>
            <w:tcW w:w="706" w:type="dxa"/>
          </w:tcPr>
          <w:p w14:paraId="4A7DB3CB" w14:textId="77777777" w:rsidR="004B09FD" w:rsidRPr="004D2CE9" w:rsidRDefault="004B09FD" w:rsidP="00F26A00">
            <w:pPr>
              <w:rPr>
                <w:rFonts w:ascii="Verdana" w:hAnsi="Verdana"/>
                <w:sz w:val="18"/>
                <w:szCs w:val="18"/>
              </w:rPr>
            </w:pPr>
            <w:r w:rsidRPr="004D2CE9">
              <w:rPr>
                <w:rFonts w:ascii="Verdana" w:hAnsi="Verdana"/>
                <w:sz w:val="18"/>
                <w:szCs w:val="18"/>
              </w:rPr>
              <w:t>P5</w:t>
            </w:r>
          </w:p>
        </w:tc>
        <w:tc>
          <w:tcPr>
            <w:tcW w:w="5068" w:type="dxa"/>
          </w:tcPr>
          <w:p w14:paraId="53674A56" w14:textId="77777777" w:rsidR="004B09FD" w:rsidRPr="004D2CE9" w:rsidRDefault="004B09FD" w:rsidP="00F26A00">
            <w:pPr>
              <w:rPr>
                <w:rFonts w:ascii="Verdana" w:hAnsi="Verdana"/>
                <w:sz w:val="18"/>
                <w:szCs w:val="18"/>
              </w:rPr>
            </w:pPr>
            <w:r w:rsidRPr="004D2CE9">
              <w:rPr>
                <w:rFonts w:ascii="Verdana" w:hAnsi="Verdana"/>
                <w:sz w:val="18"/>
                <w:szCs w:val="18"/>
              </w:rPr>
              <w:t xml:space="preserve">Kan rapporteren na uitvoering van dergelijke kalibratie sessies aan de </w:t>
            </w:r>
            <w:proofErr w:type="spellStart"/>
            <w:r w:rsidRPr="004D2CE9">
              <w:rPr>
                <w:rFonts w:ascii="Verdana" w:hAnsi="Verdana"/>
                <w:sz w:val="18"/>
                <w:szCs w:val="18"/>
              </w:rPr>
              <w:t>key</w:t>
            </w:r>
            <w:proofErr w:type="spellEnd"/>
            <w:r w:rsidRPr="004D2CE9">
              <w:rPr>
                <w:rFonts w:ascii="Verdana" w:hAnsi="Verdana"/>
                <w:sz w:val="18"/>
                <w:szCs w:val="18"/>
              </w:rPr>
              <w:t xml:space="preserve"> user en het </w:t>
            </w:r>
            <w:proofErr w:type="spellStart"/>
            <w:r w:rsidRPr="004D2CE9">
              <w:rPr>
                <w:rFonts w:ascii="Verdana" w:hAnsi="Verdana"/>
                <w:sz w:val="18"/>
                <w:szCs w:val="18"/>
              </w:rPr>
              <w:t>Self</w:t>
            </w:r>
            <w:proofErr w:type="spellEnd"/>
            <w:r w:rsidRPr="004D2CE9">
              <w:rPr>
                <w:rFonts w:ascii="Verdana" w:hAnsi="Verdana"/>
                <w:sz w:val="18"/>
                <w:szCs w:val="18"/>
              </w:rPr>
              <w:t xml:space="preserve"> service portal van ILT</w:t>
            </w:r>
          </w:p>
        </w:tc>
        <w:tc>
          <w:tcPr>
            <w:tcW w:w="1975" w:type="dxa"/>
          </w:tcPr>
          <w:p w14:paraId="3C9BAC0B" w14:textId="77777777" w:rsidR="004B09FD" w:rsidRPr="004D2CE9" w:rsidRDefault="004B09FD" w:rsidP="00F26A00">
            <w:pPr>
              <w:rPr>
                <w:rFonts w:ascii="Verdana" w:hAnsi="Verdana"/>
                <w:sz w:val="18"/>
                <w:szCs w:val="18"/>
              </w:rPr>
            </w:pPr>
          </w:p>
        </w:tc>
      </w:tr>
      <w:tr w:rsidR="004B09FD" w:rsidRPr="00553A21" w14:paraId="057EC5C8" w14:textId="77777777" w:rsidTr="00F26A00">
        <w:tc>
          <w:tcPr>
            <w:tcW w:w="473" w:type="dxa"/>
          </w:tcPr>
          <w:p w14:paraId="6FB78472" w14:textId="77777777" w:rsidR="004B09FD" w:rsidRPr="004D2CE9" w:rsidRDefault="004B09FD" w:rsidP="00F26A00">
            <w:pPr>
              <w:rPr>
                <w:rFonts w:ascii="Verdana" w:hAnsi="Verdana"/>
                <w:sz w:val="18"/>
                <w:szCs w:val="18"/>
              </w:rPr>
            </w:pPr>
          </w:p>
        </w:tc>
        <w:tc>
          <w:tcPr>
            <w:tcW w:w="706" w:type="dxa"/>
          </w:tcPr>
          <w:p w14:paraId="6E60F216" w14:textId="77777777" w:rsidR="004B09FD" w:rsidRPr="004D2CE9" w:rsidRDefault="004B09FD" w:rsidP="00F26A00">
            <w:pPr>
              <w:rPr>
                <w:rFonts w:ascii="Verdana" w:hAnsi="Verdana"/>
                <w:sz w:val="18"/>
                <w:szCs w:val="18"/>
              </w:rPr>
            </w:pPr>
            <w:r w:rsidRPr="004D2CE9">
              <w:rPr>
                <w:rFonts w:ascii="Verdana" w:hAnsi="Verdana"/>
                <w:sz w:val="18"/>
                <w:szCs w:val="18"/>
              </w:rPr>
              <w:t>P6</w:t>
            </w:r>
          </w:p>
        </w:tc>
        <w:tc>
          <w:tcPr>
            <w:tcW w:w="5068" w:type="dxa"/>
          </w:tcPr>
          <w:p w14:paraId="18342CC2" w14:textId="77777777" w:rsidR="004B09FD" w:rsidRPr="004D2CE9" w:rsidRDefault="004B09FD" w:rsidP="00F26A00">
            <w:pPr>
              <w:rPr>
                <w:rFonts w:ascii="Verdana" w:hAnsi="Verdana"/>
                <w:sz w:val="18"/>
                <w:szCs w:val="18"/>
              </w:rPr>
            </w:pPr>
            <w:r w:rsidRPr="004D2CE9">
              <w:rPr>
                <w:rFonts w:ascii="Verdana" w:hAnsi="Verdana"/>
                <w:sz w:val="18"/>
                <w:szCs w:val="18"/>
              </w:rPr>
              <w:t>Heeft tijdens deze “meetings” reserve meetapparatuur bij zich om de meest urgente inspecteurs direct van een vervangende meter te kunnen voorzien.</w:t>
            </w:r>
          </w:p>
        </w:tc>
        <w:tc>
          <w:tcPr>
            <w:tcW w:w="1975" w:type="dxa"/>
          </w:tcPr>
          <w:p w14:paraId="24A5BE35" w14:textId="77777777" w:rsidR="004B09FD" w:rsidRPr="004D2CE9" w:rsidRDefault="004B09FD" w:rsidP="00F26A00">
            <w:pPr>
              <w:rPr>
                <w:rFonts w:ascii="Verdana" w:hAnsi="Verdana"/>
                <w:sz w:val="18"/>
                <w:szCs w:val="18"/>
              </w:rPr>
            </w:pPr>
          </w:p>
        </w:tc>
      </w:tr>
      <w:tr w:rsidR="004B09FD" w:rsidRPr="00553A21" w14:paraId="6DEC3CAB" w14:textId="77777777" w:rsidTr="00F26A00">
        <w:tc>
          <w:tcPr>
            <w:tcW w:w="473" w:type="dxa"/>
            <w:shd w:val="clear" w:color="auto" w:fill="D0CECE" w:themeFill="background2" w:themeFillShade="E6"/>
          </w:tcPr>
          <w:p w14:paraId="6B764AEB" w14:textId="77777777" w:rsidR="004B09FD" w:rsidRDefault="004B09FD" w:rsidP="00F26A00">
            <w:pPr>
              <w:rPr>
                <w:rFonts w:ascii="Verdana" w:hAnsi="Verdana"/>
                <w:sz w:val="18"/>
                <w:szCs w:val="18"/>
              </w:rPr>
            </w:pPr>
            <w:r w:rsidRPr="004D2CE9">
              <w:rPr>
                <w:rFonts w:ascii="Verdana" w:hAnsi="Verdana"/>
                <w:sz w:val="18"/>
                <w:szCs w:val="18"/>
              </w:rPr>
              <w:t>Eis</w:t>
            </w:r>
          </w:p>
          <w:p w14:paraId="3424FB3A" w14:textId="77777777" w:rsidR="004B09FD" w:rsidRPr="004D2CE9" w:rsidRDefault="004B09FD" w:rsidP="00F26A00">
            <w:pPr>
              <w:rPr>
                <w:rFonts w:ascii="Verdana" w:hAnsi="Verdana"/>
                <w:sz w:val="18"/>
                <w:szCs w:val="18"/>
              </w:rPr>
            </w:pPr>
            <w:r>
              <w:rPr>
                <w:rFonts w:ascii="Verdana" w:hAnsi="Verdana"/>
                <w:sz w:val="18"/>
                <w:szCs w:val="18"/>
              </w:rPr>
              <w:t>8</w:t>
            </w:r>
          </w:p>
        </w:tc>
        <w:tc>
          <w:tcPr>
            <w:tcW w:w="706" w:type="dxa"/>
            <w:shd w:val="clear" w:color="auto" w:fill="D0CECE" w:themeFill="background2" w:themeFillShade="E6"/>
          </w:tcPr>
          <w:p w14:paraId="09C6C29B" w14:textId="77777777" w:rsidR="004B09FD" w:rsidRPr="004D2CE9" w:rsidRDefault="004B09FD" w:rsidP="00F26A00">
            <w:pPr>
              <w:rPr>
                <w:rFonts w:ascii="Verdana" w:hAnsi="Verdana"/>
                <w:sz w:val="18"/>
                <w:szCs w:val="18"/>
              </w:rPr>
            </w:pPr>
          </w:p>
        </w:tc>
        <w:tc>
          <w:tcPr>
            <w:tcW w:w="5068" w:type="dxa"/>
            <w:shd w:val="clear" w:color="auto" w:fill="D0CECE" w:themeFill="background2" w:themeFillShade="E6"/>
          </w:tcPr>
          <w:p w14:paraId="29246251" w14:textId="77777777" w:rsidR="004B09FD" w:rsidRPr="004D2CE9" w:rsidRDefault="004B09FD" w:rsidP="00F26A00">
            <w:pPr>
              <w:rPr>
                <w:rFonts w:ascii="Verdana" w:hAnsi="Verdana"/>
                <w:sz w:val="18"/>
                <w:szCs w:val="18"/>
              </w:rPr>
            </w:pPr>
            <w:r w:rsidRPr="004D2CE9">
              <w:rPr>
                <w:rFonts w:ascii="Verdana" w:hAnsi="Verdana"/>
                <w:sz w:val="18"/>
                <w:szCs w:val="18"/>
              </w:rPr>
              <w:t>De uitvoerende partij zal verklaren bij inschrijving dat zij medewerking zullen geven aan bovenstaande en dat dit geen belemmering zal zijn bij de inschrijving.</w:t>
            </w:r>
          </w:p>
        </w:tc>
        <w:tc>
          <w:tcPr>
            <w:tcW w:w="1975" w:type="dxa"/>
            <w:shd w:val="clear" w:color="auto" w:fill="D0CECE" w:themeFill="background2" w:themeFillShade="E6"/>
          </w:tcPr>
          <w:p w14:paraId="73DC8521" w14:textId="77777777" w:rsidR="004B09FD" w:rsidRPr="004D2CE9" w:rsidRDefault="004B09FD" w:rsidP="00F26A00">
            <w:pPr>
              <w:rPr>
                <w:rFonts w:ascii="Verdana" w:hAnsi="Verdana"/>
                <w:sz w:val="18"/>
                <w:szCs w:val="18"/>
              </w:rPr>
            </w:pPr>
          </w:p>
        </w:tc>
      </w:tr>
      <w:tr w:rsidR="004B09FD" w:rsidRPr="00553A21" w14:paraId="2747B8B6" w14:textId="77777777" w:rsidTr="00F26A00">
        <w:tc>
          <w:tcPr>
            <w:tcW w:w="473" w:type="dxa"/>
            <w:shd w:val="clear" w:color="auto" w:fill="D9E2F3" w:themeFill="accent1" w:themeFillTint="33"/>
          </w:tcPr>
          <w:p w14:paraId="1AE06BBA" w14:textId="77777777" w:rsidR="004B09FD" w:rsidRPr="004D2CE9" w:rsidRDefault="004B09FD" w:rsidP="00F26A00">
            <w:pPr>
              <w:rPr>
                <w:rFonts w:ascii="Verdana" w:hAnsi="Verdana"/>
                <w:sz w:val="18"/>
                <w:szCs w:val="18"/>
              </w:rPr>
            </w:pPr>
            <w:r w:rsidRPr="004D2CE9">
              <w:rPr>
                <w:rFonts w:ascii="Verdana" w:hAnsi="Verdana"/>
                <w:sz w:val="18"/>
                <w:szCs w:val="18"/>
              </w:rPr>
              <w:t>Eis</w:t>
            </w:r>
          </w:p>
        </w:tc>
        <w:tc>
          <w:tcPr>
            <w:tcW w:w="706" w:type="dxa"/>
            <w:shd w:val="clear" w:color="auto" w:fill="D9E2F3" w:themeFill="accent1" w:themeFillTint="33"/>
          </w:tcPr>
          <w:p w14:paraId="2E917EEF" w14:textId="77777777" w:rsidR="004B09FD" w:rsidRPr="004D2CE9" w:rsidRDefault="004B09FD" w:rsidP="00F26A00">
            <w:pPr>
              <w:rPr>
                <w:rFonts w:ascii="Verdana" w:hAnsi="Verdana"/>
                <w:sz w:val="18"/>
                <w:szCs w:val="18"/>
              </w:rPr>
            </w:pPr>
            <w:r w:rsidRPr="004D2CE9">
              <w:rPr>
                <w:rFonts w:ascii="Verdana" w:hAnsi="Verdana"/>
                <w:sz w:val="18"/>
                <w:szCs w:val="18"/>
              </w:rPr>
              <w:t>Q</w:t>
            </w:r>
          </w:p>
        </w:tc>
        <w:tc>
          <w:tcPr>
            <w:tcW w:w="5068" w:type="dxa"/>
            <w:shd w:val="clear" w:color="auto" w:fill="D9E2F3" w:themeFill="accent1" w:themeFillTint="33"/>
          </w:tcPr>
          <w:p w14:paraId="1EBF71CA" w14:textId="77777777" w:rsidR="004B09FD" w:rsidRPr="004D2CE9" w:rsidRDefault="004B09FD" w:rsidP="00F26A00">
            <w:pPr>
              <w:rPr>
                <w:rFonts w:ascii="Verdana" w:hAnsi="Verdana"/>
                <w:sz w:val="18"/>
                <w:szCs w:val="18"/>
              </w:rPr>
            </w:pPr>
            <w:r w:rsidRPr="004D2CE9">
              <w:rPr>
                <w:rFonts w:ascii="Verdana" w:hAnsi="Verdana"/>
                <w:sz w:val="18"/>
                <w:szCs w:val="18"/>
              </w:rPr>
              <w:t>Verzending van meetapparatuur</w:t>
            </w:r>
          </w:p>
        </w:tc>
        <w:tc>
          <w:tcPr>
            <w:tcW w:w="1975" w:type="dxa"/>
            <w:shd w:val="clear" w:color="auto" w:fill="D9E2F3" w:themeFill="accent1" w:themeFillTint="33"/>
          </w:tcPr>
          <w:p w14:paraId="317D197E" w14:textId="77777777" w:rsidR="004B09FD" w:rsidRPr="004D2CE9" w:rsidRDefault="004B09FD" w:rsidP="00F26A00">
            <w:pPr>
              <w:rPr>
                <w:rFonts w:ascii="Verdana" w:hAnsi="Verdana"/>
                <w:sz w:val="18"/>
                <w:szCs w:val="18"/>
              </w:rPr>
            </w:pPr>
          </w:p>
        </w:tc>
      </w:tr>
      <w:tr w:rsidR="004B09FD" w:rsidRPr="00553A21" w14:paraId="6856E311" w14:textId="77777777" w:rsidTr="00F26A00">
        <w:tc>
          <w:tcPr>
            <w:tcW w:w="473" w:type="dxa"/>
          </w:tcPr>
          <w:p w14:paraId="0585F1F7" w14:textId="77777777" w:rsidR="004B09FD" w:rsidRPr="004D2CE9" w:rsidRDefault="004B09FD" w:rsidP="00F26A00">
            <w:pPr>
              <w:rPr>
                <w:rFonts w:ascii="Verdana" w:hAnsi="Verdana"/>
                <w:sz w:val="18"/>
                <w:szCs w:val="18"/>
              </w:rPr>
            </w:pPr>
          </w:p>
        </w:tc>
        <w:tc>
          <w:tcPr>
            <w:tcW w:w="706" w:type="dxa"/>
          </w:tcPr>
          <w:p w14:paraId="7EA04E05" w14:textId="77777777" w:rsidR="004B09FD" w:rsidRPr="004D2CE9" w:rsidRDefault="004B09FD" w:rsidP="00F26A00">
            <w:pPr>
              <w:rPr>
                <w:rFonts w:ascii="Verdana" w:hAnsi="Verdana"/>
                <w:sz w:val="18"/>
                <w:szCs w:val="18"/>
              </w:rPr>
            </w:pPr>
            <w:r w:rsidRPr="004D2CE9">
              <w:rPr>
                <w:rFonts w:ascii="Verdana" w:hAnsi="Verdana"/>
                <w:sz w:val="18"/>
                <w:szCs w:val="18"/>
              </w:rPr>
              <w:t>Q1</w:t>
            </w:r>
          </w:p>
        </w:tc>
        <w:tc>
          <w:tcPr>
            <w:tcW w:w="5068" w:type="dxa"/>
          </w:tcPr>
          <w:p w14:paraId="66DE05FB" w14:textId="77777777" w:rsidR="004B09FD" w:rsidRPr="004D2CE9" w:rsidRDefault="004B09FD" w:rsidP="00F26A00">
            <w:pPr>
              <w:rPr>
                <w:rFonts w:ascii="Verdana" w:hAnsi="Verdana"/>
                <w:sz w:val="18"/>
                <w:szCs w:val="18"/>
              </w:rPr>
            </w:pPr>
            <w:r w:rsidRPr="004D2CE9">
              <w:rPr>
                <w:rFonts w:ascii="Verdana" w:hAnsi="Verdana"/>
                <w:sz w:val="18"/>
                <w:szCs w:val="18"/>
              </w:rPr>
              <w:t xml:space="preserve">De inspectie maakt op dit moment voor verzending gebruik van de interdepartementale koeriersdienst  IPKD. Deze wordt aangestuurd door de </w:t>
            </w:r>
            <w:proofErr w:type="spellStart"/>
            <w:r w:rsidRPr="004D2CE9">
              <w:rPr>
                <w:rFonts w:ascii="Verdana" w:hAnsi="Verdana"/>
                <w:sz w:val="18"/>
                <w:szCs w:val="18"/>
              </w:rPr>
              <w:t>Key</w:t>
            </w:r>
            <w:proofErr w:type="spellEnd"/>
            <w:r w:rsidRPr="004D2CE9">
              <w:rPr>
                <w:rFonts w:ascii="Verdana" w:hAnsi="Verdana"/>
                <w:sz w:val="18"/>
                <w:szCs w:val="18"/>
              </w:rPr>
              <w:t xml:space="preserve"> user van de gasmeetapparatuur.</w:t>
            </w:r>
          </w:p>
        </w:tc>
        <w:tc>
          <w:tcPr>
            <w:tcW w:w="1975" w:type="dxa"/>
          </w:tcPr>
          <w:p w14:paraId="6E986B3D" w14:textId="77777777" w:rsidR="004B09FD" w:rsidRPr="004D2CE9" w:rsidRDefault="004B09FD" w:rsidP="00F26A00">
            <w:pPr>
              <w:rPr>
                <w:rFonts w:ascii="Verdana" w:hAnsi="Verdana"/>
                <w:sz w:val="18"/>
                <w:szCs w:val="18"/>
              </w:rPr>
            </w:pPr>
          </w:p>
        </w:tc>
      </w:tr>
      <w:tr w:rsidR="004B09FD" w:rsidRPr="00553A21" w14:paraId="41EDD093" w14:textId="77777777" w:rsidTr="00F26A00">
        <w:tc>
          <w:tcPr>
            <w:tcW w:w="473" w:type="dxa"/>
          </w:tcPr>
          <w:p w14:paraId="6851F032" w14:textId="77777777" w:rsidR="004B09FD" w:rsidRPr="004D2CE9" w:rsidRDefault="004B09FD" w:rsidP="00F26A00">
            <w:pPr>
              <w:rPr>
                <w:rFonts w:ascii="Verdana" w:hAnsi="Verdana"/>
                <w:sz w:val="18"/>
                <w:szCs w:val="18"/>
              </w:rPr>
            </w:pPr>
          </w:p>
        </w:tc>
        <w:tc>
          <w:tcPr>
            <w:tcW w:w="706" w:type="dxa"/>
          </w:tcPr>
          <w:p w14:paraId="2A789305" w14:textId="77777777" w:rsidR="004B09FD" w:rsidRPr="004D2CE9" w:rsidRDefault="004B09FD" w:rsidP="00F26A00">
            <w:pPr>
              <w:rPr>
                <w:rFonts w:ascii="Verdana" w:hAnsi="Verdana"/>
                <w:sz w:val="18"/>
                <w:szCs w:val="18"/>
              </w:rPr>
            </w:pPr>
            <w:r w:rsidRPr="004D2CE9">
              <w:rPr>
                <w:rFonts w:ascii="Verdana" w:hAnsi="Verdana"/>
                <w:sz w:val="18"/>
                <w:szCs w:val="18"/>
              </w:rPr>
              <w:t>Q2</w:t>
            </w:r>
          </w:p>
        </w:tc>
        <w:tc>
          <w:tcPr>
            <w:tcW w:w="5068" w:type="dxa"/>
          </w:tcPr>
          <w:p w14:paraId="6EACED06" w14:textId="77777777" w:rsidR="004B09FD" w:rsidRPr="004D2CE9" w:rsidRDefault="004B09FD" w:rsidP="00F26A00">
            <w:pPr>
              <w:rPr>
                <w:rFonts w:ascii="Verdana" w:hAnsi="Verdana"/>
                <w:sz w:val="18"/>
                <w:szCs w:val="18"/>
              </w:rPr>
            </w:pPr>
            <w:r w:rsidRPr="004D2CE9">
              <w:rPr>
                <w:rFonts w:ascii="Verdana" w:hAnsi="Verdana"/>
                <w:sz w:val="18"/>
                <w:szCs w:val="18"/>
              </w:rPr>
              <w:t xml:space="preserve">In de toekomst zal dit systeem verder worden geautomatiseerd en gericht op zelf werkzaamheid van de inspecteur. </w:t>
            </w:r>
          </w:p>
          <w:p w14:paraId="7B0DE095" w14:textId="77777777" w:rsidR="004B09FD" w:rsidRPr="004D2CE9" w:rsidRDefault="004B09FD" w:rsidP="00F26A00">
            <w:pPr>
              <w:rPr>
                <w:rFonts w:ascii="Verdana" w:hAnsi="Verdana"/>
                <w:sz w:val="18"/>
                <w:szCs w:val="18"/>
              </w:rPr>
            </w:pPr>
            <w:r w:rsidRPr="004D2CE9">
              <w:rPr>
                <w:rFonts w:ascii="Verdana" w:hAnsi="Verdana"/>
                <w:sz w:val="18"/>
                <w:szCs w:val="18"/>
              </w:rPr>
              <w:t xml:space="preserve">Dit betekend voor de toekomst dat de uitvoerder van deze opdracht ook met het </w:t>
            </w:r>
            <w:proofErr w:type="spellStart"/>
            <w:r w:rsidRPr="004D2CE9">
              <w:rPr>
                <w:rFonts w:ascii="Verdana" w:hAnsi="Verdana"/>
                <w:sz w:val="18"/>
                <w:szCs w:val="18"/>
              </w:rPr>
              <w:t>Self</w:t>
            </w:r>
            <w:proofErr w:type="spellEnd"/>
            <w:r w:rsidRPr="004D2CE9">
              <w:rPr>
                <w:rFonts w:ascii="Verdana" w:hAnsi="Verdana"/>
                <w:sz w:val="18"/>
                <w:szCs w:val="18"/>
              </w:rPr>
              <w:t xml:space="preserve"> Service Portal van het ILT zal gaan samenwerken. </w:t>
            </w:r>
          </w:p>
          <w:p w14:paraId="5E6DB96D" w14:textId="77777777" w:rsidR="004B09FD" w:rsidRDefault="004B09FD" w:rsidP="00F26A00">
            <w:pPr>
              <w:rPr>
                <w:rFonts w:ascii="Verdana" w:hAnsi="Verdana"/>
                <w:sz w:val="18"/>
                <w:szCs w:val="18"/>
              </w:rPr>
            </w:pPr>
          </w:p>
          <w:p w14:paraId="326F69D5" w14:textId="77777777" w:rsidR="004B09FD" w:rsidRPr="004D2CE9" w:rsidRDefault="004B09FD" w:rsidP="00F26A00">
            <w:pPr>
              <w:rPr>
                <w:rFonts w:ascii="Verdana" w:hAnsi="Verdana"/>
                <w:sz w:val="18"/>
                <w:szCs w:val="18"/>
              </w:rPr>
            </w:pPr>
            <w:r w:rsidRPr="004D2CE9">
              <w:rPr>
                <w:rFonts w:ascii="Verdana" w:hAnsi="Verdana"/>
                <w:sz w:val="18"/>
                <w:szCs w:val="18"/>
              </w:rPr>
              <w:t xml:space="preserve">Gegevens en samenwerking zal samen met de </w:t>
            </w:r>
            <w:proofErr w:type="spellStart"/>
            <w:r w:rsidRPr="004D2CE9">
              <w:rPr>
                <w:rFonts w:ascii="Verdana" w:hAnsi="Verdana"/>
                <w:sz w:val="18"/>
                <w:szCs w:val="18"/>
              </w:rPr>
              <w:t>Key</w:t>
            </w:r>
            <w:proofErr w:type="spellEnd"/>
            <w:r w:rsidRPr="004D2CE9">
              <w:rPr>
                <w:rFonts w:ascii="Verdana" w:hAnsi="Verdana"/>
                <w:sz w:val="18"/>
                <w:szCs w:val="18"/>
              </w:rPr>
              <w:t xml:space="preserve"> users worden opgezet. </w:t>
            </w:r>
          </w:p>
          <w:p w14:paraId="773BE50B" w14:textId="77777777" w:rsidR="004B09FD" w:rsidRDefault="004B09FD" w:rsidP="00F26A00">
            <w:pPr>
              <w:rPr>
                <w:rFonts w:ascii="Verdana" w:hAnsi="Verdana"/>
                <w:sz w:val="18"/>
                <w:szCs w:val="18"/>
              </w:rPr>
            </w:pPr>
          </w:p>
          <w:p w14:paraId="4FCEE0F0" w14:textId="77777777" w:rsidR="004B09FD" w:rsidRPr="004D2CE9" w:rsidRDefault="004B09FD" w:rsidP="00F26A00">
            <w:pPr>
              <w:rPr>
                <w:rFonts w:ascii="Verdana" w:hAnsi="Verdana"/>
                <w:sz w:val="18"/>
                <w:szCs w:val="18"/>
              </w:rPr>
            </w:pPr>
            <w:r w:rsidRPr="004D2CE9">
              <w:rPr>
                <w:rFonts w:ascii="Verdana" w:hAnsi="Verdana"/>
                <w:sz w:val="18"/>
                <w:szCs w:val="18"/>
              </w:rPr>
              <w:t>De aanbesteding zal een verklaring bevatten die deze samenwerking voor de toekomst niet uit de weg zal gaan.</w:t>
            </w:r>
          </w:p>
        </w:tc>
        <w:tc>
          <w:tcPr>
            <w:tcW w:w="1975" w:type="dxa"/>
          </w:tcPr>
          <w:p w14:paraId="4E984076" w14:textId="77777777" w:rsidR="004B09FD" w:rsidRPr="004D2CE9" w:rsidRDefault="004B09FD" w:rsidP="00F26A00">
            <w:pPr>
              <w:rPr>
                <w:rFonts w:ascii="Verdana" w:hAnsi="Verdana"/>
                <w:sz w:val="18"/>
                <w:szCs w:val="18"/>
              </w:rPr>
            </w:pPr>
          </w:p>
        </w:tc>
      </w:tr>
      <w:tr w:rsidR="004B09FD" w:rsidRPr="00553A21" w14:paraId="4CAA8224" w14:textId="77777777" w:rsidTr="00F26A00">
        <w:tc>
          <w:tcPr>
            <w:tcW w:w="473" w:type="dxa"/>
            <w:shd w:val="clear" w:color="auto" w:fill="D0CECE" w:themeFill="background2" w:themeFillShade="E6"/>
          </w:tcPr>
          <w:p w14:paraId="5B676BD8" w14:textId="77777777" w:rsidR="004B09FD" w:rsidRDefault="004B09FD" w:rsidP="00F26A00">
            <w:pPr>
              <w:rPr>
                <w:rFonts w:ascii="Verdana" w:hAnsi="Verdana"/>
                <w:sz w:val="18"/>
                <w:szCs w:val="18"/>
              </w:rPr>
            </w:pPr>
            <w:r w:rsidRPr="004D2CE9">
              <w:rPr>
                <w:rFonts w:ascii="Verdana" w:hAnsi="Verdana"/>
                <w:sz w:val="18"/>
                <w:szCs w:val="18"/>
              </w:rPr>
              <w:lastRenderedPageBreak/>
              <w:t>Eis</w:t>
            </w:r>
          </w:p>
          <w:p w14:paraId="29A13282" w14:textId="77777777" w:rsidR="004B09FD" w:rsidRPr="004D2CE9" w:rsidRDefault="004B09FD" w:rsidP="00F26A00">
            <w:pPr>
              <w:rPr>
                <w:rFonts w:ascii="Verdana" w:hAnsi="Verdana"/>
                <w:sz w:val="18"/>
                <w:szCs w:val="18"/>
              </w:rPr>
            </w:pPr>
            <w:r>
              <w:rPr>
                <w:rFonts w:ascii="Verdana" w:hAnsi="Verdana"/>
                <w:sz w:val="18"/>
                <w:szCs w:val="18"/>
              </w:rPr>
              <w:t>9</w:t>
            </w:r>
          </w:p>
        </w:tc>
        <w:tc>
          <w:tcPr>
            <w:tcW w:w="706" w:type="dxa"/>
            <w:shd w:val="clear" w:color="auto" w:fill="D0CECE" w:themeFill="background2" w:themeFillShade="E6"/>
          </w:tcPr>
          <w:p w14:paraId="281B746D" w14:textId="77777777" w:rsidR="004B09FD" w:rsidRPr="004D2CE9" w:rsidRDefault="004B09FD" w:rsidP="00F26A00">
            <w:pPr>
              <w:rPr>
                <w:rFonts w:ascii="Verdana" w:hAnsi="Verdana"/>
                <w:sz w:val="18"/>
                <w:szCs w:val="18"/>
              </w:rPr>
            </w:pPr>
          </w:p>
        </w:tc>
        <w:tc>
          <w:tcPr>
            <w:tcW w:w="5068" w:type="dxa"/>
            <w:shd w:val="clear" w:color="auto" w:fill="D0CECE" w:themeFill="background2" w:themeFillShade="E6"/>
          </w:tcPr>
          <w:p w14:paraId="404E5336" w14:textId="77777777" w:rsidR="004B09FD" w:rsidRPr="004D2CE9" w:rsidRDefault="004B09FD" w:rsidP="00F26A00">
            <w:pPr>
              <w:rPr>
                <w:rFonts w:ascii="Verdana" w:hAnsi="Verdana"/>
                <w:sz w:val="18"/>
                <w:szCs w:val="18"/>
              </w:rPr>
            </w:pPr>
            <w:r w:rsidRPr="004D2CE9">
              <w:rPr>
                <w:rFonts w:ascii="Verdana" w:hAnsi="Verdana"/>
                <w:sz w:val="18"/>
                <w:szCs w:val="18"/>
              </w:rPr>
              <w:t>De uitvoerende partij zal verklaren bij inschrijving dat zij medewerking zullen geven aan bovenstaande en dat dit geen belemmering zal zijn bij de inschrijving.</w:t>
            </w:r>
          </w:p>
        </w:tc>
        <w:tc>
          <w:tcPr>
            <w:tcW w:w="1975" w:type="dxa"/>
            <w:shd w:val="clear" w:color="auto" w:fill="D0CECE" w:themeFill="background2" w:themeFillShade="E6"/>
          </w:tcPr>
          <w:p w14:paraId="17DB21C0" w14:textId="77777777" w:rsidR="004B09FD" w:rsidRPr="004D2CE9" w:rsidRDefault="004B09FD" w:rsidP="00F26A00">
            <w:pPr>
              <w:rPr>
                <w:rFonts w:ascii="Verdana" w:hAnsi="Verdana"/>
                <w:sz w:val="18"/>
                <w:szCs w:val="18"/>
              </w:rPr>
            </w:pPr>
          </w:p>
        </w:tc>
      </w:tr>
    </w:tbl>
    <w:p w14:paraId="4BF326D2" w14:textId="77777777" w:rsidR="004B09FD" w:rsidRPr="00553A21" w:rsidRDefault="004B09FD" w:rsidP="004B09FD">
      <w:pPr>
        <w:pStyle w:val="Default"/>
        <w:rPr>
          <w:sz w:val="18"/>
          <w:szCs w:val="18"/>
        </w:rPr>
      </w:pPr>
    </w:p>
    <w:p w14:paraId="240D0E12" w14:textId="5F73C642" w:rsidR="00A47950" w:rsidRPr="003D5222" w:rsidRDefault="00A47950" w:rsidP="004B09FD">
      <w:pPr>
        <w:spacing w:line="240" w:lineRule="auto"/>
        <w:rPr>
          <w:rFonts w:ascii="Verdana" w:hAnsi="Verdana" w:cs="TTE1E2B298t00"/>
        </w:rPr>
      </w:pPr>
      <w:bookmarkStart w:id="71" w:name="_Toc393969650"/>
      <w:bookmarkStart w:id="72" w:name="_Toc393971476"/>
      <w:bookmarkStart w:id="73" w:name="_Toc393971726"/>
      <w:bookmarkStart w:id="74" w:name="_Toc394049157"/>
      <w:bookmarkStart w:id="75" w:name="_Toc394049226"/>
      <w:bookmarkStart w:id="76" w:name="_Toc394051034"/>
      <w:bookmarkStart w:id="77" w:name="_Toc394062621"/>
      <w:bookmarkStart w:id="78" w:name="_Toc394067634"/>
      <w:bookmarkEnd w:id="55"/>
      <w:bookmarkEnd w:id="71"/>
      <w:bookmarkEnd w:id="72"/>
      <w:bookmarkEnd w:id="73"/>
      <w:bookmarkEnd w:id="74"/>
      <w:bookmarkEnd w:id="75"/>
      <w:bookmarkEnd w:id="76"/>
      <w:bookmarkEnd w:id="77"/>
      <w:bookmarkEnd w:id="78"/>
    </w:p>
    <w:p w14:paraId="363DAC9A" w14:textId="21A59558" w:rsidR="00151D55" w:rsidRDefault="00151D55" w:rsidP="00843AA4">
      <w:pPr>
        <w:autoSpaceDE w:val="0"/>
        <w:spacing w:line="240" w:lineRule="auto"/>
        <w:ind w:left="360"/>
        <w:jc w:val="both"/>
        <w:rPr>
          <w:rFonts w:ascii="Verdana" w:hAnsi="Verdana" w:cs="TTE1E2B298t00"/>
        </w:rPr>
      </w:pPr>
    </w:p>
    <w:p w14:paraId="685F062A" w14:textId="6952967D" w:rsidR="004B09FD" w:rsidRDefault="004B09FD" w:rsidP="00843AA4">
      <w:pPr>
        <w:autoSpaceDE w:val="0"/>
        <w:spacing w:line="240" w:lineRule="auto"/>
        <w:ind w:left="360"/>
        <w:jc w:val="both"/>
        <w:rPr>
          <w:rFonts w:ascii="Verdana" w:hAnsi="Verdana" w:cs="TTE1E2B298t00"/>
        </w:rPr>
      </w:pPr>
    </w:p>
    <w:p w14:paraId="20642742" w14:textId="3D42CD64" w:rsidR="004B09FD" w:rsidRDefault="004B09FD" w:rsidP="00843AA4">
      <w:pPr>
        <w:autoSpaceDE w:val="0"/>
        <w:spacing w:line="240" w:lineRule="auto"/>
        <w:ind w:left="360"/>
        <w:jc w:val="both"/>
        <w:rPr>
          <w:rFonts w:ascii="Verdana" w:hAnsi="Verdana" w:cs="TTE1E2B298t00"/>
        </w:rPr>
      </w:pPr>
    </w:p>
    <w:p w14:paraId="46CE5AEE" w14:textId="758341FC" w:rsidR="004B09FD" w:rsidRDefault="004B09FD" w:rsidP="00843AA4">
      <w:pPr>
        <w:autoSpaceDE w:val="0"/>
        <w:spacing w:line="240" w:lineRule="auto"/>
        <w:ind w:left="360"/>
        <w:jc w:val="both"/>
        <w:rPr>
          <w:rFonts w:ascii="Verdana" w:hAnsi="Verdana" w:cs="TTE1E2B298t00"/>
        </w:rPr>
      </w:pPr>
    </w:p>
    <w:p w14:paraId="47876578" w14:textId="304C8F6D" w:rsidR="004B09FD" w:rsidRDefault="004B09FD" w:rsidP="00843AA4">
      <w:pPr>
        <w:autoSpaceDE w:val="0"/>
        <w:spacing w:line="240" w:lineRule="auto"/>
        <w:ind w:left="360"/>
        <w:jc w:val="both"/>
        <w:rPr>
          <w:rFonts w:ascii="Verdana" w:hAnsi="Verdana" w:cs="TTE1E2B298t00"/>
        </w:rPr>
      </w:pPr>
    </w:p>
    <w:p w14:paraId="78BBAFF8" w14:textId="77777777" w:rsidR="004B09FD" w:rsidRPr="004B09FD" w:rsidRDefault="004B09FD" w:rsidP="004B09FD">
      <w:pPr>
        <w:rPr>
          <w:rFonts w:ascii="Verdana" w:hAnsi="Verdana"/>
          <w:lang w:eastAsia="en-US"/>
        </w:rPr>
      </w:pPr>
    </w:p>
    <w:p w14:paraId="535AB9EC" w14:textId="77777777" w:rsidR="004B09FD" w:rsidRPr="004B09FD" w:rsidRDefault="004B09FD" w:rsidP="004B09FD">
      <w:pPr>
        <w:rPr>
          <w:rFonts w:ascii="Verdana" w:hAnsi="Verdana"/>
          <w:lang w:eastAsia="en-US"/>
        </w:rPr>
      </w:pPr>
      <w:r w:rsidRPr="004B09FD">
        <w:rPr>
          <w:rFonts w:ascii="Verdana" w:hAnsi="Verdana"/>
          <w:lang w:eastAsia="en-US"/>
        </w:rPr>
        <w:t xml:space="preserve">Inschrijving gaat onvoorwaardelijk akkoord met alle hierboven gestelde eisen. </w:t>
      </w:r>
    </w:p>
    <w:p w14:paraId="5A9B8440" w14:textId="77777777" w:rsidR="004B09FD" w:rsidRPr="004B09FD" w:rsidRDefault="004B09FD" w:rsidP="004B09FD">
      <w:pPr>
        <w:rPr>
          <w:rFonts w:ascii="Verdana" w:hAnsi="Verdana"/>
          <w:lang w:eastAsia="en-US"/>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670"/>
      </w:tblGrid>
      <w:tr w:rsidR="004B09FD" w:rsidRPr="004B09FD" w14:paraId="389D08BE" w14:textId="77777777" w:rsidTr="00F26A00">
        <w:trPr>
          <w:trHeight w:val="567"/>
        </w:trPr>
        <w:tc>
          <w:tcPr>
            <w:tcW w:w="914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B2D6C36" w14:textId="77777777" w:rsidR="004B09FD" w:rsidRPr="004B09FD" w:rsidRDefault="004B09FD" w:rsidP="00F26A00">
            <w:pPr>
              <w:tabs>
                <w:tab w:val="left" w:pos="972"/>
              </w:tabs>
              <w:spacing w:line="260" w:lineRule="exact"/>
              <w:rPr>
                <w:rFonts w:ascii="Verdana" w:hAnsi="Verdana"/>
              </w:rPr>
            </w:pPr>
            <w:r w:rsidRPr="004B09FD">
              <w:rPr>
                <w:rFonts w:ascii="Verdana" w:hAnsi="Verdana" w:cs="Arial"/>
                <w:b/>
                <w:bCs/>
              </w:rPr>
              <w:t>Ondertekening Inschrijver</w:t>
            </w:r>
          </w:p>
        </w:tc>
      </w:tr>
      <w:tr w:rsidR="004B09FD" w:rsidRPr="004B09FD" w14:paraId="6020039A"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7B65328B" w14:textId="77777777" w:rsidR="004B09FD" w:rsidRPr="004B09FD" w:rsidRDefault="004B09FD" w:rsidP="00F26A00">
            <w:pPr>
              <w:tabs>
                <w:tab w:val="left" w:pos="972"/>
              </w:tabs>
              <w:spacing w:line="260" w:lineRule="exact"/>
              <w:rPr>
                <w:rFonts w:ascii="Verdana" w:hAnsi="Verdana"/>
              </w:rPr>
            </w:pPr>
            <w:r w:rsidRPr="004B09FD">
              <w:rPr>
                <w:rFonts w:ascii="Verdana" w:hAnsi="Verdana" w:cs="Arial"/>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7450F04F" w14:textId="77777777" w:rsidR="004B09FD" w:rsidRPr="004B09FD" w:rsidRDefault="004B09FD" w:rsidP="00F26A00">
            <w:pPr>
              <w:rPr>
                <w:rFonts w:ascii="Verdana" w:hAnsi="Verdana"/>
              </w:rPr>
            </w:pPr>
            <w:r w:rsidRPr="004B09FD">
              <w:rPr>
                <w:rFonts w:ascii="Verdana" w:hAnsi="Verdana"/>
                <w:i/>
              </w:rPr>
              <w:t>&lt;Vul in&gt;</w:t>
            </w:r>
          </w:p>
        </w:tc>
      </w:tr>
      <w:tr w:rsidR="004B09FD" w:rsidRPr="004B09FD" w14:paraId="1DBF7715"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4737235B" w14:textId="77777777" w:rsidR="004B09FD" w:rsidRPr="004B09FD" w:rsidRDefault="004B09FD" w:rsidP="00F26A00">
            <w:pPr>
              <w:tabs>
                <w:tab w:val="left" w:pos="972"/>
              </w:tabs>
              <w:spacing w:line="260" w:lineRule="exact"/>
              <w:rPr>
                <w:rFonts w:ascii="Verdana" w:hAnsi="Verdana"/>
              </w:rPr>
            </w:pPr>
            <w:r w:rsidRPr="004B09FD">
              <w:rPr>
                <w:rFonts w:ascii="Verdana" w:hAnsi="Verdana" w:cs="Arial"/>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9542FEE" w14:textId="77777777" w:rsidR="004B09FD" w:rsidRPr="004B09FD" w:rsidRDefault="004B09FD" w:rsidP="00F26A00">
            <w:pPr>
              <w:rPr>
                <w:rFonts w:ascii="Verdana" w:hAnsi="Verdana"/>
              </w:rPr>
            </w:pPr>
            <w:r w:rsidRPr="004B09FD">
              <w:rPr>
                <w:rFonts w:ascii="Verdana" w:hAnsi="Verdana"/>
                <w:i/>
              </w:rPr>
              <w:t>&lt;Vul in&gt;</w:t>
            </w:r>
          </w:p>
        </w:tc>
      </w:tr>
      <w:tr w:rsidR="004B09FD" w:rsidRPr="004B09FD" w14:paraId="5F67A0EA"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55482E41" w14:textId="77777777" w:rsidR="004B09FD" w:rsidRPr="004B09FD" w:rsidRDefault="004B09FD" w:rsidP="00F26A00">
            <w:pPr>
              <w:tabs>
                <w:tab w:val="left" w:pos="972"/>
              </w:tabs>
              <w:spacing w:line="260" w:lineRule="exact"/>
              <w:rPr>
                <w:rFonts w:ascii="Verdana" w:hAnsi="Verdana" w:cs="Arial"/>
              </w:rPr>
            </w:pPr>
            <w:r w:rsidRPr="004B09FD">
              <w:rPr>
                <w:rFonts w:ascii="Verdana" w:hAnsi="Verdana" w:cs="Arial"/>
              </w:rPr>
              <w:t>Functie</w:t>
            </w:r>
          </w:p>
        </w:tc>
        <w:tc>
          <w:tcPr>
            <w:tcW w:w="5670" w:type="dxa"/>
            <w:tcBorders>
              <w:top w:val="single" w:sz="4" w:space="0" w:color="auto"/>
              <w:left w:val="single" w:sz="4" w:space="0" w:color="auto"/>
              <w:bottom w:val="single" w:sz="4" w:space="0" w:color="auto"/>
              <w:right w:val="single" w:sz="4" w:space="0" w:color="auto"/>
            </w:tcBorders>
          </w:tcPr>
          <w:p w14:paraId="4D235458" w14:textId="77777777" w:rsidR="004B09FD" w:rsidRPr="004B09FD" w:rsidRDefault="004B09FD" w:rsidP="00F26A00">
            <w:pPr>
              <w:rPr>
                <w:rFonts w:ascii="Verdana" w:hAnsi="Verdana"/>
              </w:rPr>
            </w:pPr>
            <w:r w:rsidRPr="004B09FD">
              <w:rPr>
                <w:rFonts w:ascii="Verdana" w:hAnsi="Verdana"/>
                <w:i/>
              </w:rPr>
              <w:t>&lt;Vul in&gt;</w:t>
            </w:r>
          </w:p>
        </w:tc>
      </w:tr>
      <w:tr w:rsidR="004B09FD" w:rsidRPr="004B09FD" w14:paraId="789D9C58"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25950EE5" w14:textId="77777777" w:rsidR="004B09FD" w:rsidRPr="004B09FD" w:rsidRDefault="004B09FD" w:rsidP="00F26A00">
            <w:pPr>
              <w:tabs>
                <w:tab w:val="left" w:pos="972"/>
              </w:tabs>
              <w:spacing w:line="260" w:lineRule="exact"/>
              <w:rPr>
                <w:rFonts w:ascii="Verdana" w:hAnsi="Verdana"/>
              </w:rPr>
            </w:pPr>
            <w:r w:rsidRPr="004B09FD">
              <w:rPr>
                <w:rFonts w:ascii="Verdana" w:hAnsi="Verdana" w:cs="Arial"/>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62693185" w14:textId="77777777" w:rsidR="004B09FD" w:rsidRPr="004B09FD" w:rsidRDefault="004B09FD" w:rsidP="00F26A00">
            <w:pPr>
              <w:rPr>
                <w:rFonts w:ascii="Verdana" w:hAnsi="Verdana"/>
              </w:rPr>
            </w:pPr>
            <w:r w:rsidRPr="004B09FD">
              <w:rPr>
                <w:rFonts w:ascii="Verdana" w:hAnsi="Verdana"/>
                <w:i/>
              </w:rPr>
              <w:t>&lt;Vul in&gt;</w:t>
            </w:r>
          </w:p>
        </w:tc>
      </w:tr>
      <w:tr w:rsidR="004B09FD" w:rsidRPr="009C75F5" w14:paraId="5A643896" w14:textId="77777777" w:rsidTr="00F26A00">
        <w:trPr>
          <w:trHeight w:val="397"/>
        </w:trPr>
        <w:tc>
          <w:tcPr>
            <w:tcW w:w="3477" w:type="dxa"/>
            <w:tcBorders>
              <w:top w:val="single" w:sz="4" w:space="0" w:color="auto"/>
              <w:left w:val="single" w:sz="4" w:space="0" w:color="auto"/>
              <w:bottom w:val="single" w:sz="4" w:space="0" w:color="auto"/>
              <w:right w:val="single" w:sz="4" w:space="0" w:color="auto"/>
            </w:tcBorders>
            <w:vAlign w:val="center"/>
          </w:tcPr>
          <w:p w14:paraId="5183E4C9" w14:textId="77777777" w:rsidR="004B09FD" w:rsidRPr="004B09FD" w:rsidRDefault="004B09FD" w:rsidP="00F26A00">
            <w:pPr>
              <w:tabs>
                <w:tab w:val="left" w:pos="972"/>
              </w:tabs>
              <w:spacing w:line="260" w:lineRule="exact"/>
              <w:rPr>
                <w:rFonts w:ascii="Verdana" w:hAnsi="Verdana"/>
              </w:rPr>
            </w:pPr>
            <w:r w:rsidRPr="004B09FD">
              <w:rPr>
                <w:rFonts w:ascii="Verdana" w:hAnsi="Verdana" w:cs="Arial"/>
              </w:rPr>
              <w:t>Plaats,  datum</w:t>
            </w:r>
          </w:p>
        </w:tc>
        <w:tc>
          <w:tcPr>
            <w:tcW w:w="5670" w:type="dxa"/>
            <w:tcBorders>
              <w:top w:val="single" w:sz="4" w:space="0" w:color="auto"/>
              <w:left w:val="single" w:sz="4" w:space="0" w:color="auto"/>
              <w:bottom w:val="single" w:sz="4" w:space="0" w:color="auto"/>
              <w:right w:val="single" w:sz="4" w:space="0" w:color="auto"/>
            </w:tcBorders>
          </w:tcPr>
          <w:p w14:paraId="4BECE6EF" w14:textId="77777777" w:rsidR="004B09FD" w:rsidRPr="009C75F5" w:rsidRDefault="004B09FD" w:rsidP="00F26A00">
            <w:pPr>
              <w:rPr>
                <w:rFonts w:ascii="Verdana" w:hAnsi="Verdana"/>
              </w:rPr>
            </w:pPr>
            <w:r w:rsidRPr="004B09FD">
              <w:rPr>
                <w:rFonts w:ascii="Verdana" w:hAnsi="Verdana"/>
                <w:i/>
              </w:rPr>
              <w:t>&lt;Vul in&gt;</w:t>
            </w:r>
          </w:p>
        </w:tc>
      </w:tr>
    </w:tbl>
    <w:p w14:paraId="1DF52C1A" w14:textId="77777777" w:rsidR="004B09FD" w:rsidRPr="003D5222" w:rsidRDefault="004B09FD" w:rsidP="00843AA4">
      <w:pPr>
        <w:autoSpaceDE w:val="0"/>
        <w:spacing w:line="240" w:lineRule="auto"/>
        <w:ind w:left="360"/>
        <w:jc w:val="both"/>
        <w:rPr>
          <w:rFonts w:ascii="Verdana" w:hAnsi="Verdana" w:cs="TTE1E2B298t00"/>
        </w:rPr>
      </w:pPr>
    </w:p>
    <w:sectPr w:rsidR="004B09FD" w:rsidRPr="003D5222" w:rsidSect="005347C6">
      <w:headerReference w:type="default" r:id="rId15"/>
      <w:footerReference w:type="default" r:id="rId16"/>
      <w:headerReference w:type="first" r:id="rId17"/>
      <w:pgSz w:w="11906" w:h="16838"/>
      <w:pgMar w:top="2410" w:right="99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EEFA2" w14:textId="77777777" w:rsidR="00E75B5A" w:rsidRDefault="00E75B5A" w:rsidP="0011582B">
      <w:pPr>
        <w:spacing w:line="240" w:lineRule="auto"/>
      </w:pPr>
      <w:r>
        <w:separator/>
      </w:r>
    </w:p>
  </w:endnote>
  <w:endnote w:type="continuationSeparator" w:id="0">
    <w:p w14:paraId="40C48E4E" w14:textId="77777777" w:rsidR="00E75B5A" w:rsidRDefault="00E75B5A" w:rsidP="001158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FCC A+ Univers">
    <w:altName w:val="Arial"/>
    <w:panose1 w:val="00000000000000000000"/>
    <w:charset w:val="00"/>
    <w:family w:val="swiss"/>
    <w:notTrueType/>
    <w:pitch w:val="default"/>
    <w:sig w:usb0="00000003" w:usb1="00000000" w:usb2="00000000" w:usb3="00000000" w:csb0="00000001" w:csb1="00000000"/>
  </w:font>
  <w:font w:name="TTE1E2B298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3CDC0" w14:textId="77777777" w:rsidR="00423B34" w:rsidRPr="004845CA" w:rsidRDefault="00423B34" w:rsidP="00046E7B">
    <w:pPr>
      <w:pStyle w:val="Voettekst"/>
      <w:pBdr>
        <w:bottom w:val="single" w:sz="6" w:space="1" w:color="auto"/>
      </w:pBdr>
      <w:rPr>
        <w:rFonts w:ascii="Verdana" w:hAnsi="Verdana"/>
        <w:sz w:val="16"/>
        <w:szCs w:val="16"/>
      </w:rPr>
    </w:pPr>
  </w:p>
  <w:p w14:paraId="78291F8E" w14:textId="734BE26E" w:rsidR="00423B34" w:rsidRPr="00046E7B" w:rsidRDefault="003D4159" w:rsidP="00046E7B">
    <w:pPr>
      <w:pStyle w:val="Voettekst"/>
      <w:rPr>
        <w:rFonts w:ascii="Verdana" w:hAnsi="Verdana"/>
        <w:sz w:val="16"/>
        <w:szCs w:val="16"/>
        <w:vertAlign w:val="superscript"/>
      </w:rPr>
    </w:pPr>
    <w:r w:rsidRPr="00881B07">
      <w:rPr>
        <w:rFonts w:ascii="Verdana" w:hAnsi="Verdana"/>
        <w:sz w:val="16"/>
        <w:szCs w:val="16"/>
        <w:vertAlign w:val="superscript"/>
      </w:rPr>
      <w:t>Verplichte invulformulieren m.b.t</w:t>
    </w:r>
    <w:r>
      <w:rPr>
        <w:rFonts w:ascii="Verdana" w:hAnsi="Verdana"/>
        <w:sz w:val="16"/>
        <w:szCs w:val="16"/>
        <w:vertAlign w:val="superscript"/>
      </w:rPr>
      <w:t>. levering, onderhoud en kalibratie en training (meervoudige) gasmeters voor de Inspectie Leefomgeving en Transport</w:t>
    </w:r>
    <w:r>
      <w:rPr>
        <w:rFonts w:ascii="Verdana" w:hAnsi="Verdana"/>
        <w:sz w:val="16"/>
        <w:szCs w:val="16"/>
        <w:vertAlign w:val="superscript"/>
      </w:rPr>
      <w:tab/>
      <w:t xml:space="preserve">                                                         </w:t>
    </w:r>
    <w:r w:rsidR="00423B34" w:rsidRPr="00046E7B">
      <w:rPr>
        <w:rFonts w:ascii="Verdana" w:hAnsi="Verdana"/>
        <w:sz w:val="16"/>
        <w:szCs w:val="16"/>
        <w:vertAlign w:val="superscript"/>
      </w:rPr>
      <w:t xml:space="preserve">Pagina </w:t>
    </w:r>
    <w:r w:rsidR="00423B34" w:rsidRPr="00046E7B">
      <w:rPr>
        <w:rFonts w:ascii="Verdana" w:hAnsi="Verdana"/>
        <w:b/>
        <w:sz w:val="16"/>
        <w:szCs w:val="16"/>
        <w:vertAlign w:val="superscript"/>
      </w:rPr>
      <w:fldChar w:fldCharType="begin"/>
    </w:r>
    <w:r w:rsidR="00423B34" w:rsidRPr="00046E7B">
      <w:rPr>
        <w:rFonts w:ascii="Verdana" w:hAnsi="Verdana"/>
        <w:b/>
        <w:sz w:val="16"/>
        <w:szCs w:val="16"/>
        <w:vertAlign w:val="superscript"/>
      </w:rPr>
      <w:instrText>PAGE</w:instrText>
    </w:r>
    <w:r w:rsidR="00423B34" w:rsidRPr="00046E7B">
      <w:rPr>
        <w:rFonts w:ascii="Verdana" w:hAnsi="Verdana"/>
        <w:b/>
        <w:sz w:val="16"/>
        <w:szCs w:val="16"/>
        <w:vertAlign w:val="superscript"/>
      </w:rPr>
      <w:fldChar w:fldCharType="separate"/>
    </w:r>
    <w:r w:rsidR="00356956">
      <w:rPr>
        <w:rFonts w:ascii="Verdana" w:hAnsi="Verdana"/>
        <w:b/>
        <w:noProof/>
        <w:sz w:val="16"/>
        <w:szCs w:val="16"/>
        <w:vertAlign w:val="superscript"/>
      </w:rPr>
      <w:t>9</w:t>
    </w:r>
    <w:r w:rsidR="00423B34" w:rsidRPr="00046E7B">
      <w:rPr>
        <w:rFonts w:ascii="Verdana" w:hAnsi="Verdana"/>
        <w:b/>
        <w:sz w:val="16"/>
        <w:szCs w:val="16"/>
        <w:vertAlign w:val="superscript"/>
      </w:rPr>
      <w:fldChar w:fldCharType="end"/>
    </w:r>
    <w:r w:rsidR="00423B34" w:rsidRPr="00046E7B">
      <w:rPr>
        <w:rFonts w:ascii="Verdana" w:hAnsi="Verdana"/>
        <w:sz w:val="16"/>
        <w:szCs w:val="16"/>
        <w:vertAlign w:val="superscript"/>
      </w:rPr>
      <w:t xml:space="preserve"> van </w:t>
    </w:r>
    <w:r w:rsidR="00423B34" w:rsidRPr="00046E7B">
      <w:rPr>
        <w:rFonts w:ascii="Verdana" w:hAnsi="Verdana"/>
        <w:b/>
        <w:sz w:val="16"/>
        <w:szCs w:val="16"/>
        <w:vertAlign w:val="superscript"/>
      </w:rPr>
      <w:fldChar w:fldCharType="begin"/>
    </w:r>
    <w:r w:rsidR="00423B34" w:rsidRPr="00046E7B">
      <w:rPr>
        <w:rFonts w:ascii="Verdana" w:hAnsi="Verdana"/>
        <w:b/>
        <w:sz w:val="16"/>
        <w:szCs w:val="16"/>
        <w:vertAlign w:val="superscript"/>
      </w:rPr>
      <w:instrText>NUMPAGES</w:instrText>
    </w:r>
    <w:r w:rsidR="00423B34" w:rsidRPr="00046E7B">
      <w:rPr>
        <w:rFonts w:ascii="Verdana" w:hAnsi="Verdana"/>
        <w:b/>
        <w:sz w:val="16"/>
        <w:szCs w:val="16"/>
        <w:vertAlign w:val="superscript"/>
      </w:rPr>
      <w:fldChar w:fldCharType="separate"/>
    </w:r>
    <w:r w:rsidR="00356956">
      <w:rPr>
        <w:rFonts w:ascii="Verdana" w:hAnsi="Verdana"/>
        <w:b/>
        <w:noProof/>
        <w:sz w:val="16"/>
        <w:szCs w:val="16"/>
        <w:vertAlign w:val="superscript"/>
      </w:rPr>
      <w:t>37</w:t>
    </w:r>
    <w:r w:rsidR="00423B34"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C08B" w14:textId="77777777" w:rsidR="00E75B5A" w:rsidRDefault="00E75B5A" w:rsidP="0011582B">
      <w:pPr>
        <w:spacing w:line="240" w:lineRule="auto"/>
      </w:pPr>
      <w:r>
        <w:separator/>
      </w:r>
    </w:p>
  </w:footnote>
  <w:footnote w:type="continuationSeparator" w:id="0">
    <w:p w14:paraId="1A99ED3F" w14:textId="77777777" w:rsidR="00E75B5A" w:rsidRDefault="00E75B5A" w:rsidP="0011582B">
      <w:pPr>
        <w:spacing w:line="240" w:lineRule="auto"/>
      </w:pPr>
      <w:r>
        <w:continuationSeparator/>
      </w:r>
    </w:p>
  </w:footnote>
  <w:footnote w:id="1">
    <w:p w14:paraId="2FCEF1D3" w14:textId="77777777" w:rsidR="003D4159" w:rsidRPr="008C0B75" w:rsidRDefault="003D4159" w:rsidP="003D4159">
      <w:pPr>
        <w:pStyle w:val="Voetnoottekst"/>
      </w:pPr>
      <w:r w:rsidRPr="008C0B75">
        <w:rPr>
          <w:rStyle w:val="Voetnootmarkering"/>
        </w:rPr>
        <w:footnoteRef/>
      </w:r>
      <w:r w:rsidRPr="008C0B75">
        <w:t xml:space="preserve"> Doorstrepen of weghalen hetgeen </w:t>
      </w:r>
      <w:r w:rsidRPr="008C0B75">
        <w:rPr>
          <w:u w:val="single"/>
        </w:rPr>
        <w:t>niet</w:t>
      </w:r>
      <w:r w:rsidRPr="008C0B75">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E3B92" w14:textId="75CD5867" w:rsidR="00423B34" w:rsidRDefault="00BE16C7">
    <w:pPr>
      <w:pStyle w:val="Koptekst"/>
    </w:pPr>
    <w:r>
      <w:rPr>
        <w:noProof/>
      </w:rPr>
      <w:drawing>
        <wp:anchor distT="0" distB="0" distL="114300" distR="114300" simplePos="0" relativeHeight="251658240" behindDoc="1" locked="0" layoutInCell="1" allowOverlap="1" wp14:anchorId="6B7DDF8C" wp14:editId="6DFBF405">
          <wp:simplePos x="0" y="0"/>
          <wp:positionH relativeFrom="column">
            <wp:posOffset>2929255</wp:posOffset>
          </wp:positionH>
          <wp:positionV relativeFrom="paragraph">
            <wp:posOffset>-496570</wp:posOffset>
          </wp:positionV>
          <wp:extent cx="2343150" cy="1571625"/>
          <wp:effectExtent l="0" t="0" r="0" b="0"/>
          <wp:wrapThrough wrapText="bothSides">
            <wp:wrapPolygon edited="0">
              <wp:start x="0" y="0"/>
              <wp:lineTo x="0" y="21469"/>
              <wp:lineTo x="21424" y="21469"/>
              <wp:lineTo x="21424" y="0"/>
              <wp:lineTo x="0" y="0"/>
            </wp:wrapPolygon>
          </wp:wrapThrough>
          <wp:docPr id="5"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6F5DEBE" wp14:editId="1164C88A">
          <wp:simplePos x="0" y="0"/>
          <wp:positionH relativeFrom="page">
            <wp:posOffset>3542665</wp:posOffset>
          </wp:positionH>
          <wp:positionV relativeFrom="page">
            <wp:posOffset>0</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CE56" w14:textId="3A801DBC" w:rsidR="00423B34" w:rsidRDefault="00BE16C7">
    <w:pPr>
      <w:pStyle w:val="Koptekst"/>
    </w:pPr>
    <w:r>
      <w:rPr>
        <w:noProof/>
      </w:rPr>
      <w:drawing>
        <wp:anchor distT="0" distB="0" distL="114300" distR="114300" simplePos="0" relativeHeight="251659264" behindDoc="1" locked="0" layoutInCell="1" allowOverlap="1" wp14:anchorId="316EF39E" wp14:editId="68D124DD">
          <wp:simplePos x="0" y="0"/>
          <wp:positionH relativeFrom="column">
            <wp:posOffset>2939415</wp:posOffset>
          </wp:positionH>
          <wp:positionV relativeFrom="paragraph">
            <wp:posOffset>-697230</wp:posOffset>
          </wp:positionV>
          <wp:extent cx="2343150" cy="1571625"/>
          <wp:effectExtent l="0" t="0" r="0" b="0"/>
          <wp:wrapThrough wrapText="bothSides">
            <wp:wrapPolygon edited="0">
              <wp:start x="0" y="0"/>
              <wp:lineTo x="0" y="21469"/>
              <wp:lineTo x="21424" y="21469"/>
              <wp:lineTo x="21424" y="0"/>
              <wp:lineTo x="0" y="0"/>
            </wp:wrapPolygon>
          </wp:wrapThrough>
          <wp:docPr id="6"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0884D103" wp14:editId="57F9388B">
          <wp:simplePos x="0" y="0"/>
          <wp:positionH relativeFrom="page">
            <wp:posOffset>3552825</wp:posOffset>
          </wp:positionH>
          <wp:positionV relativeFrom="page">
            <wp:posOffset>-9525</wp:posOffset>
          </wp:positionV>
          <wp:extent cx="466725" cy="158115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pStyle w:val="Kop4"/>
      <w:lvlText w:val="%4)"/>
      <w:legacy w:legacy="1" w:legacySpace="0" w:legacyIndent="708"/>
      <w:lvlJc w:val="left"/>
      <w:pPr>
        <w:ind w:left="708" w:hanging="708"/>
      </w:pPr>
    </w:lvl>
    <w:lvl w:ilvl="4">
      <w:start w:val="1"/>
      <w:numFmt w:val="decimal"/>
      <w:pStyle w:val="Kop5"/>
      <w:lvlText w:val="(%5)"/>
      <w:legacy w:legacy="1" w:legacySpace="0" w:legacyIndent="708"/>
      <w:lvlJc w:val="left"/>
      <w:pPr>
        <w:ind w:left="1416" w:hanging="708"/>
      </w:pPr>
    </w:lvl>
    <w:lvl w:ilvl="5">
      <w:start w:val="1"/>
      <w:numFmt w:val="lowerLetter"/>
      <w:pStyle w:val="Kop6"/>
      <w:lvlText w:val="(%6)"/>
      <w:legacy w:legacy="1" w:legacySpace="0" w:legacyIndent="708"/>
      <w:lvlJc w:val="left"/>
      <w:pPr>
        <w:ind w:left="2124" w:hanging="708"/>
      </w:pPr>
    </w:lvl>
    <w:lvl w:ilvl="6">
      <w:start w:val="1"/>
      <w:numFmt w:val="lowerRoman"/>
      <w:pStyle w:val="Kop7"/>
      <w:lvlText w:val="(%7)"/>
      <w:legacy w:legacy="1" w:legacySpace="0" w:legacyIndent="708"/>
      <w:lvlJc w:val="left"/>
      <w:pPr>
        <w:ind w:left="2832" w:hanging="708"/>
      </w:pPr>
    </w:lvl>
    <w:lvl w:ilvl="7">
      <w:start w:val="1"/>
      <w:numFmt w:val="lowerLetter"/>
      <w:pStyle w:val="Kop8"/>
      <w:lvlText w:val="(%8)"/>
      <w:legacy w:legacy="1" w:legacySpace="0" w:legacyIndent="708"/>
      <w:lvlJc w:val="left"/>
      <w:pPr>
        <w:ind w:left="3540" w:hanging="708"/>
      </w:pPr>
    </w:lvl>
    <w:lvl w:ilvl="8">
      <w:start w:val="1"/>
      <w:numFmt w:val="none"/>
      <w:pStyle w:val="Kop9"/>
      <w:suff w:val="nothing"/>
      <w:lvlText w:val=""/>
      <w:lvlJc w:val="left"/>
      <w:pPr>
        <w:ind w:left="-3119" w:firstLine="0"/>
      </w:pPr>
    </w:lvl>
  </w:abstractNum>
  <w:abstractNum w:abstractNumId="1"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142C1BBD"/>
    <w:multiLevelType w:val="multilevel"/>
    <w:tmpl w:val="B94659A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8A11B03"/>
    <w:multiLevelType w:val="hybridMultilevel"/>
    <w:tmpl w:val="AC221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1C4AEE"/>
    <w:multiLevelType w:val="hybridMultilevel"/>
    <w:tmpl w:val="982EC7EA"/>
    <w:lvl w:ilvl="0" w:tplc="EF3C9A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3C22D5"/>
    <w:multiLevelType w:val="hybridMultilevel"/>
    <w:tmpl w:val="E50A55FE"/>
    <w:lvl w:ilvl="0" w:tplc="EF3C9A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C7DEC"/>
    <w:multiLevelType w:val="multilevel"/>
    <w:tmpl w:val="1F1E1DE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1693309"/>
    <w:multiLevelType w:val="hybridMultilevel"/>
    <w:tmpl w:val="429AA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873027"/>
    <w:multiLevelType w:val="hybridMultilevel"/>
    <w:tmpl w:val="7D886F50"/>
    <w:lvl w:ilvl="0" w:tplc="6254A634">
      <w:start w:val="1"/>
      <w:numFmt w:val="decimal"/>
      <w:lvlText w:val="%1."/>
      <w:lvlJc w:val="left"/>
      <w:pPr>
        <w:ind w:left="720" w:hanging="360"/>
      </w:pPr>
      <w:rPr>
        <w:rFonts w:hint="default"/>
      </w:rPr>
    </w:lvl>
    <w:lvl w:ilvl="1" w:tplc="04130003" w:tentative="1">
      <w:start w:val="1"/>
      <w:numFmt w:val="lowerLetter"/>
      <w:lvlText w:val="%2."/>
      <w:lvlJc w:val="left"/>
      <w:pPr>
        <w:ind w:left="1440" w:hanging="360"/>
      </w:pPr>
    </w:lvl>
    <w:lvl w:ilvl="2" w:tplc="04130005">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0" w15:restartNumberingAfterBreak="0">
    <w:nsid w:val="53CD1FB7"/>
    <w:multiLevelType w:val="hybridMultilevel"/>
    <w:tmpl w:val="E638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8261CD"/>
    <w:multiLevelType w:val="hybridMultilevel"/>
    <w:tmpl w:val="9E48D7EE"/>
    <w:lvl w:ilvl="0" w:tplc="04130001">
      <w:start w:val="1"/>
      <w:numFmt w:val="decimal"/>
      <w:pStyle w:val="BepalingA"/>
      <w:lvlText w:val="Bepaling %1"/>
      <w:lvlJc w:val="left"/>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2" w15:restartNumberingAfterBreak="0">
    <w:nsid w:val="64C05B65"/>
    <w:multiLevelType w:val="multilevel"/>
    <w:tmpl w:val="23B2EDC6"/>
    <w:numStyleLink w:val="Hoofdstuknummeringstijl"/>
  </w:abstractNum>
  <w:abstractNum w:abstractNumId="13"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3633233">
    <w:abstractNumId w:val="0"/>
  </w:num>
  <w:num w:numId="2" w16cid:durableId="1676303448">
    <w:abstractNumId w:val="9"/>
  </w:num>
  <w:num w:numId="3" w16cid:durableId="2024043581">
    <w:abstractNumId w:val="11"/>
  </w:num>
  <w:num w:numId="4" w16cid:durableId="444035545">
    <w:abstractNumId w:val="7"/>
  </w:num>
  <w:num w:numId="5" w16cid:durableId="1530994359">
    <w:abstractNumId w:val="2"/>
  </w:num>
  <w:num w:numId="6" w16cid:durableId="247230468">
    <w:abstractNumId w:val="6"/>
  </w:num>
  <w:num w:numId="7" w16cid:durableId="92477938">
    <w:abstractNumId w:val="13"/>
  </w:num>
  <w:num w:numId="8" w16cid:durableId="27805348">
    <w:abstractNumId w:val="14"/>
  </w:num>
  <w:num w:numId="9" w16cid:durableId="459616969">
    <w:abstractNumId w:val="4"/>
  </w:num>
  <w:num w:numId="10" w16cid:durableId="65231731">
    <w:abstractNumId w:val="5"/>
  </w:num>
  <w:num w:numId="11" w16cid:durableId="350495745">
    <w:abstractNumId w:val="1"/>
  </w:num>
  <w:num w:numId="12" w16cid:durableId="1966154160">
    <w:abstractNumId w:val="12"/>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Verdana" w:hAnsi="Verdana" w:hint="default"/>
          <w:b/>
          <w:i w:val="0"/>
          <w:spacing w:val="5"/>
          <w:w w:val="100"/>
          <w:position w:val="0"/>
          <w:sz w:val="22"/>
          <w:szCs w:val="22"/>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3" w16cid:durableId="2070302824">
    <w:abstractNumId w:val="3"/>
  </w:num>
  <w:num w:numId="14" w16cid:durableId="675767154">
    <w:abstractNumId w:val="8"/>
  </w:num>
  <w:num w:numId="15" w16cid:durableId="1706951019">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2"/>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7"/>
    <w:rsid w:val="00003BA1"/>
    <w:rsid w:val="00004CC9"/>
    <w:rsid w:val="000069FF"/>
    <w:rsid w:val="00006D6B"/>
    <w:rsid w:val="000105DD"/>
    <w:rsid w:val="00010AD3"/>
    <w:rsid w:val="000202C9"/>
    <w:rsid w:val="000221D7"/>
    <w:rsid w:val="00031846"/>
    <w:rsid w:val="00032257"/>
    <w:rsid w:val="00035431"/>
    <w:rsid w:val="000360E6"/>
    <w:rsid w:val="00037433"/>
    <w:rsid w:val="00041353"/>
    <w:rsid w:val="00044B17"/>
    <w:rsid w:val="00045F28"/>
    <w:rsid w:val="00046E7B"/>
    <w:rsid w:val="0005388F"/>
    <w:rsid w:val="00062DFF"/>
    <w:rsid w:val="00064923"/>
    <w:rsid w:val="00064CA1"/>
    <w:rsid w:val="00067135"/>
    <w:rsid w:val="00080B07"/>
    <w:rsid w:val="00083AAB"/>
    <w:rsid w:val="00091089"/>
    <w:rsid w:val="000912E6"/>
    <w:rsid w:val="00093F22"/>
    <w:rsid w:val="0009595B"/>
    <w:rsid w:val="000967F5"/>
    <w:rsid w:val="000A253C"/>
    <w:rsid w:val="000A293B"/>
    <w:rsid w:val="000A2A89"/>
    <w:rsid w:val="000A72B8"/>
    <w:rsid w:val="000A7837"/>
    <w:rsid w:val="000A79BA"/>
    <w:rsid w:val="000B4BE2"/>
    <w:rsid w:val="000C124A"/>
    <w:rsid w:val="000C1B36"/>
    <w:rsid w:val="000C2826"/>
    <w:rsid w:val="000C58C3"/>
    <w:rsid w:val="000E050B"/>
    <w:rsid w:val="000E35EF"/>
    <w:rsid w:val="000F4237"/>
    <w:rsid w:val="00102C29"/>
    <w:rsid w:val="001148E9"/>
    <w:rsid w:val="00114E37"/>
    <w:rsid w:val="0011582B"/>
    <w:rsid w:val="001170A4"/>
    <w:rsid w:val="00120B80"/>
    <w:rsid w:val="00123953"/>
    <w:rsid w:val="0013449D"/>
    <w:rsid w:val="00135D5B"/>
    <w:rsid w:val="00142CBA"/>
    <w:rsid w:val="001447E1"/>
    <w:rsid w:val="0015115C"/>
    <w:rsid w:val="00151D55"/>
    <w:rsid w:val="00152274"/>
    <w:rsid w:val="001529C9"/>
    <w:rsid w:val="00164A30"/>
    <w:rsid w:val="00164A75"/>
    <w:rsid w:val="00164CBB"/>
    <w:rsid w:val="00165E54"/>
    <w:rsid w:val="00175922"/>
    <w:rsid w:val="00180A9B"/>
    <w:rsid w:val="00192117"/>
    <w:rsid w:val="001A27AA"/>
    <w:rsid w:val="001B123B"/>
    <w:rsid w:val="001B14A9"/>
    <w:rsid w:val="001B3C12"/>
    <w:rsid w:val="001B6F01"/>
    <w:rsid w:val="001B6FCA"/>
    <w:rsid w:val="001B7DB7"/>
    <w:rsid w:val="001C0B23"/>
    <w:rsid w:val="001C0E12"/>
    <w:rsid w:val="001C132C"/>
    <w:rsid w:val="001C2750"/>
    <w:rsid w:val="001C2ED9"/>
    <w:rsid w:val="001C34B9"/>
    <w:rsid w:val="001D0149"/>
    <w:rsid w:val="001E0E92"/>
    <w:rsid w:val="001F7FAC"/>
    <w:rsid w:val="00201DDA"/>
    <w:rsid w:val="00201E50"/>
    <w:rsid w:val="00207316"/>
    <w:rsid w:val="0021675B"/>
    <w:rsid w:val="00222BDA"/>
    <w:rsid w:val="002238B7"/>
    <w:rsid w:val="00225132"/>
    <w:rsid w:val="002252D0"/>
    <w:rsid w:val="00226BC0"/>
    <w:rsid w:val="0022733E"/>
    <w:rsid w:val="00227733"/>
    <w:rsid w:val="0023016C"/>
    <w:rsid w:val="00233B85"/>
    <w:rsid w:val="00240B36"/>
    <w:rsid w:val="00241246"/>
    <w:rsid w:val="00251A1E"/>
    <w:rsid w:val="00254987"/>
    <w:rsid w:val="00261315"/>
    <w:rsid w:val="00261B9D"/>
    <w:rsid w:val="00261BFA"/>
    <w:rsid w:val="002662B0"/>
    <w:rsid w:val="002665FC"/>
    <w:rsid w:val="00267C7C"/>
    <w:rsid w:val="0027257A"/>
    <w:rsid w:val="00273C5F"/>
    <w:rsid w:val="002743D2"/>
    <w:rsid w:val="00283793"/>
    <w:rsid w:val="002848C6"/>
    <w:rsid w:val="00284FA9"/>
    <w:rsid w:val="00296851"/>
    <w:rsid w:val="002A1D59"/>
    <w:rsid w:val="002A4D17"/>
    <w:rsid w:val="002B32FF"/>
    <w:rsid w:val="002C7851"/>
    <w:rsid w:val="002D1613"/>
    <w:rsid w:val="002D7587"/>
    <w:rsid w:val="002F0367"/>
    <w:rsid w:val="002F49B3"/>
    <w:rsid w:val="002F7A1A"/>
    <w:rsid w:val="00300B29"/>
    <w:rsid w:val="00300C2A"/>
    <w:rsid w:val="0030115A"/>
    <w:rsid w:val="00302895"/>
    <w:rsid w:val="003125B2"/>
    <w:rsid w:val="00317AD1"/>
    <w:rsid w:val="00321656"/>
    <w:rsid w:val="00325A33"/>
    <w:rsid w:val="003353AD"/>
    <w:rsid w:val="00335EBF"/>
    <w:rsid w:val="0034465F"/>
    <w:rsid w:val="00344EF3"/>
    <w:rsid w:val="0034552F"/>
    <w:rsid w:val="00345DAB"/>
    <w:rsid w:val="00346A99"/>
    <w:rsid w:val="00356956"/>
    <w:rsid w:val="003577A0"/>
    <w:rsid w:val="00363D5D"/>
    <w:rsid w:val="00373CB7"/>
    <w:rsid w:val="00375A3B"/>
    <w:rsid w:val="003819EA"/>
    <w:rsid w:val="003832E2"/>
    <w:rsid w:val="003848C4"/>
    <w:rsid w:val="00384EBF"/>
    <w:rsid w:val="00385694"/>
    <w:rsid w:val="00393BB3"/>
    <w:rsid w:val="0039465E"/>
    <w:rsid w:val="003A6322"/>
    <w:rsid w:val="003B16E6"/>
    <w:rsid w:val="003B518B"/>
    <w:rsid w:val="003C09C9"/>
    <w:rsid w:val="003C1FA1"/>
    <w:rsid w:val="003D0E8B"/>
    <w:rsid w:val="003D1352"/>
    <w:rsid w:val="003D2501"/>
    <w:rsid w:val="003D4159"/>
    <w:rsid w:val="003D5222"/>
    <w:rsid w:val="003E05C1"/>
    <w:rsid w:val="003E5132"/>
    <w:rsid w:val="003F736A"/>
    <w:rsid w:val="003F7D7E"/>
    <w:rsid w:val="0040063F"/>
    <w:rsid w:val="00400C11"/>
    <w:rsid w:val="004019EB"/>
    <w:rsid w:val="00403887"/>
    <w:rsid w:val="0040799D"/>
    <w:rsid w:val="00414EBE"/>
    <w:rsid w:val="004236EE"/>
    <w:rsid w:val="00423B34"/>
    <w:rsid w:val="00425D93"/>
    <w:rsid w:val="00425EEA"/>
    <w:rsid w:val="00430D3A"/>
    <w:rsid w:val="00431140"/>
    <w:rsid w:val="00431FCA"/>
    <w:rsid w:val="00433892"/>
    <w:rsid w:val="00437111"/>
    <w:rsid w:val="00437446"/>
    <w:rsid w:val="0044045C"/>
    <w:rsid w:val="00451EA9"/>
    <w:rsid w:val="00454C24"/>
    <w:rsid w:val="004618D1"/>
    <w:rsid w:val="004656D1"/>
    <w:rsid w:val="00470D39"/>
    <w:rsid w:val="0047483B"/>
    <w:rsid w:val="00475CFB"/>
    <w:rsid w:val="00477770"/>
    <w:rsid w:val="00483501"/>
    <w:rsid w:val="004845CA"/>
    <w:rsid w:val="004850C4"/>
    <w:rsid w:val="00496D99"/>
    <w:rsid w:val="004976F0"/>
    <w:rsid w:val="004A04AA"/>
    <w:rsid w:val="004A3203"/>
    <w:rsid w:val="004A54EA"/>
    <w:rsid w:val="004A58B0"/>
    <w:rsid w:val="004B0121"/>
    <w:rsid w:val="004B09FD"/>
    <w:rsid w:val="004B226F"/>
    <w:rsid w:val="004D11B4"/>
    <w:rsid w:val="004D6164"/>
    <w:rsid w:val="004E281C"/>
    <w:rsid w:val="004E413C"/>
    <w:rsid w:val="004E46B2"/>
    <w:rsid w:val="004F1B74"/>
    <w:rsid w:val="004F2D38"/>
    <w:rsid w:val="004F446A"/>
    <w:rsid w:val="004F68B4"/>
    <w:rsid w:val="004F793F"/>
    <w:rsid w:val="00500B83"/>
    <w:rsid w:val="005171A6"/>
    <w:rsid w:val="005176DB"/>
    <w:rsid w:val="00517D22"/>
    <w:rsid w:val="0052144C"/>
    <w:rsid w:val="00524880"/>
    <w:rsid w:val="005300BF"/>
    <w:rsid w:val="00532399"/>
    <w:rsid w:val="005347C6"/>
    <w:rsid w:val="00536D89"/>
    <w:rsid w:val="00537D49"/>
    <w:rsid w:val="005441C7"/>
    <w:rsid w:val="00552E13"/>
    <w:rsid w:val="00555467"/>
    <w:rsid w:val="00562904"/>
    <w:rsid w:val="00564EE4"/>
    <w:rsid w:val="00566DED"/>
    <w:rsid w:val="005732E8"/>
    <w:rsid w:val="00575BAE"/>
    <w:rsid w:val="00576B4B"/>
    <w:rsid w:val="00587CFD"/>
    <w:rsid w:val="005A00B1"/>
    <w:rsid w:val="005A4405"/>
    <w:rsid w:val="005A485F"/>
    <w:rsid w:val="005A5DF1"/>
    <w:rsid w:val="005A7C08"/>
    <w:rsid w:val="005B1799"/>
    <w:rsid w:val="005B527B"/>
    <w:rsid w:val="005B5A66"/>
    <w:rsid w:val="005B7583"/>
    <w:rsid w:val="005D5F0A"/>
    <w:rsid w:val="005E0FB8"/>
    <w:rsid w:val="005E3D03"/>
    <w:rsid w:val="005E5F34"/>
    <w:rsid w:val="005F31C6"/>
    <w:rsid w:val="005F7ADA"/>
    <w:rsid w:val="00602EC4"/>
    <w:rsid w:val="006039E1"/>
    <w:rsid w:val="00606D08"/>
    <w:rsid w:val="006077AE"/>
    <w:rsid w:val="00607DE4"/>
    <w:rsid w:val="00611593"/>
    <w:rsid w:val="00613223"/>
    <w:rsid w:val="00613D6E"/>
    <w:rsid w:val="00616E1C"/>
    <w:rsid w:val="00630DA3"/>
    <w:rsid w:val="00632E74"/>
    <w:rsid w:val="0063392D"/>
    <w:rsid w:val="00645577"/>
    <w:rsid w:val="00646025"/>
    <w:rsid w:val="006538D5"/>
    <w:rsid w:val="006559E5"/>
    <w:rsid w:val="00656696"/>
    <w:rsid w:val="006746F7"/>
    <w:rsid w:val="00676E61"/>
    <w:rsid w:val="00682889"/>
    <w:rsid w:val="00686D91"/>
    <w:rsid w:val="00694234"/>
    <w:rsid w:val="006960D1"/>
    <w:rsid w:val="006A1030"/>
    <w:rsid w:val="006A4B2F"/>
    <w:rsid w:val="006A4D25"/>
    <w:rsid w:val="006A4DEC"/>
    <w:rsid w:val="006A5D27"/>
    <w:rsid w:val="006A6CF6"/>
    <w:rsid w:val="006B3119"/>
    <w:rsid w:val="006B79E2"/>
    <w:rsid w:val="006C2B44"/>
    <w:rsid w:val="006C4A16"/>
    <w:rsid w:val="006C5B93"/>
    <w:rsid w:val="006C5F2A"/>
    <w:rsid w:val="006C661D"/>
    <w:rsid w:val="006D1E7F"/>
    <w:rsid w:val="006D3245"/>
    <w:rsid w:val="006D3575"/>
    <w:rsid w:val="006D456D"/>
    <w:rsid w:val="006D4C2A"/>
    <w:rsid w:val="006D54DF"/>
    <w:rsid w:val="006D6C02"/>
    <w:rsid w:val="006D722B"/>
    <w:rsid w:val="006E15E7"/>
    <w:rsid w:val="006E27BF"/>
    <w:rsid w:val="006F4678"/>
    <w:rsid w:val="006F6861"/>
    <w:rsid w:val="006F78E6"/>
    <w:rsid w:val="007168FC"/>
    <w:rsid w:val="00720078"/>
    <w:rsid w:val="00721F85"/>
    <w:rsid w:val="00730383"/>
    <w:rsid w:val="00753D62"/>
    <w:rsid w:val="007610CF"/>
    <w:rsid w:val="00771B6F"/>
    <w:rsid w:val="0078564E"/>
    <w:rsid w:val="007921BD"/>
    <w:rsid w:val="007929BC"/>
    <w:rsid w:val="007947B7"/>
    <w:rsid w:val="00796064"/>
    <w:rsid w:val="0079741B"/>
    <w:rsid w:val="007A1134"/>
    <w:rsid w:val="007A4BD5"/>
    <w:rsid w:val="007B0582"/>
    <w:rsid w:val="007B6C5B"/>
    <w:rsid w:val="007B6EB5"/>
    <w:rsid w:val="007D0BCC"/>
    <w:rsid w:val="007D2027"/>
    <w:rsid w:val="007D2736"/>
    <w:rsid w:val="007D38AC"/>
    <w:rsid w:val="007D3E75"/>
    <w:rsid w:val="007D75AD"/>
    <w:rsid w:val="007D797F"/>
    <w:rsid w:val="007E1C7C"/>
    <w:rsid w:val="007E5AAB"/>
    <w:rsid w:val="007E617E"/>
    <w:rsid w:val="007E679E"/>
    <w:rsid w:val="007E702C"/>
    <w:rsid w:val="007F3826"/>
    <w:rsid w:val="007F5E13"/>
    <w:rsid w:val="007F7EE1"/>
    <w:rsid w:val="00800050"/>
    <w:rsid w:val="00805006"/>
    <w:rsid w:val="0080563B"/>
    <w:rsid w:val="0081258F"/>
    <w:rsid w:val="00814F55"/>
    <w:rsid w:val="00817E32"/>
    <w:rsid w:val="008205DD"/>
    <w:rsid w:val="00826D20"/>
    <w:rsid w:val="0083060F"/>
    <w:rsid w:val="0084349B"/>
    <w:rsid w:val="00843AA4"/>
    <w:rsid w:val="008528F5"/>
    <w:rsid w:val="0085386E"/>
    <w:rsid w:val="00857930"/>
    <w:rsid w:val="008579FD"/>
    <w:rsid w:val="00857F16"/>
    <w:rsid w:val="00866E22"/>
    <w:rsid w:val="008905CA"/>
    <w:rsid w:val="00892202"/>
    <w:rsid w:val="008A624F"/>
    <w:rsid w:val="008B32EF"/>
    <w:rsid w:val="008B6C56"/>
    <w:rsid w:val="008C1C26"/>
    <w:rsid w:val="008C3435"/>
    <w:rsid w:val="008C3B87"/>
    <w:rsid w:val="008C48D3"/>
    <w:rsid w:val="008C697C"/>
    <w:rsid w:val="008D4B0B"/>
    <w:rsid w:val="008E2DCA"/>
    <w:rsid w:val="008E52DB"/>
    <w:rsid w:val="008F2A03"/>
    <w:rsid w:val="008F63C4"/>
    <w:rsid w:val="009157A8"/>
    <w:rsid w:val="009166DD"/>
    <w:rsid w:val="00925C4E"/>
    <w:rsid w:val="009270BD"/>
    <w:rsid w:val="00931675"/>
    <w:rsid w:val="009318A0"/>
    <w:rsid w:val="00937DA9"/>
    <w:rsid w:val="00942EE0"/>
    <w:rsid w:val="009462F2"/>
    <w:rsid w:val="00946E53"/>
    <w:rsid w:val="0094752A"/>
    <w:rsid w:val="0094786E"/>
    <w:rsid w:val="00947B46"/>
    <w:rsid w:val="0095197A"/>
    <w:rsid w:val="0095637E"/>
    <w:rsid w:val="00957673"/>
    <w:rsid w:val="009639DC"/>
    <w:rsid w:val="009746AB"/>
    <w:rsid w:val="00983695"/>
    <w:rsid w:val="00983876"/>
    <w:rsid w:val="009A2FCD"/>
    <w:rsid w:val="009A5A50"/>
    <w:rsid w:val="009B2CDD"/>
    <w:rsid w:val="009B6FBD"/>
    <w:rsid w:val="009C0743"/>
    <w:rsid w:val="009C0962"/>
    <w:rsid w:val="009C299A"/>
    <w:rsid w:val="009C35F6"/>
    <w:rsid w:val="009D3A37"/>
    <w:rsid w:val="009D3E6F"/>
    <w:rsid w:val="009D5F49"/>
    <w:rsid w:val="009E163D"/>
    <w:rsid w:val="009E4E49"/>
    <w:rsid w:val="009E506D"/>
    <w:rsid w:val="009F747F"/>
    <w:rsid w:val="00A001EB"/>
    <w:rsid w:val="00A02E7D"/>
    <w:rsid w:val="00A05869"/>
    <w:rsid w:val="00A17C6E"/>
    <w:rsid w:val="00A17D8E"/>
    <w:rsid w:val="00A22B6C"/>
    <w:rsid w:val="00A2324D"/>
    <w:rsid w:val="00A32D67"/>
    <w:rsid w:val="00A37672"/>
    <w:rsid w:val="00A4184E"/>
    <w:rsid w:val="00A43F60"/>
    <w:rsid w:val="00A463F4"/>
    <w:rsid w:val="00A47950"/>
    <w:rsid w:val="00A55E42"/>
    <w:rsid w:val="00A62BCA"/>
    <w:rsid w:val="00A709F7"/>
    <w:rsid w:val="00A71411"/>
    <w:rsid w:val="00A71FA5"/>
    <w:rsid w:val="00A8183A"/>
    <w:rsid w:val="00A91A83"/>
    <w:rsid w:val="00AA23D1"/>
    <w:rsid w:val="00AA2999"/>
    <w:rsid w:val="00AA29DB"/>
    <w:rsid w:val="00AB1AF0"/>
    <w:rsid w:val="00AB7C32"/>
    <w:rsid w:val="00AC7D8D"/>
    <w:rsid w:val="00AD1185"/>
    <w:rsid w:val="00AD1844"/>
    <w:rsid w:val="00AD25C9"/>
    <w:rsid w:val="00AD4781"/>
    <w:rsid w:val="00AD7A53"/>
    <w:rsid w:val="00AD7BA8"/>
    <w:rsid w:val="00AE6FE6"/>
    <w:rsid w:val="00AF67C1"/>
    <w:rsid w:val="00AF6D84"/>
    <w:rsid w:val="00B0085F"/>
    <w:rsid w:val="00B05244"/>
    <w:rsid w:val="00B06EC7"/>
    <w:rsid w:val="00B114AF"/>
    <w:rsid w:val="00B11D51"/>
    <w:rsid w:val="00B14335"/>
    <w:rsid w:val="00B148AC"/>
    <w:rsid w:val="00B167D0"/>
    <w:rsid w:val="00B17223"/>
    <w:rsid w:val="00B34735"/>
    <w:rsid w:val="00B36DA1"/>
    <w:rsid w:val="00B41A91"/>
    <w:rsid w:val="00B41E13"/>
    <w:rsid w:val="00B47AA6"/>
    <w:rsid w:val="00B50CCA"/>
    <w:rsid w:val="00B549B9"/>
    <w:rsid w:val="00B60E41"/>
    <w:rsid w:val="00B62B9B"/>
    <w:rsid w:val="00B646FA"/>
    <w:rsid w:val="00B66E00"/>
    <w:rsid w:val="00B67B87"/>
    <w:rsid w:val="00B707C0"/>
    <w:rsid w:val="00B73DB4"/>
    <w:rsid w:val="00B8015C"/>
    <w:rsid w:val="00B83E36"/>
    <w:rsid w:val="00B84C76"/>
    <w:rsid w:val="00B90630"/>
    <w:rsid w:val="00B9313F"/>
    <w:rsid w:val="00BA29F3"/>
    <w:rsid w:val="00BB2AC8"/>
    <w:rsid w:val="00BB38C0"/>
    <w:rsid w:val="00BC0291"/>
    <w:rsid w:val="00BC5E06"/>
    <w:rsid w:val="00BD16C4"/>
    <w:rsid w:val="00BD73C7"/>
    <w:rsid w:val="00BE16C7"/>
    <w:rsid w:val="00BE2D49"/>
    <w:rsid w:val="00BE6F6C"/>
    <w:rsid w:val="00BF4656"/>
    <w:rsid w:val="00C004C3"/>
    <w:rsid w:val="00C01196"/>
    <w:rsid w:val="00C041D2"/>
    <w:rsid w:val="00C100D0"/>
    <w:rsid w:val="00C12365"/>
    <w:rsid w:val="00C1488B"/>
    <w:rsid w:val="00C158FC"/>
    <w:rsid w:val="00C20563"/>
    <w:rsid w:val="00C3274F"/>
    <w:rsid w:val="00C32FB4"/>
    <w:rsid w:val="00C376CE"/>
    <w:rsid w:val="00C43B23"/>
    <w:rsid w:val="00C46351"/>
    <w:rsid w:val="00C46FBA"/>
    <w:rsid w:val="00C47BED"/>
    <w:rsid w:val="00C50D73"/>
    <w:rsid w:val="00C51ACF"/>
    <w:rsid w:val="00C56845"/>
    <w:rsid w:val="00C61E39"/>
    <w:rsid w:val="00C72033"/>
    <w:rsid w:val="00C81AFC"/>
    <w:rsid w:val="00C84CF9"/>
    <w:rsid w:val="00C85A10"/>
    <w:rsid w:val="00CA4047"/>
    <w:rsid w:val="00CA51E4"/>
    <w:rsid w:val="00CB06C8"/>
    <w:rsid w:val="00CB15A8"/>
    <w:rsid w:val="00CB207E"/>
    <w:rsid w:val="00CB5F31"/>
    <w:rsid w:val="00CB6AFB"/>
    <w:rsid w:val="00CB6BD9"/>
    <w:rsid w:val="00CC2C16"/>
    <w:rsid w:val="00D0528B"/>
    <w:rsid w:val="00D11399"/>
    <w:rsid w:val="00D126A5"/>
    <w:rsid w:val="00D133EF"/>
    <w:rsid w:val="00D13984"/>
    <w:rsid w:val="00D20442"/>
    <w:rsid w:val="00D20C3C"/>
    <w:rsid w:val="00D248DE"/>
    <w:rsid w:val="00D32E16"/>
    <w:rsid w:val="00D33C7C"/>
    <w:rsid w:val="00D42A99"/>
    <w:rsid w:val="00D4320E"/>
    <w:rsid w:val="00D51AD0"/>
    <w:rsid w:val="00D52EC9"/>
    <w:rsid w:val="00D55DFB"/>
    <w:rsid w:val="00D65FC4"/>
    <w:rsid w:val="00D720B1"/>
    <w:rsid w:val="00D73607"/>
    <w:rsid w:val="00D8102F"/>
    <w:rsid w:val="00D81684"/>
    <w:rsid w:val="00D82E80"/>
    <w:rsid w:val="00D86CA4"/>
    <w:rsid w:val="00D929EA"/>
    <w:rsid w:val="00D97E64"/>
    <w:rsid w:val="00DA19FE"/>
    <w:rsid w:val="00DA65BD"/>
    <w:rsid w:val="00DA6FBC"/>
    <w:rsid w:val="00DC131C"/>
    <w:rsid w:val="00DC1B2F"/>
    <w:rsid w:val="00DC22E2"/>
    <w:rsid w:val="00DC3975"/>
    <w:rsid w:val="00DC7B24"/>
    <w:rsid w:val="00DC7D89"/>
    <w:rsid w:val="00DD32B5"/>
    <w:rsid w:val="00DD640C"/>
    <w:rsid w:val="00DE43EF"/>
    <w:rsid w:val="00DE5CD4"/>
    <w:rsid w:val="00DE62AB"/>
    <w:rsid w:val="00DE6347"/>
    <w:rsid w:val="00DF0202"/>
    <w:rsid w:val="00E04178"/>
    <w:rsid w:val="00E1116B"/>
    <w:rsid w:val="00E22C85"/>
    <w:rsid w:val="00E23A6E"/>
    <w:rsid w:val="00E27AC9"/>
    <w:rsid w:val="00E32921"/>
    <w:rsid w:val="00E33633"/>
    <w:rsid w:val="00E3626B"/>
    <w:rsid w:val="00E46ADA"/>
    <w:rsid w:val="00E47AF4"/>
    <w:rsid w:val="00E559FB"/>
    <w:rsid w:val="00E576D7"/>
    <w:rsid w:val="00E57E3D"/>
    <w:rsid w:val="00E602F9"/>
    <w:rsid w:val="00E62384"/>
    <w:rsid w:val="00E62BB0"/>
    <w:rsid w:val="00E65B87"/>
    <w:rsid w:val="00E723A6"/>
    <w:rsid w:val="00E7462E"/>
    <w:rsid w:val="00E75B5A"/>
    <w:rsid w:val="00E86531"/>
    <w:rsid w:val="00E87BFD"/>
    <w:rsid w:val="00EB0382"/>
    <w:rsid w:val="00EB2551"/>
    <w:rsid w:val="00EB6D3E"/>
    <w:rsid w:val="00ED02AA"/>
    <w:rsid w:val="00ED580F"/>
    <w:rsid w:val="00ED71CF"/>
    <w:rsid w:val="00EE4890"/>
    <w:rsid w:val="00EE6E3C"/>
    <w:rsid w:val="00EE73BF"/>
    <w:rsid w:val="00EF0B66"/>
    <w:rsid w:val="00F034E7"/>
    <w:rsid w:val="00F03585"/>
    <w:rsid w:val="00F0641D"/>
    <w:rsid w:val="00F0731D"/>
    <w:rsid w:val="00F13B11"/>
    <w:rsid w:val="00F22CDC"/>
    <w:rsid w:val="00F24C14"/>
    <w:rsid w:val="00F27B65"/>
    <w:rsid w:val="00F352C2"/>
    <w:rsid w:val="00F37099"/>
    <w:rsid w:val="00F3728E"/>
    <w:rsid w:val="00F40F48"/>
    <w:rsid w:val="00F460D5"/>
    <w:rsid w:val="00F541E6"/>
    <w:rsid w:val="00F543C5"/>
    <w:rsid w:val="00F55A8A"/>
    <w:rsid w:val="00F575FC"/>
    <w:rsid w:val="00F63A7C"/>
    <w:rsid w:val="00F63F89"/>
    <w:rsid w:val="00F66F94"/>
    <w:rsid w:val="00F731B7"/>
    <w:rsid w:val="00F80CD6"/>
    <w:rsid w:val="00F860D2"/>
    <w:rsid w:val="00F87721"/>
    <w:rsid w:val="00F9360A"/>
    <w:rsid w:val="00F95FD6"/>
    <w:rsid w:val="00FA28E6"/>
    <w:rsid w:val="00FB0D70"/>
    <w:rsid w:val="00FB328F"/>
    <w:rsid w:val="00FB3812"/>
    <w:rsid w:val="00FC0E28"/>
    <w:rsid w:val="00FC2C94"/>
    <w:rsid w:val="00FC5C60"/>
    <w:rsid w:val="00FE1468"/>
    <w:rsid w:val="00FE5FC0"/>
    <w:rsid w:val="00FF1DDB"/>
    <w:rsid w:val="00FF2D9F"/>
    <w:rsid w:val="00FF32E1"/>
    <w:rsid w:val="00FF43BA"/>
    <w:rsid w:val="00FF4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4A80A"/>
  <w15:chartTrackingRefBased/>
  <w15:docId w15:val="{D6DC4234-4CF7-40F7-87DB-CFB59186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582B"/>
    <w:pPr>
      <w:spacing w:line="260" w:lineRule="atLeast"/>
    </w:pPr>
    <w:rPr>
      <w:rFonts w:ascii="V&amp;W Syntax (Adobe)" w:eastAsia="Times New Roman" w:hAnsi="V&amp;W Syntax (Adobe)"/>
      <w:spacing w:val="4"/>
    </w:rPr>
  </w:style>
  <w:style w:type="paragraph" w:styleId="Kop1">
    <w:name w:val="heading 1"/>
    <w:basedOn w:val="Standaard"/>
    <w:next w:val="Standaard"/>
    <w:link w:val="Kop1Char"/>
    <w:qFormat/>
    <w:rsid w:val="00587CFD"/>
    <w:pPr>
      <w:keepNext/>
      <w:keepLines/>
      <w:spacing w:before="480"/>
      <w:outlineLvl w:val="0"/>
    </w:pPr>
    <w:rPr>
      <w:rFonts w:ascii="Cambria" w:hAnsi="Cambria"/>
      <w:b/>
      <w:bCs/>
      <w:color w:val="365F91"/>
      <w:sz w:val="28"/>
      <w:szCs w:val="28"/>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uiPriority w:val="99"/>
    <w:qFormat/>
    <w:rsid w:val="00175922"/>
    <w:pPr>
      <w:keepNext/>
      <w:numPr>
        <w:ilvl w:val="1"/>
        <w:numId w:val="1"/>
      </w:numPr>
      <w:spacing w:after="240"/>
      <w:outlineLvl w:val="1"/>
    </w:pPr>
    <w:rPr>
      <w:b/>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175922"/>
    <w:pPr>
      <w:keepNext/>
      <w:numPr>
        <w:ilvl w:val="2"/>
        <w:numId w:val="1"/>
      </w:numPr>
      <w:outlineLvl w:val="2"/>
    </w:pPr>
    <w:rPr>
      <w:b/>
    </w:rPr>
  </w:style>
  <w:style w:type="paragraph" w:styleId="Kop4">
    <w:name w:val="heading 4"/>
    <w:aliases w:val="Level 2 - a,subsubparagraaf,Specificatie,RFP-vraag"/>
    <w:basedOn w:val="Standaard"/>
    <w:next w:val="Standaard"/>
    <w:link w:val="Kop4Char"/>
    <w:qFormat/>
    <w:rsid w:val="00175922"/>
    <w:pPr>
      <w:keepNext/>
      <w:numPr>
        <w:ilvl w:val="3"/>
        <w:numId w:val="1"/>
      </w:numPr>
      <w:spacing w:before="240" w:after="60"/>
      <w:outlineLvl w:val="3"/>
    </w:pPr>
    <w:rPr>
      <w:rFonts w:ascii="Arial" w:hAnsi="Arial"/>
      <w:b/>
      <w:sz w:val="24"/>
    </w:rPr>
  </w:style>
  <w:style w:type="paragraph" w:styleId="Kop5">
    <w:name w:val="heading 5"/>
    <w:aliases w:val="Level 3 - i,H5"/>
    <w:basedOn w:val="Standaard"/>
    <w:next w:val="Standaard"/>
    <w:link w:val="Kop5Char"/>
    <w:qFormat/>
    <w:rsid w:val="00175922"/>
    <w:pPr>
      <w:numPr>
        <w:ilvl w:val="4"/>
        <w:numId w:val="1"/>
      </w:numPr>
      <w:spacing w:before="240" w:after="60"/>
      <w:outlineLvl w:val="4"/>
    </w:pPr>
    <w:rPr>
      <w:rFonts w:ascii="Arial" w:hAnsi="Arial"/>
      <w:sz w:val="22"/>
    </w:rPr>
  </w:style>
  <w:style w:type="paragraph" w:styleId="Kop6">
    <w:name w:val="heading 6"/>
    <w:aliases w:val="Legal Level 1.,H6"/>
    <w:basedOn w:val="Standaard"/>
    <w:next w:val="Standaard"/>
    <w:link w:val="Kop6Char"/>
    <w:qFormat/>
    <w:rsid w:val="00175922"/>
    <w:pPr>
      <w:numPr>
        <w:ilvl w:val="5"/>
        <w:numId w:val="1"/>
      </w:numPr>
      <w:spacing w:before="240" w:after="60"/>
      <w:outlineLvl w:val="5"/>
    </w:pPr>
    <w:rPr>
      <w:rFonts w:ascii="Times New Roman" w:hAnsi="Times New Roman"/>
      <w:i/>
      <w:sz w:val="22"/>
    </w:rPr>
  </w:style>
  <w:style w:type="paragraph" w:styleId="Kop7">
    <w:name w:val="heading 7"/>
    <w:aliases w:val="Legal Level 1.1."/>
    <w:basedOn w:val="Standaard"/>
    <w:next w:val="Standaard"/>
    <w:link w:val="Kop7Char"/>
    <w:qFormat/>
    <w:rsid w:val="00175922"/>
    <w:pPr>
      <w:numPr>
        <w:ilvl w:val="6"/>
        <w:numId w:val="1"/>
      </w:numPr>
      <w:spacing w:before="240" w:after="60"/>
      <w:outlineLvl w:val="6"/>
    </w:pPr>
    <w:rPr>
      <w:rFonts w:ascii="Arial" w:hAnsi="Arial"/>
    </w:rPr>
  </w:style>
  <w:style w:type="paragraph" w:styleId="Kop8">
    <w:name w:val="heading 8"/>
    <w:aliases w:val="Legal Level 1.1.1."/>
    <w:basedOn w:val="Standaard"/>
    <w:next w:val="Standaard"/>
    <w:link w:val="Kop8Char"/>
    <w:qFormat/>
    <w:rsid w:val="00175922"/>
    <w:pPr>
      <w:numPr>
        <w:ilvl w:val="7"/>
        <w:numId w:val="1"/>
      </w:numPr>
      <w:spacing w:before="240" w:after="60"/>
      <w:outlineLvl w:val="7"/>
    </w:pPr>
    <w:rPr>
      <w:rFonts w:ascii="Arial" w:hAnsi="Arial"/>
      <w:i/>
    </w:rPr>
  </w:style>
  <w:style w:type="paragraph" w:styleId="Kop9">
    <w:name w:val="heading 9"/>
    <w:aliases w:val="Legal Level 1.1.1.1.,Adreskop"/>
    <w:basedOn w:val="Standaard"/>
    <w:next w:val="Standaard"/>
    <w:link w:val="Kop9Char"/>
    <w:qFormat/>
    <w:rsid w:val="00175922"/>
    <w:pPr>
      <w:keepNext/>
      <w:pageBreakBefore/>
      <w:numPr>
        <w:ilvl w:val="8"/>
        <w:numId w:val="1"/>
      </w:numPr>
      <w:spacing w:after="240" w:line="360" w:lineRule="exact"/>
      <w:outlineLvl w:val="8"/>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don't use"/>
    <w:basedOn w:val="Standaard"/>
    <w:link w:val="KoptekstChar"/>
    <w:uiPriority w:val="99"/>
    <w:unhideWhenUsed/>
    <w:rsid w:val="0011582B"/>
    <w:pPr>
      <w:tabs>
        <w:tab w:val="center" w:pos="4536"/>
        <w:tab w:val="right" w:pos="9072"/>
      </w:tabs>
      <w:spacing w:line="240" w:lineRule="auto"/>
    </w:pPr>
  </w:style>
  <w:style w:type="character" w:customStyle="1" w:styleId="KoptekstChar">
    <w:name w:val="Koptekst Char"/>
    <w:aliases w:val="--don't use Char"/>
    <w:basedOn w:val="Standaardalinea-lettertype"/>
    <w:link w:val="Koptekst"/>
    <w:uiPriority w:val="99"/>
    <w:rsid w:val="0011582B"/>
  </w:style>
  <w:style w:type="paragraph" w:styleId="Voettekst">
    <w:name w:val="footer"/>
    <w:basedOn w:val="Standaard"/>
    <w:link w:val="VoettekstChar"/>
    <w:uiPriority w:val="99"/>
    <w:unhideWhenUsed/>
    <w:rsid w:val="0011582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582B"/>
  </w:style>
  <w:style w:type="paragraph" w:customStyle="1" w:styleId="Tussenkop">
    <w:name w:val="Tussenkop"/>
    <w:basedOn w:val="Standaard"/>
    <w:next w:val="Standaard"/>
    <w:rsid w:val="0011582B"/>
    <w:pPr>
      <w:ind w:left="482" w:hanging="482"/>
    </w:pPr>
    <w:rPr>
      <w:b/>
    </w:rPr>
  </w:style>
  <w:style w:type="character" w:customStyle="1" w:styleId="Kop1Char">
    <w:name w:val="Kop 1 Char"/>
    <w:link w:val="Kop1"/>
    <w:rsid w:val="00587CFD"/>
    <w:rPr>
      <w:rFonts w:ascii="Cambria" w:eastAsia="Times New Roman" w:hAnsi="Cambria" w:cs="Times New Roman"/>
      <w:b/>
      <w:bCs/>
      <w:color w:val="365F91"/>
      <w:spacing w:val="4"/>
      <w:sz w:val="28"/>
      <w:szCs w:val="28"/>
      <w:lang w:eastAsia="nl-NL"/>
    </w:rPr>
  </w:style>
  <w:style w:type="paragraph" w:styleId="Inhopg1">
    <w:name w:val="toc 1"/>
    <w:basedOn w:val="Standaard"/>
    <w:next w:val="Standaard"/>
    <w:autoRedefine/>
    <w:uiPriority w:val="39"/>
    <w:unhideWhenUsed/>
    <w:rsid w:val="00175922"/>
    <w:pPr>
      <w:tabs>
        <w:tab w:val="right" w:leader="dot" w:pos="9214"/>
      </w:tabs>
      <w:spacing w:after="100"/>
    </w:pPr>
  </w:style>
  <w:style w:type="character" w:styleId="Hyperlink">
    <w:name w:val="Hyperlink"/>
    <w:uiPriority w:val="99"/>
    <w:unhideWhenUsed/>
    <w:rsid w:val="00587CFD"/>
    <w:rPr>
      <w:color w:val="0000FF"/>
      <w:u w:val="single"/>
    </w:rPr>
  </w:style>
  <w:style w:type="paragraph" w:styleId="Plattetekstinspringen3">
    <w:name w:val="Body Text Indent 3"/>
    <w:basedOn w:val="Standaard"/>
    <w:link w:val="Plattetekstinspringen3Char"/>
    <w:semiHidden/>
    <w:rsid w:val="00F034E7"/>
    <w:pPr>
      <w:ind w:left="709" w:hanging="1"/>
    </w:pPr>
  </w:style>
  <w:style w:type="character" w:customStyle="1" w:styleId="Plattetekstinspringen3Char">
    <w:name w:val="Platte tekst inspringen 3 Char"/>
    <w:link w:val="Plattetekstinspringen3"/>
    <w:semiHidden/>
    <w:rsid w:val="00F034E7"/>
    <w:rPr>
      <w:rFonts w:ascii="V&amp;W Syntax (Adobe)" w:eastAsia="Times New Roman" w:hAnsi="V&amp;W Syntax (Adobe)" w:cs="Times New Roman"/>
      <w:spacing w:val="4"/>
      <w:sz w:val="20"/>
      <w:szCs w:val="20"/>
      <w:lang w:eastAsia="nl-NL"/>
    </w:rPr>
  </w:style>
  <w:style w:type="paragraph" w:customStyle="1" w:styleId="NormalLeft0mm">
    <w:name w:val="Normal + Left:  0 mm"/>
    <w:aliases w:val="Hanging:  50 mm"/>
    <w:basedOn w:val="Standaard"/>
    <w:rsid w:val="00F034E7"/>
  </w:style>
  <w:style w:type="paragraph" w:styleId="Lijstalinea">
    <w:name w:val="List Paragraph"/>
    <w:aliases w:val="Numbering"/>
    <w:basedOn w:val="Standaard"/>
    <w:link w:val="LijstalineaChar"/>
    <w:uiPriority w:val="34"/>
    <w:qFormat/>
    <w:rsid w:val="00F034E7"/>
    <w:pPr>
      <w:ind w:left="720"/>
      <w:contextualSpacing/>
    </w:p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uiPriority w:val="99"/>
    <w:rsid w:val="00175922"/>
    <w:rPr>
      <w:rFonts w:ascii="V&amp;W Syntax (Adobe)" w:eastAsia="Times New Roman" w:hAnsi="V&amp;W Syntax (Adobe)"/>
      <w:b/>
      <w:spacing w:val="4"/>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link w:val="Kop3"/>
    <w:rsid w:val="00175922"/>
    <w:rPr>
      <w:rFonts w:ascii="V&amp;W Syntax (Adobe)" w:eastAsia="Times New Roman" w:hAnsi="V&amp;W Syntax (Adobe)"/>
      <w:b/>
      <w:spacing w:val="4"/>
    </w:rPr>
  </w:style>
  <w:style w:type="character" w:customStyle="1" w:styleId="Kop4Char">
    <w:name w:val="Kop 4 Char"/>
    <w:aliases w:val="Level 2 - a Char,subsubparagraaf Char,Specificatie Char,RFP-vraag Char"/>
    <w:link w:val="Kop4"/>
    <w:rsid w:val="00175922"/>
    <w:rPr>
      <w:rFonts w:ascii="Arial" w:eastAsia="Times New Roman" w:hAnsi="Arial"/>
      <w:b/>
      <w:spacing w:val="4"/>
      <w:sz w:val="24"/>
    </w:rPr>
  </w:style>
  <w:style w:type="character" w:customStyle="1" w:styleId="Kop5Char">
    <w:name w:val="Kop 5 Char"/>
    <w:aliases w:val="Level 3 - i Char,H5 Char"/>
    <w:link w:val="Kop5"/>
    <w:rsid w:val="00175922"/>
    <w:rPr>
      <w:rFonts w:ascii="Arial" w:eastAsia="Times New Roman" w:hAnsi="Arial"/>
      <w:spacing w:val="4"/>
      <w:sz w:val="22"/>
    </w:rPr>
  </w:style>
  <w:style w:type="character" w:customStyle="1" w:styleId="Kop6Char">
    <w:name w:val="Kop 6 Char"/>
    <w:aliases w:val="Legal Level 1. Char,H6 Char"/>
    <w:link w:val="Kop6"/>
    <w:rsid w:val="00175922"/>
    <w:rPr>
      <w:rFonts w:ascii="Times New Roman" w:eastAsia="Times New Roman" w:hAnsi="Times New Roman"/>
      <w:i/>
      <w:spacing w:val="4"/>
      <w:sz w:val="22"/>
    </w:rPr>
  </w:style>
  <w:style w:type="character" w:customStyle="1" w:styleId="Kop7Char">
    <w:name w:val="Kop 7 Char"/>
    <w:aliases w:val="Legal Level 1.1. Char"/>
    <w:link w:val="Kop7"/>
    <w:rsid w:val="00175922"/>
    <w:rPr>
      <w:rFonts w:ascii="Arial" w:eastAsia="Times New Roman" w:hAnsi="Arial"/>
      <w:spacing w:val="4"/>
    </w:rPr>
  </w:style>
  <w:style w:type="character" w:customStyle="1" w:styleId="Kop8Char">
    <w:name w:val="Kop 8 Char"/>
    <w:aliases w:val="Legal Level 1.1.1. Char"/>
    <w:link w:val="Kop8"/>
    <w:rsid w:val="00175922"/>
    <w:rPr>
      <w:rFonts w:ascii="Arial" w:eastAsia="Times New Roman" w:hAnsi="Arial"/>
      <w:i/>
      <w:spacing w:val="4"/>
    </w:rPr>
  </w:style>
  <w:style w:type="character" w:customStyle="1" w:styleId="Kop9Char">
    <w:name w:val="Kop 9 Char"/>
    <w:aliases w:val="Legal Level 1.1.1.1. Char,Adreskop Char"/>
    <w:link w:val="Kop9"/>
    <w:rsid w:val="00175922"/>
    <w:rPr>
      <w:rFonts w:ascii="V&amp;W Syntax (Adobe)" w:eastAsia="Times New Roman" w:hAnsi="V&amp;W Syntax (Adobe)"/>
      <w:b/>
      <w:spacing w:val="4"/>
      <w:sz w:val="24"/>
    </w:rPr>
  </w:style>
  <w:style w:type="table" w:styleId="Tabelraster">
    <w:name w:val="Table Grid"/>
    <w:basedOn w:val="Standaardtabel"/>
    <w:rsid w:val="00433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unhideWhenUsed/>
    <w:rsid w:val="003353AD"/>
    <w:pPr>
      <w:spacing w:after="100"/>
      <w:ind w:left="200"/>
    </w:pPr>
  </w:style>
  <w:style w:type="character" w:styleId="Verwijzingopmerking">
    <w:name w:val="annotation reference"/>
    <w:uiPriority w:val="99"/>
    <w:unhideWhenUsed/>
    <w:rsid w:val="004D6164"/>
    <w:rPr>
      <w:sz w:val="16"/>
      <w:szCs w:val="16"/>
    </w:rPr>
  </w:style>
  <w:style w:type="paragraph" w:styleId="Tekstopmerking">
    <w:name w:val="annotation text"/>
    <w:basedOn w:val="Standaard"/>
    <w:link w:val="TekstopmerkingChar"/>
    <w:uiPriority w:val="99"/>
    <w:unhideWhenUsed/>
    <w:rsid w:val="004D6164"/>
    <w:pPr>
      <w:spacing w:line="240" w:lineRule="auto"/>
    </w:pPr>
  </w:style>
  <w:style w:type="character" w:customStyle="1" w:styleId="TekstopmerkingChar">
    <w:name w:val="Tekst opmerking Char"/>
    <w:link w:val="Tekstopmerking"/>
    <w:uiPriority w:val="99"/>
    <w:rsid w:val="004D6164"/>
    <w:rPr>
      <w:rFonts w:ascii="V&amp;W Syntax (Adobe)" w:eastAsia="Times New Roman" w:hAnsi="V&amp;W Syntax (Adobe)"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D6164"/>
    <w:rPr>
      <w:b/>
      <w:bCs/>
    </w:rPr>
  </w:style>
  <w:style w:type="character" w:customStyle="1" w:styleId="OnderwerpvanopmerkingChar">
    <w:name w:val="Onderwerp van opmerking Char"/>
    <w:link w:val="Onderwerpvanopmerking"/>
    <w:uiPriority w:val="99"/>
    <w:semiHidden/>
    <w:rsid w:val="004D6164"/>
    <w:rPr>
      <w:rFonts w:ascii="V&amp;W Syntax (Adobe)" w:eastAsia="Times New Roman" w:hAnsi="V&amp;W Syntax (Adobe)" w:cs="Times New Roman"/>
      <w:b/>
      <w:bCs/>
      <w:spacing w:val="4"/>
      <w:sz w:val="20"/>
      <w:szCs w:val="20"/>
      <w:lang w:eastAsia="nl-NL"/>
    </w:rPr>
  </w:style>
  <w:style w:type="paragraph" w:styleId="Ballontekst">
    <w:name w:val="Balloon Text"/>
    <w:basedOn w:val="Standaard"/>
    <w:link w:val="BallontekstChar"/>
    <w:uiPriority w:val="99"/>
    <w:semiHidden/>
    <w:unhideWhenUsed/>
    <w:rsid w:val="004D6164"/>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4D6164"/>
    <w:rPr>
      <w:rFonts w:ascii="Tahoma" w:eastAsia="Times New Roman" w:hAnsi="Tahoma" w:cs="Tahoma"/>
      <w:spacing w:val="4"/>
      <w:sz w:val="16"/>
      <w:szCs w:val="16"/>
      <w:lang w:eastAsia="nl-NL"/>
    </w:rPr>
  </w:style>
  <w:style w:type="paragraph" w:customStyle="1" w:styleId="BepalingA">
    <w:name w:val="BepalingA"/>
    <w:basedOn w:val="Standaard"/>
    <w:rsid w:val="002F0367"/>
    <w:pPr>
      <w:numPr>
        <w:numId w:val="3"/>
      </w:numPr>
    </w:pPr>
    <w:rPr>
      <w:rFonts w:ascii="Verdana" w:hAnsi="Verdana"/>
      <w:spacing w:val="0"/>
      <w:sz w:val="16"/>
      <w:szCs w:val="24"/>
    </w:rPr>
  </w:style>
  <w:style w:type="paragraph" w:customStyle="1" w:styleId="Tabelcel">
    <w:name w:val="Tabelcel"/>
    <w:basedOn w:val="Standaard"/>
    <w:rsid w:val="002F0367"/>
    <w:pPr>
      <w:keepNext/>
      <w:keepLines/>
      <w:spacing w:after="20"/>
    </w:pPr>
    <w:rPr>
      <w:rFonts w:ascii="Arial" w:hAnsi="Arial"/>
      <w:spacing w:val="0"/>
      <w:sz w:val="18"/>
    </w:rPr>
  </w:style>
  <w:style w:type="character" w:styleId="Voetnootmarkering">
    <w:name w:val="footnote reference"/>
    <w:rsid w:val="00DD32B5"/>
    <w:rPr>
      <w:rFonts w:ascii="V&amp;W Syntax (Adobe)" w:hAnsi="V&amp;W Syntax (Adobe)"/>
      <w:noProof w:val="0"/>
      <w:sz w:val="15"/>
      <w:vertAlign w:val="superscript"/>
      <w:lang w:val="nl-NL"/>
    </w:rPr>
  </w:style>
  <w:style w:type="paragraph" w:styleId="Voetnoottekst">
    <w:name w:val="footnote text"/>
    <w:basedOn w:val="Standaard"/>
    <w:link w:val="VoetnoottekstChar"/>
    <w:uiPriority w:val="99"/>
    <w:rsid w:val="00DD32B5"/>
    <w:rPr>
      <w:sz w:val="15"/>
    </w:rPr>
  </w:style>
  <w:style w:type="character" w:customStyle="1" w:styleId="VoetnoottekstChar">
    <w:name w:val="Voetnoottekst Char"/>
    <w:link w:val="Voetnoottekst"/>
    <w:uiPriority w:val="99"/>
    <w:rsid w:val="00DD32B5"/>
    <w:rPr>
      <w:rFonts w:ascii="V&amp;W Syntax (Adobe)" w:eastAsia="Times New Roman" w:hAnsi="V&amp;W Syntax (Adobe)" w:cs="Times New Roman"/>
      <w:spacing w:val="4"/>
      <w:sz w:val="15"/>
      <w:szCs w:val="20"/>
      <w:lang w:eastAsia="nl-NL"/>
    </w:rPr>
  </w:style>
  <w:style w:type="paragraph" w:customStyle="1" w:styleId="RapportBijschrift">
    <w:name w:val="RapportBijschrift"/>
    <w:basedOn w:val="Standaard"/>
    <w:next w:val="Standaard"/>
    <w:rsid w:val="00DD32B5"/>
    <w:rPr>
      <w:b/>
    </w:rPr>
  </w:style>
  <w:style w:type="numbering" w:customStyle="1" w:styleId="WWOutlineListStyle">
    <w:name w:val="WW_OutlineListStyle"/>
    <w:basedOn w:val="Geenlijst"/>
    <w:rsid w:val="00D51AD0"/>
    <w:pPr>
      <w:numPr>
        <w:numId w:val="4"/>
      </w:numPr>
    </w:pPr>
  </w:style>
  <w:style w:type="paragraph" w:customStyle="1" w:styleId="broodtekst">
    <w:name w:val="broodtekst"/>
    <w:basedOn w:val="Standaard"/>
    <w:rsid w:val="004A04AA"/>
    <w:pPr>
      <w:tabs>
        <w:tab w:val="left" w:pos="227"/>
        <w:tab w:val="left" w:pos="454"/>
        <w:tab w:val="left" w:pos="680"/>
      </w:tabs>
      <w:suppressAutoHyphens/>
      <w:autoSpaceDE w:val="0"/>
      <w:autoSpaceDN w:val="0"/>
      <w:spacing w:line="240" w:lineRule="atLeast"/>
      <w:textAlignment w:val="baseline"/>
    </w:pPr>
    <w:rPr>
      <w:rFonts w:ascii="Verdana" w:hAnsi="Verdana"/>
      <w:spacing w:val="0"/>
      <w:sz w:val="18"/>
      <w:szCs w:val="18"/>
    </w:rPr>
  </w:style>
  <w:style w:type="paragraph" w:styleId="Normaalweb">
    <w:name w:val="Normal (Web)"/>
    <w:basedOn w:val="Standaard"/>
    <w:uiPriority w:val="99"/>
    <w:rsid w:val="004A04AA"/>
    <w:pPr>
      <w:suppressAutoHyphens/>
      <w:autoSpaceDN w:val="0"/>
      <w:spacing w:before="100" w:after="100" w:line="240" w:lineRule="auto"/>
      <w:textAlignment w:val="baseline"/>
    </w:pPr>
    <w:rPr>
      <w:rFonts w:ascii="Times New Roman" w:hAnsi="Times New Roman"/>
      <w:spacing w:val="0"/>
      <w:sz w:val="24"/>
      <w:szCs w:val="24"/>
    </w:rPr>
  </w:style>
  <w:style w:type="numbering" w:customStyle="1" w:styleId="WWOutlineListStyle1">
    <w:name w:val="WW_OutlineListStyle_1"/>
    <w:basedOn w:val="Geenlijst"/>
    <w:rsid w:val="006D6C02"/>
    <w:pPr>
      <w:numPr>
        <w:numId w:val="5"/>
      </w:numPr>
    </w:pPr>
  </w:style>
  <w:style w:type="paragraph" w:customStyle="1" w:styleId="Kop3VoorwoordLevel1-1">
    <w:name w:val="Kop 3.Voorwoord.Level 1 - 1"/>
    <w:basedOn w:val="Standaard"/>
    <w:next w:val="Standaard"/>
    <w:rsid w:val="006D6C02"/>
    <w:pPr>
      <w:keepNext/>
      <w:widowControl w:val="0"/>
      <w:suppressAutoHyphens/>
      <w:autoSpaceDN w:val="0"/>
      <w:spacing w:before="240" w:after="60" w:line="240" w:lineRule="auto"/>
      <w:textAlignment w:val="baseline"/>
      <w:outlineLvl w:val="2"/>
    </w:pPr>
    <w:rPr>
      <w:rFonts w:ascii="Verdana" w:hAnsi="Verdana" w:cs="Arial"/>
      <w:b/>
      <w:spacing w:val="0"/>
      <w:sz w:val="18"/>
    </w:rPr>
  </w:style>
  <w:style w:type="paragraph" w:customStyle="1" w:styleId="StandaardArial">
    <w:name w:val="Standaard + Arial"/>
    <w:basedOn w:val="Standaard"/>
    <w:rsid w:val="006D6C02"/>
    <w:pPr>
      <w:suppressAutoHyphens/>
      <w:autoSpaceDN w:val="0"/>
      <w:spacing w:line="240" w:lineRule="auto"/>
      <w:textAlignment w:val="baseline"/>
    </w:pPr>
    <w:rPr>
      <w:rFonts w:ascii="Arial" w:hAnsi="Arial" w:cs="Arial"/>
      <w:spacing w:val="0"/>
      <w:sz w:val="22"/>
      <w:szCs w:val="22"/>
      <w:lang w:eastAsia="en-US"/>
    </w:rPr>
  </w:style>
  <w:style w:type="paragraph" w:customStyle="1" w:styleId="broodtekst-italic">
    <w:name w:val="broodtekst-italic"/>
    <w:basedOn w:val="broodtekst"/>
    <w:rsid w:val="00164A75"/>
    <w:rPr>
      <w:i/>
      <w:iCs/>
    </w:rPr>
  </w:style>
  <w:style w:type="paragraph" w:customStyle="1" w:styleId="StinkingStyles">
    <w:name w:val="Stinking Styles"/>
    <w:qFormat/>
    <w:rsid w:val="00164A75"/>
    <w:pPr>
      <w:spacing w:after="200" w:line="276" w:lineRule="auto"/>
    </w:pPr>
    <w:rPr>
      <w:sz w:val="22"/>
      <w:szCs w:val="22"/>
      <w:lang w:eastAsia="en-US"/>
    </w:rPr>
  </w:style>
  <w:style w:type="paragraph" w:customStyle="1" w:styleId="Default">
    <w:name w:val="Default"/>
    <w:link w:val="DefaultChar"/>
    <w:qFormat/>
    <w:rsid w:val="00267C7C"/>
    <w:pPr>
      <w:autoSpaceDE w:val="0"/>
      <w:autoSpaceDN w:val="0"/>
      <w:adjustRightInd w:val="0"/>
    </w:pPr>
    <w:rPr>
      <w:rFonts w:ascii="Verdana" w:hAnsi="Verdana" w:cs="Verdana"/>
      <w:color w:val="000000"/>
      <w:sz w:val="24"/>
      <w:szCs w:val="24"/>
      <w:lang w:eastAsia="en-US"/>
    </w:rPr>
  </w:style>
  <w:style w:type="paragraph" w:customStyle="1" w:styleId="Heading2Links0cm">
    <w:name w:val="Heading 2 + Links:  0 cm"/>
    <w:aliases w:val="Eerste regel:  0 cm"/>
    <w:basedOn w:val="Standaard"/>
    <w:rsid w:val="006A6CF6"/>
    <w:pPr>
      <w:tabs>
        <w:tab w:val="num" w:pos="718"/>
      </w:tabs>
      <w:spacing w:before="105" w:after="30" w:line="260" w:lineRule="exact"/>
      <w:ind w:left="718" w:hanging="576"/>
    </w:pPr>
    <w:rPr>
      <w:rFonts w:ascii="Verdana" w:eastAsia="Calibri" w:hAnsi="Verdana"/>
      <w:b/>
      <w:bCs/>
      <w:spacing w:val="0"/>
      <w:sz w:val="18"/>
      <w:szCs w:val="18"/>
    </w:rPr>
  </w:style>
  <w:style w:type="paragraph" w:customStyle="1" w:styleId="DPCKop3">
    <w:name w:val="DPC Kop 3"/>
    <w:basedOn w:val="Standaard"/>
    <w:rsid w:val="006A6CF6"/>
    <w:pPr>
      <w:tabs>
        <w:tab w:val="num" w:pos="862"/>
      </w:tabs>
      <w:spacing w:before="360" w:after="30" w:line="260" w:lineRule="exact"/>
      <w:ind w:left="862" w:hanging="720"/>
    </w:pPr>
    <w:rPr>
      <w:rFonts w:ascii="Verdana" w:eastAsia="Calibri" w:hAnsi="Verdana"/>
      <w:b/>
      <w:bCs/>
      <w:spacing w:val="0"/>
      <w:sz w:val="18"/>
      <w:szCs w:val="18"/>
    </w:rPr>
  </w:style>
  <w:style w:type="paragraph" w:customStyle="1" w:styleId="DPCKop4">
    <w:name w:val="DPC Kop 4"/>
    <w:basedOn w:val="Standaard"/>
    <w:rsid w:val="006A6CF6"/>
    <w:pPr>
      <w:tabs>
        <w:tab w:val="num" w:pos="1715"/>
      </w:tabs>
      <w:spacing w:before="360" w:after="30" w:line="260" w:lineRule="exact"/>
      <w:ind w:left="862" w:hanging="862"/>
    </w:pPr>
    <w:rPr>
      <w:rFonts w:ascii="Verdana" w:eastAsia="Calibri" w:hAnsi="Verdana"/>
      <w:b/>
      <w:bCs/>
      <w:spacing w:val="0"/>
      <w:sz w:val="18"/>
      <w:szCs w:val="18"/>
    </w:rPr>
  </w:style>
  <w:style w:type="character" w:styleId="GevolgdeHyperlink">
    <w:name w:val="FollowedHyperlink"/>
    <w:uiPriority w:val="99"/>
    <w:semiHidden/>
    <w:unhideWhenUsed/>
    <w:rsid w:val="00300C2A"/>
    <w:rPr>
      <w:color w:val="800080"/>
      <w:u w:val="single"/>
    </w:rPr>
  </w:style>
  <w:style w:type="character" w:customStyle="1" w:styleId="LijstalineaChar">
    <w:name w:val="Lijstalinea Char"/>
    <w:aliases w:val="Numbering Char"/>
    <w:basedOn w:val="Standaardalinea-lettertype"/>
    <w:link w:val="Lijstalinea"/>
    <w:uiPriority w:val="34"/>
    <w:locked/>
    <w:rsid w:val="006538D5"/>
    <w:rPr>
      <w:rFonts w:ascii="V&amp;W Syntax (Adobe)" w:eastAsia="Times New Roman" w:hAnsi="V&amp;W Syntax (Adobe)"/>
      <w:spacing w:val="4"/>
    </w:rPr>
  </w:style>
  <w:style w:type="paragraph" w:customStyle="1" w:styleId="Broodtekst0">
    <w:name w:val="Broodtekst"/>
    <w:basedOn w:val="Standaard"/>
    <w:qFormat/>
    <w:rsid w:val="006538D5"/>
    <w:pPr>
      <w:tabs>
        <w:tab w:val="left" w:pos="227"/>
        <w:tab w:val="left" w:pos="454"/>
        <w:tab w:val="left" w:pos="680"/>
      </w:tabs>
      <w:autoSpaceDE w:val="0"/>
      <w:autoSpaceDN w:val="0"/>
      <w:adjustRightInd w:val="0"/>
      <w:spacing w:line="240" w:lineRule="atLeast"/>
    </w:pPr>
    <w:rPr>
      <w:rFonts w:ascii="Verdana" w:eastAsia="DejaVu Sans" w:hAnsi="Verdana"/>
      <w:spacing w:val="0"/>
      <w:sz w:val="18"/>
      <w:szCs w:val="18"/>
    </w:rPr>
  </w:style>
  <w:style w:type="character" w:customStyle="1" w:styleId="cf01">
    <w:name w:val="cf01"/>
    <w:basedOn w:val="Standaardalinea-lettertype"/>
    <w:rsid w:val="003D5222"/>
    <w:rPr>
      <w:rFonts w:ascii="Segoe UI" w:hAnsi="Segoe UI" w:cs="Segoe UI" w:hint="default"/>
      <w:sz w:val="18"/>
      <w:szCs w:val="18"/>
    </w:rPr>
  </w:style>
  <w:style w:type="numbering" w:customStyle="1" w:styleId="doNummering">
    <w:name w:val="doNummering"/>
    <w:rsid w:val="003D4159"/>
    <w:pPr>
      <w:numPr>
        <w:numId w:val="7"/>
      </w:numPr>
    </w:pPr>
  </w:style>
  <w:style w:type="paragraph" w:customStyle="1" w:styleId="INKtabeltekst">
    <w:name w:val="INK tabel tekst"/>
    <w:basedOn w:val="Standaard"/>
    <w:link w:val="INKtabeltekstChar"/>
    <w:qFormat/>
    <w:rsid w:val="000A72B8"/>
    <w:pPr>
      <w:autoSpaceDE w:val="0"/>
      <w:autoSpaceDN w:val="0"/>
      <w:adjustRightInd w:val="0"/>
      <w:spacing w:line="276" w:lineRule="auto"/>
    </w:pPr>
    <w:rPr>
      <w:rFonts w:ascii="Arial" w:eastAsia="Calibri" w:hAnsi="Arial" w:cs="Arial"/>
      <w:color w:val="000000"/>
      <w:spacing w:val="5"/>
      <w:sz w:val="18"/>
      <w:szCs w:val="18"/>
      <w:lang w:eastAsia="en-US"/>
    </w:rPr>
  </w:style>
  <w:style w:type="character" w:customStyle="1" w:styleId="INKtabeltekstChar">
    <w:name w:val="INK tabel tekst Char"/>
    <w:basedOn w:val="Standaardalinea-lettertype"/>
    <w:link w:val="INKtabeltekst"/>
    <w:rsid w:val="000A72B8"/>
    <w:rPr>
      <w:rFonts w:ascii="Arial" w:hAnsi="Arial" w:cs="Arial"/>
      <w:color w:val="000000"/>
      <w:spacing w:val="5"/>
      <w:sz w:val="18"/>
      <w:szCs w:val="18"/>
      <w:lang w:eastAsia="en-US"/>
    </w:rPr>
  </w:style>
  <w:style w:type="character" w:customStyle="1" w:styleId="DefaultChar">
    <w:name w:val="Default Char"/>
    <w:basedOn w:val="Standaardalinea-lettertype"/>
    <w:link w:val="Default"/>
    <w:rsid w:val="00771B6F"/>
    <w:rPr>
      <w:rFonts w:ascii="Verdana" w:hAnsi="Verdana" w:cs="Verdana"/>
      <w:color w:val="000000"/>
      <w:sz w:val="24"/>
      <w:szCs w:val="24"/>
      <w:lang w:eastAsia="en-US"/>
    </w:rPr>
  </w:style>
  <w:style w:type="paragraph" w:customStyle="1" w:styleId="INKGeschiktheidseis">
    <w:name w:val="INK Geschiktheidseis"/>
    <w:basedOn w:val="INKtabeltekst"/>
    <w:link w:val="INKGeschiktheidseisChar"/>
    <w:rsid w:val="00771B6F"/>
  </w:style>
  <w:style w:type="character" w:customStyle="1" w:styleId="INKGeschiktheidseisChar">
    <w:name w:val="INK Geschiktheidseis Char"/>
    <w:basedOn w:val="Standaardalinea-lettertype"/>
    <w:link w:val="INKGeschiktheidseis"/>
    <w:rsid w:val="00771B6F"/>
    <w:rPr>
      <w:rFonts w:ascii="Arial" w:hAnsi="Arial" w:cs="Arial"/>
      <w:color w:val="000000"/>
      <w:spacing w:val="5"/>
      <w:sz w:val="18"/>
      <w:szCs w:val="18"/>
      <w:lang w:eastAsia="en-US"/>
    </w:rPr>
  </w:style>
  <w:style w:type="numbering" w:customStyle="1" w:styleId="Hoofdstuknummeringstijl">
    <w:name w:val="Hoofdstuknummering stijl"/>
    <w:uiPriority w:val="99"/>
    <w:rsid w:val="004B09FD"/>
    <w:pPr>
      <w:numPr>
        <w:numId w:val="11"/>
      </w:numPr>
    </w:pPr>
  </w:style>
  <w:style w:type="character" w:styleId="Onopgelostemelding">
    <w:name w:val="Unresolved Mention"/>
    <w:basedOn w:val="Standaardalinea-lettertype"/>
    <w:uiPriority w:val="99"/>
    <w:semiHidden/>
    <w:unhideWhenUsed/>
    <w:rsid w:val="004B09FD"/>
    <w:rPr>
      <w:color w:val="605E5C"/>
      <w:shd w:val="clear" w:color="auto" w:fill="E1DFDD"/>
    </w:rPr>
  </w:style>
  <w:style w:type="paragraph" w:styleId="Revisie">
    <w:name w:val="Revision"/>
    <w:hidden/>
    <w:uiPriority w:val="99"/>
    <w:semiHidden/>
    <w:rsid w:val="004B09F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2579">
      <w:bodyDiv w:val="1"/>
      <w:marLeft w:val="0"/>
      <w:marRight w:val="0"/>
      <w:marTop w:val="0"/>
      <w:marBottom w:val="0"/>
      <w:divBdr>
        <w:top w:val="none" w:sz="0" w:space="0" w:color="auto"/>
        <w:left w:val="none" w:sz="0" w:space="0" w:color="auto"/>
        <w:bottom w:val="none" w:sz="0" w:space="0" w:color="auto"/>
        <w:right w:val="none" w:sz="0" w:space="0" w:color="auto"/>
      </w:divBdr>
    </w:div>
    <w:div w:id="98529921">
      <w:bodyDiv w:val="1"/>
      <w:marLeft w:val="0"/>
      <w:marRight w:val="0"/>
      <w:marTop w:val="0"/>
      <w:marBottom w:val="0"/>
      <w:divBdr>
        <w:top w:val="none" w:sz="0" w:space="0" w:color="auto"/>
        <w:left w:val="none" w:sz="0" w:space="0" w:color="auto"/>
        <w:bottom w:val="none" w:sz="0" w:space="0" w:color="auto"/>
        <w:right w:val="none" w:sz="0" w:space="0" w:color="auto"/>
      </w:divBdr>
    </w:div>
    <w:div w:id="161624078">
      <w:bodyDiv w:val="1"/>
      <w:marLeft w:val="0"/>
      <w:marRight w:val="0"/>
      <w:marTop w:val="0"/>
      <w:marBottom w:val="0"/>
      <w:divBdr>
        <w:top w:val="none" w:sz="0" w:space="0" w:color="auto"/>
        <w:left w:val="none" w:sz="0" w:space="0" w:color="auto"/>
        <w:bottom w:val="none" w:sz="0" w:space="0" w:color="auto"/>
        <w:right w:val="none" w:sz="0" w:space="0" w:color="auto"/>
      </w:divBdr>
      <w:divsChild>
        <w:div w:id="1302882512">
          <w:marLeft w:val="0"/>
          <w:marRight w:val="0"/>
          <w:marTop w:val="0"/>
          <w:marBottom w:val="0"/>
          <w:divBdr>
            <w:top w:val="none" w:sz="0" w:space="0" w:color="auto"/>
            <w:left w:val="none" w:sz="0" w:space="0" w:color="auto"/>
            <w:bottom w:val="none" w:sz="0" w:space="0" w:color="auto"/>
            <w:right w:val="none" w:sz="0" w:space="0" w:color="auto"/>
          </w:divBdr>
          <w:divsChild>
            <w:div w:id="1276447169">
              <w:marLeft w:val="0"/>
              <w:marRight w:val="0"/>
              <w:marTop w:val="0"/>
              <w:marBottom w:val="0"/>
              <w:divBdr>
                <w:top w:val="none" w:sz="0" w:space="0" w:color="auto"/>
                <w:left w:val="none" w:sz="0" w:space="0" w:color="auto"/>
                <w:bottom w:val="none" w:sz="0" w:space="0" w:color="auto"/>
                <w:right w:val="none" w:sz="0" w:space="0" w:color="auto"/>
              </w:divBdr>
              <w:divsChild>
                <w:div w:id="1661537353">
                  <w:marLeft w:val="0"/>
                  <w:marRight w:val="0"/>
                  <w:marTop w:val="0"/>
                  <w:marBottom w:val="240"/>
                  <w:divBdr>
                    <w:top w:val="none" w:sz="0" w:space="0" w:color="auto"/>
                    <w:left w:val="none" w:sz="0" w:space="0" w:color="auto"/>
                    <w:bottom w:val="none" w:sz="0" w:space="0" w:color="auto"/>
                    <w:right w:val="none" w:sz="0" w:space="0" w:color="auto"/>
                  </w:divBdr>
                  <w:divsChild>
                    <w:div w:id="103458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0655">
      <w:bodyDiv w:val="1"/>
      <w:marLeft w:val="0"/>
      <w:marRight w:val="0"/>
      <w:marTop w:val="0"/>
      <w:marBottom w:val="0"/>
      <w:divBdr>
        <w:top w:val="none" w:sz="0" w:space="0" w:color="auto"/>
        <w:left w:val="none" w:sz="0" w:space="0" w:color="auto"/>
        <w:bottom w:val="none" w:sz="0" w:space="0" w:color="auto"/>
        <w:right w:val="none" w:sz="0" w:space="0" w:color="auto"/>
      </w:divBdr>
      <w:divsChild>
        <w:div w:id="1143425426">
          <w:marLeft w:val="0"/>
          <w:marRight w:val="0"/>
          <w:marTop w:val="0"/>
          <w:marBottom w:val="0"/>
          <w:divBdr>
            <w:top w:val="none" w:sz="0" w:space="0" w:color="auto"/>
            <w:left w:val="none" w:sz="0" w:space="0" w:color="auto"/>
            <w:bottom w:val="none" w:sz="0" w:space="0" w:color="auto"/>
            <w:right w:val="none" w:sz="0" w:space="0" w:color="auto"/>
          </w:divBdr>
          <w:divsChild>
            <w:div w:id="1123379846">
              <w:marLeft w:val="0"/>
              <w:marRight w:val="0"/>
              <w:marTop w:val="0"/>
              <w:marBottom w:val="0"/>
              <w:divBdr>
                <w:top w:val="none" w:sz="0" w:space="0" w:color="auto"/>
                <w:left w:val="none" w:sz="0" w:space="0" w:color="auto"/>
                <w:bottom w:val="none" w:sz="0" w:space="0" w:color="auto"/>
                <w:right w:val="none" w:sz="0" w:space="0" w:color="auto"/>
              </w:divBdr>
              <w:divsChild>
                <w:div w:id="2139955567">
                  <w:marLeft w:val="0"/>
                  <w:marRight w:val="0"/>
                  <w:marTop w:val="0"/>
                  <w:marBottom w:val="240"/>
                  <w:divBdr>
                    <w:top w:val="none" w:sz="0" w:space="0" w:color="auto"/>
                    <w:left w:val="none" w:sz="0" w:space="0" w:color="auto"/>
                    <w:bottom w:val="none" w:sz="0" w:space="0" w:color="auto"/>
                    <w:right w:val="none" w:sz="0" w:space="0" w:color="auto"/>
                  </w:divBdr>
                  <w:divsChild>
                    <w:div w:id="16384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975320">
      <w:bodyDiv w:val="1"/>
      <w:marLeft w:val="0"/>
      <w:marRight w:val="0"/>
      <w:marTop w:val="0"/>
      <w:marBottom w:val="0"/>
      <w:divBdr>
        <w:top w:val="none" w:sz="0" w:space="0" w:color="auto"/>
        <w:left w:val="none" w:sz="0" w:space="0" w:color="auto"/>
        <w:bottom w:val="none" w:sz="0" w:space="0" w:color="auto"/>
        <w:right w:val="none" w:sz="0" w:space="0" w:color="auto"/>
      </w:divBdr>
      <w:divsChild>
        <w:div w:id="447356971">
          <w:marLeft w:val="0"/>
          <w:marRight w:val="0"/>
          <w:marTop w:val="0"/>
          <w:marBottom w:val="0"/>
          <w:divBdr>
            <w:top w:val="none" w:sz="0" w:space="0" w:color="auto"/>
            <w:left w:val="none" w:sz="0" w:space="0" w:color="auto"/>
            <w:bottom w:val="none" w:sz="0" w:space="0" w:color="auto"/>
            <w:right w:val="none" w:sz="0" w:space="0" w:color="auto"/>
          </w:divBdr>
          <w:divsChild>
            <w:div w:id="1091202533">
              <w:marLeft w:val="0"/>
              <w:marRight w:val="0"/>
              <w:marTop w:val="0"/>
              <w:marBottom w:val="0"/>
              <w:divBdr>
                <w:top w:val="none" w:sz="0" w:space="0" w:color="auto"/>
                <w:left w:val="none" w:sz="0" w:space="0" w:color="auto"/>
                <w:bottom w:val="none" w:sz="0" w:space="0" w:color="auto"/>
                <w:right w:val="none" w:sz="0" w:space="0" w:color="auto"/>
              </w:divBdr>
              <w:divsChild>
                <w:div w:id="1710104580">
                  <w:marLeft w:val="0"/>
                  <w:marRight w:val="0"/>
                  <w:marTop w:val="0"/>
                  <w:marBottom w:val="240"/>
                  <w:divBdr>
                    <w:top w:val="none" w:sz="0" w:space="0" w:color="auto"/>
                    <w:left w:val="none" w:sz="0" w:space="0" w:color="auto"/>
                    <w:bottom w:val="none" w:sz="0" w:space="0" w:color="auto"/>
                    <w:right w:val="none" w:sz="0" w:space="0" w:color="auto"/>
                  </w:divBdr>
                  <w:divsChild>
                    <w:div w:id="20659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80188">
      <w:bodyDiv w:val="1"/>
      <w:marLeft w:val="0"/>
      <w:marRight w:val="0"/>
      <w:marTop w:val="0"/>
      <w:marBottom w:val="0"/>
      <w:divBdr>
        <w:top w:val="none" w:sz="0" w:space="0" w:color="auto"/>
        <w:left w:val="none" w:sz="0" w:space="0" w:color="auto"/>
        <w:bottom w:val="none" w:sz="0" w:space="0" w:color="auto"/>
        <w:right w:val="none" w:sz="0" w:space="0" w:color="auto"/>
      </w:divBdr>
    </w:div>
    <w:div w:id="566650887">
      <w:bodyDiv w:val="1"/>
      <w:marLeft w:val="0"/>
      <w:marRight w:val="0"/>
      <w:marTop w:val="0"/>
      <w:marBottom w:val="0"/>
      <w:divBdr>
        <w:top w:val="none" w:sz="0" w:space="0" w:color="auto"/>
        <w:left w:val="none" w:sz="0" w:space="0" w:color="auto"/>
        <w:bottom w:val="none" w:sz="0" w:space="0" w:color="auto"/>
        <w:right w:val="none" w:sz="0" w:space="0" w:color="auto"/>
      </w:divBdr>
    </w:div>
    <w:div w:id="582104723">
      <w:bodyDiv w:val="1"/>
      <w:marLeft w:val="0"/>
      <w:marRight w:val="0"/>
      <w:marTop w:val="0"/>
      <w:marBottom w:val="0"/>
      <w:divBdr>
        <w:top w:val="none" w:sz="0" w:space="0" w:color="auto"/>
        <w:left w:val="none" w:sz="0" w:space="0" w:color="auto"/>
        <w:bottom w:val="none" w:sz="0" w:space="0" w:color="auto"/>
        <w:right w:val="none" w:sz="0" w:space="0" w:color="auto"/>
      </w:divBdr>
    </w:div>
    <w:div w:id="624846382">
      <w:bodyDiv w:val="1"/>
      <w:marLeft w:val="0"/>
      <w:marRight w:val="0"/>
      <w:marTop w:val="0"/>
      <w:marBottom w:val="0"/>
      <w:divBdr>
        <w:top w:val="none" w:sz="0" w:space="0" w:color="auto"/>
        <w:left w:val="none" w:sz="0" w:space="0" w:color="auto"/>
        <w:bottom w:val="none" w:sz="0" w:space="0" w:color="auto"/>
        <w:right w:val="none" w:sz="0" w:space="0" w:color="auto"/>
      </w:divBdr>
    </w:div>
    <w:div w:id="633221358">
      <w:bodyDiv w:val="1"/>
      <w:marLeft w:val="0"/>
      <w:marRight w:val="0"/>
      <w:marTop w:val="0"/>
      <w:marBottom w:val="0"/>
      <w:divBdr>
        <w:top w:val="none" w:sz="0" w:space="0" w:color="auto"/>
        <w:left w:val="none" w:sz="0" w:space="0" w:color="auto"/>
        <w:bottom w:val="none" w:sz="0" w:space="0" w:color="auto"/>
        <w:right w:val="none" w:sz="0" w:space="0" w:color="auto"/>
      </w:divBdr>
    </w:div>
    <w:div w:id="660353514">
      <w:bodyDiv w:val="1"/>
      <w:marLeft w:val="0"/>
      <w:marRight w:val="0"/>
      <w:marTop w:val="0"/>
      <w:marBottom w:val="0"/>
      <w:divBdr>
        <w:top w:val="none" w:sz="0" w:space="0" w:color="auto"/>
        <w:left w:val="none" w:sz="0" w:space="0" w:color="auto"/>
        <w:bottom w:val="none" w:sz="0" w:space="0" w:color="auto"/>
        <w:right w:val="none" w:sz="0" w:space="0" w:color="auto"/>
      </w:divBdr>
    </w:div>
    <w:div w:id="769394721">
      <w:bodyDiv w:val="1"/>
      <w:marLeft w:val="0"/>
      <w:marRight w:val="0"/>
      <w:marTop w:val="0"/>
      <w:marBottom w:val="0"/>
      <w:divBdr>
        <w:top w:val="none" w:sz="0" w:space="0" w:color="auto"/>
        <w:left w:val="none" w:sz="0" w:space="0" w:color="auto"/>
        <w:bottom w:val="none" w:sz="0" w:space="0" w:color="auto"/>
        <w:right w:val="none" w:sz="0" w:space="0" w:color="auto"/>
      </w:divBdr>
    </w:div>
    <w:div w:id="953946998">
      <w:bodyDiv w:val="1"/>
      <w:marLeft w:val="0"/>
      <w:marRight w:val="0"/>
      <w:marTop w:val="0"/>
      <w:marBottom w:val="0"/>
      <w:divBdr>
        <w:top w:val="none" w:sz="0" w:space="0" w:color="auto"/>
        <w:left w:val="none" w:sz="0" w:space="0" w:color="auto"/>
        <w:bottom w:val="none" w:sz="0" w:space="0" w:color="auto"/>
        <w:right w:val="none" w:sz="0" w:space="0" w:color="auto"/>
      </w:divBdr>
    </w:div>
    <w:div w:id="1066146530">
      <w:bodyDiv w:val="1"/>
      <w:marLeft w:val="0"/>
      <w:marRight w:val="0"/>
      <w:marTop w:val="0"/>
      <w:marBottom w:val="0"/>
      <w:divBdr>
        <w:top w:val="none" w:sz="0" w:space="0" w:color="auto"/>
        <w:left w:val="none" w:sz="0" w:space="0" w:color="auto"/>
        <w:bottom w:val="none" w:sz="0" w:space="0" w:color="auto"/>
        <w:right w:val="none" w:sz="0" w:space="0" w:color="auto"/>
      </w:divBdr>
    </w:div>
    <w:div w:id="1077288094">
      <w:bodyDiv w:val="1"/>
      <w:marLeft w:val="0"/>
      <w:marRight w:val="0"/>
      <w:marTop w:val="0"/>
      <w:marBottom w:val="0"/>
      <w:divBdr>
        <w:top w:val="none" w:sz="0" w:space="0" w:color="auto"/>
        <w:left w:val="none" w:sz="0" w:space="0" w:color="auto"/>
        <w:bottom w:val="none" w:sz="0" w:space="0" w:color="auto"/>
        <w:right w:val="none" w:sz="0" w:space="0" w:color="auto"/>
      </w:divBdr>
    </w:div>
    <w:div w:id="1136489554">
      <w:bodyDiv w:val="1"/>
      <w:marLeft w:val="0"/>
      <w:marRight w:val="0"/>
      <w:marTop w:val="0"/>
      <w:marBottom w:val="0"/>
      <w:divBdr>
        <w:top w:val="none" w:sz="0" w:space="0" w:color="auto"/>
        <w:left w:val="none" w:sz="0" w:space="0" w:color="auto"/>
        <w:bottom w:val="none" w:sz="0" w:space="0" w:color="auto"/>
        <w:right w:val="none" w:sz="0" w:space="0" w:color="auto"/>
      </w:divBdr>
    </w:div>
    <w:div w:id="1332827884">
      <w:bodyDiv w:val="1"/>
      <w:marLeft w:val="0"/>
      <w:marRight w:val="0"/>
      <w:marTop w:val="0"/>
      <w:marBottom w:val="0"/>
      <w:divBdr>
        <w:top w:val="none" w:sz="0" w:space="0" w:color="auto"/>
        <w:left w:val="none" w:sz="0" w:space="0" w:color="auto"/>
        <w:bottom w:val="none" w:sz="0" w:space="0" w:color="auto"/>
        <w:right w:val="none" w:sz="0" w:space="0" w:color="auto"/>
      </w:divBdr>
    </w:div>
    <w:div w:id="1432780403">
      <w:bodyDiv w:val="1"/>
      <w:marLeft w:val="0"/>
      <w:marRight w:val="0"/>
      <w:marTop w:val="0"/>
      <w:marBottom w:val="0"/>
      <w:divBdr>
        <w:top w:val="none" w:sz="0" w:space="0" w:color="auto"/>
        <w:left w:val="none" w:sz="0" w:space="0" w:color="auto"/>
        <w:bottom w:val="none" w:sz="0" w:space="0" w:color="auto"/>
        <w:right w:val="none" w:sz="0" w:space="0" w:color="auto"/>
      </w:divBdr>
    </w:div>
    <w:div w:id="1557014035">
      <w:bodyDiv w:val="1"/>
      <w:marLeft w:val="0"/>
      <w:marRight w:val="0"/>
      <w:marTop w:val="0"/>
      <w:marBottom w:val="0"/>
      <w:divBdr>
        <w:top w:val="none" w:sz="0" w:space="0" w:color="auto"/>
        <w:left w:val="none" w:sz="0" w:space="0" w:color="auto"/>
        <w:bottom w:val="none" w:sz="0" w:space="0" w:color="auto"/>
        <w:right w:val="none" w:sz="0" w:space="0" w:color="auto"/>
      </w:divBdr>
    </w:div>
    <w:div w:id="1587417969">
      <w:bodyDiv w:val="1"/>
      <w:marLeft w:val="0"/>
      <w:marRight w:val="0"/>
      <w:marTop w:val="0"/>
      <w:marBottom w:val="0"/>
      <w:divBdr>
        <w:top w:val="none" w:sz="0" w:space="0" w:color="auto"/>
        <w:left w:val="none" w:sz="0" w:space="0" w:color="auto"/>
        <w:bottom w:val="none" w:sz="0" w:space="0" w:color="auto"/>
        <w:right w:val="none" w:sz="0" w:space="0" w:color="auto"/>
      </w:divBdr>
      <w:divsChild>
        <w:div w:id="1970940496">
          <w:marLeft w:val="0"/>
          <w:marRight w:val="0"/>
          <w:marTop w:val="0"/>
          <w:marBottom w:val="0"/>
          <w:divBdr>
            <w:top w:val="none" w:sz="0" w:space="0" w:color="auto"/>
            <w:left w:val="none" w:sz="0" w:space="0" w:color="auto"/>
            <w:bottom w:val="none" w:sz="0" w:space="0" w:color="auto"/>
            <w:right w:val="none" w:sz="0" w:space="0" w:color="auto"/>
          </w:divBdr>
          <w:divsChild>
            <w:div w:id="1733234882">
              <w:marLeft w:val="0"/>
              <w:marRight w:val="0"/>
              <w:marTop w:val="0"/>
              <w:marBottom w:val="0"/>
              <w:divBdr>
                <w:top w:val="none" w:sz="0" w:space="0" w:color="auto"/>
                <w:left w:val="none" w:sz="0" w:space="0" w:color="auto"/>
                <w:bottom w:val="none" w:sz="0" w:space="0" w:color="auto"/>
                <w:right w:val="none" w:sz="0" w:space="0" w:color="auto"/>
              </w:divBdr>
              <w:divsChild>
                <w:div w:id="738014921">
                  <w:marLeft w:val="0"/>
                  <w:marRight w:val="0"/>
                  <w:marTop w:val="0"/>
                  <w:marBottom w:val="240"/>
                  <w:divBdr>
                    <w:top w:val="none" w:sz="0" w:space="0" w:color="auto"/>
                    <w:left w:val="none" w:sz="0" w:space="0" w:color="auto"/>
                    <w:bottom w:val="none" w:sz="0" w:space="0" w:color="auto"/>
                    <w:right w:val="none" w:sz="0" w:space="0" w:color="auto"/>
                  </w:divBdr>
                  <w:divsChild>
                    <w:div w:id="54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101590">
      <w:bodyDiv w:val="1"/>
      <w:marLeft w:val="0"/>
      <w:marRight w:val="0"/>
      <w:marTop w:val="0"/>
      <w:marBottom w:val="0"/>
      <w:divBdr>
        <w:top w:val="none" w:sz="0" w:space="0" w:color="auto"/>
        <w:left w:val="none" w:sz="0" w:space="0" w:color="auto"/>
        <w:bottom w:val="none" w:sz="0" w:space="0" w:color="auto"/>
        <w:right w:val="none" w:sz="0" w:space="0" w:color="auto"/>
      </w:divBdr>
    </w:div>
    <w:div w:id="1724914095">
      <w:bodyDiv w:val="1"/>
      <w:marLeft w:val="0"/>
      <w:marRight w:val="0"/>
      <w:marTop w:val="0"/>
      <w:marBottom w:val="0"/>
      <w:divBdr>
        <w:top w:val="none" w:sz="0" w:space="0" w:color="auto"/>
        <w:left w:val="none" w:sz="0" w:space="0" w:color="auto"/>
        <w:bottom w:val="none" w:sz="0" w:space="0" w:color="auto"/>
        <w:right w:val="none" w:sz="0" w:space="0" w:color="auto"/>
      </w:divBdr>
    </w:div>
    <w:div w:id="1868248479">
      <w:bodyDiv w:val="1"/>
      <w:marLeft w:val="0"/>
      <w:marRight w:val="0"/>
      <w:marTop w:val="0"/>
      <w:marBottom w:val="0"/>
      <w:divBdr>
        <w:top w:val="none" w:sz="0" w:space="0" w:color="auto"/>
        <w:left w:val="none" w:sz="0" w:space="0" w:color="auto"/>
        <w:bottom w:val="none" w:sz="0" w:space="0" w:color="auto"/>
        <w:right w:val="none" w:sz="0" w:space="0" w:color="auto"/>
      </w:divBdr>
      <w:divsChild>
        <w:div w:id="1132989667">
          <w:marLeft w:val="0"/>
          <w:marRight w:val="0"/>
          <w:marTop w:val="0"/>
          <w:marBottom w:val="0"/>
          <w:divBdr>
            <w:top w:val="none" w:sz="0" w:space="0" w:color="auto"/>
            <w:left w:val="none" w:sz="0" w:space="0" w:color="auto"/>
            <w:bottom w:val="none" w:sz="0" w:space="0" w:color="auto"/>
            <w:right w:val="none" w:sz="0" w:space="0" w:color="auto"/>
          </w:divBdr>
          <w:divsChild>
            <w:div w:id="320737553">
              <w:marLeft w:val="0"/>
              <w:marRight w:val="0"/>
              <w:marTop w:val="0"/>
              <w:marBottom w:val="0"/>
              <w:divBdr>
                <w:top w:val="none" w:sz="0" w:space="0" w:color="auto"/>
                <w:left w:val="none" w:sz="0" w:space="0" w:color="auto"/>
                <w:bottom w:val="none" w:sz="0" w:space="0" w:color="auto"/>
                <w:right w:val="none" w:sz="0" w:space="0" w:color="auto"/>
              </w:divBdr>
              <w:divsChild>
                <w:div w:id="284164830">
                  <w:marLeft w:val="0"/>
                  <w:marRight w:val="0"/>
                  <w:marTop w:val="0"/>
                  <w:marBottom w:val="240"/>
                  <w:divBdr>
                    <w:top w:val="none" w:sz="0" w:space="0" w:color="auto"/>
                    <w:left w:val="none" w:sz="0" w:space="0" w:color="auto"/>
                    <w:bottom w:val="none" w:sz="0" w:space="0" w:color="auto"/>
                    <w:right w:val="none" w:sz="0" w:space="0" w:color="auto"/>
                  </w:divBdr>
                  <w:divsChild>
                    <w:div w:id="6928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591823">
      <w:bodyDiv w:val="1"/>
      <w:marLeft w:val="0"/>
      <w:marRight w:val="0"/>
      <w:marTop w:val="0"/>
      <w:marBottom w:val="0"/>
      <w:divBdr>
        <w:top w:val="none" w:sz="0" w:space="0" w:color="auto"/>
        <w:left w:val="none" w:sz="0" w:space="0" w:color="auto"/>
        <w:bottom w:val="none" w:sz="0" w:space="0" w:color="auto"/>
        <w:right w:val="none" w:sz="0" w:space="0" w:color="auto"/>
      </w:divBdr>
    </w:div>
    <w:div w:id="194853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gius.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ogius.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jksoverheid.nl/ministeries/ienw"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Hazej08\AppData\Local\Temp\notes6B2101\helpdesk-efacturere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515E7583A854E9102FFB0E21A7981" ma:contentTypeVersion="0" ma:contentTypeDescription="Een nieuw document maken." ma:contentTypeScope="" ma:versionID="9b2673133bae8ff8502f9879f5940f99">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A3C1E6-3374-4938-8E5F-0D415E57E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2CD451-FC32-468E-81CD-93C4CE83DC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29F0DC-5557-4821-8ED3-38902FAD6729}">
  <ds:schemaRefs>
    <ds:schemaRef ds:uri="http://schemas.microsoft.com/sharepoint/v3/contenttype/forms"/>
  </ds:schemaRefs>
</ds:datastoreItem>
</file>

<file path=customXml/itemProps4.xml><?xml version="1.0" encoding="utf-8"?>
<ds:datastoreItem xmlns:ds="http://schemas.openxmlformats.org/officeDocument/2006/customXml" ds:itemID="{1FB499D3-3734-482C-BE18-888089EA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8506</Words>
  <Characters>51973</Characters>
  <Application>Microsoft Office Word</Application>
  <DocSecurity>0</DocSecurity>
  <Lines>1443</Lines>
  <Paragraphs>629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59850</CharactersWithSpaces>
  <SharedDoc>false</SharedDoc>
  <HLinks>
    <vt:vector size="294" baseType="variant">
      <vt:variant>
        <vt:i4>1376261</vt:i4>
      </vt:variant>
      <vt:variant>
        <vt:i4>270</vt:i4>
      </vt:variant>
      <vt:variant>
        <vt:i4>0</vt:i4>
      </vt:variant>
      <vt:variant>
        <vt:i4>5</vt:i4>
      </vt:variant>
      <vt:variant>
        <vt:lpwstr>http://www.pianoo.nl/praktijk-tools/handreikingen-voorbeelddocumenten/duurzaam-inkopen/handreikingen-sociale-voorwaarden</vt:lpwstr>
      </vt:variant>
      <vt:variant>
        <vt:lpwstr/>
      </vt:variant>
      <vt:variant>
        <vt:i4>1441862</vt:i4>
      </vt:variant>
      <vt:variant>
        <vt:i4>267</vt:i4>
      </vt:variant>
      <vt:variant>
        <vt:i4>0</vt:i4>
      </vt:variant>
      <vt:variant>
        <vt:i4>5</vt:i4>
      </vt:variant>
      <vt:variant>
        <vt:lpwstr>https://www.pianoo.nl/themas/maatschappelijk-verantwoord-inkopen-mvi-duurzaam-inkopen/productgroepen</vt:lpwstr>
      </vt:variant>
      <vt:variant>
        <vt:lpwstr/>
      </vt:variant>
      <vt:variant>
        <vt:i4>7798884</vt:i4>
      </vt:variant>
      <vt:variant>
        <vt:i4>264</vt:i4>
      </vt:variant>
      <vt:variant>
        <vt:i4>0</vt:i4>
      </vt:variant>
      <vt:variant>
        <vt:i4>5</vt:i4>
      </vt:variant>
      <vt:variant>
        <vt:lpwstr>http://www.rvo.nl/</vt:lpwstr>
      </vt:variant>
      <vt:variant>
        <vt:lpwstr/>
      </vt:variant>
      <vt:variant>
        <vt:i4>4194323</vt:i4>
      </vt:variant>
      <vt:variant>
        <vt:i4>261</vt:i4>
      </vt:variant>
      <vt:variant>
        <vt:i4>0</vt:i4>
      </vt:variant>
      <vt:variant>
        <vt:i4>5</vt:i4>
      </vt:variant>
      <vt:variant>
        <vt:lpwstr>http://www.rijksoverheid.nl/ministeries/ienm</vt:lpwstr>
      </vt:variant>
      <vt:variant>
        <vt:lpwstr/>
      </vt:variant>
      <vt:variant>
        <vt:i4>5177438</vt:i4>
      </vt:variant>
      <vt:variant>
        <vt:i4>258</vt:i4>
      </vt:variant>
      <vt:variant>
        <vt:i4>0</vt:i4>
      </vt:variant>
      <vt:variant>
        <vt:i4>5</vt:i4>
      </vt:variant>
      <vt:variant>
        <vt:lpwstr>http://ec.europa.eu/DocsRoom/documents/16002/attachments/1/translations/nl/renditions/native</vt:lpwstr>
      </vt:variant>
      <vt:variant>
        <vt:lpwstr/>
      </vt:variant>
      <vt:variant>
        <vt:i4>3604519</vt:i4>
      </vt:variant>
      <vt:variant>
        <vt:i4>255</vt:i4>
      </vt:variant>
      <vt:variant>
        <vt:i4>0</vt:i4>
      </vt:variant>
      <vt:variant>
        <vt:i4>5</vt:i4>
      </vt:variant>
      <vt:variant>
        <vt:lpwstr>https://ec.europa.eu/growth/tools-databases/espd/filter?lang=nl</vt:lpwstr>
      </vt:variant>
      <vt:variant>
        <vt:lpwstr/>
      </vt:variant>
      <vt:variant>
        <vt:i4>1048628</vt:i4>
      </vt:variant>
      <vt:variant>
        <vt:i4>248</vt:i4>
      </vt:variant>
      <vt:variant>
        <vt:i4>0</vt:i4>
      </vt:variant>
      <vt:variant>
        <vt:i4>5</vt:i4>
      </vt:variant>
      <vt:variant>
        <vt:lpwstr/>
      </vt:variant>
      <vt:variant>
        <vt:lpwstr>_Toc489009960</vt:lpwstr>
      </vt:variant>
      <vt:variant>
        <vt:i4>1245236</vt:i4>
      </vt:variant>
      <vt:variant>
        <vt:i4>242</vt:i4>
      </vt:variant>
      <vt:variant>
        <vt:i4>0</vt:i4>
      </vt:variant>
      <vt:variant>
        <vt:i4>5</vt:i4>
      </vt:variant>
      <vt:variant>
        <vt:lpwstr/>
      </vt:variant>
      <vt:variant>
        <vt:lpwstr>_Toc489009959</vt:lpwstr>
      </vt:variant>
      <vt:variant>
        <vt:i4>1245236</vt:i4>
      </vt:variant>
      <vt:variant>
        <vt:i4>236</vt:i4>
      </vt:variant>
      <vt:variant>
        <vt:i4>0</vt:i4>
      </vt:variant>
      <vt:variant>
        <vt:i4>5</vt:i4>
      </vt:variant>
      <vt:variant>
        <vt:lpwstr/>
      </vt:variant>
      <vt:variant>
        <vt:lpwstr>_Toc489009958</vt:lpwstr>
      </vt:variant>
      <vt:variant>
        <vt:i4>1245236</vt:i4>
      </vt:variant>
      <vt:variant>
        <vt:i4>230</vt:i4>
      </vt:variant>
      <vt:variant>
        <vt:i4>0</vt:i4>
      </vt:variant>
      <vt:variant>
        <vt:i4>5</vt:i4>
      </vt:variant>
      <vt:variant>
        <vt:lpwstr/>
      </vt:variant>
      <vt:variant>
        <vt:lpwstr>_Toc489009957</vt:lpwstr>
      </vt:variant>
      <vt:variant>
        <vt:i4>1245236</vt:i4>
      </vt:variant>
      <vt:variant>
        <vt:i4>224</vt:i4>
      </vt:variant>
      <vt:variant>
        <vt:i4>0</vt:i4>
      </vt:variant>
      <vt:variant>
        <vt:i4>5</vt:i4>
      </vt:variant>
      <vt:variant>
        <vt:lpwstr/>
      </vt:variant>
      <vt:variant>
        <vt:lpwstr>_Toc489009956</vt:lpwstr>
      </vt:variant>
      <vt:variant>
        <vt:i4>1245236</vt:i4>
      </vt:variant>
      <vt:variant>
        <vt:i4>218</vt:i4>
      </vt:variant>
      <vt:variant>
        <vt:i4>0</vt:i4>
      </vt:variant>
      <vt:variant>
        <vt:i4>5</vt:i4>
      </vt:variant>
      <vt:variant>
        <vt:lpwstr/>
      </vt:variant>
      <vt:variant>
        <vt:lpwstr>_Toc489009955</vt:lpwstr>
      </vt:variant>
      <vt:variant>
        <vt:i4>1245236</vt:i4>
      </vt:variant>
      <vt:variant>
        <vt:i4>212</vt:i4>
      </vt:variant>
      <vt:variant>
        <vt:i4>0</vt:i4>
      </vt:variant>
      <vt:variant>
        <vt:i4>5</vt:i4>
      </vt:variant>
      <vt:variant>
        <vt:lpwstr/>
      </vt:variant>
      <vt:variant>
        <vt:lpwstr>_Toc489009953</vt:lpwstr>
      </vt:variant>
      <vt:variant>
        <vt:i4>1245236</vt:i4>
      </vt:variant>
      <vt:variant>
        <vt:i4>206</vt:i4>
      </vt:variant>
      <vt:variant>
        <vt:i4>0</vt:i4>
      </vt:variant>
      <vt:variant>
        <vt:i4>5</vt:i4>
      </vt:variant>
      <vt:variant>
        <vt:lpwstr/>
      </vt:variant>
      <vt:variant>
        <vt:lpwstr>_Toc489009952</vt:lpwstr>
      </vt:variant>
      <vt:variant>
        <vt:i4>1245236</vt:i4>
      </vt:variant>
      <vt:variant>
        <vt:i4>200</vt:i4>
      </vt:variant>
      <vt:variant>
        <vt:i4>0</vt:i4>
      </vt:variant>
      <vt:variant>
        <vt:i4>5</vt:i4>
      </vt:variant>
      <vt:variant>
        <vt:lpwstr/>
      </vt:variant>
      <vt:variant>
        <vt:lpwstr>_Toc489009951</vt:lpwstr>
      </vt:variant>
      <vt:variant>
        <vt:i4>1245236</vt:i4>
      </vt:variant>
      <vt:variant>
        <vt:i4>194</vt:i4>
      </vt:variant>
      <vt:variant>
        <vt:i4>0</vt:i4>
      </vt:variant>
      <vt:variant>
        <vt:i4>5</vt:i4>
      </vt:variant>
      <vt:variant>
        <vt:lpwstr/>
      </vt:variant>
      <vt:variant>
        <vt:lpwstr>_Toc489009950</vt:lpwstr>
      </vt:variant>
      <vt:variant>
        <vt:i4>1179700</vt:i4>
      </vt:variant>
      <vt:variant>
        <vt:i4>188</vt:i4>
      </vt:variant>
      <vt:variant>
        <vt:i4>0</vt:i4>
      </vt:variant>
      <vt:variant>
        <vt:i4>5</vt:i4>
      </vt:variant>
      <vt:variant>
        <vt:lpwstr/>
      </vt:variant>
      <vt:variant>
        <vt:lpwstr>_Toc489009949</vt:lpwstr>
      </vt:variant>
      <vt:variant>
        <vt:i4>1179700</vt:i4>
      </vt:variant>
      <vt:variant>
        <vt:i4>182</vt:i4>
      </vt:variant>
      <vt:variant>
        <vt:i4>0</vt:i4>
      </vt:variant>
      <vt:variant>
        <vt:i4>5</vt:i4>
      </vt:variant>
      <vt:variant>
        <vt:lpwstr/>
      </vt:variant>
      <vt:variant>
        <vt:lpwstr>_Toc489009947</vt:lpwstr>
      </vt:variant>
      <vt:variant>
        <vt:i4>1179700</vt:i4>
      </vt:variant>
      <vt:variant>
        <vt:i4>176</vt:i4>
      </vt:variant>
      <vt:variant>
        <vt:i4>0</vt:i4>
      </vt:variant>
      <vt:variant>
        <vt:i4>5</vt:i4>
      </vt:variant>
      <vt:variant>
        <vt:lpwstr/>
      </vt:variant>
      <vt:variant>
        <vt:lpwstr>_Toc489009946</vt:lpwstr>
      </vt:variant>
      <vt:variant>
        <vt:i4>1179700</vt:i4>
      </vt:variant>
      <vt:variant>
        <vt:i4>170</vt:i4>
      </vt:variant>
      <vt:variant>
        <vt:i4>0</vt:i4>
      </vt:variant>
      <vt:variant>
        <vt:i4>5</vt:i4>
      </vt:variant>
      <vt:variant>
        <vt:lpwstr/>
      </vt:variant>
      <vt:variant>
        <vt:lpwstr>_Toc489009945</vt:lpwstr>
      </vt:variant>
      <vt:variant>
        <vt:i4>1179700</vt:i4>
      </vt:variant>
      <vt:variant>
        <vt:i4>164</vt:i4>
      </vt:variant>
      <vt:variant>
        <vt:i4>0</vt:i4>
      </vt:variant>
      <vt:variant>
        <vt:i4>5</vt:i4>
      </vt:variant>
      <vt:variant>
        <vt:lpwstr/>
      </vt:variant>
      <vt:variant>
        <vt:lpwstr>_Toc489009944</vt:lpwstr>
      </vt:variant>
      <vt:variant>
        <vt:i4>1179700</vt:i4>
      </vt:variant>
      <vt:variant>
        <vt:i4>158</vt:i4>
      </vt:variant>
      <vt:variant>
        <vt:i4>0</vt:i4>
      </vt:variant>
      <vt:variant>
        <vt:i4>5</vt:i4>
      </vt:variant>
      <vt:variant>
        <vt:lpwstr/>
      </vt:variant>
      <vt:variant>
        <vt:lpwstr>_Toc489009943</vt:lpwstr>
      </vt:variant>
      <vt:variant>
        <vt:i4>1179700</vt:i4>
      </vt:variant>
      <vt:variant>
        <vt:i4>152</vt:i4>
      </vt:variant>
      <vt:variant>
        <vt:i4>0</vt:i4>
      </vt:variant>
      <vt:variant>
        <vt:i4>5</vt:i4>
      </vt:variant>
      <vt:variant>
        <vt:lpwstr/>
      </vt:variant>
      <vt:variant>
        <vt:lpwstr>_Toc489009942</vt:lpwstr>
      </vt:variant>
      <vt:variant>
        <vt:i4>1179700</vt:i4>
      </vt:variant>
      <vt:variant>
        <vt:i4>146</vt:i4>
      </vt:variant>
      <vt:variant>
        <vt:i4>0</vt:i4>
      </vt:variant>
      <vt:variant>
        <vt:i4>5</vt:i4>
      </vt:variant>
      <vt:variant>
        <vt:lpwstr/>
      </vt:variant>
      <vt:variant>
        <vt:lpwstr>_Toc489009941</vt:lpwstr>
      </vt:variant>
      <vt:variant>
        <vt:i4>1179700</vt:i4>
      </vt:variant>
      <vt:variant>
        <vt:i4>140</vt:i4>
      </vt:variant>
      <vt:variant>
        <vt:i4>0</vt:i4>
      </vt:variant>
      <vt:variant>
        <vt:i4>5</vt:i4>
      </vt:variant>
      <vt:variant>
        <vt:lpwstr/>
      </vt:variant>
      <vt:variant>
        <vt:lpwstr>_Toc489009940</vt:lpwstr>
      </vt:variant>
      <vt:variant>
        <vt:i4>1376308</vt:i4>
      </vt:variant>
      <vt:variant>
        <vt:i4>134</vt:i4>
      </vt:variant>
      <vt:variant>
        <vt:i4>0</vt:i4>
      </vt:variant>
      <vt:variant>
        <vt:i4>5</vt:i4>
      </vt:variant>
      <vt:variant>
        <vt:lpwstr/>
      </vt:variant>
      <vt:variant>
        <vt:lpwstr>_Toc489009938</vt:lpwstr>
      </vt:variant>
      <vt:variant>
        <vt:i4>1376308</vt:i4>
      </vt:variant>
      <vt:variant>
        <vt:i4>128</vt:i4>
      </vt:variant>
      <vt:variant>
        <vt:i4>0</vt:i4>
      </vt:variant>
      <vt:variant>
        <vt:i4>5</vt:i4>
      </vt:variant>
      <vt:variant>
        <vt:lpwstr/>
      </vt:variant>
      <vt:variant>
        <vt:lpwstr>_Toc489009937</vt:lpwstr>
      </vt:variant>
      <vt:variant>
        <vt:i4>1376308</vt:i4>
      </vt:variant>
      <vt:variant>
        <vt:i4>122</vt:i4>
      </vt:variant>
      <vt:variant>
        <vt:i4>0</vt:i4>
      </vt:variant>
      <vt:variant>
        <vt:i4>5</vt:i4>
      </vt:variant>
      <vt:variant>
        <vt:lpwstr/>
      </vt:variant>
      <vt:variant>
        <vt:lpwstr>_Toc489009936</vt:lpwstr>
      </vt:variant>
      <vt:variant>
        <vt:i4>1376308</vt:i4>
      </vt:variant>
      <vt:variant>
        <vt:i4>116</vt:i4>
      </vt:variant>
      <vt:variant>
        <vt:i4>0</vt:i4>
      </vt:variant>
      <vt:variant>
        <vt:i4>5</vt:i4>
      </vt:variant>
      <vt:variant>
        <vt:lpwstr/>
      </vt:variant>
      <vt:variant>
        <vt:lpwstr>_Toc489009935</vt:lpwstr>
      </vt:variant>
      <vt:variant>
        <vt:i4>1376308</vt:i4>
      </vt:variant>
      <vt:variant>
        <vt:i4>110</vt:i4>
      </vt:variant>
      <vt:variant>
        <vt:i4>0</vt:i4>
      </vt:variant>
      <vt:variant>
        <vt:i4>5</vt:i4>
      </vt:variant>
      <vt:variant>
        <vt:lpwstr/>
      </vt:variant>
      <vt:variant>
        <vt:lpwstr>_Toc489009934</vt:lpwstr>
      </vt:variant>
      <vt:variant>
        <vt:i4>1376308</vt:i4>
      </vt:variant>
      <vt:variant>
        <vt:i4>104</vt:i4>
      </vt:variant>
      <vt:variant>
        <vt:i4>0</vt:i4>
      </vt:variant>
      <vt:variant>
        <vt:i4>5</vt:i4>
      </vt:variant>
      <vt:variant>
        <vt:lpwstr/>
      </vt:variant>
      <vt:variant>
        <vt:lpwstr>_Toc489009933</vt:lpwstr>
      </vt:variant>
      <vt:variant>
        <vt:i4>1376308</vt:i4>
      </vt:variant>
      <vt:variant>
        <vt:i4>98</vt:i4>
      </vt:variant>
      <vt:variant>
        <vt:i4>0</vt:i4>
      </vt:variant>
      <vt:variant>
        <vt:i4>5</vt:i4>
      </vt:variant>
      <vt:variant>
        <vt:lpwstr/>
      </vt:variant>
      <vt:variant>
        <vt:lpwstr>_Toc489009932</vt:lpwstr>
      </vt:variant>
      <vt:variant>
        <vt:i4>1376308</vt:i4>
      </vt:variant>
      <vt:variant>
        <vt:i4>92</vt:i4>
      </vt:variant>
      <vt:variant>
        <vt:i4>0</vt:i4>
      </vt:variant>
      <vt:variant>
        <vt:i4>5</vt:i4>
      </vt:variant>
      <vt:variant>
        <vt:lpwstr/>
      </vt:variant>
      <vt:variant>
        <vt:lpwstr>_Toc489009931</vt:lpwstr>
      </vt:variant>
      <vt:variant>
        <vt:i4>1376308</vt:i4>
      </vt:variant>
      <vt:variant>
        <vt:i4>86</vt:i4>
      </vt:variant>
      <vt:variant>
        <vt:i4>0</vt:i4>
      </vt:variant>
      <vt:variant>
        <vt:i4>5</vt:i4>
      </vt:variant>
      <vt:variant>
        <vt:lpwstr/>
      </vt:variant>
      <vt:variant>
        <vt:lpwstr>_Toc489009930</vt:lpwstr>
      </vt:variant>
      <vt:variant>
        <vt:i4>1310772</vt:i4>
      </vt:variant>
      <vt:variant>
        <vt:i4>80</vt:i4>
      </vt:variant>
      <vt:variant>
        <vt:i4>0</vt:i4>
      </vt:variant>
      <vt:variant>
        <vt:i4>5</vt:i4>
      </vt:variant>
      <vt:variant>
        <vt:lpwstr/>
      </vt:variant>
      <vt:variant>
        <vt:lpwstr>_Toc489009929</vt:lpwstr>
      </vt:variant>
      <vt:variant>
        <vt:i4>1310772</vt:i4>
      </vt:variant>
      <vt:variant>
        <vt:i4>74</vt:i4>
      </vt:variant>
      <vt:variant>
        <vt:i4>0</vt:i4>
      </vt:variant>
      <vt:variant>
        <vt:i4>5</vt:i4>
      </vt:variant>
      <vt:variant>
        <vt:lpwstr/>
      </vt:variant>
      <vt:variant>
        <vt:lpwstr>_Toc489009927</vt:lpwstr>
      </vt:variant>
      <vt:variant>
        <vt:i4>1310772</vt:i4>
      </vt:variant>
      <vt:variant>
        <vt:i4>68</vt:i4>
      </vt:variant>
      <vt:variant>
        <vt:i4>0</vt:i4>
      </vt:variant>
      <vt:variant>
        <vt:i4>5</vt:i4>
      </vt:variant>
      <vt:variant>
        <vt:lpwstr/>
      </vt:variant>
      <vt:variant>
        <vt:lpwstr>_Toc489009926</vt:lpwstr>
      </vt:variant>
      <vt:variant>
        <vt:i4>1310772</vt:i4>
      </vt:variant>
      <vt:variant>
        <vt:i4>62</vt:i4>
      </vt:variant>
      <vt:variant>
        <vt:i4>0</vt:i4>
      </vt:variant>
      <vt:variant>
        <vt:i4>5</vt:i4>
      </vt:variant>
      <vt:variant>
        <vt:lpwstr/>
      </vt:variant>
      <vt:variant>
        <vt:lpwstr>_Toc489009925</vt:lpwstr>
      </vt:variant>
      <vt:variant>
        <vt:i4>1310772</vt:i4>
      </vt:variant>
      <vt:variant>
        <vt:i4>56</vt:i4>
      </vt:variant>
      <vt:variant>
        <vt:i4>0</vt:i4>
      </vt:variant>
      <vt:variant>
        <vt:i4>5</vt:i4>
      </vt:variant>
      <vt:variant>
        <vt:lpwstr/>
      </vt:variant>
      <vt:variant>
        <vt:lpwstr>_Toc489009923</vt:lpwstr>
      </vt:variant>
      <vt:variant>
        <vt:i4>1310772</vt:i4>
      </vt:variant>
      <vt:variant>
        <vt:i4>50</vt:i4>
      </vt:variant>
      <vt:variant>
        <vt:i4>0</vt:i4>
      </vt:variant>
      <vt:variant>
        <vt:i4>5</vt:i4>
      </vt:variant>
      <vt:variant>
        <vt:lpwstr/>
      </vt:variant>
      <vt:variant>
        <vt:lpwstr>_Toc489009922</vt:lpwstr>
      </vt:variant>
      <vt:variant>
        <vt:i4>1310772</vt:i4>
      </vt:variant>
      <vt:variant>
        <vt:i4>44</vt:i4>
      </vt:variant>
      <vt:variant>
        <vt:i4>0</vt:i4>
      </vt:variant>
      <vt:variant>
        <vt:i4>5</vt:i4>
      </vt:variant>
      <vt:variant>
        <vt:lpwstr/>
      </vt:variant>
      <vt:variant>
        <vt:lpwstr>_Toc489009921</vt:lpwstr>
      </vt:variant>
      <vt:variant>
        <vt:i4>1310772</vt:i4>
      </vt:variant>
      <vt:variant>
        <vt:i4>38</vt:i4>
      </vt:variant>
      <vt:variant>
        <vt:i4>0</vt:i4>
      </vt:variant>
      <vt:variant>
        <vt:i4>5</vt:i4>
      </vt:variant>
      <vt:variant>
        <vt:lpwstr/>
      </vt:variant>
      <vt:variant>
        <vt:lpwstr>_Toc489009920</vt:lpwstr>
      </vt:variant>
      <vt:variant>
        <vt:i4>1507380</vt:i4>
      </vt:variant>
      <vt:variant>
        <vt:i4>32</vt:i4>
      </vt:variant>
      <vt:variant>
        <vt:i4>0</vt:i4>
      </vt:variant>
      <vt:variant>
        <vt:i4>5</vt:i4>
      </vt:variant>
      <vt:variant>
        <vt:lpwstr/>
      </vt:variant>
      <vt:variant>
        <vt:lpwstr>_Toc489009919</vt:lpwstr>
      </vt:variant>
      <vt:variant>
        <vt:i4>1507380</vt:i4>
      </vt:variant>
      <vt:variant>
        <vt:i4>26</vt:i4>
      </vt:variant>
      <vt:variant>
        <vt:i4>0</vt:i4>
      </vt:variant>
      <vt:variant>
        <vt:i4>5</vt:i4>
      </vt:variant>
      <vt:variant>
        <vt:lpwstr/>
      </vt:variant>
      <vt:variant>
        <vt:lpwstr>_Toc489009918</vt:lpwstr>
      </vt:variant>
      <vt:variant>
        <vt:i4>1507380</vt:i4>
      </vt:variant>
      <vt:variant>
        <vt:i4>20</vt:i4>
      </vt:variant>
      <vt:variant>
        <vt:i4>0</vt:i4>
      </vt:variant>
      <vt:variant>
        <vt:i4>5</vt:i4>
      </vt:variant>
      <vt:variant>
        <vt:lpwstr/>
      </vt:variant>
      <vt:variant>
        <vt:lpwstr>_Toc489009917</vt:lpwstr>
      </vt:variant>
      <vt:variant>
        <vt:i4>1507380</vt:i4>
      </vt:variant>
      <vt:variant>
        <vt:i4>14</vt:i4>
      </vt:variant>
      <vt:variant>
        <vt:i4>0</vt:i4>
      </vt:variant>
      <vt:variant>
        <vt:i4>5</vt:i4>
      </vt:variant>
      <vt:variant>
        <vt:lpwstr/>
      </vt:variant>
      <vt:variant>
        <vt:lpwstr>_Toc489009916</vt:lpwstr>
      </vt:variant>
      <vt:variant>
        <vt:i4>1507380</vt:i4>
      </vt:variant>
      <vt:variant>
        <vt:i4>8</vt:i4>
      </vt:variant>
      <vt:variant>
        <vt:i4>0</vt:i4>
      </vt:variant>
      <vt:variant>
        <vt:i4>5</vt:i4>
      </vt:variant>
      <vt:variant>
        <vt:lpwstr/>
      </vt:variant>
      <vt:variant>
        <vt:lpwstr>_Toc489009915</vt:lpwstr>
      </vt:variant>
      <vt:variant>
        <vt:i4>1507380</vt:i4>
      </vt:variant>
      <vt:variant>
        <vt:i4>2</vt:i4>
      </vt:variant>
      <vt:variant>
        <vt:i4>0</vt:i4>
      </vt:variant>
      <vt:variant>
        <vt:i4>5</vt:i4>
      </vt:variant>
      <vt:variant>
        <vt:lpwstr/>
      </vt:variant>
      <vt:variant>
        <vt:lpwstr>_Toc489009914</vt:lpwstr>
      </vt:variant>
      <vt:variant>
        <vt:i4>4587596</vt:i4>
      </vt:variant>
      <vt:variant>
        <vt:i4>0</vt:i4>
      </vt:variant>
      <vt:variant>
        <vt:i4>0</vt:i4>
      </vt:variant>
      <vt:variant>
        <vt:i4>5</vt:i4>
      </vt:variant>
      <vt:variant>
        <vt:lpwstr>http://www.justis.nl/Producten/gedragsverklaringaanbesteden/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FJonkman</dc:creator>
  <cp:keywords/>
  <cp:lastModifiedBy>Oortwijn, M. (Marit) - FIB-UDAC-FenI</cp:lastModifiedBy>
  <cp:revision>14</cp:revision>
  <cp:lastPrinted>2016-05-18T15:36:00Z</cp:lastPrinted>
  <dcterms:created xsi:type="dcterms:W3CDTF">2023-09-19T09:05:00Z</dcterms:created>
  <dcterms:modified xsi:type="dcterms:W3CDTF">2023-09-20T10:34:00Z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0x010100447515E7583A854E9102FFB0E21A7981</vt:lpwstr>
  </property>
</Properties>
</file>