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ED427" w14:textId="77777777" w:rsidR="000257B3" w:rsidRPr="00586BE9" w:rsidRDefault="000626E3">
      <w:pPr>
        <w:pStyle w:val="Plattetekst"/>
      </w:pPr>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DF14E3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12"/>
          <w:headerReference w:type="default" r:id="rId13"/>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proofErr w:type="spellStart"/>
      <w:r w:rsidRPr="005140B7">
        <w:rPr>
          <w:color w:val="0A4E8C"/>
          <w:sz w:val="36"/>
          <w:szCs w:val="36"/>
          <w:lang w:val="en-US"/>
        </w:rPr>
        <w:lastRenderedPageBreak/>
        <w:t>Colofon</w:t>
      </w:r>
      <w:proofErr w:type="spellEnd"/>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proofErr w:type="spellStart"/>
      <w:r w:rsidRPr="005140B7">
        <w:rPr>
          <w:lang w:val="en-US"/>
        </w:rPr>
        <w:t>Handreikin</w:t>
      </w:r>
      <w:r w:rsidR="00A020F3" w:rsidRPr="005140B7">
        <w:rPr>
          <w:lang w:val="en-US"/>
        </w:rPr>
        <w:t>g</w:t>
      </w:r>
      <w:proofErr w:type="spellEnd"/>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FD9E274" w:rsidR="000257B3" w:rsidRPr="00586BE9" w:rsidRDefault="00F32801">
      <w:pPr>
        <w:pStyle w:val="Plattetekst"/>
      </w:pPr>
      <w:r>
        <w:t>2.</w:t>
      </w:r>
      <w:r w:rsidR="003A5AF9">
        <w:t>3</w:t>
      </w:r>
      <w:r w:rsidR="00EF2B65">
        <w:t>.</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FF8B78C" w:rsidR="000257B3" w:rsidRPr="00586BE9" w:rsidRDefault="003A5AF9">
      <w:pPr>
        <w:pStyle w:val="Plattetekst"/>
      </w:pPr>
      <w:r>
        <w:t xml:space="preserve">december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6"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lastRenderedPageBreak/>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858DB59" w:rsidR="000257B3" w:rsidRPr="005E020B" w:rsidRDefault="005E020B">
            <w:pPr>
              <w:pStyle w:val="Plattetekst"/>
              <w:rPr>
                <w:b w:val="0"/>
              </w:rPr>
            </w:pPr>
            <w:r w:rsidRPr="005E020B">
              <w:rPr>
                <w:b w:val="0"/>
              </w:rPr>
              <w:t>1.0.1</w:t>
            </w:r>
          </w:p>
        </w:tc>
        <w:tc>
          <w:tcPr>
            <w:tcW w:w="1984" w:type="dxa"/>
            <w:shd w:val="clear" w:color="auto" w:fill="auto"/>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shd w:val="clear" w:color="auto" w:fill="auto"/>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r w:rsidR="003A5AF9" w:rsidRPr="00586BE9" w14:paraId="6B14A18D"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0FDBF03" w14:textId="5FA8DB3E" w:rsidR="003A5AF9" w:rsidRPr="00CE5C94" w:rsidRDefault="003A5AF9">
            <w:pPr>
              <w:pStyle w:val="Plattetekst"/>
              <w:rPr>
                <w:b w:val="0"/>
                <w:bCs w:val="0"/>
              </w:rPr>
            </w:pPr>
            <w:r>
              <w:rPr>
                <w:b w:val="0"/>
                <w:bCs w:val="0"/>
              </w:rPr>
              <w:t>2.3</w:t>
            </w:r>
          </w:p>
        </w:tc>
        <w:tc>
          <w:tcPr>
            <w:tcW w:w="1984" w:type="dxa"/>
            <w:tcMar>
              <w:left w:w="108" w:type="dxa"/>
            </w:tcMar>
          </w:tcPr>
          <w:p w14:paraId="719580DF" w14:textId="567728F1" w:rsidR="003A5AF9" w:rsidRPr="00CE5C94" w:rsidRDefault="003A5AF9">
            <w:pPr>
              <w:pStyle w:val="Plattetekst"/>
              <w:cnfStyle w:val="000000100000" w:firstRow="0" w:lastRow="0" w:firstColumn="0" w:lastColumn="0" w:oddVBand="0" w:evenVBand="0" w:oddHBand="1" w:evenHBand="0" w:firstRowFirstColumn="0" w:firstRowLastColumn="0" w:lastRowFirstColumn="0" w:lastRowLastColumn="0"/>
            </w:pPr>
            <w:r>
              <w:t>December 2019</w:t>
            </w:r>
          </w:p>
        </w:tc>
        <w:tc>
          <w:tcPr>
            <w:tcW w:w="5664" w:type="dxa"/>
            <w:tcMar>
              <w:left w:w="108" w:type="dxa"/>
            </w:tcMar>
          </w:tcPr>
          <w:p w14:paraId="0F7DE05A" w14:textId="429B5C55" w:rsidR="003A5AF9" w:rsidRDefault="003A5AF9">
            <w:pPr>
              <w:pStyle w:val="Plattetekst"/>
              <w:cnfStyle w:val="000000100000" w:firstRow="0" w:lastRow="0" w:firstColumn="0" w:lastColumn="0" w:oddVBand="0" w:evenVBand="0" w:oddHBand="1" w:evenHBand="0" w:firstRowFirstColumn="0" w:firstRowLastColumn="0" w:lastRowFirstColumn="0" w:lastRowLastColumn="0"/>
            </w:pPr>
            <w:r>
              <w:t>Diverse tekstuele wijzigingen, onder andere in relatie tot AVG</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0"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lastRenderedPageBreak/>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lastRenderedPageBreak/>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484D698E" w14:textId="697C9C7F" w:rsidR="00FD01C9" w:rsidRPr="00FD01C9" w:rsidRDefault="004F2BA7">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FD01C9">
            <w:rPr>
              <w:rFonts w:asciiTheme="minorHAnsi" w:hAnsiTheme="minorHAnsi" w:cstheme="minorHAnsi"/>
              <w:sz w:val="20"/>
              <w:szCs w:val="20"/>
            </w:rPr>
            <w:fldChar w:fldCharType="begin"/>
          </w:r>
          <w:r w:rsidRPr="00FD01C9">
            <w:rPr>
              <w:rFonts w:asciiTheme="minorHAnsi" w:hAnsiTheme="minorHAnsi" w:cstheme="minorHAnsi"/>
              <w:sz w:val="20"/>
              <w:szCs w:val="20"/>
            </w:rPr>
            <w:instrText xml:space="preserve"> TOC \o "1-2" \h \z </w:instrText>
          </w:r>
          <w:r w:rsidRPr="00FD01C9">
            <w:rPr>
              <w:rFonts w:asciiTheme="minorHAnsi" w:hAnsiTheme="minorHAnsi" w:cstheme="minorHAnsi"/>
              <w:sz w:val="20"/>
              <w:szCs w:val="20"/>
            </w:rPr>
            <w:fldChar w:fldCharType="separate"/>
          </w:r>
          <w:hyperlink w:anchor="_Toc26280786" w:history="1">
            <w:r w:rsidR="00FD01C9" w:rsidRPr="00FD01C9">
              <w:rPr>
                <w:rStyle w:val="Hyperlink"/>
                <w:rFonts w:asciiTheme="minorHAnsi" w:hAnsiTheme="minorHAnsi" w:cstheme="minorHAnsi"/>
                <w:noProof/>
                <w:sz w:val="20"/>
                <w:szCs w:val="20"/>
              </w:rPr>
              <w:t>1.</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Inleiding</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_Toc26280786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6</w:t>
            </w:r>
            <w:r w:rsidR="00FD01C9" w:rsidRPr="00FD01C9">
              <w:rPr>
                <w:rFonts w:asciiTheme="minorHAnsi" w:hAnsiTheme="minorHAnsi" w:cstheme="minorHAnsi"/>
                <w:noProof/>
                <w:webHidden/>
                <w:sz w:val="20"/>
                <w:szCs w:val="20"/>
              </w:rPr>
              <w:fldChar w:fldCharType="end"/>
            </w:r>
          </w:hyperlink>
        </w:p>
        <w:p w14:paraId="5CD75722" w14:textId="12527581" w:rsidR="00FD01C9" w:rsidRPr="00FD01C9" w:rsidRDefault="00FC324F">
          <w:pPr>
            <w:pStyle w:val="Inhopg2"/>
            <w:rPr>
              <w:rFonts w:eastAsiaTheme="minorEastAsia" w:cstheme="minorHAnsi"/>
              <w:noProof/>
              <w:sz w:val="20"/>
              <w:szCs w:val="20"/>
              <w:lang w:bidi="ar-SA"/>
            </w:rPr>
          </w:pPr>
          <w:hyperlink w:anchor="_Toc26280787" w:history="1">
            <w:r w:rsidR="00FD01C9" w:rsidRPr="00FD01C9">
              <w:rPr>
                <w:rStyle w:val="Hyperlink"/>
                <w:rFonts w:cstheme="minorHAnsi"/>
                <w:noProof/>
                <w:sz w:val="20"/>
                <w:szCs w:val="20"/>
              </w:rPr>
              <w:t>1.1.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Business case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_Toc26280787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4C36986E" w14:textId="5C197CFF" w:rsidR="00FD01C9" w:rsidRPr="00FD01C9" w:rsidRDefault="00FC324F">
          <w:pPr>
            <w:pStyle w:val="Inhopg2"/>
            <w:rPr>
              <w:rFonts w:eastAsiaTheme="minorEastAsia" w:cstheme="minorHAnsi"/>
              <w:noProof/>
              <w:sz w:val="20"/>
              <w:szCs w:val="20"/>
              <w:lang w:bidi="ar-SA"/>
            </w:rPr>
          </w:pPr>
          <w:hyperlink w:anchor="_Toc26280788" w:history="1">
            <w:r w:rsidR="00FD01C9" w:rsidRPr="00FD01C9">
              <w:rPr>
                <w:rStyle w:val="Hyperlink"/>
                <w:rFonts w:cstheme="minorHAnsi"/>
                <w:noProof/>
                <w:sz w:val="20"/>
                <w:szCs w:val="20"/>
              </w:rPr>
              <w:t>1.2.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Doelstelling Service Level Agreement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_Toc26280788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65828F12" w14:textId="486CAD04" w:rsidR="00FD01C9" w:rsidRPr="00FD01C9" w:rsidRDefault="00FC324F">
          <w:pPr>
            <w:pStyle w:val="Inhopg2"/>
            <w:rPr>
              <w:rFonts w:eastAsiaTheme="minorEastAsia" w:cstheme="minorHAnsi"/>
              <w:noProof/>
              <w:sz w:val="20"/>
              <w:szCs w:val="20"/>
              <w:lang w:bidi="ar-SA"/>
            </w:rPr>
          </w:pPr>
          <w:hyperlink w:anchor="_Toc26280789" w:history="1">
            <w:r w:rsidR="00FD01C9" w:rsidRPr="00FD01C9">
              <w:rPr>
                <w:rStyle w:val="Hyperlink"/>
                <w:rFonts w:cstheme="minorHAnsi"/>
                <w:noProof/>
                <w:sz w:val="20"/>
                <w:szCs w:val="20"/>
                <w:lang w:eastAsia="en-US"/>
              </w:rPr>
              <w:t>1.3.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lang w:eastAsia="en-US"/>
              </w:rPr>
              <w:t>De indeling van dit document is als volgt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_Toc26280789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7</w:t>
            </w:r>
            <w:r w:rsidR="00FD01C9" w:rsidRPr="00FD01C9">
              <w:rPr>
                <w:rFonts w:cstheme="minorHAnsi"/>
                <w:noProof/>
                <w:webHidden/>
                <w:sz w:val="20"/>
                <w:szCs w:val="20"/>
              </w:rPr>
              <w:fldChar w:fldCharType="end"/>
            </w:r>
          </w:hyperlink>
        </w:p>
        <w:p w14:paraId="5CB7A0F2" w14:textId="4DA2F6C5" w:rsidR="00FD01C9" w:rsidRPr="00FD01C9" w:rsidRDefault="00FC324F">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0" w:history="1">
            <w:r w:rsidR="00FD01C9" w:rsidRPr="00FD01C9">
              <w:rPr>
                <w:rStyle w:val="Hyperlink"/>
                <w:rFonts w:asciiTheme="minorHAnsi" w:hAnsiTheme="minorHAnsi" w:cstheme="minorHAnsi"/>
                <w:noProof/>
                <w:sz w:val="20"/>
                <w:szCs w:val="20"/>
              </w:rPr>
              <w:t>2.</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SLA algemeen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_Toc26280790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8</w:t>
            </w:r>
            <w:r w:rsidR="00FD01C9" w:rsidRPr="00FD01C9">
              <w:rPr>
                <w:rFonts w:asciiTheme="minorHAnsi" w:hAnsiTheme="minorHAnsi" w:cstheme="minorHAnsi"/>
                <w:noProof/>
                <w:webHidden/>
                <w:sz w:val="20"/>
                <w:szCs w:val="20"/>
              </w:rPr>
              <w:fldChar w:fldCharType="end"/>
            </w:r>
          </w:hyperlink>
        </w:p>
        <w:p w14:paraId="0BA643FA" w14:textId="208D3BAA" w:rsidR="00FD01C9" w:rsidRPr="00FD01C9" w:rsidRDefault="00FC324F">
          <w:pPr>
            <w:pStyle w:val="Inhopg2"/>
            <w:rPr>
              <w:rFonts w:eastAsiaTheme="minorEastAsia" w:cstheme="minorHAnsi"/>
              <w:noProof/>
              <w:sz w:val="20"/>
              <w:szCs w:val="20"/>
              <w:lang w:bidi="ar-SA"/>
            </w:rPr>
          </w:pPr>
          <w:hyperlink w:anchor="_Toc26280791" w:history="1">
            <w:r w:rsidR="00FD01C9" w:rsidRPr="00FD01C9">
              <w:rPr>
                <w:rStyle w:val="Hyperlink"/>
                <w:rFonts w:cstheme="minorHAnsi"/>
                <w:noProof/>
                <w:sz w:val="20"/>
                <w:szCs w:val="20"/>
              </w:rPr>
              <w:t>2.1.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Verschijningsvormen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_Toc26280791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048A7C0E" w14:textId="2A919B08" w:rsidR="00FD01C9" w:rsidRPr="00FD01C9" w:rsidRDefault="00FC324F">
          <w:pPr>
            <w:pStyle w:val="Inhopg2"/>
            <w:rPr>
              <w:rFonts w:eastAsiaTheme="minorEastAsia" w:cstheme="minorHAnsi"/>
              <w:noProof/>
              <w:sz w:val="20"/>
              <w:szCs w:val="20"/>
              <w:lang w:bidi="ar-SA"/>
            </w:rPr>
          </w:pPr>
          <w:hyperlink w:anchor="_Toc26280792" w:history="1">
            <w:r w:rsidR="00FD01C9" w:rsidRPr="00FD01C9">
              <w:rPr>
                <w:rStyle w:val="Hyperlink"/>
                <w:rFonts w:cstheme="minorHAnsi"/>
                <w:noProof/>
                <w:sz w:val="20"/>
                <w:szCs w:val="20"/>
              </w:rPr>
              <w:t>2.2.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Plaats SLA in de inkoopketen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_Toc26280792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4FC5DB55" w14:textId="09ECAFD4" w:rsidR="00FD01C9" w:rsidRPr="00FD01C9" w:rsidRDefault="00FC324F">
          <w:pPr>
            <w:pStyle w:val="Inhopg2"/>
            <w:rPr>
              <w:rFonts w:eastAsiaTheme="minorEastAsia" w:cstheme="minorHAnsi"/>
              <w:noProof/>
              <w:sz w:val="20"/>
              <w:szCs w:val="20"/>
              <w:lang w:bidi="ar-SA"/>
            </w:rPr>
          </w:pPr>
          <w:hyperlink w:anchor="_Toc26280793" w:history="1">
            <w:r w:rsidR="00FD01C9" w:rsidRPr="00FD01C9">
              <w:rPr>
                <w:rStyle w:val="Hyperlink"/>
                <w:rFonts w:cstheme="minorHAnsi"/>
                <w:noProof/>
                <w:sz w:val="20"/>
                <w:szCs w:val="20"/>
              </w:rPr>
              <w:t>2.3.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SMART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_Toc26280793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9</w:t>
            </w:r>
            <w:r w:rsidR="00FD01C9" w:rsidRPr="00FD01C9">
              <w:rPr>
                <w:rFonts w:cstheme="minorHAnsi"/>
                <w:noProof/>
                <w:webHidden/>
                <w:sz w:val="20"/>
                <w:szCs w:val="20"/>
              </w:rPr>
              <w:fldChar w:fldCharType="end"/>
            </w:r>
          </w:hyperlink>
        </w:p>
        <w:p w14:paraId="747C3932" w14:textId="20ABF125" w:rsidR="00FD01C9" w:rsidRPr="00FD01C9" w:rsidRDefault="00FC324F">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4" w:history="1">
            <w:r w:rsidR="00FD01C9" w:rsidRPr="00FD01C9">
              <w:rPr>
                <w:rStyle w:val="Hyperlink"/>
                <w:rFonts w:asciiTheme="minorHAnsi" w:hAnsiTheme="minorHAnsi" w:cstheme="minorHAnsi"/>
                <w:noProof/>
                <w:sz w:val="20"/>
                <w:szCs w:val="20"/>
              </w:rPr>
              <w:t>3.</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Opbouw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_Toc26280794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11</w:t>
            </w:r>
            <w:r w:rsidR="00FD01C9" w:rsidRPr="00FD01C9">
              <w:rPr>
                <w:rFonts w:asciiTheme="minorHAnsi" w:hAnsiTheme="minorHAnsi" w:cstheme="minorHAnsi"/>
                <w:noProof/>
                <w:webHidden/>
                <w:sz w:val="20"/>
                <w:szCs w:val="20"/>
              </w:rPr>
              <w:fldChar w:fldCharType="end"/>
            </w:r>
          </w:hyperlink>
        </w:p>
        <w:p w14:paraId="5CAB33E4" w14:textId="579C7076" w:rsidR="00FD01C9" w:rsidRPr="00FD01C9" w:rsidRDefault="00FC324F">
          <w:pPr>
            <w:pStyle w:val="Inhopg2"/>
            <w:rPr>
              <w:rFonts w:eastAsiaTheme="minorEastAsia" w:cstheme="minorHAnsi"/>
              <w:noProof/>
              <w:sz w:val="20"/>
              <w:szCs w:val="20"/>
              <w:lang w:bidi="ar-SA"/>
            </w:rPr>
          </w:pPr>
          <w:hyperlink w:anchor="_Toc26280795" w:history="1">
            <w:r w:rsidR="00FD01C9" w:rsidRPr="00FD01C9">
              <w:rPr>
                <w:rStyle w:val="Hyperlink"/>
                <w:rFonts w:cstheme="minorHAnsi"/>
                <w:noProof/>
                <w:sz w:val="20"/>
                <w:szCs w:val="20"/>
              </w:rPr>
              <w:t>3.1.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Klant-leverancierrelatie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_Toc26280795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12</w:t>
            </w:r>
            <w:r w:rsidR="00FD01C9" w:rsidRPr="00FD01C9">
              <w:rPr>
                <w:rFonts w:cstheme="minorHAnsi"/>
                <w:noProof/>
                <w:webHidden/>
                <w:sz w:val="20"/>
                <w:szCs w:val="20"/>
              </w:rPr>
              <w:fldChar w:fldCharType="end"/>
            </w:r>
          </w:hyperlink>
        </w:p>
        <w:p w14:paraId="2EF28E11" w14:textId="4E7EC75A" w:rsidR="00FD01C9" w:rsidRPr="00FD01C9" w:rsidRDefault="00FC324F">
          <w:pPr>
            <w:pStyle w:val="Inhopg2"/>
            <w:rPr>
              <w:rFonts w:eastAsiaTheme="minorEastAsia" w:cstheme="minorHAnsi"/>
              <w:noProof/>
              <w:sz w:val="20"/>
              <w:szCs w:val="20"/>
              <w:lang w:bidi="ar-SA"/>
            </w:rPr>
          </w:pPr>
          <w:hyperlink w:anchor="_Toc26280796" w:history="1">
            <w:r w:rsidR="00FD01C9" w:rsidRPr="00FD01C9">
              <w:rPr>
                <w:rStyle w:val="Hyperlink"/>
                <w:rFonts w:cstheme="minorHAnsi"/>
                <w:noProof/>
                <w:sz w:val="20"/>
                <w:szCs w:val="20"/>
              </w:rPr>
              <w:t>3.2.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Aanvullende producten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_Toc26280796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13</w:t>
            </w:r>
            <w:r w:rsidR="00FD01C9" w:rsidRPr="00FD01C9">
              <w:rPr>
                <w:rFonts w:cstheme="minorHAnsi"/>
                <w:noProof/>
                <w:webHidden/>
                <w:sz w:val="20"/>
                <w:szCs w:val="20"/>
              </w:rPr>
              <w:fldChar w:fldCharType="end"/>
            </w:r>
          </w:hyperlink>
        </w:p>
        <w:p w14:paraId="2A40ECA8" w14:textId="2F045EE8" w:rsidR="00FD01C9" w:rsidRPr="00FD01C9" w:rsidRDefault="00FC324F">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7" w:history="1">
            <w:r w:rsidR="00FD01C9" w:rsidRPr="00FD01C9">
              <w:rPr>
                <w:rStyle w:val="Hyperlink"/>
                <w:rFonts w:asciiTheme="minorHAnsi" w:hAnsiTheme="minorHAnsi" w:cstheme="minorHAnsi"/>
                <w:noProof/>
                <w:sz w:val="20"/>
                <w:szCs w:val="20"/>
              </w:rPr>
              <w:t>Bijlage 1: Opbouw/indeling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_Toc26280797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14</w:t>
            </w:r>
            <w:r w:rsidR="00FD01C9" w:rsidRPr="00FD01C9">
              <w:rPr>
                <w:rFonts w:asciiTheme="minorHAnsi" w:hAnsiTheme="minorHAnsi" w:cstheme="minorHAnsi"/>
                <w:noProof/>
                <w:webHidden/>
                <w:sz w:val="20"/>
                <w:szCs w:val="20"/>
              </w:rPr>
              <w:fldChar w:fldCharType="end"/>
            </w:r>
          </w:hyperlink>
        </w:p>
        <w:p w14:paraId="17C3B1A4" w14:textId="08371026" w:rsidR="00FD01C9" w:rsidRPr="00FD01C9" w:rsidRDefault="00FC324F">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8" w:history="1">
            <w:r w:rsidR="00FD01C9" w:rsidRPr="00FD01C9">
              <w:rPr>
                <w:rStyle w:val="Hyperlink"/>
                <w:rFonts w:asciiTheme="minorHAnsi" w:hAnsiTheme="minorHAnsi" w:cstheme="minorHAnsi"/>
                <w:noProof/>
                <w:sz w:val="20"/>
                <w:szCs w:val="20"/>
              </w:rPr>
              <w:t>Bijlage 2: Template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_Toc26280798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16</w:t>
            </w:r>
            <w:r w:rsidR="00FD01C9" w:rsidRPr="00FD01C9">
              <w:rPr>
                <w:rFonts w:asciiTheme="minorHAnsi" w:hAnsiTheme="minorHAnsi" w:cstheme="minorHAnsi"/>
                <w:noProof/>
                <w:webHidden/>
                <w:sz w:val="20"/>
                <w:szCs w:val="20"/>
              </w:rPr>
              <w:fldChar w:fldCharType="end"/>
            </w:r>
          </w:hyperlink>
        </w:p>
        <w:p w14:paraId="4982946E" w14:textId="02229A9A" w:rsidR="00FD01C9" w:rsidRPr="00FD01C9" w:rsidRDefault="00FC324F">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9" w:history="1">
            <w:r w:rsidR="00FD01C9" w:rsidRPr="00FD01C9">
              <w:rPr>
                <w:rStyle w:val="Hyperlink"/>
                <w:rFonts w:asciiTheme="minorHAnsi" w:hAnsiTheme="minorHAnsi" w:cstheme="minorHAnsi"/>
                <w:noProof/>
                <w:sz w:val="20"/>
                <w:szCs w:val="20"/>
              </w:rPr>
              <w:t>Bijlage 3: Literatuur/bronnen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_Toc26280799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36</w:t>
            </w:r>
            <w:r w:rsidR="00FD01C9" w:rsidRPr="00FD01C9">
              <w:rPr>
                <w:rFonts w:asciiTheme="minorHAnsi" w:hAnsiTheme="minorHAnsi" w:cstheme="minorHAnsi"/>
                <w:noProof/>
                <w:webHidden/>
                <w:sz w:val="20"/>
                <w:szCs w:val="20"/>
              </w:rPr>
              <w:fldChar w:fldCharType="end"/>
            </w:r>
          </w:hyperlink>
        </w:p>
        <w:p w14:paraId="1AFF4061" w14:textId="4A15FB10" w:rsidR="004F2BA7" w:rsidRPr="00FD01C9" w:rsidRDefault="004F2BA7" w:rsidP="004F2BA7">
          <w:pPr>
            <w:widowControl w:val="0"/>
            <w:autoSpaceDE w:val="0"/>
            <w:autoSpaceDN w:val="0"/>
            <w:rPr>
              <w:rFonts w:asciiTheme="minorHAnsi" w:hAnsiTheme="minorHAnsi" w:cstheme="minorHAnsi"/>
              <w:b/>
              <w:bCs/>
              <w:noProof/>
              <w:sz w:val="20"/>
              <w:szCs w:val="20"/>
            </w:rPr>
          </w:pPr>
          <w:r w:rsidRPr="00FD01C9">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1" w:name="_Toc184810009"/>
      <w:bookmarkStart w:id="2" w:name="_Toc364936035"/>
      <w:bookmarkStart w:id="3" w:name="_Toc423954524"/>
      <w:bookmarkStart w:id="4" w:name="_Toc26280786"/>
      <w:r w:rsidRPr="00F32801">
        <w:rPr>
          <w:rFonts w:asciiTheme="minorHAnsi" w:hAnsiTheme="minorHAnsi" w:cstheme="minorHAnsi"/>
        </w:rPr>
        <w:lastRenderedPageBreak/>
        <w:t>Inleiding</w:t>
      </w:r>
      <w:bookmarkEnd w:id="1"/>
      <w:bookmarkEnd w:id="2"/>
      <w:bookmarkEnd w:id="3"/>
      <w:bookmarkEnd w:id="4"/>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5" w:name="_Toc423954525"/>
      <w:bookmarkStart w:id="6" w:name="_Toc26280787"/>
      <w:r w:rsidRPr="00F32801">
        <w:t>Business</w:t>
      </w:r>
      <w:r w:rsidRPr="005E020B">
        <w:t xml:space="preserve"> case</w:t>
      </w:r>
      <w:bookmarkEnd w:id="5"/>
      <w:bookmarkEnd w:id="6"/>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7" w:name="_Toc386615997"/>
      <w:bookmarkStart w:id="8" w:name="_Toc423954526"/>
      <w:bookmarkStart w:id="9" w:name="_Toc26280788"/>
      <w:proofErr w:type="spellStart"/>
      <w:r w:rsidRPr="00F32801">
        <w:t>Doelstelling</w:t>
      </w:r>
      <w:proofErr w:type="spellEnd"/>
      <w:r w:rsidRPr="00F32801">
        <w:t xml:space="preserve"> Service Level Agreement</w:t>
      </w:r>
      <w:bookmarkEnd w:id="7"/>
      <w:bookmarkEnd w:id="8"/>
      <w:bookmarkEnd w:id="9"/>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lastRenderedPageBreak/>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0" w:name="_Toc386615998"/>
      <w:bookmarkStart w:id="11" w:name="_Toc26280789"/>
      <w:r w:rsidRPr="00F32801">
        <w:rPr>
          <w:lang w:val="nl-NL" w:eastAsia="en-US"/>
        </w:rPr>
        <w:t>De indeling van dit document is als volgt</w:t>
      </w:r>
      <w:bookmarkEnd w:id="10"/>
      <w:bookmarkEnd w:id="11"/>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2" w:name="_Toc423954528"/>
      <w:bookmarkStart w:id="13" w:name="_Toc26280790"/>
      <w:r w:rsidRPr="00F32801">
        <w:rPr>
          <w:rFonts w:asciiTheme="minorHAnsi" w:hAnsiTheme="minorHAnsi" w:cstheme="minorHAnsi"/>
        </w:rPr>
        <w:lastRenderedPageBreak/>
        <w:t>SLA algemeen</w:t>
      </w:r>
      <w:bookmarkEnd w:id="12"/>
      <w:bookmarkEnd w:id="13"/>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4" w:name="_Toc423954529"/>
      <w:bookmarkStart w:id="15" w:name="_Toc26280791"/>
      <w:proofErr w:type="spellStart"/>
      <w:r w:rsidRPr="00F11E12">
        <w:t>Verschijningsvormen</w:t>
      </w:r>
      <w:bookmarkEnd w:id="14"/>
      <w:bookmarkEnd w:id="15"/>
      <w:proofErr w:type="spellEnd"/>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6" w:name="_Toc423954530"/>
      <w:bookmarkStart w:id="17" w:name="_Toc26280792"/>
      <w:proofErr w:type="spellStart"/>
      <w:r w:rsidRPr="00F11E12">
        <w:t>Plaats</w:t>
      </w:r>
      <w:proofErr w:type="spellEnd"/>
      <w:r w:rsidRPr="00F11E12">
        <w:t xml:space="preserve"> SLA in de </w:t>
      </w:r>
      <w:proofErr w:type="spellStart"/>
      <w:r w:rsidRPr="00F11E12">
        <w:t>inkoopketen</w:t>
      </w:r>
      <w:bookmarkEnd w:id="16"/>
      <w:bookmarkEnd w:id="17"/>
      <w:proofErr w:type="spellEnd"/>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4F40C1" w:rsidP="005E020B">
      <w:pPr>
        <w:pStyle w:val="K01-basistekst"/>
        <w:keepNext/>
        <w:jc w:val="center"/>
      </w:pPr>
      <w:r>
        <w:rPr>
          <w:noProof/>
        </w:rPr>
        <w:object w:dxaOrig="10251" w:dyaOrig="11381" w14:anchorId="0799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0.8pt;height:413.4pt;mso-width-percent:0;mso-height-percent:0;mso-width-percent:0;mso-height-percent:0" o:ole="">
            <v:imagedata r:id="rId18" o:title=""/>
          </v:shape>
          <o:OLEObject Type="Embed" ProgID="Visio.Drawing.15" ShapeID="_x0000_i1025" DrawAspect="Content" ObjectID="_1667296852" r:id="rId19"/>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8" w:name="_Toc423954531"/>
      <w:bookmarkStart w:id="19" w:name="_Toc26280793"/>
      <w:r w:rsidRPr="00F11E12">
        <w:t>SMART</w:t>
      </w:r>
      <w:bookmarkEnd w:id="18"/>
      <w:bookmarkEnd w:id="19"/>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7640AACF"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lastRenderedPageBreak/>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w:t>
      </w:r>
      <w:r w:rsidR="00496F0A">
        <w:rPr>
          <w:rFonts w:asciiTheme="minorHAnsi" w:eastAsia="MS Mincho" w:hAnsiTheme="minorHAnsi" w:cstheme="minorHAnsi"/>
          <w:sz w:val="20"/>
          <w:lang w:bidi="nl-NL"/>
        </w:rPr>
        <w:t>l</w:t>
      </w:r>
      <w:r w:rsidRPr="000C42C7">
        <w:rPr>
          <w:rFonts w:asciiTheme="minorHAnsi" w:eastAsia="MS Mincho" w:hAnsiTheme="minorHAnsi" w:cstheme="minorHAnsi"/>
          <w:sz w:val="20"/>
          <w:lang w:bidi="nl-NL"/>
        </w:rPr>
        <w:t>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0" w:name="_Toc386616002"/>
    </w:p>
    <w:p w14:paraId="1C5749A8" w14:textId="77777777" w:rsidR="001B34D9" w:rsidRDefault="001B34D9">
      <w:pPr>
        <w:rPr>
          <w:color w:val="0A4E8C"/>
          <w:sz w:val="36"/>
          <w:szCs w:val="60"/>
        </w:rPr>
      </w:pPr>
      <w:bookmarkStart w:id="21" w:name="_Toc423954532"/>
      <w:r>
        <w:br w:type="page"/>
      </w:r>
    </w:p>
    <w:p w14:paraId="0C91EE6B" w14:textId="249251C2" w:rsidR="005E020B" w:rsidRPr="00F32801" w:rsidRDefault="005E020B" w:rsidP="001B34D9">
      <w:pPr>
        <w:pStyle w:val="Kop1"/>
        <w:rPr>
          <w:rFonts w:asciiTheme="minorHAnsi" w:hAnsiTheme="minorHAnsi" w:cstheme="minorHAnsi"/>
        </w:rPr>
      </w:pPr>
      <w:bookmarkStart w:id="22" w:name="_Toc26280794"/>
      <w:r w:rsidRPr="00F32801">
        <w:rPr>
          <w:rFonts w:asciiTheme="minorHAnsi" w:hAnsiTheme="minorHAnsi" w:cstheme="minorHAnsi"/>
        </w:rPr>
        <w:lastRenderedPageBreak/>
        <w:t>Opbouw SLA</w:t>
      </w:r>
      <w:bookmarkEnd w:id="20"/>
      <w:bookmarkEnd w:id="21"/>
      <w:bookmarkEnd w:id="22"/>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3" w:name="_Toc423954534"/>
      <w:r>
        <w:br w:type="page"/>
      </w:r>
    </w:p>
    <w:p w14:paraId="3C1E6388" w14:textId="5661F405" w:rsidR="005E020B" w:rsidRPr="00F11E12" w:rsidRDefault="005E020B" w:rsidP="00F32801">
      <w:pPr>
        <w:pStyle w:val="Kop2"/>
      </w:pPr>
      <w:bookmarkStart w:id="24" w:name="_Toc26280795"/>
      <w:proofErr w:type="spellStart"/>
      <w:r w:rsidRPr="00F11E12">
        <w:lastRenderedPageBreak/>
        <w:t>Klant-leverancierrelatie</w:t>
      </w:r>
      <w:bookmarkEnd w:id="23"/>
      <w:bookmarkEnd w:id="24"/>
      <w:proofErr w:type="spellEnd"/>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lastRenderedPageBreak/>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394287" w:rsidRDefault="005E020B" w:rsidP="00394287">
      <w:pPr>
        <w:pStyle w:val="Bijschrift"/>
        <w:rPr>
          <w:rStyle w:val="ListLabel37"/>
          <w:rFonts w:asciiTheme="minorHAnsi" w:hAnsiTheme="minorHAnsi" w:cstheme="minorHAnsi"/>
          <w:i/>
          <w:iCs w:val="0"/>
          <w:sz w:val="18"/>
          <w:szCs w:val="18"/>
        </w:rPr>
      </w:pPr>
      <w:r w:rsidRPr="00394287">
        <w:rPr>
          <w:rStyle w:val="ListLabel37"/>
          <w:rFonts w:asciiTheme="minorHAnsi" w:hAnsiTheme="minorHAnsi" w:cstheme="minorHAnsi"/>
          <w:i/>
          <w:iCs w:val="0"/>
          <w:sz w:val="18"/>
          <w:szCs w:val="18"/>
        </w:rPr>
        <w:t xml:space="preserve">Figuur </w:t>
      </w:r>
      <w:r w:rsidRPr="00394287">
        <w:rPr>
          <w:rStyle w:val="ListLabel37"/>
          <w:rFonts w:asciiTheme="minorHAnsi" w:hAnsiTheme="minorHAnsi" w:cstheme="minorHAnsi"/>
          <w:i/>
          <w:iCs w:val="0"/>
          <w:sz w:val="18"/>
          <w:szCs w:val="18"/>
        </w:rPr>
        <w:fldChar w:fldCharType="begin"/>
      </w:r>
      <w:r w:rsidRPr="00394287">
        <w:rPr>
          <w:rStyle w:val="ListLabel37"/>
          <w:rFonts w:asciiTheme="minorHAnsi" w:hAnsiTheme="minorHAnsi" w:cstheme="minorHAnsi"/>
          <w:i/>
          <w:iCs w:val="0"/>
          <w:sz w:val="18"/>
          <w:szCs w:val="18"/>
        </w:rPr>
        <w:instrText xml:space="preserve"> SEQ Figuur \* ARABIC </w:instrText>
      </w:r>
      <w:r w:rsidRPr="00394287">
        <w:rPr>
          <w:rStyle w:val="ListLabel37"/>
          <w:rFonts w:asciiTheme="minorHAnsi" w:hAnsiTheme="minorHAnsi" w:cstheme="minorHAnsi"/>
          <w:i/>
          <w:iCs w:val="0"/>
          <w:sz w:val="18"/>
          <w:szCs w:val="18"/>
        </w:rPr>
        <w:fldChar w:fldCharType="separate"/>
      </w:r>
      <w:r w:rsidR="000D32C2" w:rsidRPr="00394287">
        <w:rPr>
          <w:rStyle w:val="ListLabel37"/>
          <w:rFonts w:asciiTheme="minorHAnsi" w:hAnsiTheme="minorHAnsi" w:cstheme="minorHAnsi"/>
          <w:i/>
          <w:iCs w:val="0"/>
          <w:sz w:val="18"/>
          <w:szCs w:val="18"/>
        </w:rPr>
        <w:t>2</w:t>
      </w:r>
      <w:r w:rsidRPr="00394287">
        <w:rPr>
          <w:rStyle w:val="ListLabel37"/>
          <w:rFonts w:asciiTheme="minorHAnsi" w:hAnsiTheme="minorHAnsi" w:cstheme="minorHAnsi"/>
          <w:i/>
          <w:iCs w:val="0"/>
          <w:sz w:val="18"/>
          <w:szCs w:val="18"/>
        </w:rPr>
        <w:fldChar w:fldCharType="end"/>
      </w:r>
      <w:r w:rsidRPr="00394287">
        <w:rPr>
          <w:rStyle w:val="ListLabel37"/>
          <w:rFonts w:asciiTheme="minorHAnsi" w:hAnsiTheme="minorHAnsi" w:cstheme="minorHAnsi"/>
          <w:i/>
          <w:iCs w:val="0"/>
          <w:sz w:val="18"/>
          <w:szCs w:val="18"/>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5" w:name="_Toc411267580"/>
      <w:bookmarkStart w:id="26" w:name="_Toc411267760"/>
      <w:bookmarkStart w:id="27" w:name="_Toc413302572"/>
      <w:bookmarkStart w:id="28" w:name="_Toc414611582"/>
      <w:bookmarkStart w:id="29" w:name="_Toc414612090"/>
      <w:bookmarkStart w:id="30" w:name="_Toc411267581"/>
      <w:bookmarkStart w:id="31" w:name="_Toc411267761"/>
      <w:bookmarkStart w:id="32" w:name="_Toc411267582"/>
      <w:bookmarkStart w:id="33" w:name="_Toc411267762"/>
      <w:bookmarkStart w:id="34" w:name="_Toc411267584"/>
      <w:bookmarkStart w:id="35" w:name="_Toc411267764"/>
      <w:bookmarkStart w:id="36" w:name="_Toc411267585"/>
      <w:bookmarkStart w:id="37" w:name="_Toc411267765"/>
      <w:bookmarkStart w:id="38" w:name="_Toc413302577"/>
      <w:bookmarkStart w:id="39" w:name="_Toc414611587"/>
      <w:bookmarkStart w:id="40" w:name="_Toc414612095"/>
      <w:bookmarkStart w:id="41" w:name="_Toc411267586"/>
      <w:bookmarkStart w:id="42" w:name="_Toc411267766"/>
      <w:bookmarkStart w:id="43" w:name="_Toc411267587"/>
      <w:bookmarkStart w:id="44" w:name="_Toc411267767"/>
      <w:bookmarkStart w:id="45" w:name="_Toc411267588"/>
      <w:bookmarkStart w:id="46" w:name="_Toc411267768"/>
      <w:bookmarkStart w:id="47" w:name="_Toc413302580"/>
      <w:bookmarkStart w:id="48" w:name="_Toc414611590"/>
      <w:bookmarkStart w:id="49" w:name="_Toc414612098"/>
      <w:bookmarkStart w:id="50" w:name="_Toc411267589"/>
      <w:bookmarkStart w:id="51" w:name="_Toc411267769"/>
      <w:bookmarkStart w:id="52" w:name="_Toc411267590"/>
      <w:bookmarkStart w:id="53" w:name="_Toc411267770"/>
      <w:bookmarkStart w:id="54" w:name="_Toc411267591"/>
      <w:bookmarkStart w:id="55" w:name="_Toc411267771"/>
      <w:bookmarkStart w:id="56" w:name="_Toc413302583"/>
      <w:bookmarkStart w:id="57" w:name="_Toc414611593"/>
      <w:bookmarkStart w:id="58" w:name="_Toc414612101"/>
      <w:bookmarkStart w:id="59" w:name="_Toc411267592"/>
      <w:bookmarkStart w:id="60" w:name="_Toc411267772"/>
      <w:bookmarkStart w:id="61" w:name="_Toc411267593"/>
      <w:bookmarkStart w:id="62" w:name="_Toc411267773"/>
      <w:bookmarkStart w:id="63" w:name="_Toc413302585"/>
      <w:bookmarkStart w:id="64" w:name="_Toc414611595"/>
      <w:bookmarkStart w:id="65" w:name="_Toc414612103"/>
      <w:bookmarkStart w:id="66" w:name="_Toc411267594"/>
      <w:bookmarkStart w:id="67" w:name="_Toc411267774"/>
      <w:bookmarkStart w:id="68" w:name="_Toc411267595"/>
      <w:bookmarkStart w:id="69" w:name="_Toc411267775"/>
      <w:bookmarkStart w:id="70" w:name="_Toc413302587"/>
      <w:bookmarkStart w:id="71" w:name="_Toc414611597"/>
      <w:bookmarkStart w:id="72" w:name="_Toc414612105"/>
      <w:bookmarkStart w:id="73" w:name="_Toc411267596"/>
      <w:bookmarkStart w:id="74" w:name="_Toc411267776"/>
      <w:bookmarkStart w:id="75" w:name="_Toc411267597"/>
      <w:bookmarkStart w:id="76" w:name="_Toc411267777"/>
      <w:bookmarkStart w:id="77" w:name="_Toc413302589"/>
      <w:bookmarkStart w:id="78" w:name="_Toc414611599"/>
      <w:bookmarkStart w:id="79" w:name="_Toc414612107"/>
      <w:bookmarkStart w:id="80" w:name="_Toc411267598"/>
      <w:bookmarkStart w:id="81" w:name="_Toc411267778"/>
      <w:bookmarkStart w:id="82" w:name="_Toc411267599"/>
      <w:bookmarkStart w:id="83" w:name="_Toc411267779"/>
      <w:bookmarkStart w:id="84" w:name="_Toc411267600"/>
      <w:bookmarkStart w:id="85" w:name="_Toc411267780"/>
      <w:bookmarkStart w:id="86" w:name="_Toc411267601"/>
      <w:bookmarkStart w:id="87" w:name="_Toc411267781"/>
      <w:bookmarkStart w:id="88" w:name="_Toc411267602"/>
      <w:bookmarkStart w:id="89" w:name="_Toc411267782"/>
      <w:bookmarkStart w:id="90" w:name="_Toc411267603"/>
      <w:bookmarkStart w:id="91" w:name="_Toc411267783"/>
      <w:bookmarkStart w:id="92" w:name="_Toc411267604"/>
      <w:bookmarkStart w:id="93" w:name="_Toc411267784"/>
      <w:bookmarkStart w:id="94" w:name="_Toc411267605"/>
      <w:bookmarkStart w:id="95" w:name="_Toc411267785"/>
      <w:bookmarkStart w:id="96" w:name="_Toc411267606"/>
      <w:bookmarkStart w:id="97" w:name="_Toc411267786"/>
      <w:bookmarkStart w:id="98" w:name="_Toc411267607"/>
      <w:bookmarkStart w:id="99" w:name="_Toc411267787"/>
      <w:bookmarkStart w:id="100" w:name="_Toc411267608"/>
      <w:bookmarkStart w:id="101" w:name="_Toc411267788"/>
      <w:bookmarkStart w:id="102" w:name="_Toc411267609"/>
      <w:bookmarkStart w:id="103" w:name="_Toc411267789"/>
      <w:bookmarkStart w:id="104" w:name="_Toc411267610"/>
      <w:bookmarkStart w:id="105" w:name="_Toc411267790"/>
      <w:bookmarkStart w:id="106" w:name="_Toc411267611"/>
      <w:bookmarkStart w:id="107" w:name="_Toc411267791"/>
      <w:bookmarkStart w:id="108" w:name="_Toc411267612"/>
      <w:bookmarkStart w:id="109" w:name="_Toc411267792"/>
      <w:bookmarkStart w:id="110" w:name="_Toc411267613"/>
      <w:bookmarkStart w:id="111" w:name="_Toc411267793"/>
      <w:bookmarkStart w:id="112" w:name="_Toc413302605"/>
      <w:bookmarkStart w:id="113" w:name="_Toc414611615"/>
      <w:bookmarkStart w:id="114" w:name="_Toc414612123"/>
      <w:bookmarkStart w:id="115" w:name="_Toc411267614"/>
      <w:bookmarkStart w:id="116" w:name="_Toc411267794"/>
      <w:bookmarkStart w:id="117" w:name="_Toc411267615"/>
      <w:bookmarkStart w:id="118" w:name="_Toc411267795"/>
      <w:bookmarkStart w:id="119" w:name="_Toc411267616"/>
      <w:bookmarkStart w:id="120" w:name="_Toc411267796"/>
      <w:bookmarkStart w:id="121" w:name="_Toc411267617"/>
      <w:bookmarkStart w:id="122" w:name="_Toc411267797"/>
      <w:bookmarkStart w:id="123" w:name="_Toc411267618"/>
      <w:bookmarkStart w:id="124" w:name="_Toc411267798"/>
      <w:bookmarkStart w:id="125" w:name="_Toc411267619"/>
      <w:bookmarkStart w:id="126" w:name="_Toc411267799"/>
      <w:bookmarkStart w:id="127" w:name="_Toc411267620"/>
      <w:bookmarkStart w:id="128" w:name="_Toc411267800"/>
      <w:bookmarkStart w:id="129" w:name="_Toc411267621"/>
      <w:bookmarkStart w:id="130" w:name="_Toc411267801"/>
      <w:bookmarkStart w:id="131" w:name="_Toc411267622"/>
      <w:bookmarkStart w:id="132" w:name="_Toc411267802"/>
      <w:bookmarkStart w:id="133" w:name="_Toc411267623"/>
      <w:bookmarkStart w:id="134" w:name="_Toc411267803"/>
      <w:bookmarkStart w:id="135" w:name="_Toc413302615"/>
      <w:bookmarkStart w:id="136" w:name="_Toc414611625"/>
      <w:bookmarkStart w:id="137" w:name="_Toc414612133"/>
      <w:bookmarkStart w:id="138" w:name="_Toc411267624"/>
      <w:bookmarkStart w:id="139" w:name="_Toc411267804"/>
      <w:bookmarkStart w:id="140" w:name="_Toc411267625"/>
      <w:bookmarkStart w:id="141" w:name="_Toc411267805"/>
      <w:bookmarkStart w:id="142" w:name="_Toc411267626"/>
      <w:bookmarkStart w:id="143" w:name="_Toc411267806"/>
      <w:bookmarkStart w:id="144" w:name="_Toc413302618"/>
      <w:bookmarkStart w:id="145" w:name="_Toc414611628"/>
      <w:bookmarkStart w:id="146" w:name="_Toc414612136"/>
      <w:bookmarkStart w:id="147" w:name="_Toc411267627"/>
      <w:bookmarkStart w:id="148" w:name="_Toc411267807"/>
      <w:bookmarkStart w:id="149" w:name="_Toc411267628"/>
      <w:bookmarkStart w:id="150" w:name="_Toc411267808"/>
      <w:bookmarkStart w:id="151" w:name="_Toc411267629"/>
      <w:bookmarkStart w:id="152" w:name="_Toc411267809"/>
      <w:bookmarkStart w:id="153" w:name="_Toc413302621"/>
      <w:bookmarkStart w:id="154" w:name="_Toc414611631"/>
      <w:bookmarkStart w:id="155" w:name="_Toc414612139"/>
      <w:bookmarkStart w:id="156" w:name="_Toc411267630"/>
      <w:bookmarkStart w:id="157" w:name="_Toc411267810"/>
      <w:bookmarkStart w:id="158" w:name="_Toc411267631"/>
      <w:bookmarkStart w:id="159" w:name="_Toc411267811"/>
      <w:bookmarkStart w:id="160" w:name="_Toc411267632"/>
      <w:bookmarkStart w:id="161" w:name="_Toc411267812"/>
      <w:bookmarkStart w:id="162" w:name="_Toc413302624"/>
      <w:bookmarkStart w:id="163" w:name="_Toc414611634"/>
      <w:bookmarkStart w:id="164" w:name="_Toc414612142"/>
      <w:bookmarkStart w:id="165" w:name="_Toc411267633"/>
      <w:bookmarkStart w:id="166" w:name="_Toc411267813"/>
      <w:bookmarkStart w:id="167" w:name="_Toc411267634"/>
      <w:bookmarkStart w:id="168" w:name="_Toc411267814"/>
      <w:bookmarkStart w:id="169" w:name="_Toc411267635"/>
      <w:bookmarkStart w:id="170" w:name="_Toc411267815"/>
      <w:bookmarkStart w:id="171" w:name="_Toc413302627"/>
      <w:bookmarkStart w:id="172" w:name="_Toc414611637"/>
      <w:bookmarkStart w:id="173" w:name="_Toc414612145"/>
      <w:bookmarkStart w:id="174" w:name="_Toc411267636"/>
      <w:bookmarkStart w:id="175" w:name="_Toc411267816"/>
      <w:bookmarkStart w:id="176" w:name="_Toc411267637"/>
      <w:bookmarkStart w:id="177" w:name="_Toc411267817"/>
      <w:bookmarkStart w:id="178" w:name="_Toc411267638"/>
      <w:bookmarkStart w:id="179" w:name="_Toc411267818"/>
      <w:bookmarkStart w:id="180" w:name="_Toc413302630"/>
      <w:bookmarkStart w:id="181" w:name="_Toc414611640"/>
      <w:bookmarkStart w:id="182" w:name="_Toc414612148"/>
      <w:bookmarkStart w:id="183" w:name="_Toc411267639"/>
      <w:bookmarkStart w:id="184" w:name="_Toc411267819"/>
      <w:bookmarkStart w:id="185" w:name="_Toc411267640"/>
      <w:bookmarkStart w:id="186" w:name="_Toc411267820"/>
      <w:bookmarkStart w:id="187" w:name="_Toc411267641"/>
      <w:bookmarkStart w:id="188" w:name="_Toc411267821"/>
      <w:bookmarkStart w:id="189" w:name="_Toc413302633"/>
      <w:bookmarkStart w:id="190" w:name="_Toc414611643"/>
      <w:bookmarkStart w:id="191" w:name="_Toc414612151"/>
      <w:bookmarkStart w:id="192" w:name="_Toc411267642"/>
      <w:bookmarkStart w:id="193" w:name="_Toc411267822"/>
      <w:bookmarkStart w:id="194" w:name="_Toc411267643"/>
      <w:bookmarkStart w:id="195" w:name="_Toc411267823"/>
      <w:bookmarkStart w:id="196" w:name="_Toc411267644"/>
      <w:bookmarkStart w:id="197" w:name="_Toc411267824"/>
      <w:bookmarkStart w:id="198" w:name="_Toc413302636"/>
      <w:bookmarkStart w:id="199" w:name="_Toc414611646"/>
      <w:bookmarkStart w:id="200" w:name="_Toc414612154"/>
      <w:bookmarkStart w:id="201" w:name="_Toc411267645"/>
      <w:bookmarkStart w:id="202" w:name="_Toc411267825"/>
      <w:bookmarkStart w:id="203" w:name="_Toc411267646"/>
      <w:bookmarkStart w:id="204" w:name="_Toc411267826"/>
      <w:bookmarkStart w:id="205" w:name="_Toc411267647"/>
      <w:bookmarkStart w:id="206" w:name="_Toc411267827"/>
      <w:bookmarkStart w:id="207" w:name="_Toc413302639"/>
      <w:bookmarkStart w:id="208" w:name="_Toc414611649"/>
      <w:bookmarkStart w:id="209" w:name="_Toc414612157"/>
      <w:bookmarkStart w:id="210" w:name="_Toc411267648"/>
      <w:bookmarkStart w:id="211" w:name="_Toc411267828"/>
      <w:bookmarkStart w:id="212" w:name="_Toc411267649"/>
      <w:bookmarkStart w:id="213" w:name="_Toc411267829"/>
      <w:bookmarkStart w:id="214" w:name="_Toc411267650"/>
      <w:bookmarkStart w:id="215" w:name="_Toc411267830"/>
      <w:bookmarkStart w:id="216" w:name="_Toc413302642"/>
      <w:bookmarkStart w:id="217" w:name="_Toc414611652"/>
      <w:bookmarkStart w:id="218" w:name="_Toc414612160"/>
      <w:bookmarkStart w:id="219" w:name="_Toc411267651"/>
      <w:bookmarkStart w:id="220" w:name="_Toc411267831"/>
      <w:bookmarkStart w:id="221" w:name="_Toc411267652"/>
      <w:bookmarkStart w:id="222" w:name="_Toc411267832"/>
      <w:bookmarkStart w:id="223" w:name="_Toc411267653"/>
      <w:bookmarkStart w:id="224" w:name="_Toc411267833"/>
      <w:bookmarkStart w:id="225" w:name="_Toc411267654"/>
      <w:bookmarkStart w:id="226" w:name="_Toc411267834"/>
      <w:bookmarkStart w:id="227" w:name="_Toc411267655"/>
      <w:bookmarkStart w:id="228" w:name="_Toc411267835"/>
      <w:bookmarkStart w:id="229" w:name="_Toc411267656"/>
      <w:bookmarkStart w:id="230" w:name="_Toc411267836"/>
      <w:bookmarkStart w:id="231" w:name="_Toc411267657"/>
      <w:bookmarkStart w:id="232" w:name="_Toc411267837"/>
      <w:bookmarkStart w:id="233" w:name="_Toc411267658"/>
      <w:bookmarkStart w:id="234" w:name="_Toc411267838"/>
      <w:bookmarkStart w:id="235" w:name="_Toc411267659"/>
      <w:bookmarkStart w:id="236" w:name="_Toc411267839"/>
      <w:bookmarkStart w:id="237" w:name="_Toc411267660"/>
      <w:bookmarkStart w:id="238" w:name="_Toc411267840"/>
      <w:bookmarkStart w:id="239" w:name="_Toc413302652"/>
      <w:bookmarkStart w:id="240" w:name="_Toc414611662"/>
      <w:bookmarkStart w:id="241" w:name="_Toc414612170"/>
      <w:bookmarkStart w:id="242" w:name="_Toc411267661"/>
      <w:bookmarkStart w:id="243" w:name="_Toc411267841"/>
      <w:bookmarkStart w:id="244" w:name="_Toc411267662"/>
      <w:bookmarkStart w:id="245" w:name="_Toc411267842"/>
      <w:bookmarkStart w:id="246" w:name="_Toc411267663"/>
      <w:bookmarkStart w:id="247" w:name="_Toc411267843"/>
      <w:bookmarkStart w:id="248" w:name="_Toc411267664"/>
      <w:bookmarkStart w:id="249" w:name="_Toc411267844"/>
      <w:bookmarkStart w:id="250" w:name="_Toc411267665"/>
      <w:bookmarkStart w:id="251" w:name="_Toc411267845"/>
      <w:bookmarkStart w:id="252" w:name="_Toc411267666"/>
      <w:bookmarkStart w:id="253" w:name="_Toc411267846"/>
      <w:bookmarkStart w:id="254" w:name="_Toc411267667"/>
      <w:bookmarkStart w:id="255" w:name="_Toc411267847"/>
      <w:bookmarkStart w:id="256" w:name="_Toc411267668"/>
      <w:bookmarkStart w:id="257" w:name="_Toc411267848"/>
      <w:bookmarkStart w:id="258" w:name="_Toc411267669"/>
      <w:bookmarkStart w:id="259" w:name="_Toc411267849"/>
      <w:bookmarkStart w:id="260" w:name="_Toc411267670"/>
      <w:bookmarkStart w:id="261" w:name="_Toc411267850"/>
      <w:bookmarkStart w:id="262" w:name="_Toc411267671"/>
      <w:bookmarkStart w:id="263" w:name="_Toc411267851"/>
      <w:bookmarkStart w:id="264" w:name="_Toc411267672"/>
      <w:bookmarkStart w:id="265" w:name="_Toc411267852"/>
      <w:bookmarkStart w:id="266" w:name="_Toc411267673"/>
      <w:bookmarkStart w:id="267" w:name="_Toc411267853"/>
      <w:bookmarkStart w:id="268" w:name="_Toc411267674"/>
      <w:bookmarkStart w:id="269" w:name="_Toc411267854"/>
      <w:bookmarkStart w:id="270" w:name="_Toc411267675"/>
      <w:bookmarkStart w:id="271" w:name="_Toc411267855"/>
      <w:bookmarkStart w:id="272" w:name="_Toc411267676"/>
      <w:bookmarkStart w:id="273" w:name="_Toc411267856"/>
      <w:bookmarkStart w:id="274" w:name="_Toc411267677"/>
      <w:bookmarkStart w:id="275" w:name="_Toc411267857"/>
      <w:bookmarkStart w:id="276" w:name="_Toc411267678"/>
      <w:bookmarkStart w:id="277" w:name="_Toc411267858"/>
      <w:bookmarkStart w:id="278" w:name="_Toc411267679"/>
      <w:bookmarkStart w:id="279" w:name="_Toc411267859"/>
      <w:bookmarkStart w:id="280" w:name="_Toc411267680"/>
      <w:bookmarkStart w:id="281" w:name="_Toc411267860"/>
      <w:bookmarkStart w:id="282" w:name="_Toc411267681"/>
      <w:bookmarkStart w:id="283" w:name="_Toc411267861"/>
      <w:bookmarkStart w:id="284" w:name="_Toc411267682"/>
      <w:bookmarkStart w:id="285" w:name="_Toc411267862"/>
      <w:bookmarkStart w:id="286" w:name="_Toc411267683"/>
      <w:bookmarkStart w:id="287" w:name="_Toc411267863"/>
      <w:bookmarkStart w:id="288" w:name="_Toc411267684"/>
      <w:bookmarkStart w:id="289" w:name="_Toc411267864"/>
      <w:bookmarkStart w:id="290" w:name="_Toc411267685"/>
      <w:bookmarkStart w:id="291" w:name="_Toc411267865"/>
      <w:bookmarkStart w:id="292" w:name="_Toc411267686"/>
      <w:bookmarkStart w:id="293" w:name="_Toc411267866"/>
      <w:bookmarkStart w:id="294" w:name="_Toc411267687"/>
      <w:bookmarkStart w:id="295" w:name="_Toc411267867"/>
      <w:bookmarkStart w:id="296" w:name="_Toc411267688"/>
      <w:bookmarkStart w:id="297" w:name="_Toc411267868"/>
      <w:bookmarkStart w:id="298" w:name="_Toc411267689"/>
      <w:bookmarkStart w:id="299" w:name="_Toc411267869"/>
      <w:bookmarkStart w:id="300" w:name="_Toc411267690"/>
      <w:bookmarkStart w:id="301" w:name="_Toc411267870"/>
      <w:bookmarkStart w:id="302" w:name="_Toc411267691"/>
      <w:bookmarkStart w:id="303" w:name="_Toc411267871"/>
      <w:bookmarkStart w:id="304" w:name="_Toc413302683"/>
      <w:bookmarkStart w:id="305" w:name="_Toc414611693"/>
      <w:bookmarkStart w:id="306" w:name="_Toc414612201"/>
      <w:bookmarkStart w:id="307" w:name="_Toc411267692"/>
      <w:bookmarkStart w:id="308" w:name="_Toc411267872"/>
      <w:bookmarkStart w:id="309" w:name="_Toc423954535"/>
      <w:bookmarkStart w:id="310" w:name="_Toc262807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roofErr w:type="spellStart"/>
      <w:r w:rsidRPr="001B34D9">
        <w:t>Aanvullende</w:t>
      </w:r>
      <w:proofErr w:type="spellEnd"/>
      <w:r w:rsidRPr="001B34D9">
        <w:t xml:space="preserve"> </w:t>
      </w:r>
      <w:proofErr w:type="spellStart"/>
      <w:r w:rsidRPr="001B34D9">
        <w:t>producten</w:t>
      </w:r>
      <w:bookmarkEnd w:id="309"/>
      <w:bookmarkEnd w:id="310"/>
      <w:proofErr w:type="spellEnd"/>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1" w:name="_Toc26280797"/>
      <w:r w:rsidRPr="00586BE9">
        <w:rPr>
          <w:rFonts w:asciiTheme="minorHAnsi" w:hAnsiTheme="minorHAnsi"/>
        </w:rPr>
        <w:lastRenderedPageBreak/>
        <w:t>B</w:t>
      </w:r>
      <w:r w:rsidR="001B34D9">
        <w:rPr>
          <w:rFonts w:asciiTheme="minorHAnsi" w:hAnsiTheme="minorHAnsi"/>
        </w:rPr>
        <w:t>ijlage 1: Opbouw/indeling SLA</w:t>
      </w:r>
      <w:bookmarkEnd w:id="311"/>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lastRenderedPageBreak/>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2" w:name="_Toc365294437"/>
      <w:bookmarkStart w:id="313" w:name="_Toc386616004"/>
      <w:bookmarkStart w:id="314" w:name="_Toc423954537"/>
      <w:bookmarkStart w:id="315" w:name="_Toc26280798"/>
      <w:r w:rsidRPr="001B34D9">
        <w:rPr>
          <w:rFonts w:asciiTheme="minorHAnsi" w:hAnsiTheme="minorHAnsi"/>
        </w:rPr>
        <w:lastRenderedPageBreak/>
        <w:t xml:space="preserve">Bijlage 2: </w:t>
      </w:r>
      <w:bookmarkEnd w:id="312"/>
      <w:r w:rsidRPr="001B34D9">
        <w:rPr>
          <w:rFonts w:asciiTheme="minorHAnsi" w:hAnsiTheme="minorHAnsi"/>
        </w:rPr>
        <w:t>Template SLA</w:t>
      </w:r>
      <w:bookmarkEnd w:id="313"/>
      <w:bookmarkEnd w:id="314"/>
      <w:bookmarkEnd w:id="315"/>
    </w:p>
    <w:p w14:paraId="28752600" w14:textId="48A7AD8A"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060"/>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6F3642CE"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7944587D" w14:textId="68611382"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63B9614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w:t>
      </w:r>
      <w:r w:rsidR="00C11650">
        <w:rPr>
          <w:rFonts w:asciiTheme="minorHAnsi" w:hAnsiTheme="minorHAnsi" w:cstheme="minorHAnsi"/>
          <w:sz w:val="20"/>
        </w:rPr>
        <w:t>at</w:t>
      </w:r>
      <w:r w:rsidRPr="00821704">
        <w:rPr>
          <w:rFonts w:asciiTheme="minorHAnsi" w:hAnsiTheme="minorHAnsi" w:cstheme="minorHAnsi"/>
          <w:sz w:val="20"/>
        </w:rPr>
        <w:t xml:space="preserv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56A150C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59D5819C"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het (laten) testen van de dienst en de controle op de beveiligingsmaatregelen</w:t>
      </w:r>
      <w:r w:rsidR="00C11650">
        <w:rPr>
          <w:rFonts w:asciiTheme="minorHAnsi" w:hAnsiTheme="minorHAnsi" w:cstheme="minorHAnsi"/>
          <w:sz w:val="20"/>
          <w:lang w:eastAsia="en-US"/>
        </w:rPr>
        <w:t xml:space="preserve"> beschreven</w:t>
      </w:r>
      <w:r w:rsidRPr="00821704">
        <w:rPr>
          <w:rFonts w:asciiTheme="minorHAnsi" w:hAnsiTheme="minorHAnsi" w:cstheme="minorHAnsi"/>
          <w:sz w:val="20"/>
          <w:lang w:eastAsia="en-US"/>
        </w:rPr>
        <w:t>.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6EDA2CF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w:t>
      </w:r>
      <w:r w:rsidR="00C11650">
        <w:rPr>
          <w:rFonts w:asciiTheme="minorHAnsi" w:hAnsiTheme="minorHAnsi" w:cstheme="minorHAnsi"/>
          <w:sz w:val="20"/>
          <w:lang w:eastAsia="en-US"/>
        </w:rPr>
        <w:t>het</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onderhoud </w:t>
      </w:r>
      <w:r w:rsidR="00C11650">
        <w:rPr>
          <w:rFonts w:asciiTheme="minorHAnsi" w:hAnsiTheme="minorHAnsi" w:cstheme="minorHAnsi"/>
          <w:sz w:val="20"/>
          <w:lang w:eastAsia="en-US"/>
        </w:rPr>
        <w:t xml:space="preserve">van de dienst </w:t>
      </w:r>
      <w:r w:rsidRPr="00821704">
        <w:rPr>
          <w:rFonts w:asciiTheme="minorHAnsi" w:hAnsiTheme="minorHAnsi" w:cstheme="minorHAnsi"/>
          <w:sz w:val="20"/>
          <w:lang w:eastAsia="en-US"/>
        </w:rPr>
        <w:t>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3.6</w:t>
      </w:r>
      <w:r w:rsidRPr="00821704">
        <w:rPr>
          <w:rFonts w:asciiTheme="minorHAnsi" w:hAnsiTheme="minorHAnsi" w:cstheme="minorHAnsi"/>
          <w:b/>
          <w:sz w:val="20"/>
          <w:lang w:eastAsia="en-US"/>
        </w:rPr>
        <w:tab/>
        <w:t>On-site ondersteuning</w:t>
      </w:r>
    </w:p>
    <w:p w14:paraId="275FFD0E" w14:textId="42FAE9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1C327D6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F839C72" w14:textId="0FADDE36"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2ED4067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beschreven wie de eigenaar is van de gegevens, software en hardware. Hier kunnen ook afspraken met betrekking tot </w:t>
      </w:r>
      <w:r w:rsidR="00C11650">
        <w:rPr>
          <w:rFonts w:asciiTheme="minorHAnsi" w:hAnsiTheme="minorHAnsi" w:cstheme="minorHAnsi"/>
          <w:sz w:val="20"/>
          <w:lang w:eastAsia="en-US"/>
        </w:rPr>
        <w:t>de</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4F1E6CA"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2870625" w14:textId="5800E22E"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lastRenderedPageBreak/>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1F0D43CF"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A8BF69B" w14:textId="3F2F9253"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Aan de opslag en verwerking van de gebruikersgegevens kunnen door de gemeente aanvullende eisen gesteld worden, bijvoorbeeld ten aanzien van de wijze van bewaren, de bewaartermijn en 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026564FD"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Responstijd is het tijdsinterval tussen de door de gemeente geïnitieerde gebeurtenis (stimulus) met betrekking tot de dienst en de door de dienstleverancier geïnitieerd</w:t>
      </w:r>
      <w:r w:rsidR="00CE53A4">
        <w:rPr>
          <w:rFonts w:asciiTheme="minorHAnsi" w:hAnsiTheme="minorHAnsi" w:cstheme="minorHAnsi"/>
          <w:sz w:val="20"/>
          <w:lang w:eastAsia="en-US"/>
        </w:rPr>
        <w:t>e</w:t>
      </w:r>
      <w:r w:rsidRPr="00821704">
        <w:rPr>
          <w:rFonts w:asciiTheme="minorHAnsi" w:hAnsiTheme="minorHAnsi" w:cstheme="minorHAnsi"/>
          <w:sz w:val="20"/>
          <w:lang w:eastAsia="en-US"/>
        </w:rPr>
        <w:t xml:space="preserve">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2366ACEC"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792B1D4F" w14:textId="5AEF24E1"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06104801" w14:textId="2E40499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w:t>
      </w:r>
      <w:r w:rsidR="00CE53A4">
        <w:rPr>
          <w:rFonts w:asciiTheme="minorHAnsi" w:hAnsiTheme="minorHAnsi" w:cstheme="minorHAnsi"/>
          <w:sz w:val="20"/>
          <w:lang w:eastAsia="en-US"/>
        </w:rPr>
        <w:t xml:space="preserve">aan </w:t>
      </w:r>
      <w:r w:rsidRPr="00821704">
        <w:rPr>
          <w:rFonts w:asciiTheme="minorHAnsi" w:hAnsiTheme="minorHAnsi" w:cstheme="minorHAnsi"/>
          <w:sz w:val="20"/>
          <w:lang w:eastAsia="en-US"/>
        </w:rPr>
        <w:t>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4167D12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w:t>
      </w:r>
      <w:r w:rsidR="00CE53A4" w:rsidRPr="00821704">
        <w:rPr>
          <w:rFonts w:asciiTheme="minorHAnsi" w:hAnsiTheme="minorHAnsi" w:cstheme="minorHAnsi"/>
          <w:sz w:val="20"/>
          <w:lang w:eastAsia="en-US"/>
        </w:rPr>
        <w:t>uit</w:t>
      </w:r>
      <w:r w:rsidR="00CE53A4">
        <w:rPr>
          <w:rFonts w:asciiTheme="minorHAnsi" w:hAnsiTheme="minorHAnsi" w:cstheme="minorHAnsi"/>
          <w:sz w:val="20"/>
          <w:lang w:eastAsia="en-US"/>
        </w:rPr>
        <w:t>voert</w:t>
      </w:r>
      <w:r w:rsidRPr="00821704">
        <w:rPr>
          <w:rFonts w:asciiTheme="minorHAnsi" w:hAnsiTheme="minorHAnsi" w:cstheme="minorHAnsi"/>
          <w:sz w:val="20"/>
          <w:lang w:eastAsia="en-US"/>
        </w:rPr>
        <w:t>.</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46D0AC8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w:t>
      </w:r>
      <w:r w:rsidR="00CE53A4">
        <w:rPr>
          <w:rFonts w:asciiTheme="minorHAnsi" w:hAnsiTheme="minorHAnsi" w:cstheme="minorHAnsi"/>
          <w:sz w:val="20"/>
          <w:lang w:eastAsia="en-US"/>
        </w:rPr>
        <w:t>het</w:t>
      </w:r>
      <w:r w:rsidR="00CE53A4"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5718B82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veel encryptiemethoden in gebruik</w:t>
      </w:r>
      <w:r w:rsidR="00CE53A4">
        <w:rPr>
          <w:rFonts w:asciiTheme="minorHAnsi" w:hAnsiTheme="minorHAnsi" w:cstheme="minorHAnsi"/>
          <w:sz w:val="20"/>
          <w:lang w:eastAsia="en-US"/>
        </w:rPr>
        <w:t>. D</w:t>
      </w:r>
      <w:r w:rsidRPr="00821704">
        <w:rPr>
          <w:rFonts w:asciiTheme="minorHAnsi" w:hAnsiTheme="minorHAnsi" w:cstheme="minorHAnsi"/>
          <w:sz w:val="20"/>
          <w:lang w:eastAsia="en-US"/>
        </w:rPr>
        <w:t xml:space="preserve">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46A529DF" w14:textId="6A5DCFFD" w:rsidR="00CE53A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beheren van gegevens en informatie in het tijdperk van Cloud Computing en </w:t>
      </w:r>
    </w:p>
    <w:p w14:paraId="23893338" w14:textId="2C01079C"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40D5488"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17EBD17" w14:textId="1D51BEB1"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is voor de gemeente van groot belang om afspraken te maken over de wijze waarop met zijn gegevens wordt omgegaan. De beveiligingseisen zijn hier primair gericht op de vertrouwelijkheid en in mindere mate de integriteit van de gebruikersgegevens. De dienstleverancier zal zowel 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3E8DB8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Deze dienstniveaudoelstellingen categorie gaat over de mechanismen die worden gebruikt om te garanderen dat de gemeentelijke gegevens beschikbaar zijn (online of offline). De mechanismen die binnen </w:t>
      </w:r>
      <w:r w:rsidR="00A56830">
        <w:rPr>
          <w:rFonts w:asciiTheme="minorHAnsi" w:hAnsiTheme="minorHAnsi" w:cstheme="minorHAnsi"/>
          <w:sz w:val="20"/>
          <w:lang w:eastAsia="en-US"/>
        </w:rPr>
        <w:t>he</w:t>
      </w:r>
      <w:r w:rsidRPr="00821704">
        <w:rPr>
          <w:rFonts w:asciiTheme="minorHAnsi" w:hAnsiTheme="minorHAnsi" w:cstheme="minorHAnsi"/>
          <w:sz w:val="20"/>
          <w:lang w:eastAsia="en-US"/>
        </w:rPr>
        <w:t>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5DE51B0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dienstniveaudoelstellingen k</w:t>
      </w:r>
      <w:r w:rsidR="00A56830">
        <w:rPr>
          <w:rFonts w:asciiTheme="minorHAnsi" w:hAnsiTheme="minorHAnsi" w:cstheme="minorHAnsi"/>
          <w:sz w:val="20"/>
          <w:lang w:eastAsia="en-US"/>
        </w:rPr>
        <w:t>u</w:t>
      </w:r>
      <w:r w:rsidRPr="00821704">
        <w:rPr>
          <w:rFonts w:asciiTheme="minorHAnsi" w:hAnsiTheme="minorHAnsi" w:cstheme="minorHAnsi"/>
          <w:sz w:val="20"/>
          <w:lang w:eastAsia="en-US"/>
        </w:rPr>
        <w:t>n</w:t>
      </w:r>
      <w:r w:rsidR="00A56830">
        <w:rPr>
          <w:rFonts w:asciiTheme="minorHAnsi" w:hAnsiTheme="minorHAnsi" w:cstheme="minorHAnsi"/>
          <w:sz w:val="20"/>
          <w:lang w:eastAsia="en-US"/>
        </w:rPr>
        <w:t>nen</w:t>
      </w:r>
      <w:r w:rsidRPr="00821704">
        <w:rPr>
          <w:rFonts w:asciiTheme="minorHAnsi" w:hAnsiTheme="minorHAnsi" w:cstheme="minorHAnsi"/>
          <w:sz w:val="20"/>
          <w:lang w:eastAsia="en-US"/>
        </w:rPr>
        <w:t xml:space="preserve"> de gemeente helpen bij het opzetten van Recovery Point Objective (RPO) and Recovery Time Objective (RTO) bij gebruik van de dienst.</w:t>
      </w:r>
    </w:p>
    <w:p w14:paraId="34702729" w14:textId="7BC24B78"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w:t>
      </w:r>
      <w:r w:rsidR="00A56830">
        <w:rPr>
          <w:rFonts w:asciiTheme="minorHAnsi" w:hAnsiTheme="minorHAnsi" w:cstheme="minorHAnsi"/>
          <w:sz w:val="20"/>
          <w:lang w:eastAsia="en-US"/>
        </w:rPr>
        <w:t>et</w:t>
      </w:r>
      <w:r w:rsidRPr="00821704">
        <w:rPr>
          <w:rFonts w:asciiTheme="minorHAnsi" w:hAnsiTheme="minorHAnsi" w:cstheme="minorHAnsi"/>
          <w:sz w:val="20"/>
          <w:lang w:eastAsia="en-US"/>
        </w:rPr>
        <w:t xml:space="preserve"> aanvaardbare RPO bepalen voor iedere dienst die ze gebruiken en ervoor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67D632B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w:t>
      </w:r>
      <w:r w:rsidR="00A56830" w:rsidRPr="00821704">
        <w:rPr>
          <w:rFonts w:asciiTheme="minorHAnsi" w:hAnsiTheme="minorHAnsi" w:cstheme="minorHAnsi"/>
          <w:sz w:val="20"/>
          <w:lang w:eastAsia="en-US"/>
        </w:rPr>
        <w:t>d</w:t>
      </w:r>
      <w:r w:rsidR="00A56830">
        <w:rPr>
          <w:rFonts w:asciiTheme="minorHAnsi" w:hAnsiTheme="minorHAnsi" w:cstheme="minorHAnsi"/>
          <w:sz w:val="20"/>
          <w:lang w:eastAsia="en-US"/>
        </w:rPr>
        <w:t>at</w:t>
      </w:r>
      <w:r w:rsidR="00A5683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w:t>
      </w:r>
      <w:r w:rsidR="00A56830">
        <w:rPr>
          <w:rFonts w:asciiTheme="minorHAnsi" w:hAnsiTheme="minorHAnsi" w:cstheme="minorHAnsi"/>
          <w:sz w:val="20"/>
          <w:lang w:eastAsia="en-US"/>
        </w:rPr>
        <w:t xml:space="preserve">rampenherstelplan </w:t>
      </w:r>
      <w:r w:rsidRPr="00821704">
        <w:rPr>
          <w:rFonts w:asciiTheme="minorHAnsi" w:hAnsiTheme="minorHAnsi" w:cstheme="minorHAnsi"/>
          <w:sz w:val="20"/>
          <w:lang w:eastAsia="en-US"/>
        </w:rPr>
        <w:t xml:space="preserve">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1F6403D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zich bij dataportabiliteit op het van toepassing zijnde beleid van de dienstleverancier, waardoor het moeilijk (en soms onmogelijk) is voor de gemeente om de specifieke indicatoren in verband met de beschikbare formaten, interfaces en overdrachtsnelheden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76FB1ED5"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65DB091A" w14:textId="6E70C324"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24A34C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w:t>
      </w:r>
      <w:r w:rsidR="00A56830">
        <w:rPr>
          <w:rFonts w:asciiTheme="minorHAnsi" w:hAnsiTheme="minorHAnsi" w:cstheme="minorHAnsi"/>
          <w:sz w:val="20"/>
          <w:lang w:eastAsia="en-US"/>
        </w:rPr>
        <w:t>van</w:t>
      </w:r>
      <w:r w:rsidRPr="00821704">
        <w:rPr>
          <w:rFonts w:asciiTheme="minorHAnsi" w:hAnsiTheme="minorHAnsi" w:cstheme="minorHAnsi"/>
          <w:sz w:val="20"/>
          <w:lang w:eastAsia="en-US"/>
        </w:rPr>
        <w:t xml:space="preserve">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27B3C19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543D3A31"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08C06D38" w14:textId="1ADABAC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5DD8E70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dienstleverancier, in haar hoedanigheid als gegevensverwerker (</w:t>
      </w:r>
      <w:r w:rsidR="00A56830">
        <w:rPr>
          <w:rFonts w:asciiTheme="minorHAnsi" w:hAnsiTheme="minorHAnsi" w:cstheme="minorHAnsi"/>
          <w:sz w:val="20"/>
          <w:lang w:eastAsia="en-US"/>
        </w:rPr>
        <w:t>v</w:t>
      </w:r>
      <w:r w:rsidRPr="00821704">
        <w:rPr>
          <w:rFonts w:asciiTheme="minorHAnsi" w:hAnsiTheme="minorHAnsi" w:cstheme="minorHAnsi"/>
          <w:sz w:val="20"/>
          <w:lang w:eastAsia="en-US"/>
        </w:rPr>
        <w:t>e</w:t>
      </w:r>
      <w:r w:rsidR="00A56830">
        <w:rPr>
          <w:rFonts w:asciiTheme="minorHAnsi" w:hAnsiTheme="minorHAnsi" w:cstheme="minorHAnsi"/>
          <w:sz w:val="20"/>
          <w:lang w:eastAsia="en-US"/>
        </w:rPr>
        <w:t>r</w:t>
      </w:r>
      <w:r w:rsidRPr="00821704">
        <w:rPr>
          <w:rFonts w:asciiTheme="minorHAnsi" w:hAnsiTheme="minorHAnsi" w:cstheme="minorHAnsi"/>
          <w:sz w:val="20"/>
          <w:lang w:eastAsia="en-US"/>
        </w:rPr>
        <w:t>werker), moet de gemeente op de meest doelmatige wijze informeren over een (juridisch bindend) overheidsverzoek om gebruikersinformatie (persoonsgegevens) in verband met een straf</w:t>
      </w:r>
      <w:r w:rsidR="00A56830">
        <w:rPr>
          <w:rFonts w:asciiTheme="minorHAnsi" w:hAnsiTheme="minorHAnsi" w:cstheme="minorHAnsi"/>
          <w:sz w:val="20"/>
          <w:lang w:eastAsia="en-US"/>
        </w:rPr>
        <w:t xml:space="preserve">rechtelijk </w:t>
      </w:r>
      <w:r w:rsidRPr="00821704">
        <w:rPr>
          <w:rFonts w:asciiTheme="minorHAnsi" w:hAnsiTheme="minorHAnsi" w:cstheme="minorHAnsi"/>
          <w:sz w:val="20"/>
          <w:lang w:eastAsia="en-US"/>
        </w:rPr>
        <w:t>onderzoek. Hierbij is de dienstleverancier verplicht om deze gegevens aan de rechtshandhav</w:t>
      </w:r>
      <w:r w:rsidR="00A56830">
        <w:rPr>
          <w:rFonts w:asciiTheme="minorHAnsi" w:hAnsiTheme="minorHAnsi" w:cstheme="minorHAnsi"/>
          <w:sz w:val="20"/>
          <w:lang w:eastAsia="en-US"/>
        </w:rPr>
        <w:t>er</w:t>
      </w:r>
      <w:r w:rsidRPr="00821704">
        <w:rPr>
          <w:rFonts w:asciiTheme="minorHAnsi" w:hAnsiTheme="minorHAnsi" w:cstheme="minorHAnsi"/>
          <w:sz w:val="20"/>
          <w:lang w:eastAsia="en-US"/>
        </w:rPr>
        <w:t xml:space="preserve">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26851029" w14:textId="4CE9249D" w:rsidR="00472460" w:rsidRPr="00821704" w:rsidRDefault="00A56830" w:rsidP="00472460">
      <w:pPr>
        <w:pStyle w:val="K01-basistekst"/>
        <w:ind w:left="1080"/>
        <w:rPr>
          <w:rFonts w:asciiTheme="minorHAnsi" w:hAnsiTheme="minorHAnsi" w:cstheme="minorHAnsi"/>
          <w:sz w:val="20"/>
          <w:lang w:eastAsia="en-US"/>
        </w:rPr>
      </w:pPr>
      <w:r>
        <w:rPr>
          <w:rFonts w:asciiTheme="minorHAnsi" w:hAnsiTheme="minorHAnsi" w:cstheme="minorHAnsi"/>
          <w:sz w:val="20"/>
          <w:lang w:eastAsia="en-US"/>
        </w:rPr>
        <w:t>Er</w:t>
      </w:r>
      <w:r w:rsidR="00472460" w:rsidRPr="00821704">
        <w:rPr>
          <w:rFonts w:asciiTheme="minorHAnsi" w:hAnsiTheme="minorHAnsi" w:cstheme="minorHAnsi"/>
          <w:sz w:val="20"/>
          <w:lang w:eastAsia="en-US"/>
        </w:rPr>
        <w:t xml:space="preserve"> is toestemming van de gemeente noodzakelijk (die kan zijn vormgegeven in een voorafgaande algemene toestemming) voor het gebruik van onderaannemers</w:t>
      </w:r>
      <w:r w:rsidR="002E31B0">
        <w:rPr>
          <w:rFonts w:asciiTheme="minorHAnsi" w:hAnsiTheme="minorHAnsi" w:cstheme="minorHAnsi"/>
          <w:sz w:val="20"/>
          <w:lang w:eastAsia="en-US"/>
        </w:rPr>
        <w:t>. D</w:t>
      </w:r>
      <w:r w:rsidR="00472460" w:rsidRPr="00821704">
        <w:rPr>
          <w:rFonts w:asciiTheme="minorHAnsi" w:hAnsiTheme="minorHAnsi" w:cstheme="minorHAnsi"/>
          <w:sz w:val="20"/>
          <w:lang w:eastAsia="en-US"/>
        </w:rPr>
        <w:t xml:space="preserve">e gemeente </w:t>
      </w:r>
      <w:r w:rsidR="002E31B0">
        <w:rPr>
          <w:rFonts w:asciiTheme="minorHAnsi" w:hAnsiTheme="minorHAnsi" w:cstheme="minorHAnsi"/>
          <w:sz w:val="20"/>
          <w:lang w:eastAsia="en-US"/>
        </w:rPr>
        <w:t xml:space="preserve">kan </w:t>
      </w:r>
      <w:r w:rsidR="00472460" w:rsidRPr="00821704">
        <w:rPr>
          <w:rFonts w:asciiTheme="minorHAnsi" w:hAnsiTheme="minorHAnsi" w:cstheme="minorHAnsi"/>
          <w:sz w:val="20"/>
          <w:lang w:eastAsia="en-US"/>
        </w:rPr>
        <w:t>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0DA5E7C3" w14:textId="77777777" w:rsidR="0039428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w:t>
      </w:r>
    </w:p>
    <w:p w14:paraId="4150CBC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E1FF529" w14:textId="30B8EC5F"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Zowel gemeenten als de verantwoordelijken voor de gegevensverwerking, dienen in staat te zijn om de 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5F5C1821"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w:t>
      </w:r>
      <w:r w:rsidR="002E31B0">
        <w:rPr>
          <w:rFonts w:asciiTheme="minorHAnsi" w:hAnsiTheme="minorHAnsi" w:cstheme="minorHAnsi"/>
          <w:sz w:val="20"/>
          <w:lang w:eastAsia="en-US"/>
        </w:rPr>
        <w:t>en</w:t>
      </w:r>
      <w:r w:rsidRPr="00821704">
        <w:rPr>
          <w:rFonts w:asciiTheme="minorHAnsi" w:hAnsiTheme="minorHAnsi" w:cstheme="minorHAnsi"/>
          <w:sz w:val="20"/>
          <w:lang w:eastAsia="en-US"/>
        </w:rPr>
        <w:t xml:space="preserve">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272E779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w:t>
      </w:r>
      <w:r w:rsidR="002E31B0">
        <w:rPr>
          <w:rFonts w:asciiTheme="minorHAnsi" w:hAnsiTheme="minorHAnsi" w:cstheme="minorHAnsi"/>
          <w:sz w:val="20"/>
          <w:lang w:eastAsia="en-US"/>
        </w:rPr>
        <w:t>AVG</w:t>
      </w:r>
      <w:r w:rsidRPr="00821704">
        <w:rPr>
          <w:rFonts w:asciiTheme="minorHAnsi" w:hAnsiTheme="minorHAnsi" w:cstheme="minorHAnsi"/>
          <w:sz w:val="20"/>
          <w:lang w:eastAsia="en-US"/>
        </w:rPr>
        <w:t xml:space="preserve"> geeft de betrokkene het recht van toegang, correctie, wissen, blokkeren en bezwaar. Daarom dient de gemeente te controleren of de dienstleverancier geen technische en organisatorische obstakels opwerpt met betrekking tot deze eisen, ook in gevallen dat de gemeentelijk</w:t>
      </w:r>
      <w:r w:rsidR="002E31B0">
        <w:rPr>
          <w:rFonts w:asciiTheme="minorHAnsi" w:hAnsiTheme="minorHAnsi" w:cstheme="minorHAnsi"/>
          <w:sz w:val="20"/>
          <w:lang w:eastAsia="en-US"/>
        </w:rPr>
        <w:t>e</w:t>
      </w:r>
      <w:r w:rsidRPr="00821704">
        <w:rPr>
          <w:rFonts w:asciiTheme="minorHAnsi" w:hAnsiTheme="minorHAnsi" w:cstheme="minorHAnsi"/>
          <w:sz w:val="20"/>
          <w:lang w:eastAsia="en-US"/>
        </w:rPr>
        <w:t xml:space="preserve">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5872940F"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w:t>
      </w:r>
      <w:r w:rsidR="002E31B0">
        <w:rPr>
          <w:rFonts w:asciiTheme="minorHAnsi" w:hAnsiTheme="minorHAnsi" w:cstheme="minorHAnsi"/>
          <w:sz w:val="20"/>
          <w:lang w:eastAsia="en-US"/>
        </w:rPr>
        <w:t>.</w:t>
      </w:r>
      <w:r w:rsidRPr="00A66CAD">
        <w:rPr>
          <w:rFonts w:asciiTheme="minorHAnsi" w:hAnsiTheme="minorHAnsi" w:cstheme="minorHAnsi"/>
          <w:sz w:val="20"/>
          <w:lang w:eastAsia="en-US"/>
        </w:rPr>
        <w:t xml:space="preserve">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3CAE0264"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beveiligingseisen beschreven die gemonitord moeten worden in relatie tot de dienst. De basis hiervoor is het contract/overeenkomst, de </w:t>
      </w:r>
      <w:r w:rsidR="002E31B0">
        <w:rPr>
          <w:rFonts w:asciiTheme="minorHAnsi" w:hAnsiTheme="minorHAnsi" w:cstheme="minorHAnsi"/>
          <w:sz w:val="20"/>
          <w:lang w:eastAsia="en-US"/>
        </w:rPr>
        <w:t>eventuele v</w:t>
      </w:r>
      <w:r w:rsidRPr="00A66CAD">
        <w:rPr>
          <w:rFonts w:asciiTheme="minorHAnsi" w:hAnsiTheme="minorHAnsi" w:cstheme="minorHAnsi"/>
          <w:sz w:val="20"/>
          <w:lang w:eastAsia="en-US"/>
        </w:rPr>
        <w:t>e</w:t>
      </w:r>
      <w:r w:rsidR="002E31B0">
        <w:rPr>
          <w:rFonts w:asciiTheme="minorHAnsi" w:hAnsiTheme="minorHAnsi" w:cstheme="minorHAnsi"/>
          <w:sz w:val="20"/>
          <w:lang w:eastAsia="en-US"/>
        </w:rPr>
        <w:t>r</w:t>
      </w:r>
      <w:r w:rsidRPr="00A66CAD">
        <w:rPr>
          <w:rFonts w:asciiTheme="minorHAnsi" w:hAnsiTheme="minorHAnsi" w:cstheme="minorHAnsi"/>
          <w:sz w:val="20"/>
          <w:lang w:eastAsia="en-US"/>
        </w:rPr>
        <w:t>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30BFCB4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Bij voorkeur heeft de dienstverlener met de IBD afspraken gemaakt over de verantwoordelijkheden met betrekking tot informatieveiligheid in het addendum Informatiebeveiligingsdienst voor gemeenten behorend bij het </w:t>
      </w:r>
      <w:r w:rsidR="002E31B0">
        <w:rPr>
          <w:rFonts w:asciiTheme="minorHAnsi" w:hAnsiTheme="minorHAnsi" w:cstheme="minorHAnsi"/>
          <w:sz w:val="20"/>
          <w:lang w:eastAsia="en-US"/>
        </w:rPr>
        <w:t>VNG Realisatie</w:t>
      </w:r>
      <w:r w:rsidRPr="00A66CAD">
        <w:rPr>
          <w:rFonts w:asciiTheme="minorHAnsi" w:hAnsiTheme="minorHAnsi" w:cstheme="minorHAnsi"/>
          <w:sz w:val="20"/>
          <w:lang w:eastAsia="en-US"/>
        </w:rPr>
        <w:t xml:space="preserve">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w:t>
      </w:r>
      <w:r w:rsidR="002E31B0">
        <w:rPr>
          <w:rFonts w:asciiTheme="minorHAnsi" w:hAnsiTheme="minorHAnsi" w:cstheme="minorHAnsi"/>
          <w:sz w:val="20"/>
          <w:lang w:eastAsia="en-US"/>
        </w:rPr>
        <w:t>d</w:t>
      </w:r>
      <w:r w:rsidRPr="00A66CAD">
        <w:rPr>
          <w:rFonts w:asciiTheme="minorHAnsi" w:hAnsiTheme="minorHAnsi" w:cstheme="minorHAnsi"/>
          <w:sz w:val="20"/>
          <w:lang w:eastAsia="en-US"/>
        </w:rPr>
        <w:t xml:space="preserve">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48E622DB"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 xml:space="preserve">Verklarende </w:t>
      </w:r>
      <w:r w:rsidR="002E31B0">
        <w:rPr>
          <w:rFonts w:asciiTheme="minorHAnsi" w:hAnsiTheme="minorHAnsi" w:cstheme="minorHAnsi"/>
          <w:b/>
          <w:sz w:val="22"/>
          <w:szCs w:val="22"/>
          <w:lang w:eastAsia="en-US"/>
        </w:rPr>
        <w:t>w</w:t>
      </w:r>
      <w:r w:rsidRPr="00A020F3">
        <w:rPr>
          <w:rFonts w:asciiTheme="minorHAnsi" w:hAnsiTheme="minorHAnsi" w:cstheme="minorHAnsi"/>
          <w:b/>
          <w:sz w:val="22"/>
          <w:szCs w:val="22"/>
          <w:lang w:eastAsia="en-US"/>
        </w:rPr>
        <w:t>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6" w:name="_Toc423954538"/>
      <w:bookmarkStart w:id="317" w:name="_Toc26280799"/>
      <w:r w:rsidRPr="00472460">
        <w:rPr>
          <w:rFonts w:asciiTheme="minorHAnsi" w:hAnsiTheme="minorHAnsi"/>
        </w:rPr>
        <w:lastRenderedPageBreak/>
        <w:t>Bijlage 3: Literatuur/bronnen</w:t>
      </w:r>
      <w:bookmarkEnd w:id="316"/>
      <w:bookmarkEnd w:id="317"/>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394287" w:rsidRDefault="00821704" w:rsidP="00472460">
      <w:pPr>
        <w:pStyle w:val="Plattetekst"/>
        <w:rPr>
          <w:rFonts w:cstheme="minorHAnsi"/>
          <w:szCs w:val="20"/>
        </w:rPr>
      </w:pPr>
      <w:r w:rsidRPr="00394287">
        <w:rPr>
          <w:rFonts w:cstheme="minorHAnsi"/>
          <w:szCs w:val="20"/>
        </w:rPr>
        <w:t>Link</w:t>
      </w:r>
      <w:r w:rsidR="00472460" w:rsidRPr="00394287">
        <w:rPr>
          <w:rFonts w:cstheme="minorHAnsi"/>
          <w:szCs w:val="20"/>
        </w:rPr>
        <w:t xml:space="preserve">: </w:t>
      </w:r>
      <w:r w:rsidRPr="00394287">
        <w:rPr>
          <w:rFonts w:cstheme="minorHAnsi"/>
          <w:szCs w:val="20"/>
        </w:rPr>
        <w:t xml:space="preserve"> </w:t>
      </w:r>
      <w:hyperlink r:id="rId21" w:history="1">
        <w:r w:rsidRPr="00394287">
          <w:rPr>
            <w:rStyle w:val="Hyperlink"/>
            <w:rFonts w:cstheme="minorHAnsi"/>
            <w:szCs w:val="20"/>
          </w:rPr>
          <w:t>https://zbc.nu/</w:t>
        </w:r>
      </w:hyperlink>
    </w:p>
    <w:p w14:paraId="6F609C95" w14:textId="77777777" w:rsidR="00472460" w:rsidRPr="00394287" w:rsidRDefault="00472460" w:rsidP="00472460">
      <w:pPr>
        <w:pStyle w:val="Plattetekst"/>
        <w:rPr>
          <w:rFonts w:cstheme="minorHAnsi"/>
          <w:szCs w:val="20"/>
        </w:rPr>
      </w:pPr>
    </w:p>
    <w:p w14:paraId="6863FE88" w14:textId="77777777" w:rsidR="00472460" w:rsidRPr="004A4A8A" w:rsidRDefault="00472460" w:rsidP="00472460">
      <w:pPr>
        <w:pStyle w:val="Plattetekst"/>
        <w:rPr>
          <w:rFonts w:cstheme="minorHAnsi"/>
          <w:b/>
          <w:szCs w:val="20"/>
          <w:lang w:val="en-US"/>
        </w:rPr>
      </w:pPr>
      <w:proofErr w:type="spellStart"/>
      <w:r w:rsidRPr="004A4A8A">
        <w:rPr>
          <w:rFonts w:cstheme="minorHAnsi"/>
          <w:b/>
          <w:szCs w:val="20"/>
          <w:lang w:val="en-US"/>
        </w:rPr>
        <w:t>Titel</w:t>
      </w:r>
      <w:proofErr w:type="spellEnd"/>
      <w:r w:rsidRPr="004A4A8A">
        <w:rPr>
          <w:rFonts w:cstheme="minorHAnsi"/>
          <w:b/>
          <w:szCs w:val="20"/>
          <w:lang w:val="en-US"/>
        </w:rPr>
        <w:t xml:space="preserve">: </w:t>
      </w:r>
      <w:proofErr w:type="spellStart"/>
      <w:r w:rsidRPr="004A4A8A">
        <w:rPr>
          <w:rFonts w:cstheme="minorHAnsi"/>
          <w:b/>
          <w:szCs w:val="20"/>
          <w:lang w:val="en-US"/>
        </w:rPr>
        <w:t>Beveiliging</w:t>
      </w:r>
      <w:proofErr w:type="spellEnd"/>
      <w:r w:rsidRPr="004A4A8A">
        <w:rPr>
          <w:rFonts w:cstheme="minorHAnsi"/>
          <w:b/>
          <w:szCs w:val="20"/>
          <w:lang w:val="en-US"/>
        </w:rPr>
        <w:t xml:space="preserve">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394287" w:rsidRDefault="00472460" w:rsidP="00472460">
      <w:pPr>
        <w:pStyle w:val="Plattetekst"/>
        <w:rPr>
          <w:rFonts w:cstheme="minorHAnsi"/>
          <w:b/>
          <w:szCs w:val="20"/>
          <w:lang w:val="en-US"/>
        </w:rPr>
      </w:pPr>
      <w:proofErr w:type="spellStart"/>
      <w:r w:rsidRPr="00394287">
        <w:rPr>
          <w:rFonts w:cstheme="minorHAnsi"/>
          <w:b/>
          <w:szCs w:val="20"/>
          <w:lang w:val="en-US"/>
        </w:rPr>
        <w:t>Titel</w:t>
      </w:r>
      <w:proofErr w:type="spellEnd"/>
      <w:r w:rsidRPr="00394287">
        <w:rPr>
          <w:rFonts w:cstheme="minorHAnsi"/>
          <w:b/>
          <w:szCs w:val="20"/>
          <w:lang w:val="en-US"/>
        </w:rPr>
        <w:t>: Cloud SLA de best practices van cloud service level agreements</w:t>
      </w:r>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22"/>
          <w:headerReference w:type="default" r:id="rId23"/>
          <w:footerReference w:type="even" r:id="rId24"/>
          <w:footerReference w:type="default" r:id="rId25"/>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77777777" w:rsidR="004F2BA7" w:rsidRPr="00586BE9" w:rsidRDefault="005A497B" w:rsidP="004F2BA7">
      <w:pPr>
        <w:rPr>
          <w:rFonts w:asciiTheme="minorHAnsi" w:hAnsiTheme="minorHAnsi"/>
          <w:sz w:val="18"/>
          <w:szCs w:val="18"/>
          <w:lang w:val="en-US"/>
        </w:rPr>
      </w:pPr>
      <w:r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77777777" w:rsidR="00BD4013" w:rsidRPr="00D5123C" w:rsidRDefault="00BD4013" w:rsidP="005A497B">
                            <w:pPr>
                              <w:pStyle w:val="Plattetekst"/>
                            </w:pPr>
                            <w:r w:rsidRPr="00D5123C">
                              <w:t>CERT: 070 373 80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FC324F" w:rsidP="005A497B">
                            <w:pPr>
                              <w:pStyle w:val="Plattetekst"/>
                            </w:pPr>
                            <w:hyperlink r:id="rId26" w:history="1">
                              <w:r w:rsidR="00BD4013" w:rsidRPr="0054389C">
                                <w:rPr>
                                  <w:rStyle w:val="Hyperlink"/>
                                </w:rPr>
                                <w:t>info@IBDGemeenten.nl</w:t>
                              </w:r>
                            </w:hyperlink>
                            <w:r w:rsidR="00BD4013">
                              <w:t xml:space="preserve"> </w:t>
                            </w:r>
                            <w:r w:rsidR="00BD4013" w:rsidRPr="00D5123C">
                              <w:t xml:space="preserve">/ </w:t>
                            </w:r>
                            <w:hyperlink r:id="rId27"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BD4013" w:rsidRPr="00D5123C" w:rsidRDefault="00BD4013" w:rsidP="005A497B">
                      <w:pPr>
                        <w:pStyle w:val="BodyText"/>
                      </w:pPr>
                      <w:r w:rsidRPr="00D5123C">
                        <w:t>Nassaulaan 12</w:t>
                      </w:r>
                    </w:p>
                    <w:p w14:paraId="61D4B37A" w14:textId="77777777" w:rsidR="00BD4013" w:rsidRPr="00D5123C" w:rsidRDefault="00BD4013" w:rsidP="005A497B">
                      <w:pPr>
                        <w:pStyle w:val="BodyText"/>
                      </w:pPr>
                      <w:r w:rsidRPr="00D5123C">
                        <w:t>2514 JS Den Haag</w:t>
                      </w:r>
                    </w:p>
                    <w:p w14:paraId="37F63A9E" w14:textId="77777777" w:rsidR="00BD4013" w:rsidRPr="00D5123C" w:rsidRDefault="00BD4013" w:rsidP="005A497B">
                      <w:pPr>
                        <w:pStyle w:val="BodyText"/>
                      </w:pPr>
                      <w:r w:rsidRPr="00D5123C">
                        <w:t>CERT: 070 373 80 11 (9:00 – 17:00 ma – vr)</w:t>
                      </w:r>
                    </w:p>
                    <w:p w14:paraId="7C339D6E" w14:textId="77777777" w:rsidR="00BD4013" w:rsidRPr="00D5123C" w:rsidRDefault="00BD4013" w:rsidP="005A497B">
                      <w:pPr>
                        <w:pStyle w:val="BodyText"/>
                      </w:pPr>
                      <w:r w:rsidRPr="00D5123C">
                        <w:t>CERT 24x7: Piketnummer (instructies via voicemail)</w:t>
                      </w:r>
                    </w:p>
                    <w:p w14:paraId="632B8397" w14:textId="77777777" w:rsidR="00BD4013" w:rsidRPr="00D5123C" w:rsidRDefault="00BD4013" w:rsidP="005A497B">
                      <w:pPr>
                        <w:pStyle w:val="BodyText"/>
                      </w:pPr>
                      <w:hyperlink r:id="rId28" w:history="1">
                        <w:r w:rsidRPr="0054389C">
                          <w:rPr>
                            <w:rStyle w:val="Hyperlink"/>
                          </w:rPr>
                          <w:t>info@IBDGemeenten.nl</w:t>
                        </w:r>
                      </w:hyperlink>
                      <w:r>
                        <w:t xml:space="preserve"> </w:t>
                      </w:r>
                      <w:r w:rsidRPr="00D5123C">
                        <w:t xml:space="preserve">/ </w:t>
                      </w:r>
                      <w:hyperlink r:id="rId29" w:history="1">
                        <w:r w:rsidRPr="0054389C">
                          <w:rPr>
                            <w:rStyle w:val="Hyperlink"/>
                          </w:rPr>
                          <w:t>incident@IBDGemeenten.nl</w:t>
                        </w:r>
                      </w:hyperlink>
                      <w:r>
                        <w:t xml:space="preserve"> </w:t>
                      </w:r>
                    </w:p>
                    <w:p w14:paraId="176410CC" w14:textId="77777777" w:rsidR="00BD4013" w:rsidRPr="00D5123C" w:rsidRDefault="00BD4013" w:rsidP="005A497B">
                      <w:pPr>
                        <w:pStyle w:val="BodyText"/>
                      </w:pPr>
                      <w:r w:rsidRPr="00D5123C">
                        <w:rPr>
                          <w:color w:val="C4BC96" w:themeColor="background2" w:themeShade="BF"/>
                        </w:rPr>
                        <w:t xml:space="preserve"> </w:t>
                      </w:r>
                    </w:p>
                  </w:txbxContent>
                </v:textbox>
                <w10:wrap type="square"/>
              </v:shape>
            </w:pict>
          </mc:Fallback>
        </mc:AlternateContent>
      </w:r>
      <w:r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BD4013" w:rsidRDefault="00BD4013" w:rsidP="005A497B">
                      <w:pPr>
                        <w:pStyle w:val="BodyText"/>
                        <w:jc w:val="center"/>
                        <w:rPr>
                          <w:sz w:val="32"/>
                        </w:rPr>
                      </w:pPr>
                      <w:r w:rsidRPr="00D5123C">
                        <w:rPr>
                          <w:sz w:val="32"/>
                        </w:rPr>
                        <w:t>Kijk voor meer informatie op:</w:t>
                      </w:r>
                    </w:p>
                    <w:p w14:paraId="3F16E1B8" w14:textId="77777777" w:rsidR="00BD4013" w:rsidRPr="00D5123C" w:rsidRDefault="00BD4013" w:rsidP="005A497B">
                      <w:pPr>
                        <w:pStyle w:val="BodyTex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31"/>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97832" w14:textId="77777777" w:rsidR="003D04A1" w:rsidRDefault="003D04A1">
      <w:r>
        <w:separator/>
      </w:r>
    </w:p>
  </w:endnote>
  <w:endnote w:type="continuationSeparator" w:id="0">
    <w:p w14:paraId="37ED6FBA" w14:textId="77777777" w:rsidR="003D04A1" w:rsidRDefault="003D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36278" w14:textId="5CEB3E6B" w:rsidR="00BD4013" w:rsidRDefault="00BD4013"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BD4013" w:rsidRDefault="00BD4013"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" filled="f" stroked="f">
              <v:textbox inset="0,0,0,0">
                <w:txbxContent>
                  <w:p w14:paraId="0AC6B10E" w14:textId="3181D593" w:rsidR="00BD4013" w:rsidRDefault="00BD4013" w:rsidP="000626E3">
                    <w:pPr>
                      <w:pStyle w:val="BodyText"/>
                    </w:pPr>
                  </w:p>
                </w:txbxContent>
              </v:textbox>
              <w10:wrap anchorx="page" anchory="page"/>
            </v:shape>
          </w:pict>
        </mc:Fallback>
      </mc:AlternateContent>
    </w:r>
  </w:p>
  <w:p w14:paraId="787589A8" w14:textId="77777777" w:rsidR="00BD4013" w:rsidRDefault="00BD4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6A3B5" w14:textId="77777777" w:rsidR="00BD4013" w:rsidRDefault="00BD4013"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m1sQIAAK8FAAAOAAAAZHJzL2Uyb0RvYy54bWysVNuOmzAQfa/Uf7D8zgJZQgJ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ExV5tbECAACvBQAA&#10;DgAAAAAAAAAAAAAAAAAuAgAAZHJzL2Uyb0RvYy54bWxQSwECLQAUAAYACAAAACEAjT72R+AAAAAN&#10;AQAADwAAAAAAAAAAAAAAAAALBQAAZHJzL2Rvd25yZXYueG1sUEsFBgAAAAAEAAQA8wAAABgGAAAA&#10;AA==&#10;" filled="f" stroked="f">
              <v:textbox inset="0,0,0,0">
                <w:txbxContent>
                  <w:p w14:paraId="5A1BFC97" w14:textId="79DC2146" w:rsidR="00BD4013" w:rsidRDefault="00BD4013" w:rsidP="000626E3">
                    <w:pPr>
                      <w:pStyle w:val="BodyTex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p w14:paraId="6CA3117F" w14:textId="77777777" w:rsidR="00BD4013" w:rsidRDefault="00BD4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8D2BA" w14:textId="20414715" w:rsidR="00BD4013" w:rsidRDefault="00BD4013" w:rsidP="000626E3">
    <w:pPr>
      <w:pStyle w:val="Plattetekst"/>
    </w:pPr>
  </w:p>
  <w:p w14:paraId="45292D38" w14:textId="77777777" w:rsidR="00BD4013" w:rsidRDefault="00BD4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18D2" w14:textId="77777777" w:rsidR="003D04A1" w:rsidRDefault="003D04A1">
      <w:r>
        <w:separator/>
      </w:r>
    </w:p>
  </w:footnote>
  <w:footnote w:type="continuationSeparator" w:id="0">
    <w:p w14:paraId="459A65B7" w14:textId="77777777" w:rsidR="003D04A1" w:rsidRDefault="003D04A1">
      <w:r>
        <w:continuationSeparator/>
      </w:r>
    </w:p>
  </w:footnote>
  <w:footnote w:id="1">
    <w:p w14:paraId="09D39381" w14:textId="77777777" w:rsidR="00BD4013" w:rsidRPr="005E020B" w:rsidRDefault="00BD4013"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BD4013" w:rsidRPr="001B34D9" w:rsidRDefault="00BD4013"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BD4013" w:rsidRPr="00472460" w:rsidRDefault="00BD4013"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BD4013" w:rsidRPr="0014768A" w:rsidRDefault="00BD4013"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7929F" w14:textId="77777777" w:rsidR="00BD4013" w:rsidRDefault="00BD4013">
    <w:pPr>
      <w:pStyle w:val="Koptekst"/>
    </w:pPr>
  </w:p>
  <w:p w14:paraId="3DB0B55A" w14:textId="77777777" w:rsidR="00BD4013" w:rsidRDefault="00BD4013">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BD4013" w:rsidRDefault="00BD4013">
    <w:pPr>
      <w:pStyle w:val="Koptekst"/>
    </w:pPr>
  </w:p>
  <w:p w14:paraId="4EC6FE11" w14:textId="77777777" w:rsidR="00BD4013" w:rsidRDefault="00BD4013">
    <w:pPr>
      <w:pStyle w:val="Koptekst"/>
    </w:pPr>
  </w:p>
  <w:p w14:paraId="430DBB86" w14:textId="77777777" w:rsidR="00BD4013" w:rsidRDefault="00BD4013">
    <w:pPr>
      <w:pStyle w:val="Koptekst"/>
    </w:pPr>
  </w:p>
  <w:p w14:paraId="00DFEC5C" w14:textId="77777777" w:rsidR="00BD4013" w:rsidRDefault="00BD4013">
    <w:pPr>
      <w:pStyle w:val="Koptekst"/>
    </w:pPr>
  </w:p>
  <w:p w14:paraId="297B2F62" w14:textId="77777777" w:rsidR="00BD4013" w:rsidRDefault="00BD4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18AD9" w14:textId="77777777" w:rsidR="00BD4013" w:rsidRDefault="00BD4013">
    <w:pPr>
      <w:pStyle w:val="Koptekst"/>
      <w:tabs>
        <w:tab w:val="left" w:pos="2475"/>
      </w:tabs>
    </w:pPr>
    <w:r>
      <w:tab/>
    </w:r>
  </w:p>
  <w:p w14:paraId="76787A86" w14:textId="77777777" w:rsidR="00BD4013" w:rsidRDefault="00BD4013">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BD4013" w:rsidRDefault="00BD4013">
    <w:pPr>
      <w:pStyle w:val="Koptekst"/>
      <w:tabs>
        <w:tab w:val="left" w:pos="2475"/>
      </w:tabs>
    </w:pPr>
  </w:p>
  <w:p w14:paraId="5B36A4E3" w14:textId="77777777" w:rsidR="00BD4013" w:rsidRDefault="00BD4013">
    <w:pPr>
      <w:pStyle w:val="Koptekst"/>
      <w:tabs>
        <w:tab w:val="left" w:pos="2475"/>
      </w:tabs>
    </w:pPr>
  </w:p>
  <w:p w14:paraId="5A606E55" w14:textId="77777777" w:rsidR="00BD4013" w:rsidRDefault="00BD4013">
    <w:pPr>
      <w:pStyle w:val="Koptekst"/>
      <w:tabs>
        <w:tab w:val="left" w:pos="2475"/>
      </w:tabs>
    </w:pPr>
  </w:p>
  <w:p w14:paraId="407592DD" w14:textId="77777777" w:rsidR="00BD4013" w:rsidRDefault="00BD4013">
    <w:pPr>
      <w:pStyle w:val="Koptekst"/>
      <w:tabs>
        <w:tab w:val="left" w:pos="2475"/>
      </w:tabs>
    </w:pPr>
  </w:p>
  <w:p w14:paraId="798FF5E8" w14:textId="77777777" w:rsidR="00BD4013" w:rsidRDefault="00BD4013">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26BE6" w14:textId="77777777" w:rsidR="00BD4013" w:rsidRDefault="00BD4013">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3391" w14:textId="77777777" w:rsidR="00BD4013" w:rsidRDefault="00BD4013">
    <w:pPr>
      <w:pStyle w:val="Koptekst"/>
      <w:tabs>
        <w:tab w:val="left" w:pos="2475"/>
      </w:tabs>
    </w:pPr>
    <w:r>
      <w:tab/>
    </w:r>
  </w:p>
  <w:p w14:paraId="252D2316" w14:textId="77777777" w:rsidR="00BD4013" w:rsidRDefault="00BD4013">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9"/>
  </w:num>
  <w:num w:numId="4">
    <w:abstractNumId w:val="6"/>
  </w:num>
  <w:num w:numId="5">
    <w:abstractNumId w:val="11"/>
  </w:num>
  <w:num w:numId="6">
    <w:abstractNumId w:val="17"/>
  </w:num>
  <w:num w:numId="7">
    <w:abstractNumId w:val="4"/>
  </w:num>
  <w:num w:numId="8">
    <w:abstractNumId w:val="5"/>
  </w:num>
  <w:num w:numId="9">
    <w:abstractNumId w:val="16"/>
  </w:num>
  <w:num w:numId="10">
    <w:abstractNumId w:val="18"/>
  </w:num>
  <w:num w:numId="11">
    <w:abstractNumId w:val="3"/>
  </w:num>
  <w:num w:numId="12">
    <w:abstractNumId w:val="0"/>
  </w:num>
  <w:num w:numId="13">
    <w:abstractNumId w:val="15"/>
  </w:num>
  <w:num w:numId="14">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12"/>
  </w:num>
  <w:num w:numId="16">
    <w:abstractNumId w:val="14"/>
  </w:num>
  <w:num w:numId="17">
    <w:abstractNumId w:val="9"/>
  </w:num>
  <w:num w:numId="18">
    <w:abstractNumId w:val="15"/>
  </w:num>
  <w:num w:numId="19">
    <w:abstractNumId w:val="15"/>
  </w:num>
  <w:num w:numId="20">
    <w:abstractNumId w:val="15"/>
  </w:num>
  <w:num w:numId="21">
    <w:abstractNumId w:val="15"/>
  </w:num>
  <w:num w:numId="22">
    <w:abstractNumId w:val="20"/>
  </w:num>
  <w:num w:numId="23">
    <w:abstractNumId w:val="21"/>
  </w:num>
  <w:num w:numId="24">
    <w:abstractNumId w:val="7"/>
  </w:num>
  <w:num w:numId="25">
    <w:abstractNumId w:val="1"/>
  </w:num>
  <w:num w:numId="26">
    <w:abstractNumId w:val="13"/>
  </w:num>
  <w:num w:numId="27">
    <w:abstractNumId w:val="22"/>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257B3"/>
    <w:rsid w:val="00033F13"/>
    <w:rsid w:val="000626E3"/>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701B8"/>
    <w:rsid w:val="00274FA9"/>
    <w:rsid w:val="002E31B0"/>
    <w:rsid w:val="003144D6"/>
    <w:rsid w:val="00370990"/>
    <w:rsid w:val="00394287"/>
    <w:rsid w:val="003A5AF9"/>
    <w:rsid w:val="003A5B08"/>
    <w:rsid w:val="003C7D90"/>
    <w:rsid w:val="003D0207"/>
    <w:rsid w:val="003D04A1"/>
    <w:rsid w:val="003D1293"/>
    <w:rsid w:val="003F3D97"/>
    <w:rsid w:val="003F6BEF"/>
    <w:rsid w:val="00440378"/>
    <w:rsid w:val="00472460"/>
    <w:rsid w:val="0047265F"/>
    <w:rsid w:val="00480DCC"/>
    <w:rsid w:val="0048206A"/>
    <w:rsid w:val="00491BC8"/>
    <w:rsid w:val="00496F0A"/>
    <w:rsid w:val="004A268E"/>
    <w:rsid w:val="004A4A8A"/>
    <w:rsid w:val="004A6CBB"/>
    <w:rsid w:val="004F2BA7"/>
    <w:rsid w:val="004F40C1"/>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56830"/>
    <w:rsid w:val="00A66CAD"/>
    <w:rsid w:val="00A95EC1"/>
    <w:rsid w:val="00AE3EB2"/>
    <w:rsid w:val="00AF1AE0"/>
    <w:rsid w:val="00B853EE"/>
    <w:rsid w:val="00B956BB"/>
    <w:rsid w:val="00BB0294"/>
    <w:rsid w:val="00BC2D56"/>
    <w:rsid w:val="00BD4013"/>
    <w:rsid w:val="00BE463F"/>
    <w:rsid w:val="00BE68B3"/>
    <w:rsid w:val="00C11650"/>
    <w:rsid w:val="00C121FA"/>
    <w:rsid w:val="00C162FF"/>
    <w:rsid w:val="00C45418"/>
    <w:rsid w:val="00C56992"/>
    <w:rsid w:val="00C64FAF"/>
    <w:rsid w:val="00C830F0"/>
    <w:rsid w:val="00CC1BE8"/>
    <w:rsid w:val="00CE53A4"/>
    <w:rsid w:val="00CE5C94"/>
    <w:rsid w:val="00CF1FF6"/>
    <w:rsid w:val="00D4427A"/>
    <w:rsid w:val="00D80A1A"/>
    <w:rsid w:val="00D91290"/>
    <w:rsid w:val="00DC0BA2"/>
    <w:rsid w:val="00DD477E"/>
    <w:rsid w:val="00DE749A"/>
    <w:rsid w:val="00DF1353"/>
    <w:rsid w:val="00DF34F4"/>
    <w:rsid w:val="00E34452"/>
    <w:rsid w:val="00E3526B"/>
    <w:rsid w:val="00EF2B65"/>
    <w:rsid w:val="00F216CE"/>
    <w:rsid w:val="00F22D7F"/>
    <w:rsid w:val="00F32801"/>
    <w:rsid w:val="00F55C07"/>
    <w:rsid w:val="00F86258"/>
    <w:rsid w:val="00FB6772"/>
    <w:rsid w:val="00FC2925"/>
    <w:rsid w:val="00FC30EB"/>
    <w:rsid w:val="00FC324F"/>
    <w:rsid w:val="00FD01C9"/>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Onopgelostemelding2">
    <w:name w:val="Onopgeloste melding2"/>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hyperlink" Target="mailto:info@IBDGemeenten.nl" TargetMode="External"/><Relationship Id="rId3" Type="http://schemas.openxmlformats.org/officeDocument/2006/relationships/customXml" Target="../customXml/item3.xml"/><Relationship Id="rId21" Type="http://schemas.openxmlformats.org/officeDocument/2006/relationships/hyperlink" Target="https://zbc.n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image" Target="media/image7.emf"/><Relationship Id="rId29" Type="http://schemas.openxmlformats.org/officeDocument/2006/relationships/hyperlink" Target="mailto:incident@IBDGemeent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4.xml"/><Relationship Id="rId28" Type="http://schemas.openxmlformats.org/officeDocument/2006/relationships/hyperlink" Target="mailto:info@IBDGemeenten.nl" TargetMode="External"/><Relationship Id="rId10" Type="http://schemas.openxmlformats.org/officeDocument/2006/relationships/endnotes" Target="endnotes.xml"/><Relationship Id="rId19" Type="http://schemas.openxmlformats.org/officeDocument/2006/relationships/package" Target="embeddings/Microsoft_Visio_Drawing.vsdx"/><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mailto:incident@IBDGemeenten.nl" TargetMode="External"/><Relationship Id="rId30" Type="http://schemas.openxmlformats.org/officeDocument/2006/relationships/image" Target="media/image9.png"/><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85D274DF44B84986C725D949596EAE" ma:contentTypeVersion="13" ma:contentTypeDescription="Een nieuw document maken." ma:contentTypeScope="" ma:versionID="c974fea284a2af000d8952db066575a7">
  <xsd:schema xmlns:xsd="http://www.w3.org/2001/XMLSchema" xmlns:xs="http://www.w3.org/2001/XMLSchema" xmlns:p="http://schemas.microsoft.com/office/2006/metadata/properties" xmlns:ns3="650ada1f-f886-48dd-91d5-472ff91b53e8" xmlns:ns4="6b4e601b-1b75-4c56-86cf-7824daa1b709" targetNamespace="http://schemas.microsoft.com/office/2006/metadata/properties" ma:root="true" ma:fieldsID="d6eb394b2fde63342b52e060abb03b74" ns3:_="" ns4:_="">
    <xsd:import namespace="650ada1f-f886-48dd-91d5-472ff91b53e8"/>
    <xsd:import namespace="6b4e601b-1b75-4c56-86cf-7824daa1b7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ada1f-f886-48dd-91d5-472ff91b5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e601b-1b75-4c56-86cf-7824daa1b7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8DA49-ACB2-440F-991D-DB98FFBD5967}">
  <ds:schemaRefs>
    <ds:schemaRef ds:uri="http://schemas.openxmlformats.org/officeDocument/2006/bibliography"/>
  </ds:schemaRefs>
</ds:datastoreItem>
</file>

<file path=customXml/itemProps2.xml><?xml version="1.0" encoding="utf-8"?>
<ds:datastoreItem xmlns:ds="http://schemas.openxmlformats.org/officeDocument/2006/customXml" ds:itemID="{D0F42490-CA30-46FE-A7BA-638A45EA1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ada1f-f886-48dd-91d5-472ff91b53e8"/>
    <ds:schemaRef ds:uri="6b4e601b-1b75-4c56-86cf-7824daa1b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8CE95-BC66-4DA9-BB8B-3D75EC6E7B97}">
  <ds:schemaRefs>
    <ds:schemaRef ds:uri="http://schemas.microsoft.com/sharepoint/v3/contenttype/forms"/>
  </ds:schemaRefs>
</ds:datastoreItem>
</file>

<file path=customXml/itemProps4.xml><?xml version="1.0" encoding="utf-8"?>
<ds:datastoreItem xmlns:ds="http://schemas.openxmlformats.org/officeDocument/2006/customXml" ds:itemID="{31A1EFED-0097-4ED5-A7C8-7355D3629FA8}">
  <ds:schemaRefs>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6b4e601b-1b75-4c56-86cf-7824daa1b709"/>
    <ds:schemaRef ds:uri="650ada1f-f886-48dd-91d5-472ff91b53e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12914</Words>
  <Characters>71031</Characters>
  <Application>Microsoft Office Word</Application>
  <DocSecurity>0</DocSecurity>
  <Lines>591</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2020-11-19T12:14:00Z</dcterms:created>
  <dcterms:modified xsi:type="dcterms:W3CDTF">2020-11-19T12:14:00Z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0x0101003D85D274DF44B84986C725D949596EAE</vt:lpwstr>
  </property>
</Properties>
</file>