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CF82" w14:textId="491FFC03" w:rsidR="001E4E1E" w:rsidRPr="002D4B40" w:rsidRDefault="001E4E1E" w:rsidP="002D4B40">
      <w:pPr>
        <w:spacing w:line="240" w:lineRule="auto"/>
        <w:jc w:val="left"/>
        <w:rPr>
          <w:rFonts w:ascii="Arial" w:eastAsiaTheme="minorHAnsi" w:hAnsi="Arial" w:cs="Arial"/>
          <w:b/>
          <w:bCs/>
          <w:sz w:val="24"/>
        </w:rPr>
      </w:pPr>
      <w:bookmarkStart w:id="0" w:name="_Toc4157670"/>
      <w:r w:rsidRPr="002D4B40">
        <w:rPr>
          <w:rFonts w:ascii="Arial" w:eastAsiaTheme="minorHAnsi" w:hAnsi="Arial" w:cs="Arial"/>
          <w:b/>
          <w:bCs/>
          <w:sz w:val="24"/>
        </w:rPr>
        <w:t xml:space="preserve">Bijlage </w:t>
      </w:r>
      <w:r w:rsidR="006460E9">
        <w:rPr>
          <w:rFonts w:ascii="Arial" w:eastAsiaTheme="minorHAnsi" w:hAnsi="Arial" w:cs="Arial"/>
          <w:b/>
          <w:bCs/>
          <w:sz w:val="24"/>
        </w:rPr>
        <w:t>11</w:t>
      </w:r>
      <w:r w:rsidR="002D4B40">
        <w:rPr>
          <w:rFonts w:ascii="Arial" w:eastAsiaTheme="minorHAnsi" w:hAnsi="Arial" w:cs="Arial"/>
          <w:b/>
          <w:bCs/>
          <w:sz w:val="24"/>
        </w:rPr>
        <w:t xml:space="preserve">. </w:t>
      </w:r>
      <w:r w:rsidRPr="002D4B40">
        <w:rPr>
          <w:rFonts w:ascii="Arial" w:eastAsiaTheme="minorHAnsi" w:hAnsi="Arial" w:cs="Arial"/>
          <w:b/>
          <w:bCs/>
          <w:sz w:val="24"/>
        </w:rPr>
        <w:t>W</w:t>
      </w:r>
      <w:r w:rsidR="002D4B40">
        <w:rPr>
          <w:rFonts w:ascii="Arial" w:eastAsiaTheme="minorHAnsi" w:hAnsi="Arial" w:cs="Arial"/>
          <w:b/>
          <w:bCs/>
          <w:sz w:val="24"/>
        </w:rPr>
        <w:t>achtkamerovereenkomst</w:t>
      </w:r>
      <w:bookmarkEnd w:id="0"/>
    </w:p>
    <w:p w14:paraId="70EA9ACC" w14:textId="77777777" w:rsidR="001E4E1E" w:rsidRDefault="001E4E1E" w:rsidP="001E4E1E"/>
    <w:p w14:paraId="2EE337D6" w14:textId="1CC1787B" w:rsidR="001E4E1E" w:rsidRPr="007566EA" w:rsidRDefault="001E4E1E" w:rsidP="007566EA">
      <w:pPr>
        <w:rPr>
          <w:rFonts w:ascii="Arial" w:hAnsi="Arial" w:cs="Arial"/>
        </w:rPr>
      </w:pPr>
      <w:r w:rsidRPr="007566EA">
        <w:rPr>
          <w:rFonts w:ascii="Arial" w:hAnsi="Arial" w:cs="Arial"/>
        </w:rPr>
        <w:t xml:space="preserve">Door rechtsgeldige ondertekening van deze verklaring geeft de in de aanbesteding </w:t>
      </w:r>
      <w:r w:rsidR="006460E9" w:rsidRPr="006460E9">
        <w:rPr>
          <w:rFonts w:ascii="Arial" w:hAnsi="Arial" w:cs="Arial"/>
        </w:rPr>
        <w:t xml:space="preserve">telefonie oplossing, </w:t>
      </w:r>
      <w:r w:rsidR="006460E9">
        <w:rPr>
          <w:rFonts w:ascii="Arial" w:hAnsi="Arial" w:cs="Arial"/>
        </w:rPr>
        <w:t xml:space="preserve">met </w:t>
      </w:r>
      <w:r w:rsidR="006460E9" w:rsidRPr="006460E9">
        <w:rPr>
          <w:rFonts w:ascii="Arial" w:hAnsi="Arial" w:cs="Arial"/>
        </w:rPr>
        <w:t>kenmerk: 2022#012</w:t>
      </w:r>
      <w:r w:rsidR="002D4B40">
        <w:rPr>
          <w:rFonts w:ascii="Arial" w:hAnsi="Arial" w:cs="Arial"/>
        </w:rPr>
        <w:t xml:space="preserve">, </w:t>
      </w:r>
      <w:r w:rsidRPr="007566EA">
        <w:rPr>
          <w:rFonts w:ascii="Arial" w:hAnsi="Arial" w:cs="Arial"/>
        </w:rPr>
        <w:t>als tweede geëindigde inschrijver aan dat:</w:t>
      </w:r>
    </w:p>
    <w:p w14:paraId="5DE1C875" w14:textId="77777777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</w:p>
    <w:p w14:paraId="39D427CA" w14:textId="7F7AB400" w:rsidR="001E4E1E" w:rsidRPr="007566EA" w:rsidRDefault="001E4E1E" w:rsidP="0086070E">
      <w:pPr>
        <w:rPr>
          <w:rFonts w:ascii="Arial" w:hAnsi="Arial" w:cs="Arial"/>
        </w:rPr>
      </w:pPr>
      <w:r w:rsidRPr="007566EA">
        <w:rPr>
          <w:rFonts w:ascii="Arial" w:hAnsi="Arial" w:cs="Arial"/>
        </w:rPr>
        <w:t xml:space="preserve">Hij/zij onvoorwaardelijk instemt met de bepalingen t.a.v. de </w:t>
      </w:r>
      <w:r w:rsidR="002D4B40" w:rsidRPr="007566EA">
        <w:rPr>
          <w:rFonts w:ascii="Arial" w:hAnsi="Arial" w:cs="Arial"/>
        </w:rPr>
        <w:t>wachtkamerovereenkomst</w:t>
      </w:r>
      <w:r w:rsidRPr="007566EA">
        <w:rPr>
          <w:rFonts w:ascii="Arial" w:hAnsi="Arial" w:cs="Arial"/>
        </w:rPr>
        <w:t xml:space="preserve"> zoals bepaald onder paragraaf</w:t>
      </w:r>
      <w:r w:rsidR="002D4B40" w:rsidRPr="007566EA">
        <w:rPr>
          <w:rFonts w:ascii="Arial" w:hAnsi="Arial" w:cs="Arial"/>
        </w:rPr>
        <w:t xml:space="preserve"> </w:t>
      </w:r>
      <w:r w:rsidRPr="007566EA">
        <w:rPr>
          <w:rFonts w:ascii="Arial" w:hAnsi="Arial" w:cs="Arial"/>
        </w:rPr>
        <w:t>2.</w:t>
      </w:r>
      <w:r w:rsidR="002D4B40" w:rsidRPr="007566EA">
        <w:rPr>
          <w:rFonts w:ascii="Arial" w:hAnsi="Arial" w:cs="Arial"/>
        </w:rPr>
        <w:t>6.</w:t>
      </w:r>
      <w:r w:rsidRPr="007566EA">
        <w:rPr>
          <w:rFonts w:ascii="Arial" w:hAnsi="Arial" w:cs="Arial"/>
        </w:rPr>
        <w:t xml:space="preserve"> van de aanbestedingsleidraad (daarbij eventuele wijzigingen die voortvloeien uit nota(’s) van inlichtingen in acht nemend).</w:t>
      </w:r>
    </w:p>
    <w:p w14:paraId="1B0750D1" w14:textId="287EBE25" w:rsidR="001E4E1E" w:rsidRDefault="001E4E1E" w:rsidP="001E4E1E">
      <w:pPr>
        <w:spacing w:line="360" w:lineRule="auto"/>
        <w:ind w:left="360"/>
        <w:rPr>
          <w:rFonts w:ascii="Arial" w:hAnsi="Arial" w:cs="Arial"/>
          <w:color w:val="FF0000"/>
          <w:szCs w:val="22"/>
        </w:rPr>
      </w:pPr>
    </w:p>
    <w:p w14:paraId="65FD0B61" w14:textId="77777777" w:rsidR="002D4B40" w:rsidRPr="001B19A9" w:rsidRDefault="002D4B40" w:rsidP="002D4B40">
      <w:pPr>
        <w:spacing w:line="276" w:lineRule="auto"/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Aldus naar waarheid ingevuld en </w:t>
      </w:r>
      <w:r w:rsidRPr="001B19A9">
        <w:rPr>
          <w:rFonts w:ascii="Arial" w:hAnsi="Arial" w:cs="Arial"/>
          <w:bCs/>
        </w:rPr>
        <w:t>rechtsgeldig</w:t>
      </w:r>
      <w:r w:rsidRPr="001B19A9">
        <w:rPr>
          <w:rFonts w:ascii="Arial" w:hAnsi="Arial" w:cs="Arial"/>
        </w:rPr>
        <w:t xml:space="preserve"> ondertekend.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86"/>
        <w:gridCol w:w="6888"/>
      </w:tblGrid>
      <w:tr w:rsidR="002D4B40" w:rsidRPr="001B19A9" w14:paraId="071F436A" w14:textId="77777777" w:rsidTr="00D51B16">
        <w:trPr>
          <w:trHeight w:val="49"/>
        </w:trPr>
        <w:tc>
          <w:tcPr>
            <w:tcW w:w="1365" w:type="pct"/>
            <w:shd w:val="clear" w:color="auto" w:fill="FFFFFF"/>
          </w:tcPr>
          <w:p w14:paraId="37AA6DD8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</w:t>
            </w:r>
            <w:r w:rsidRPr="001B19A9">
              <w:rPr>
                <w:rStyle w:val="Voetnootmarkering"/>
                <w:rFonts w:ascii="Arial" w:hAnsi="Arial" w:cs="Arial"/>
                <w:snapToGrid w:val="0"/>
              </w:rPr>
              <w:footnoteReference w:id="1"/>
            </w:r>
          </w:p>
        </w:tc>
        <w:tc>
          <w:tcPr>
            <w:tcW w:w="3635" w:type="pct"/>
            <w:shd w:val="clear" w:color="auto" w:fill="FFFFFF"/>
          </w:tcPr>
          <w:p w14:paraId="2044B6A3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2A6E79D5" w14:textId="77777777" w:rsidTr="00D51B16">
        <w:tc>
          <w:tcPr>
            <w:tcW w:w="1365" w:type="pct"/>
            <w:shd w:val="clear" w:color="auto" w:fill="FFFFFF"/>
          </w:tcPr>
          <w:p w14:paraId="5569F5D3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Functie</w:t>
            </w:r>
          </w:p>
        </w:tc>
        <w:tc>
          <w:tcPr>
            <w:tcW w:w="3635" w:type="pct"/>
            <w:shd w:val="clear" w:color="auto" w:fill="FFFFFF"/>
          </w:tcPr>
          <w:p w14:paraId="5D0881F5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28E04157" w14:textId="77777777" w:rsidTr="00D51B16">
        <w:tc>
          <w:tcPr>
            <w:tcW w:w="1365" w:type="pct"/>
            <w:shd w:val="clear" w:color="auto" w:fill="FFFFFF"/>
          </w:tcPr>
          <w:p w14:paraId="6B44B472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 onderneming</w:t>
            </w:r>
          </w:p>
        </w:tc>
        <w:tc>
          <w:tcPr>
            <w:tcW w:w="3635" w:type="pct"/>
            <w:shd w:val="clear" w:color="auto" w:fill="FFFFFF"/>
          </w:tcPr>
          <w:p w14:paraId="45CB71F9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2B57AB42" w14:textId="77777777" w:rsidTr="002D4B40">
        <w:trPr>
          <w:trHeight w:val="42"/>
        </w:trPr>
        <w:tc>
          <w:tcPr>
            <w:tcW w:w="1365" w:type="pct"/>
            <w:tcBorders>
              <w:bottom w:val="single" w:sz="4" w:space="0" w:color="auto"/>
            </w:tcBorders>
            <w:shd w:val="clear" w:color="auto" w:fill="FFFFFF"/>
          </w:tcPr>
          <w:p w14:paraId="3E375EF4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3635" w:type="pct"/>
            <w:shd w:val="clear" w:color="auto" w:fill="FFFFFF"/>
          </w:tcPr>
          <w:p w14:paraId="6D4280E4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5F8C024D" w14:textId="77777777" w:rsidTr="002D4B40">
        <w:tc>
          <w:tcPr>
            <w:tcW w:w="1365" w:type="pct"/>
            <w:tcBorders>
              <w:bottom w:val="single" w:sz="4" w:space="0" w:color="auto"/>
            </w:tcBorders>
            <w:shd w:val="clear" w:color="auto" w:fill="FFFFFF"/>
          </w:tcPr>
          <w:p w14:paraId="5D51C357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Handtekening</w:t>
            </w:r>
          </w:p>
        </w:tc>
        <w:tc>
          <w:tcPr>
            <w:tcW w:w="3635" w:type="pct"/>
            <w:shd w:val="clear" w:color="auto" w:fill="FFFFFF"/>
          </w:tcPr>
          <w:p w14:paraId="24BFBB92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6A8B9725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08324EBF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0D03A2DF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</w:tbl>
    <w:p w14:paraId="19413425" w14:textId="77777777" w:rsidR="002D4B40" w:rsidRDefault="002D4B40" w:rsidP="002D4B40">
      <w:pPr>
        <w:rPr>
          <w:rFonts w:ascii="Arial" w:hAnsi="Arial" w:cs="Arial"/>
        </w:rPr>
      </w:pPr>
    </w:p>
    <w:p w14:paraId="757A1FB1" w14:textId="77777777" w:rsidR="002D4B40" w:rsidRDefault="002D4B40" w:rsidP="002D4B40">
      <w:pPr>
        <w:rPr>
          <w:rFonts w:ascii="Arial" w:hAnsi="Arial" w:cs="Arial"/>
        </w:rPr>
      </w:pPr>
    </w:p>
    <w:p w14:paraId="63EEC366" w14:textId="77777777" w:rsidR="001E4E1E" w:rsidRPr="006A4DE1" w:rsidRDefault="001E4E1E" w:rsidP="001E4E1E"/>
    <w:p w14:paraId="59CB01C3" w14:textId="77777777" w:rsidR="00941980" w:rsidRDefault="00941980"/>
    <w:sectPr w:rsidR="00941980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EDC8B" w14:textId="77777777" w:rsidR="00591472" w:rsidRDefault="00591472" w:rsidP="002D4B40">
      <w:pPr>
        <w:spacing w:line="240" w:lineRule="auto"/>
      </w:pPr>
      <w:r>
        <w:separator/>
      </w:r>
    </w:p>
  </w:endnote>
  <w:endnote w:type="continuationSeparator" w:id="0">
    <w:p w14:paraId="4044E0F7" w14:textId="77777777" w:rsidR="00591472" w:rsidRDefault="00591472" w:rsidP="002D4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22115" w14:textId="38AE8352" w:rsidR="002D4B40" w:rsidRDefault="002D4B40">
    <w:pPr>
      <w:pStyle w:val="Voettekst"/>
    </w:pPr>
    <w:r w:rsidRPr="00700843">
      <w:rPr>
        <w:rFonts w:ascii="Arial" w:hAnsi="Arial" w:cs="Arial"/>
        <w:sz w:val="16"/>
        <w:szCs w:val="16"/>
        <w:lang w:eastAsia="nl-NL"/>
      </w:rPr>
      <w:t xml:space="preserve">Bijlage </w:t>
    </w:r>
    <w:r w:rsidR="009C07CA">
      <w:rPr>
        <w:rFonts w:ascii="Arial" w:hAnsi="Arial" w:cs="Arial"/>
        <w:sz w:val="16"/>
        <w:szCs w:val="16"/>
        <w:lang w:eastAsia="nl-NL"/>
      </w:rPr>
      <w:t>11</w:t>
    </w:r>
    <w:r w:rsidRPr="00700843">
      <w:rPr>
        <w:rFonts w:ascii="Arial" w:hAnsi="Arial" w:cs="Arial"/>
        <w:sz w:val="16"/>
        <w:szCs w:val="16"/>
        <w:lang w:eastAsia="nl-NL"/>
      </w:rPr>
      <w:t xml:space="preserve">. </w:t>
    </w:r>
    <w:r>
      <w:rPr>
        <w:rFonts w:ascii="Arial" w:hAnsi="Arial" w:cs="Arial"/>
        <w:sz w:val="16"/>
        <w:szCs w:val="16"/>
        <w:lang w:eastAsia="nl-NL"/>
      </w:rPr>
      <w:t>Wachtkamerovereenkomst</w:t>
    </w:r>
    <w:r w:rsidRPr="00700843">
      <w:rPr>
        <w:rFonts w:ascii="Arial" w:hAnsi="Arial" w:cs="Arial"/>
        <w:sz w:val="16"/>
        <w:szCs w:val="16"/>
        <w:lang w:eastAsia="nl-NL"/>
      </w:rPr>
      <w:t xml:space="preserve">, aanbesteding </w:t>
    </w:r>
    <w:r w:rsidR="006460E9">
      <w:rPr>
        <w:rFonts w:ascii="Arial" w:hAnsi="Arial" w:cs="Arial"/>
        <w:sz w:val="16"/>
        <w:szCs w:val="16"/>
        <w:lang w:eastAsia="nl-NL"/>
      </w:rPr>
      <w:t>telefonie oplossing</w:t>
    </w:r>
    <w:r w:rsidR="006460E9" w:rsidRPr="00700843">
      <w:rPr>
        <w:rFonts w:ascii="Arial" w:hAnsi="Arial" w:cs="Arial"/>
        <w:sz w:val="16"/>
        <w:szCs w:val="16"/>
        <w:lang w:eastAsia="nl-NL"/>
      </w:rPr>
      <w:t xml:space="preserve">, kenmerk: </w:t>
    </w:r>
    <w:r w:rsidR="006460E9">
      <w:rPr>
        <w:rFonts w:ascii="Arial" w:hAnsi="Arial" w:cs="Arial"/>
        <w:sz w:val="16"/>
        <w:szCs w:val="16"/>
        <w:lang w:eastAsia="nl-NL"/>
      </w:rPr>
      <w:t>2022#012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37D7A" w14:textId="77777777" w:rsidR="00591472" w:rsidRDefault="00591472" w:rsidP="002D4B40">
      <w:pPr>
        <w:spacing w:line="240" w:lineRule="auto"/>
      </w:pPr>
      <w:r>
        <w:separator/>
      </w:r>
    </w:p>
  </w:footnote>
  <w:footnote w:type="continuationSeparator" w:id="0">
    <w:p w14:paraId="4B095DA8" w14:textId="77777777" w:rsidR="00591472" w:rsidRDefault="00591472" w:rsidP="002D4B40">
      <w:pPr>
        <w:spacing w:line="240" w:lineRule="auto"/>
      </w:pPr>
      <w:r>
        <w:continuationSeparator/>
      </w:r>
    </w:p>
  </w:footnote>
  <w:footnote w:id="1">
    <w:p w14:paraId="4AB9E957" w14:textId="785DE859" w:rsidR="002D4B40" w:rsidRPr="002D4B40" w:rsidRDefault="002D4B40" w:rsidP="002D4B40">
      <w:pPr>
        <w:pStyle w:val="Voetnoottekst"/>
        <w:jc w:val="left"/>
        <w:rPr>
          <w:rFonts w:ascii="Arial" w:hAnsi="Arial" w:cs="Arial"/>
          <w:sz w:val="22"/>
          <w:szCs w:val="22"/>
        </w:rPr>
      </w:pPr>
      <w:bookmarkStart w:id="1" w:name="_Hlk95822170"/>
      <w:r w:rsidRPr="007A662D">
        <w:rPr>
          <w:rStyle w:val="Voetnootmarkering"/>
          <w:rFonts w:ascii="Arial" w:hAnsi="Arial" w:cs="Arial"/>
          <w:sz w:val="22"/>
          <w:szCs w:val="22"/>
        </w:rPr>
        <w:footnoteRef/>
      </w:r>
      <w:r w:rsidRPr="007A662D">
        <w:rPr>
          <w:rFonts w:ascii="Arial" w:hAnsi="Arial" w:cs="Arial"/>
          <w:sz w:val="22"/>
          <w:szCs w:val="22"/>
        </w:rPr>
        <w:t xml:space="preserve">Naam rechtsgeldige vertegenwoordiger van inschrijver. </w:t>
      </w:r>
      <w:r>
        <w:rPr>
          <w:rFonts w:ascii="Arial" w:hAnsi="Arial" w:cs="Arial"/>
          <w:sz w:val="22"/>
          <w:szCs w:val="22"/>
        </w:rPr>
        <w:t xml:space="preserve">Indien rechtsgeldige vertegenwoordigers gezamenlijk bevoegd zijn moet het ondertekenblok gekopieerd worden.  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DD22" w14:textId="32B0D55C" w:rsidR="002D4B40" w:rsidRDefault="002D4B4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F60649" wp14:editId="7567D758">
          <wp:simplePos x="0" y="0"/>
          <wp:positionH relativeFrom="column">
            <wp:posOffset>4457700</wp:posOffset>
          </wp:positionH>
          <wp:positionV relativeFrom="paragraph">
            <wp:posOffset>104140</wp:posOffset>
          </wp:positionV>
          <wp:extent cx="1767840" cy="389890"/>
          <wp:effectExtent l="0" t="0" r="3810" b="0"/>
          <wp:wrapNone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22C9"/>
    <w:multiLevelType w:val="multilevel"/>
    <w:tmpl w:val="E54E678C"/>
    <w:lvl w:ilvl="0">
      <w:start w:val="1"/>
      <w:numFmt w:val="upperLetter"/>
      <w:pStyle w:val="Kop1"/>
      <w:lvlText w:val="%1."/>
      <w:lvlJc w:val="left"/>
      <w:pPr>
        <w:tabs>
          <w:tab w:val="num" w:pos="744"/>
        </w:tabs>
        <w:ind w:left="744" w:hanging="744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tabs>
          <w:tab w:val="num" w:pos="515"/>
        </w:tabs>
        <w:ind w:left="515" w:hanging="5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3"/>
        </w:tabs>
        <w:ind w:left="4603" w:hanging="1440"/>
      </w:pPr>
      <w:rPr>
        <w:rFonts w:hint="default"/>
      </w:rPr>
    </w:lvl>
  </w:abstractNum>
  <w:abstractNum w:abstractNumId="1" w15:restartNumberingAfterBreak="0">
    <w:nsid w:val="718842A6"/>
    <w:multiLevelType w:val="hybridMultilevel"/>
    <w:tmpl w:val="2D36D3F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E1E"/>
    <w:rsid w:val="000E4F9D"/>
    <w:rsid w:val="001D77A5"/>
    <w:rsid w:val="001E4E1E"/>
    <w:rsid w:val="002D4B40"/>
    <w:rsid w:val="00591472"/>
    <w:rsid w:val="006460E9"/>
    <w:rsid w:val="007566EA"/>
    <w:rsid w:val="0086070E"/>
    <w:rsid w:val="00941980"/>
    <w:rsid w:val="009C07CA"/>
    <w:rsid w:val="00D1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4131"/>
  <w15:chartTrackingRefBased/>
  <w15:docId w15:val="{D747A3CF-8A48-4F76-A1E5-FE1A409D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4E1E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"/>
    <w:basedOn w:val="Standaard"/>
    <w:next w:val="Standaard"/>
    <w:link w:val="Kop1Char"/>
    <w:qFormat/>
    <w:rsid w:val="001E4E1E"/>
    <w:pPr>
      <w:keepNext/>
      <w:keepLines/>
      <w:pageBreakBefore/>
      <w:numPr>
        <w:numId w:val="1"/>
      </w:numPr>
      <w:spacing w:line="600" w:lineRule="atLeast"/>
      <w:outlineLvl w:val="0"/>
    </w:pPr>
    <w:rPr>
      <w:kern w:val="32"/>
      <w:sz w:val="54"/>
      <w:szCs w:val="32"/>
    </w:rPr>
  </w:style>
  <w:style w:type="paragraph" w:styleId="Kop2">
    <w:name w:val="heading 2"/>
    <w:basedOn w:val="Standaard"/>
    <w:next w:val="Standaard"/>
    <w:link w:val="Kop2Char"/>
    <w:qFormat/>
    <w:rsid w:val="001E4E1E"/>
    <w:pPr>
      <w:keepNext/>
      <w:numPr>
        <w:ilvl w:val="1"/>
        <w:numId w:val="1"/>
      </w:numPr>
      <w:spacing w:before="480" w:line="360" w:lineRule="atLeast"/>
      <w:outlineLvl w:val="1"/>
    </w:pPr>
    <w:rPr>
      <w:b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"/>
    <w:basedOn w:val="Standaardalinea-lettertype"/>
    <w:link w:val="Kop1"/>
    <w:rsid w:val="001E4E1E"/>
    <w:rPr>
      <w:rFonts w:eastAsia="Times New Roman" w:cs="Times New Roman"/>
      <w:kern w:val="32"/>
      <w:sz w:val="54"/>
      <w:szCs w:val="32"/>
    </w:rPr>
  </w:style>
  <w:style w:type="character" w:customStyle="1" w:styleId="Kop2Char">
    <w:name w:val="Kop 2 Char"/>
    <w:basedOn w:val="Standaardalinea-lettertype"/>
    <w:link w:val="Kop2"/>
    <w:rsid w:val="001E4E1E"/>
    <w:rPr>
      <w:rFonts w:eastAsia="Times New Roman" w:cs="Times New Roman"/>
      <w:b/>
      <w:sz w:val="24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2D4B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4B40"/>
    <w:rPr>
      <w:rFonts w:eastAsia="Times New Roman" w:cs="Times New Roman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4B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4B40"/>
    <w:rPr>
      <w:rFonts w:eastAsia="Times New Roman" w:cs="Times New Roman"/>
      <w:szCs w:val="24"/>
    </w:rPr>
  </w:style>
  <w:style w:type="character" w:styleId="Voetnootmarkering">
    <w:name w:val="footnote reference"/>
    <w:semiHidden/>
    <w:rsid w:val="002D4B4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D4B40"/>
    <w:pPr>
      <w:overflowPunct w:val="0"/>
      <w:autoSpaceDE w:val="0"/>
      <w:autoSpaceDN w:val="0"/>
      <w:adjustRightInd w:val="0"/>
      <w:spacing w:line="240" w:lineRule="auto"/>
    </w:pPr>
    <w:rPr>
      <w:rFonts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D4B40"/>
    <w:rPr>
      <w:rFonts w:eastAsia="Times New Roman" w:cstheme="minorHAnsi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1308c1-83ef-495e-a958-dd619671e4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5148E0D51BC48A9569F408D3BD6A4" ma:contentTypeVersion="14" ma:contentTypeDescription="Create a new document." ma:contentTypeScope="" ma:versionID="31a53af4784614e912e870cecac658ea">
  <xsd:schema xmlns:xsd="http://www.w3.org/2001/XMLSchema" xmlns:xs="http://www.w3.org/2001/XMLSchema" xmlns:p="http://schemas.microsoft.com/office/2006/metadata/properties" xmlns:ns2="fd1308c1-83ef-495e-a958-dd619671e4d9" xmlns:ns3="0e1b5bf5-e7c5-44e7-9b0d-16ef352799f5" targetNamespace="http://schemas.microsoft.com/office/2006/metadata/properties" ma:root="true" ma:fieldsID="a17d51f9415a47336ba0c7e06465b825" ns2:_="" ns3:_="">
    <xsd:import namespace="fd1308c1-83ef-495e-a958-dd619671e4d9"/>
    <xsd:import namespace="0e1b5bf5-e7c5-44e7-9b0d-16ef35279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308c1-83ef-495e-a958-dd619671e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5d5907-a813-4078-b44d-db30010f7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b5bf5-e7c5-44e7-9b0d-16ef352799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99460-3017-4467-B376-288DA445B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45B271-31A0-499C-99FC-1D7EC1852031}">
  <ds:schemaRefs>
    <ds:schemaRef ds:uri="http://schemas.microsoft.com/office/2006/metadata/properties"/>
    <ds:schemaRef ds:uri="http://schemas.microsoft.com/office/infopath/2007/PartnerControls"/>
    <ds:schemaRef ds:uri="fd1308c1-83ef-495e-a958-dd619671e4d9"/>
  </ds:schemaRefs>
</ds:datastoreItem>
</file>

<file path=customXml/itemProps3.xml><?xml version="1.0" encoding="utf-8"?>
<ds:datastoreItem xmlns:ds="http://schemas.openxmlformats.org/officeDocument/2006/customXml" ds:itemID="{F7650EC5-8CE6-405D-9C2B-2F7F5EFDB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308c1-83ef-495e-a958-dd619671e4d9"/>
    <ds:schemaRef ds:uri="0e1b5bf5-e7c5-44e7-9b0d-16ef35279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Sittard-Geleen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Cruts, Nick</dc:creator>
  <cp:keywords/>
  <dc:description/>
  <cp:lastModifiedBy>Heijnen, Dance</cp:lastModifiedBy>
  <cp:revision>7</cp:revision>
  <dcterms:created xsi:type="dcterms:W3CDTF">2023-03-16T13:50:00Z</dcterms:created>
  <dcterms:modified xsi:type="dcterms:W3CDTF">2023-03-20T13:41:00Z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0x010100C7E5148E0D51BC48A9569F408D3BD6A4</vt:lpwstr>
  </property>
  <property fmtid="{D5CDD505-2E9C-101B-9397-08002B2CF9AE}" pid="3" name="MediaServiceImageTags">
    <vt:lpwstr/>
  </property>
</Properties>
</file>