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6215" w:rsidP="002A1917" w:rsidRDefault="007D3E53" w14:paraId="23AAFE1C" w14:textId="7A6D4217">
      <w:pPr>
        <w:pStyle w:val="Kop1"/>
      </w:pPr>
      <w:r>
        <w:t>Kabels en Leidingen Noordewierweg</w:t>
      </w:r>
    </w:p>
    <w:p w:rsidR="007D3E53" w:rsidRDefault="007D3E53" w14:paraId="673D0AB2" w14:textId="39E9C09B">
      <w:r>
        <w:t xml:space="preserve">Voorafgaand aan de uitvoering van het project Noordewierweg zijn reeds de nodige </w:t>
      </w:r>
      <w:r w:rsidR="00724EA0">
        <w:t>nutspartijen aangehaakt. Hiermee zijn de volgende afspraken gemaakt</w:t>
      </w:r>
    </w:p>
    <w:p w:rsidR="00724EA0" w:rsidRDefault="00724EA0" w14:paraId="1C1D4213" w14:textId="77777777"/>
    <w:p w:rsidR="00724EA0" w:rsidP="00E260C3" w:rsidRDefault="00724EA0" w14:paraId="7674B6A9" w14:textId="53BFD553">
      <w:pPr>
        <w:pStyle w:val="Kop2"/>
      </w:pPr>
      <w:proofErr w:type="spellStart"/>
      <w:r>
        <w:t>Stedin</w:t>
      </w:r>
      <w:proofErr w:type="spellEnd"/>
      <w:r>
        <w:t xml:space="preserve"> – </w:t>
      </w:r>
      <w:proofErr w:type="spellStart"/>
      <w:r>
        <w:t>middenspanning</w:t>
      </w:r>
      <w:proofErr w:type="spellEnd"/>
    </w:p>
    <w:p w:rsidR="00724EA0" w:rsidRDefault="00724EA0" w14:paraId="6AD8BEDE" w14:textId="559BA7CE">
      <w:r>
        <w:t xml:space="preserve">De nieuwe </w:t>
      </w:r>
      <w:proofErr w:type="spellStart"/>
      <w:r>
        <w:t>middenspanningskabel</w:t>
      </w:r>
      <w:proofErr w:type="spellEnd"/>
      <w:r>
        <w:t xml:space="preserve"> wordt aangelegd in de bestaande rijbaan en wordt uitgevoerd vóór start werkzaamheden civiele aannemer. Zie tekening </w:t>
      </w:r>
      <w:r w:rsidRPr="00724EA0">
        <w:t>2204101-SO-11-T32</w:t>
      </w:r>
    </w:p>
    <w:p w:rsidR="00724EA0" w:rsidRDefault="00724EA0" w14:paraId="7F34EE80" w14:textId="03E81FB9">
      <w:r>
        <w:t xml:space="preserve">De bestaande </w:t>
      </w:r>
      <w:proofErr w:type="spellStart"/>
      <w:r>
        <w:t>middenspanning</w:t>
      </w:r>
      <w:proofErr w:type="spellEnd"/>
      <w:r>
        <w:t xml:space="preserve"> zal gerooid worden door </w:t>
      </w:r>
      <w:proofErr w:type="spellStart"/>
      <w:r>
        <w:t>Stedin</w:t>
      </w:r>
      <w:proofErr w:type="spellEnd"/>
      <w:r>
        <w:t xml:space="preserve"> tijdens de werkzaamheden van de civiele aannemer. Aanvullende afspraken zijn hiervoor noodzakelijk. Opdrachtnemer wordt gevraagd hier rekening mee te houden met de inschrijving. </w:t>
      </w:r>
    </w:p>
    <w:p w:rsidR="00724EA0" w:rsidP="00E260C3" w:rsidRDefault="00724EA0" w14:paraId="3FF4C18A" w14:textId="694F1309">
      <w:pPr>
        <w:pStyle w:val="Kop2"/>
      </w:pPr>
      <w:proofErr w:type="spellStart"/>
      <w:r>
        <w:t>Stedin</w:t>
      </w:r>
      <w:proofErr w:type="spellEnd"/>
      <w:r>
        <w:t xml:space="preserve"> – Vervangen laagspanning</w:t>
      </w:r>
    </w:p>
    <w:p w:rsidR="00E260C3" w:rsidRDefault="00724EA0" w14:paraId="0D8CA688" w14:textId="35B19573">
      <w:r>
        <w:t xml:space="preserve">De laagspanning ligt momenteel in het trottoir en zal vervangen worden vóór start van de civiele aannemer. Zie tekening </w:t>
      </w:r>
      <w:proofErr w:type="spellStart"/>
      <w:r w:rsidR="00C4308A">
        <w:t>Stedin</w:t>
      </w:r>
      <w:proofErr w:type="spellEnd"/>
      <w:r w:rsidR="00C4308A">
        <w:t xml:space="preserve"> LS - </w:t>
      </w:r>
      <w:r w:rsidR="00E260C3">
        <w:t>TA Blad 1 t/m 4.</w:t>
      </w:r>
    </w:p>
    <w:p w:rsidR="00E260C3" w:rsidP="00E260C3" w:rsidRDefault="00E260C3" w14:paraId="3488D9DE" w14:textId="60EE977C">
      <w:pPr>
        <w:pStyle w:val="Kop2"/>
      </w:pPr>
      <w:proofErr w:type="spellStart"/>
      <w:r>
        <w:t>Vitens</w:t>
      </w:r>
      <w:proofErr w:type="spellEnd"/>
      <w:r>
        <w:t xml:space="preserve"> - vervangen waterleidingen</w:t>
      </w:r>
    </w:p>
    <w:p w:rsidR="00E260C3" w:rsidRDefault="00E260C3" w14:paraId="232F410C" w14:textId="7BEC5239">
      <w:r w:rsidR="00E260C3">
        <w:rPr/>
        <w:t>Zie tekening 2204101-SO-11-T31 (</w:t>
      </w:r>
      <w:r w:rsidR="647088AE">
        <w:rPr/>
        <w:t>bijlage 1a</w:t>
      </w:r>
      <w:r w:rsidR="00E260C3">
        <w:rPr/>
        <w:t xml:space="preserve">). </w:t>
      </w:r>
      <w:r w:rsidR="00E260C3">
        <w:rPr/>
        <w:t>Vitens</w:t>
      </w:r>
      <w:r w:rsidR="00E260C3">
        <w:rPr/>
        <w:t xml:space="preserve"> moet op meerdere locaties hun gietijzeren waterleiding vervangen zodat de (uitleggers van de) </w:t>
      </w:r>
      <w:r w:rsidR="5FA2E620">
        <w:rPr/>
        <w:t xml:space="preserve">onder de </w:t>
      </w:r>
      <w:r w:rsidR="00E260C3">
        <w:rPr/>
        <w:t xml:space="preserve">nieuwe regenwaterriolering </w:t>
      </w:r>
      <w:r w:rsidR="00E260C3">
        <w:rPr/>
        <w:t xml:space="preserve">gelegd kan worden. Met </w:t>
      </w:r>
      <w:r w:rsidR="00E260C3">
        <w:rPr/>
        <w:t>Vitens</w:t>
      </w:r>
      <w:r w:rsidR="00E260C3">
        <w:rPr/>
        <w:t xml:space="preserve"> is afgesproken dat dit in nauw</w:t>
      </w:r>
      <w:r w:rsidR="77E8ECDC">
        <w:rPr/>
        <w:t>e</w:t>
      </w:r>
      <w:r w:rsidR="00E260C3">
        <w:rPr/>
        <w:t xml:space="preserve"> samenwerking met de civiele aannemer zal gebeuren. Opdrachtnemer dient hier dus rekening te houden met een coördinatieplicht. De werkvolgorde zal globaal als volgt zijn:</w:t>
      </w:r>
    </w:p>
    <w:p w:rsidR="00E260C3" w:rsidP="00E260C3" w:rsidRDefault="00E260C3" w14:paraId="33F8116A" w14:textId="46B1D422">
      <w:pPr>
        <w:pStyle w:val="Lijstalinea"/>
        <w:numPr>
          <w:ilvl w:val="0"/>
          <w:numId w:val="1"/>
        </w:numPr>
      </w:pPr>
      <w:r>
        <w:t>Opdrachtnemer breekt op</w:t>
      </w:r>
    </w:p>
    <w:p w:rsidR="00E260C3" w:rsidP="00E260C3" w:rsidRDefault="00E260C3" w14:paraId="1396F13B" w14:textId="24CF4CA3">
      <w:pPr>
        <w:pStyle w:val="Lijstalinea"/>
        <w:numPr>
          <w:ilvl w:val="0"/>
          <w:numId w:val="1"/>
        </w:numPr>
      </w:pPr>
      <w:proofErr w:type="spellStart"/>
      <w:r>
        <w:t>Vitens</w:t>
      </w:r>
      <w:proofErr w:type="spellEnd"/>
      <w:r>
        <w:t xml:space="preserve"> verwijderd bestaande gietijzeren waterleiding</w:t>
      </w:r>
    </w:p>
    <w:p w:rsidR="00E260C3" w:rsidP="00E260C3" w:rsidRDefault="00E260C3" w14:paraId="2336B8F7" w14:textId="664E11FD">
      <w:pPr>
        <w:pStyle w:val="Lijstalinea"/>
        <w:numPr>
          <w:ilvl w:val="0"/>
          <w:numId w:val="1"/>
        </w:numPr>
      </w:pPr>
      <w:r>
        <w:t xml:space="preserve">Opdrachtnemer graag sleuf, brengt riolering aan en </w:t>
      </w:r>
      <w:r w:rsidR="002A1917">
        <w:t>sluit de sleuf.</w:t>
      </w:r>
    </w:p>
    <w:p w:rsidR="00E260C3" w:rsidP="00E260C3" w:rsidRDefault="00E260C3" w14:paraId="46618B43" w14:textId="18E0C9AA">
      <w:pPr>
        <w:pStyle w:val="Lijstalinea"/>
        <w:numPr>
          <w:ilvl w:val="0"/>
          <w:numId w:val="1"/>
        </w:numPr>
      </w:pPr>
      <w:proofErr w:type="spellStart"/>
      <w:r>
        <w:t>Vitens</w:t>
      </w:r>
      <w:proofErr w:type="spellEnd"/>
      <w:r>
        <w:t xml:space="preserve"> brengt nieuwe waterleiding aan</w:t>
      </w:r>
    </w:p>
    <w:p w:rsidR="00E260C3" w:rsidP="00E260C3" w:rsidRDefault="00E260C3" w14:paraId="17CF8A99" w14:textId="6F4C9C34">
      <w:pPr>
        <w:pStyle w:val="Lijstalinea"/>
        <w:numPr>
          <w:ilvl w:val="0"/>
          <w:numId w:val="1"/>
        </w:numPr>
      </w:pPr>
      <w:r>
        <w:t>Opdrachtnemer brengt nieuwe situatie op het maaiveld aan</w:t>
      </w:r>
    </w:p>
    <w:p w:rsidR="00E260C3" w:rsidP="00E260C3" w:rsidRDefault="00E260C3" w14:paraId="4D583E93" w14:textId="7046E37A">
      <w:pPr>
        <w:pStyle w:val="Kop2"/>
      </w:pPr>
      <w:r>
        <w:t>KPN</w:t>
      </w:r>
      <w:r w:rsidR="002A1917">
        <w:t xml:space="preserve"> – verwijderen datatracé</w:t>
      </w:r>
    </w:p>
    <w:p w:rsidR="002A1917" w:rsidP="002A1917" w:rsidRDefault="002A1917" w14:paraId="7228A38C" w14:textId="2B111785">
      <w:r>
        <w:t>In het projectgebied bevindt zich een loze datakabel van KPN. Tijdens de werkzaamheden van de civiele aannemer zal deze verwijderd moeten worden door KPN. Zie ook het bespreekrapport met KPN met kenmerk REC-H1269-21H123.</w:t>
      </w:r>
    </w:p>
    <w:p w:rsidR="002A1917" w:rsidP="002A1917" w:rsidRDefault="002A1917" w14:paraId="417089B3" w14:textId="61685493">
      <w:pPr>
        <w:pStyle w:val="Kop2"/>
      </w:pPr>
      <w:r>
        <w:t>KPN – verleggen datakabel</w:t>
      </w:r>
    </w:p>
    <w:p w:rsidRPr="002A1917" w:rsidR="002A1917" w:rsidP="002A1917" w:rsidRDefault="002A1917" w14:paraId="54E1617B" w14:textId="76014DC3">
      <w:r>
        <w:t>KPN zal vooruitgaand op de werkzaamheden van de civiele aannemer nog een datakabel verleggen op de kruising van de Dongestraat en de Noordewierweg. Zie hiervoor ook het bespreekrapport met KPN met kenmerk REC-H1269-21H123.</w:t>
      </w:r>
    </w:p>
    <w:p w:rsidR="00724EA0" w:rsidRDefault="00724EA0" w14:paraId="6707D45B" w14:textId="77777777"/>
    <w:sectPr w:rsidR="00724EA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C328C"/>
    <w:multiLevelType w:val="hybridMultilevel"/>
    <w:tmpl w:val="E5A0DF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61198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E53"/>
    <w:rsid w:val="002A1917"/>
    <w:rsid w:val="00724EA0"/>
    <w:rsid w:val="007D3E53"/>
    <w:rsid w:val="00986215"/>
    <w:rsid w:val="00A400DE"/>
    <w:rsid w:val="00C4308A"/>
    <w:rsid w:val="00E260C3"/>
    <w:rsid w:val="49051F86"/>
    <w:rsid w:val="5FA2E620"/>
    <w:rsid w:val="647088AE"/>
    <w:rsid w:val="67FA166E"/>
    <w:rsid w:val="77E8E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EE229"/>
  <w15:chartTrackingRefBased/>
  <w15:docId w15:val="{9A35B7CE-3434-4B64-9D7D-A9E3DE8E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2A1917"/>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2">
    <w:name w:val="heading 2"/>
    <w:basedOn w:val="Standaard"/>
    <w:next w:val="Standaard"/>
    <w:link w:val="Kop2Char"/>
    <w:uiPriority w:val="9"/>
    <w:unhideWhenUsed/>
    <w:qFormat/>
    <w:rsid w:val="00E260C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E260C3"/>
    <w:pPr>
      <w:ind w:left="720"/>
      <w:contextualSpacing/>
    </w:pPr>
  </w:style>
  <w:style w:type="character" w:styleId="Kop2Char" w:customStyle="1">
    <w:name w:val="Kop 2 Char"/>
    <w:basedOn w:val="Standaardalinea-lettertype"/>
    <w:link w:val="Kop2"/>
    <w:uiPriority w:val="9"/>
    <w:rsid w:val="00E260C3"/>
    <w:rPr>
      <w:rFonts w:asciiTheme="majorHAnsi" w:hAnsiTheme="majorHAnsi" w:eastAsiaTheme="majorEastAsia" w:cstheme="majorBidi"/>
      <w:color w:val="2F5496" w:themeColor="accent1" w:themeShade="BF"/>
      <w:sz w:val="26"/>
      <w:szCs w:val="26"/>
    </w:rPr>
  </w:style>
  <w:style w:type="character" w:styleId="Kop1Char" w:customStyle="1">
    <w:name w:val="Kop 1 Char"/>
    <w:basedOn w:val="Standaardalinea-lettertype"/>
    <w:link w:val="Kop1"/>
    <w:uiPriority w:val="9"/>
    <w:rsid w:val="002A1917"/>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66D647C8FD247BEFC8031A8C13626" ma:contentTypeVersion="3" ma:contentTypeDescription="Een nieuw document maken." ma:contentTypeScope="" ma:versionID="4bc1b0115cbc3d347a808691305e2cdf">
  <xsd:schema xmlns:xsd="http://www.w3.org/2001/XMLSchema" xmlns:xs="http://www.w3.org/2001/XMLSchema" xmlns:p="http://schemas.microsoft.com/office/2006/metadata/properties" xmlns:ns2="8eec4602-1cda-45fc-bb1d-4ff29676e3e7" targetNamespace="http://schemas.microsoft.com/office/2006/metadata/properties" ma:root="true" ma:fieldsID="bce95c835aa736b70814da7d101d3fe6" ns2:_="">
    <xsd:import namespace="8eec4602-1cda-45fc-bb1d-4ff29676e3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c4602-1cda-45fc-bb1d-4ff29676e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BC2726-BD0F-4D97-9E9A-A0A843607F53}"/>
</file>

<file path=customXml/itemProps2.xml><?xml version="1.0" encoding="utf-8"?>
<ds:datastoreItem xmlns:ds="http://schemas.openxmlformats.org/officeDocument/2006/customXml" ds:itemID="{AAEC0382-92C9-4581-9BD7-B21002D4FA41}"/>
</file>

<file path=customXml/itemProps3.xml><?xml version="1.0" encoding="utf-8"?>
<ds:datastoreItem xmlns:ds="http://schemas.openxmlformats.org/officeDocument/2006/customXml" ds:itemID="{41368BA2-E208-4A32-B3E5-F852339CFB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Reinier Molenaar</dc:creator>
  <keywords/>
  <dc:description/>
  <lastModifiedBy>Steven Bookelmann</lastModifiedBy>
  <revision>4</revision>
  <dcterms:created xsi:type="dcterms:W3CDTF">2023-08-31T05:48:00.0000000Z</dcterms:created>
  <dcterms:modified xsi:type="dcterms:W3CDTF">2023-08-31T06:43:57.5143816Z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0x010100F2E66D647C8FD247BEFC8031A8C13626</vt:lpwstr>
  </property>
</Properties>
</file>