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4ED45" w14:textId="77777777" w:rsidR="00DC0202" w:rsidRPr="00AC4F69" w:rsidRDefault="00DC0202" w:rsidP="00DC0202">
      <w:pPr>
        <w:pStyle w:val="Kop1"/>
        <w:rPr>
          <w:rFonts w:ascii="Arial" w:hAnsi="Arial" w:cs="Arial"/>
          <w:b/>
        </w:rPr>
      </w:pPr>
      <w:bookmarkStart w:id="0" w:name="_Toc120097775"/>
      <w:r w:rsidRPr="00AC4F69">
        <w:rPr>
          <w:rFonts w:ascii="Arial" w:hAnsi="Arial" w:cs="Arial"/>
          <w:b/>
        </w:rPr>
        <w:t xml:space="preserve">Bijlage </w:t>
      </w:r>
      <w:r>
        <w:rPr>
          <w:rFonts w:ascii="Arial" w:hAnsi="Arial" w:cs="Arial"/>
          <w:b/>
        </w:rPr>
        <w:t xml:space="preserve">7 </w:t>
      </w:r>
      <w:bookmarkEnd w:id="0"/>
      <w:r>
        <w:rPr>
          <w:rFonts w:ascii="Arial" w:hAnsi="Arial" w:cs="Arial"/>
          <w:b/>
        </w:rPr>
        <w:t>Programma van Eisen</w:t>
      </w:r>
    </w:p>
    <w:p w14:paraId="342F5585" w14:textId="77777777" w:rsidR="005C4E5E" w:rsidRDefault="005C4E5E" w:rsidP="005C4E5E"/>
    <w:p w14:paraId="16F0A6E9" w14:textId="77777777" w:rsidR="005C4E5E" w:rsidRDefault="005C4E5E" w:rsidP="005C4E5E"/>
    <w:p w14:paraId="293FF916" w14:textId="77777777" w:rsidR="005C4E5E" w:rsidRDefault="005C4E5E"/>
    <w:p w14:paraId="16437C90" w14:textId="77777777" w:rsidR="005C4E5E" w:rsidRPr="003C1BB6" w:rsidRDefault="005C4E5E" w:rsidP="005C4E5E">
      <w:pPr>
        <w:pStyle w:val="Kop2"/>
        <w:rPr>
          <w:rFonts w:ascii="Arial" w:hAnsi="Arial" w:cs="Arial"/>
        </w:rPr>
      </w:pPr>
      <w:bookmarkStart w:id="1" w:name="_Toc1986564"/>
      <w:bookmarkStart w:id="2" w:name="_Toc17289501"/>
      <w:bookmarkStart w:id="3" w:name="_Toc120375848"/>
      <w:r>
        <w:rPr>
          <w:rFonts w:ascii="Arial" w:hAnsi="Arial" w:cs="Arial"/>
        </w:rPr>
        <w:t>1</w:t>
      </w:r>
      <w:r>
        <w:rPr>
          <w:rFonts w:ascii="Arial" w:hAnsi="Arial" w:cs="Arial"/>
        </w:rPr>
        <w:tab/>
      </w:r>
      <w:r w:rsidRPr="003C1BB6">
        <w:rPr>
          <w:rFonts w:ascii="Arial" w:hAnsi="Arial" w:cs="Arial"/>
        </w:rPr>
        <w:t>Algemeen</w:t>
      </w:r>
      <w:bookmarkEnd w:id="1"/>
      <w:bookmarkEnd w:id="2"/>
      <w:bookmarkEnd w:id="3"/>
    </w:p>
    <w:p w14:paraId="360E634D" w14:textId="77777777" w:rsidR="005C4E5E" w:rsidRDefault="005C4E5E" w:rsidP="005C4E5E"/>
    <w:p w14:paraId="61044348" w14:textId="014BE354" w:rsidR="005C4E5E" w:rsidRPr="003E132E" w:rsidRDefault="005C4E5E" w:rsidP="005C4E5E">
      <w:pPr>
        <w:rPr>
          <w:rFonts w:cs="Arial"/>
        </w:rPr>
      </w:pPr>
      <w:r w:rsidRPr="003E132E">
        <w:rPr>
          <w:rFonts w:cs="Arial"/>
        </w:rPr>
        <w:t xml:space="preserve">De gemeente Den Helder wil een inschrijving ontvangen voor de </w:t>
      </w:r>
      <w:r w:rsidR="003E132E" w:rsidRPr="003E132E">
        <w:rPr>
          <w:rFonts w:cs="Arial"/>
        </w:rPr>
        <w:t>het uitvoeren van het Projectmanagement voor Financieel Fit Den Helder.</w:t>
      </w:r>
    </w:p>
    <w:p w14:paraId="465123FC" w14:textId="31DE47B9" w:rsidR="003E132E" w:rsidRDefault="003E132E" w:rsidP="005C4E5E">
      <w:pPr>
        <w:rPr>
          <w:rFonts w:cs="Arial"/>
          <w:highlight w:val="green"/>
        </w:rPr>
      </w:pPr>
    </w:p>
    <w:p w14:paraId="3A12FE15" w14:textId="77777777" w:rsidR="003E132E" w:rsidRDefault="003E132E" w:rsidP="003E132E">
      <w:r>
        <w:t>De volgende werkzaamheden dienen uitgevoerd te worden:</w:t>
      </w:r>
    </w:p>
    <w:p w14:paraId="05AA4745" w14:textId="77777777" w:rsidR="003E132E" w:rsidRPr="00293295" w:rsidRDefault="003E132E" w:rsidP="003E132E"/>
    <w:p w14:paraId="707CDB29" w14:textId="77777777" w:rsidR="003E132E" w:rsidRDefault="003E132E" w:rsidP="003E132E">
      <w:pPr>
        <w:pStyle w:val="Lijstalinea"/>
        <w:numPr>
          <w:ilvl w:val="0"/>
          <w:numId w:val="4"/>
        </w:numPr>
        <w:spacing w:after="160" w:line="259" w:lineRule="auto"/>
      </w:pPr>
      <w:r>
        <w:t>Uitvoeren van het uitvoeringsplan en resultaten hiervan inzichtelijk maken;</w:t>
      </w:r>
    </w:p>
    <w:p w14:paraId="00F09D79" w14:textId="77777777" w:rsidR="003E132E" w:rsidRDefault="003E132E" w:rsidP="003E132E">
      <w:pPr>
        <w:pStyle w:val="Lijstalinea"/>
        <w:numPr>
          <w:ilvl w:val="0"/>
          <w:numId w:val="4"/>
        </w:numPr>
        <w:spacing w:after="160" w:line="259" w:lineRule="auto"/>
      </w:pPr>
      <w:r>
        <w:t>Verbinden van organisaties en mensen op zowel tactisch, strategisch als operationeel niveau;</w:t>
      </w:r>
    </w:p>
    <w:p w14:paraId="0C615E66" w14:textId="5FFF8358" w:rsidR="003E132E" w:rsidRDefault="003E132E" w:rsidP="003E132E">
      <w:pPr>
        <w:pStyle w:val="Lijstalinea"/>
        <w:numPr>
          <w:ilvl w:val="0"/>
          <w:numId w:val="4"/>
        </w:numPr>
        <w:spacing w:after="160" w:line="259" w:lineRule="auto"/>
      </w:pPr>
      <w:r>
        <w:t xml:space="preserve">Onderhouden en uitbouwen van het </w:t>
      </w:r>
      <w:r w:rsidR="008B3B4B">
        <w:t xml:space="preserve">huidige </w:t>
      </w:r>
      <w:r>
        <w:t>netwerk;</w:t>
      </w:r>
    </w:p>
    <w:p w14:paraId="0E6F2040" w14:textId="77777777" w:rsidR="003E132E" w:rsidRDefault="003E132E" w:rsidP="003E132E">
      <w:pPr>
        <w:pStyle w:val="Lijstalinea"/>
        <w:numPr>
          <w:ilvl w:val="0"/>
          <w:numId w:val="4"/>
        </w:numPr>
        <w:spacing w:after="160" w:line="259" w:lineRule="auto"/>
      </w:pPr>
      <w:r>
        <w:t>Bijdrage leveren aan de volgende gezamenlijk gestelde doelstellingen:</w:t>
      </w:r>
    </w:p>
    <w:p w14:paraId="5834E105" w14:textId="48958BBC" w:rsidR="003E132E" w:rsidRDefault="003E132E" w:rsidP="003E132E">
      <w:pPr>
        <w:pStyle w:val="Lijstalinea"/>
        <w:numPr>
          <w:ilvl w:val="1"/>
          <w:numId w:val="4"/>
        </w:numPr>
        <w:spacing w:after="160" w:line="259" w:lineRule="auto"/>
      </w:pPr>
      <w:r>
        <w:t>Samenwerking met het Fundament monitoren en</w:t>
      </w:r>
      <w:r w:rsidR="008B3B4B">
        <w:t xml:space="preserve"> vergroten van de professionalisering</w:t>
      </w:r>
      <w:r>
        <w:t>;</w:t>
      </w:r>
    </w:p>
    <w:p w14:paraId="7FA973FC" w14:textId="77777777" w:rsidR="003E132E" w:rsidRDefault="003E132E" w:rsidP="003E132E">
      <w:pPr>
        <w:pStyle w:val="Lijstalinea"/>
        <w:numPr>
          <w:ilvl w:val="1"/>
          <w:numId w:val="4"/>
        </w:numPr>
        <w:spacing w:after="160" w:line="259" w:lineRule="auto"/>
      </w:pPr>
      <w:r>
        <w:t>Ondersteunen van werkgevers in Den Helder met betrekking tot vraagstukken over armoede en hun rol in het signaleren van, voorkomen van en ondersteunen bij financiële problemen en het krijgen van financieel fitte medewerkers;</w:t>
      </w:r>
    </w:p>
    <w:p w14:paraId="22D39A1D" w14:textId="5063B6F7" w:rsidR="003E132E" w:rsidRPr="00160263" w:rsidRDefault="003E132E" w:rsidP="003E132E">
      <w:pPr>
        <w:pStyle w:val="Lijstalinea"/>
        <w:numPr>
          <w:ilvl w:val="1"/>
          <w:numId w:val="4"/>
        </w:numPr>
        <w:spacing w:after="160" w:line="259" w:lineRule="auto"/>
      </w:pPr>
      <w:r w:rsidRPr="00160263">
        <w:t>Een leven lang ontwikkelen en financiële educatie;</w:t>
      </w:r>
    </w:p>
    <w:p w14:paraId="2ACBFEE9" w14:textId="6801FBBB" w:rsidR="003E132E" w:rsidRPr="00160263" w:rsidRDefault="003E132E" w:rsidP="003E132E">
      <w:pPr>
        <w:pStyle w:val="Lijstalinea"/>
        <w:numPr>
          <w:ilvl w:val="1"/>
          <w:numId w:val="4"/>
        </w:numPr>
        <w:spacing w:after="160" w:line="259" w:lineRule="auto"/>
      </w:pPr>
      <w:r w:rsidRPr="00160263">
        <w:t xml:space="preserve">Aansturing en </w:t>
      </w:r>
      <w:r w:rsidR="008B3B4B" w:rsidRPr="00160263">
        <w:t xml:space="preserve">coachen </w:t>
      </w:r>
      <w:r w:rsidRPr="00160263">
        <w:t>van</w:t>
      </w:r>
      <w:r w:rsidR="008B3B4B" w:rsidRPr="00160263">
        <w:t xml:space="preserve"> de medewerkers van het</w:t>
      </w:r>
      <w:r w:rsidRPr="00160263">
        <w:t xml:space="preserve"> Financieel Fit Team</w:t>
      </w:r>
      <w:r w:rsidR="008B3B4B" w:rsidRPr="00160263">
        <w:t xml:space="preserve"> en de resultaten monitoren en rapporteren</w:t>
      </w:r>
      <w:r w:rsidRPr="00160263">
        <w:t>;</w:t>
      </w:r>
    </w:p>
    <w:p w14:paraId="6EFF0935" w14:textId="515935A2" w:rsidR="003E132E" w:rsidRDefault="003E132E" w:rsidP="003E132E">
      <w:pPr>
        <w:pStyle w:val="Lijstalinea"/>
        <w:numPr>
          <w:ilvl w:val="0"/>
          <w:numId w:val="4"/>
        </w:numPr>
        <w:spacing w:after="160" w:line="259" w:lineRule="auto"/>
      </w:pPr>
      <w:r>
        <w:t xml:space="preserve">Inhoudelijk begeleiden van het kernteam, Financieel Fit Team en de adviesraad. </w:t>
      </w:r>
      <w:r w:rsidR="008B3B4B">
        <w:t xml:space="preserve">Dit betekent dat u verantwoordelijk bent voor </w:t>
      </w:r>
      <w:r>
        <w:t>de organisatie van de vergaderingen/bijeenkomsten en het (laten) opvolgen van de acties en afspraken die hieruit voortkomen;</w:t>
      </w:r>
    </w:p>
    <w:p w14:paraId="49112AEB" w14:textId="11D0A3C8" w:rsidR="003E132E" w:rsidRDefault="003E132E" w:rsidP="003E132E">
      <w:pPr>
        <w:pStyle w:val="Lijstalinea"/>
        <w:numPr>
          <w:ilvl w:val="0"/>
          <w:numId w:val="4"/>
        </w:numPr>
        <w:spacing w:after="160" w:line="259" w:lineRule="auto"/>
      </w:pPr>
      <w:r>
        <w:t>Organiseren, vormgeven en begeleiden van diverse bijeenkomsten van/met het netwer</w:t>
      </w:r>
      <w:r w:rsidR="008B3B4B">
        <w:t>k van Financieel Fit Den Helder</w:t>
      </w:r>
      <w:r>
        <w:t xml:space="preserve">. </w:t>
      </w:r>
      <w:r w:rsidR="008B3B4B">
        <w:t xml:space="preserve">Zorgdragen dat er </w:t>
      </w:r>
      <w:r w:rsidR="00FA2CA1">
        <w:t>realistische</w:t>
      </w:r>
      <w:r w:rsidR="008B3B4B">
        <w:t xml:space="preserve"> SMART geformuleerde doelen worden </w:t>
      </w:r>
      <w:r w:rsidR="00FA2CA1">
        <w:t>overeengekomen e</w:t>
      </w:r>
      <w:r>
        <w:t>n het laten opvolgen van de acties en afspraken die hieruit voortkomen;</w:t>
      </w:r>
    </w:p>
    <w:p w14:paraId="32A84C2B" w14:textId="0C27F6EB" w:rsidR="003E132E" w:rsidRDefault="003E132E" w:rsidP="003E132E">
      <w:pPr>
        <w:pStyle w:val="Lijstalinea"/>
        <w:numPr>
          <w:ilvl w:val="0"/>
          <w:numId w:val="4"/>
        </w:numPr>
        <w:spacing w:after="160" w:line="259" w:lineRule="auto"/>
      </w:pPr>
      <w:r>
        <w:t>Monitoren en bewaken van de voortgang van acties/afspraken;</w:t>
      </w:r>
    </w:p>
    <w:p w14:paraId="74383EE1" w14:textId="014DB75D" w:rsidR="00FA2CA1" w:rsidRDefault="00FA2CA1" w:rsidP="003E132E">
      <w:pPr>
        <w:pStyle w:val="Lijstalinea"/>
        <w:numPr>
          <w:ilvl w:val="0"/>
          <w:numId w:val="4"/>
        </w:numPr>
        <w:spacing w:after="160" w:line="259" w:lineRule="auto"/>
      </w:pPr>
      <w:r>
        <w:t>Het vastleggen van budgetten en deadlines;</w:t>
      </w:r>
    </w:p>
    <w:p w14:paraId="1D802AC7" w14:textId="64452C12" w:rsidR="00FA2CA1" w:rsidRDefault="00FA2CA1" w:rsidP="003E132E">
      <w:pPr>
        <w:pStyle w:val="Lijstalinea"/>
        <w:numPr>
          <w:ilvl w:val="0"/>
          <w:numId w:val="4"/>
        </w:numPr>
        <w:spacing w:after="160" w:line="259" w:lineRule="auto"/>
      </w:pPr>
      <w:r>
        <w:t>Opstellen van een jaarlijks uitvoeringsplan en evaluatierapport;</w:t>
      </w:r>
    </w:p>
    <w:p w14:paraId="7D7EDC71" w14:textId="3BCD4F3E" w:rsidR="003E132E" w:rsidRDefault="003E132E" w:rsidP="003E132E">
      <w:pPr>
        <w:pStyle w:val="Lijstalinea"/>
        <w:numPr>
          <w:ilvl w:val="0"/>
          <w:numId w:val="4"/>
        </w:numPr>
        <w:spacing w:after="160" w:line="259" w:lineRule="auto"/>
      </w:pPr>
      <w:r>
        <w:t>Bewaken van de samenhang van de verschillenden initiatieven en samenwerkingen</w:t>
      </w:r>
      <w:r w:rsidR="008B3B4B">
        <w:t xml:space="preserve"> die Financieel Fit Den Helder heeft</w:t>
      </w:r>
      <w:r>
        <w:t>;</w:t>
      </w:r>
    </w:p>
    <w:p w14:paraId="3BF598AC" w14:textId="77777777" w:rsidR="003E132E" w:rsidRDefault="003E132E" w:rsidP="003E132E">
      <w:pPr>
        <w:pStyle w:val="Lijstalinea"/>
        <w:numPr>
          <w:ilvl w:val="0"/>
          <w:numId w:val="4"/>
        </w:numPr>
        <w:spacing w:after="160" w:line="259" w:lineRule="auto"/>
      </w:pPr>
      <w:r>
        <w:t>Samenwerking met de Moedige Dialoog Nederland onderhouden;</w:t>
      </w:r>
    </w:p>
    <w:p w14:paraId="57EEC2F8" w14:textId="77777777" w:rsidR="003E132E" w:rsidRDefault="003E132E" w:rsidP="003E132E">
      <w:pPr>
        <w:pStyle w:val="Lijstalinea"/>
        <w:numPr>
          <w:ilvl w:val="0"/>
          <w:numId w:val="4"/>
        </w:numPr>
        <w:spacing w:after="160" w:line="259" w:lineRule="auto"/>
      </w:pPr>
      <w:r>
        <w:t>Proactief signaleren van leemtes in de samenwerking en initiatieven naar voren brengen en opstarten;</w:t>
      </w:r>
    </w:p>
    <w:p w14:paraId="73091142" w14:textId="5B34C911" w:rsidR="008439D6" w:rsidRDefault="008439D6" w:rsidP="008439D6">
      <w:pPr>
        <w:pStyle w:val="Lijstalinea"/>
        <w:numPr>
          <w:ilvl w:val="0"/>
          <w:numId w:val="4"/>
        </w:numPr>
        <w:spacing w:after="160" w:line="259" w:lineRule="auto"/>
      </w:pPr>
      <w:r>
        <w:t xml:space="preserve">Adviezen geven over en input geven m.b.t. formalisering het platform Financieel Fit. </w:t>
      </w:r>
    </w:p>
    <w:p w14:paraId="481D8885" w14:textId="77777777" w:rsidR="005C4E5E" w:rsidRDefault="005C4E5E" w:rsidP="005C4E5E">
      <w:pPr>
        <w:jc w:val="both"/>
        <w:rPr>
          <w:rFonts w:cs="Arial"/>
        </w:rPr>
      </w:pPr>
    </w:p>
    <w:p w14:paraId="300B2212" w14:textId="77777777" w:rsidR="005C4E5E" w:rsidRDefault="005C4E5E" w:rsidP="005C4E5E">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3626D884" w14:textId="77777777" w:rsidR="005C4E5E" w:rsidRDefault="005C4E5E" w:rsidP="005C4E5E">
      <w:pPr>
        <w:jc w:val="both"/>
        <w:rPr>
          <w:rFonts w:cs="Arial"/>
          <w:color w:val="FF0000"/>
        </w:rPr>
      </w:pPr>
    </w:p>
    <w:p w14:paraId="0B4D20D7" w14:textId="31F1F277" w:rsidR="005C4E5E" w:rsidRDefault="005C4E5E" w:rsidP="005C4E5E">
      <w:pPr>
        <w:jc w:val="both"/>
        <w:rPr>
          <w:rFonts w:cs="Arial"/>
        </w:rPr>
      </w:pPr>
      <w:r>
        <w:rPr>
          <w:rFonts w:cs="Arial"/>
        </w:rPr>
        <w:t xml:space="preserve">Het inschrijven met varianten is niet toegestaan. </w:t>
      </w:r>
    </w:p>
    <w:p w14:paraId="692658B2" w14:textId="75EC3461" w:rsidR="00CD2946" w:rsidRPr="00F94821" w:rsidRDefault="00CD2946" w:rsidP="005C4E5E">
      <w:pPr>
        <w:jc w:val="both"/>
        <w:rPr>
          <w:rFonts w:cs="Arial"/>
        </w:rPr>
      </w:pPr>
    </w:p>
    <w:p w14:paraId="28F18643" w14:textId="77777777" w:rsidR="005C4E5E" w:rsidRDefault="005C4E5E" w:rsidP="005C4E5E"/>
    <w:p w14:paraId="54B88DFB" w14:textId="77777777" w:rsidR="005C4E5E" w:rsidRPr="005C4E5E" w:rsidRDefault="005C4E5E" w:rsidP="005C4E5E">
      <w:r>
        <w:tab/>
      </w:r>
    </w:p>
    <w:p w14:paraId="427F93AF" w14:textId="77777777" w:rsidR="00C524A3" w:rsidRDefault="00C524A3">
      <w:pPr>
        <w:rPr>
          <w:rFonts w:eastAsiaTheme="majorEastAsia" w:cs="Arial"/>
          <w:color w:val="365F91" w:themeColor="accent1" w:themeShade="BF"/>
          <w:sz w:val="26"/>
          <w:szCs w:val="26"/>
        </w:rPr>
      </w:pPr>
      <w:r>
        <w:rPr>
          <w:rFonts w:cs="Arial"/>
        </w:rPr>
        <w:br w:type="page"/>
      </w:r>
    </w:p>
    <w:p w14:paraId="472BC7A0" w14:textId="69718170" w:rsidR="005C4E5E" w:rsidRPr="003C1BB6" w:rsidRDefault="005C4E5E" w:rsidP="005C4E5E">
      <w:pPr>
        <w:pStyle w:val="Kop2"/>
        <w:rPr>
          <w:rFonts w:ascii="Arial" w:hAnsi="Arial" w:cs="Arial"/>
        </w:rPr>
      </w:pPr>
      <w:r w:rsidRPr="003C1BB6">
        <w:rPr>
          <w:rFonts w:ascii="Arial" w:hAnsi="Arial" w:cs="Arial"/>
        </w:rPr>
        <w:lastRenderedPageBreak/>
        <w:t>2</w:t>
      </w:r>
      <w:r w:rsidRPr="003C1BB6">
        <w:rPr>
          <w:rFonts w:ascii="Arial" w:hAnsi="Arial" w:cs="Arial"/>
        </w:rPr>
        <w:tab/>
        <w:t>Afname</w:t>
      </w:r>
    </w:p>
    <w:p w14:paraId="75961F1C" w14:textId="77777777" w:rsidR="005C4E5E" w:rsidRDefault="005C4E5E" w:rsidP="005C4E5E">
      <w:pPr>
        <w:rPr>
          <w:rFonts w:cs="Arial"/>
        </w:rPr>
      </w:pPr>
    </w:p>
    <w:tbl>
      <w:tblPr>
        <w:tblStyle w:val="Tabelraster"/>
        <w:tblW w:w="0" w:type="auto"/>
        <w:tblLook w:val="04A0" w:firstRow="1" w:lastRow="0" w:firstColumn="1" w:lastColumn="0" w:noHBand="0" w:noVBand="1"/>
      </w:tblPr>
      <w:tblGrid>
        <w:gridCol w:w="846"/>
        <w:gridCol w:w="8216"/>
      </w:tblGrid>
      <w:tr w:rsidR="005C4E5E" w14:paraId="0A7A6ED5" w14:textId="77777777" w:rsidTr="009E468A">
        <w:trPr>
          <w:trHeight w:val="177"/>
        </w:trPr>
        <w:tc>
          <w:tcPr>
            <w:tcW w:w="846" w:type="dxa"/>
          </w:tcPr>
          <w:p w14:paraId="1B347B25" w14:textId="1A358052" w:rsidR="005C4E5E" w:rsidRPr="00160263" w:rsidRDefault="005C4E5E" w:rsidP="005C4E5E">
            <w:pPr>
              <w:rPr>
                <w:rFonts w:cs="Arial"/>
              </w:rPr>
            </w:pPr>
            <w:r w:rsidRPr="00160263">
              <w:rPr>
                <w:rFonts w:cs="Arial"/>
              </w:rPr>
              <w:t>Eis-</w:t>
            </w:r>
            <w:r w:rsidR="003E132E" w:rsidRPr="00160263">
              <w:rPr>
                <w:rFonts w:cs="Arial"/>
              </w:rPr>
              <w:t>2.1</w:t>
            </w:r>
          </w:p>
        </w:tc>
        <w:tc>
          <w:tcPr>
            <w:tcW w:w="8216" w:type="dxa"/>
          </w:tcPr>
          <w:p w14:paraId="47650B97" w14:textId="09C30187" w:rsidR="005C4E5E" w:rsidRPr="00160263" w:rsidRDefault="003E132E" w:rsidP="005C4E5E">
            <w:pPr>
              <w:rPr>
                <w:rFonts w:cs="Arial"/>
              </w:rPr>
            </w:pPr>
            <w:r w:rsidRPr="00160263">
              <w:rPr>
                <w:rFonts w:cs="Arial"/>
              </w:rPr>
              <w:t xml:space="preserve">De gevraagde inzet is jaarlijks gemiddeld </w:t>
            </w:r>
            <w:r w:rsidR="009E468A" w:rsidRPr="00160263">
              <w:rPr>
                <w:rFonts w:cs="Arial"/>
              </w:rPr>
              <w:t xml:space="preserve">minimaal </w:t>
            </w:r>
            <w:r w:rsidR="00147600">
              <w:rPr>
                <w:rFonts w:cs="Arial"/>
              </w:rPr>
              <w:t>64 uur per maand</w:t>
            </w:r>
            <w:r w:rsidRPr="00160263">
              <w:rPr>
                <w:rFonts w:cs="Arial"/>
              </w:rPr>
              <w:t xml:space="preserve">, verdeeld over alle medewerkers die betrokken zijn bij de uitvoering van de overeenkomst. </w:t>
            </w:r>
          </w:p>
        </w:tc>
      </w:tr>
      <w:tr w:rsidR="00CD2946" w14:paraId="72B06C39" w14:textId="77777777" w:rsidTr="005C4E5E">
        <w:tc>
          <w:tcPr>
            <w:tcW w:w="846" w:type="dxa"/>
          </w:tcPr>
          <w:p w14:paraId="3C14B4D8" w14:textId="6A48A181" w:rsidR="00CD2946" w:rsidRDefault="00CD2946" w:rsidP="005C4E5E">
            <w:pPr>
              <w:rPr>
                <w:rFonts w:cs="Arial"/>
              </w:rPr>
            </w:pPr>
            <w:r>
              <w:rPr>
                <w:rFonts w:cs="Arial"/>
              </w:rPr>
              <w:t>Eis-2.</w:t>
            </w:r>
            <w:r w:rsidR="009E468A">
              <w:rPr>
                <w:rFonts w:cs="Arial"/>
              </w:rPr>
              <w:t>2</w:t>
            </w:r>
          </w:p>
        </w:tc>
        <w:tc>
          <w:tcPr>
            <w:tcW w:w="8216" w:type="dxa"/>
          </w:tcPr>
          <w:p w14:paraId="016AA108" w14:textId="60830913" w:rsidR="00CD2946" w:rsidRDefault="00CD2946" w:rsidP="005C4E5E">
            <w:pPr>
              <w:rPr>
                <w:rFonts w:cs="Arial"/>
              </w:rPr>
            </w:pPr>
            <w:r>
              <w:rPr>
                <w:rFonts w:cs="Arial"/>
              </w:rPr>
              <w:t xml:space="preserve">De Aanbestedende dienst behoudt zich het recht voor om werkzaamheden die staan genoemd in 1 Algemeen niet langer door de Opdrachtnemer te laten uitvoeren. </w:t>
            </w:r>
          </w:p>
        </w:tc>
      </w:tr>
      <w:tr w:rsidR="00160263" w14:paraId="23086E06" w14:textId="77777777" w:rsidTr="005C4E5E">
        <w:tc>
          <w:tcPr>
            <w:tcW w:w="846" w:type="dxa"/>
          </w:tcPr>
          <w:p w14:paraId="379B9D5E" w14:textId="693C6CD8" w:rsidR="00160263" w:rsidRDefault="00160263" w:rsidP="005C4E5E">
            <w:pPr>
              <w:rPr>
                <w:rFonts w:cs="Arial"/>
              </w:rPr>
            </w:pPr>
            <w:r>
              <w:rPr>
                <w:rFonts w:cs="Arial"/>
              </w:rPr>
              <w:t>Eis-2.3</w:t>
            </w:r>
          </w:p>
        </w:tc>
        <w:tc>
          <w:tcPr>
            <w:tcW w:w="8216" w:type="dxa"/>
          </w:tcPr>
          <w:p w14:paraId="67F0FC35" w14:textId="404495E8" w:rsidR="00160263" w:rsidRDefault="00160263" w:rsidP="005C4E5E">
            <w:pPr>
              <w:rPr>
                <w:rFonts w:cs="Arial"/>
              </w:rPr>
            </w:pPr>
            <w:bookmarkStart w:id="4" w:name="_Hlk138155095"/>
            <w:r>
              <w:rPr>
                <w:rFonts w:cs="Arial"/>
              </w:rPr>
              <w:t>De werkzaamheden dienen op wisselende tijdstippen uitgevoerd te worden.</w:t>
            </w:r>
            <w:r w:rsidR="009F2F18">
              <w:rPr>
                <w:rFonts w:cs="Arial"/>
              </w:rPr>
              <w:t xml:space="preserve"> </w:t>
            </w:r>
            <w:r>
              <w:rPr>
                <w:rFonts w:cs="Arial"/>
              </w:rPr>
              <w:t xml:space="preserve">Het is mogelijk dat werkzaamheden buiten reguliere kantoortijden dienen te worden uitgevoerd. </w:t>
            </w:r>
            <w:bookmarkEnd w:id="4"/>
            <w:r>
              <w:rPr>
                <w:rFonts w:cs="Arial"/>
              </w:rPr>
              <w:t>Opdrachtnemer dient hier flexibel mee om te gaan</w:t>
            </w:r>
          </w:p>
        </w:tc>
      </w:tr>
    </w:tbl>
    <w:p w14:paraId="5A66B11C" w14:textId="77777777" w:rsidR="005C4E5E" w:rsidRDefault="005C4E5E" w:rsidP="005C4E5E">
      <w:pPr>
        <w:jc w:val="both"/>
        <w:rPr>
          <w:rFonts w:cs="Arial"/>
          <w:color w:val="FF0000"/>
        </w:rPr>
      </w:pPr>
    </w:p>
    <w:p w14:paraId="6B9908B9" w14:textId="33516CED" w:rsidR="003E132E" w:rsidRDefault="003E132E">
      <w:pPr>
        <w:rPr>
          <w:rFonts w:eastAsiaTheme="majorEastAsia" w:cs="Arial"/>
          <w:color w:val="365F91" w:themeColor="accent1" w:themeShade="BF"/>
          <w:sz w:val="26"/>
          <w:szCs w:val="26"/>
        </w:rPr>
      </w:pPr>
    </w:p>
    <w:p w14:paraId="56092F15" w14:textId="5D8DA0CB" w:rsidR="005C4E5E" w:rsidRPr="003C1BB6" w:rsidRDefault="005C4E5E" w:rsidP="005C4E5E">
      <w:pPr>
        <w:pStyle w:val="Kop2"/>
        <w:rPr>
          <w:rFonts w:ascii="Arial" w:hAnsi="Arial" w:cs="Arial"/>
        </w:rPr>
      </w:pPr>
      <w:r>
        <w:rPr>
          <w:rFonts w:ascii="Arial" w:hAnsi="Arial" w:cs="Arial"/>
        </w:rPr>
        <w:t>3</w:t>
      </w:r>
      <w:r w:rsidRPr="003C1BB6">
        <w:rPr>
          <w:rFonts w:ascii="Arial" w:hAnsi="Arial" w:cs="Arial"/>
        </w:rPr>
        <w:tab/>
      </w:r>
      <w:r w:rsidR="000C0F69">
        <w:rPr>
          <w:rFonts w:ascii="Arial" w:hAnsi="Arial" w:cs="Arial"/>
        </w:rPr>
        <w:t>L</w:t>
      </w:r>
      <w:r w:rsidRPr="003C1BB6">
        <w:rPr>
          <w:rFonts w:ascii="Arial" w:hAnsi="Arial" w:cs="Arial"/>
        </w:rPr>
        <w:t>ocatie</w:t>
      </w:r>
    </w:p>
    <w:p w14:paraId="39602726" w14:textId="77777777" w:rsidR="005C4E5E" w:rsidRDefault="005C4E5E" w:rsidP="005C4E5E">
      <w:pPr>
        <w:rPr>
          <w:rFonts w:cs="Arial"/>
        </w:rPr>
      </w:pPr>
    </w:p>
    <w:tbl>
      <w:tblPr>
        <w:tblStyle w:val="Tabelraster"/>
        <w:tblW w:w="0" w:type="auto"/>
        <w:tblLook w:val="04A0" w:firstRow="1" w:lastRow="0" w:firstColumn="1" w:lastColumn="0" w:noHBand="0" w:noVBand="1"/>
      </w:tblPr>
      <w:tblGrid>
        <w:gridCol w:w="846"/>
        <w:gridCol w:w="8216"/>
      </w:tblGrid>
      <w:tr w:rsidR="005C4E5E" w14:paraId="6AA9CFE8" w14:textId="77777777" w:rsidTr="00BF760C">
        <w:tc>
          <w:tcPr>
            <w:tcW w:w="846" w:type="dxa"/>
          </w:tcPr>
          <w:p w14:paraId="38CAB393" w14:textId="029B9706" w:rsidR="005C4E5E" w:rsidRDefault="005C4E5E" w:rsidP="00BF760C">
            <w:pPr>
              <w:rPr>
                <w:rFonts w:cs="Arial"/>
              </w:rPr>
            </w:pPr>
            <w:r>
              <w:rPr>
                <w:rFonts w:cs="Arial"/>
              </w:rPr>
              <w:t>Eis-</w:t>
            </w:r>
            <w:r w:rsidR="003E132E">
              <w:rPr>
                <w:rFonts w:cs="Arial"/>
              </w:rPr>
              <w:t>3.1</w:t>
            </w:r>
          </w:p>
        </w:tc>
        <w:tc>
          <w:tcPr>
            <w:tcW w:w="8216" w:type="dxa"/>
          </w:tcPr>
          <w:p w14:paraId="5357CEEA" w14:textId="2F1E2BE0" w:rsidR="005C4E5E" w:rsidRDefault="000C0F69" w:rsidP="000C0F69">
            <w:pPr>
              <w:rPr>
                <w:rFonts w:cs="Arial"/>
              </w:rPr>
            </w:pPr>
            <w:r w:rsidRPr="00ED0253">
              <w:t xml:space="preserve">De werkzaamheden dienen uitgevoerd te worden op de locatie waar dit passend is voor de uitvoering van de opdracht. </w:t>
            </w:r>
          </w:p>
        </w:tc>
      </w:tr>
    </w:tbl>
    <w:p w14:paraId="0F99DC83" w14:textId="1347D2B9" w:rsidR="005C4E5E" w:rsidRDefault="005C4E5E" w:rsidP="005C4E5E">
      <w:pPr>
        <w:rPr>
          <w:rFonts w:cs="Arial"/>
        </w:rPr>
      </w:pPr>
    </w:p>
    <w:p w14:paraId="456BB58F" w14:textId="77777777" w:rsidR="003E132E" w:rsidRDefault="003E132E" w:rsidP="005C4E5E">
      <w:pPr>
        <w:rPr>
          <w:rFonts w:cs="Arial"/>
        </w:rPr>
      </w:pPr>
    </w:p>
    <w:p w14:paraId="5069D327" w14:textId="5F501A0E" w:rsidR="003E132E" w:rsidRPr="003C1BB6" w:rsidRDefault="003E132E" w:rsidP="003E132E">
      <w:pPr>
        <w:pStyle w:val="Kop2"/>
        <w:rPr>
          <w:rFonts w:ascii="Arial" w:hAnsi="Arial" w:cs="Arial"/>
        </w:rPr>
      </w:pPr>
      <w:r>
        <w:rPr>
          <w:rFonts w:ascii="Arial" w:hAnsi="Arial" w:cs="Arial"/>
        </w:rPr>
        <w:t>4</w:t>
      </w:r>
      <w:r w:rsidRPr="003C1BB6">
        <w:rPr>
          <w:rFonts w:ascii="Arial" w:hAnsi="Arial" w:cs="Arial"/>
        </w:rPr>
        <w:tab/>
      </w:r>
      <w:r>
        <w:rPr>
          <w:rFonts w:ascii="Arial" w:hAnsi="Arial" w:cs="Arial"/>
        </w:rPr>
        <w:t>Eisen aan de in te zetten medewerkers</w:t>
      </w:r>
    </w:p>
    <w:p w14:paraId="0BEE4F6E" w14:textId="5DB16F80" w:rsidR="003E132E" w:rsidRDefault="003E132E" w:rsidP="005C4E5E">
      <w:pPr>
        <w:rPr>
          <w:rFonts w:cs="Arial"/>
        </w:rPr>
      </w:pPr>
    </w:p>
    <w:tbl>
      <w:tblPr>
        <w:tblStyle w:val="Tabelraster"/>
        <w:tblW w:w="0" w:type="auto"/>
        <w:tblLook w:val="04A0" w:firstRow="1" w:lastRow="0" w:firstColumn="1" w:lastColumn="0" w:noHBand="0" w:noVBand="1"/>
      </w:tblPr>
      <w:tblGrid>
        <w:gridCol w:w="846"/>
        <w:gridCol w:w="8216"/>
      </w:tblGrid>
      <w:tr w:rsidR="003E132E" w14:paraId="26C1FCDB" w14:textId="77777777" w:rsidTr="00793CAF">
        <w:tc>
          <w:tcPr>
            <w:tcW w:w="846" w:type="dxa"/>
          </w:tcPr>
          <w:p w14:paraId="173B69C3" w14:textId="085FB7FA" w:rsidR="003E132E" w:rsidRPr="00CD2946" w:rsidRDefault="003E132E" w:rsidP="00793CAF">
            <w:pPr>
              <w:rPr>
                <w:rFonts w:cs="Arial"/>
              </w:rPr>
            </w:pPr>
            <w:r w:rsidRPr="00CD2946">
              <w:rPr>
                <w:rFonts w:cs="Arial"/>
              </w:rPr>
              <w:t>Eis-4.1</w:t>
            </w:r>
          </w:p>
        </w:tc>
        <w:tc>
          <w:tcPr>
            <w:tcW w:w="8216" w:type="dxa"/>
          </w:tcPr>
          <w:p w14:paraId="5D5526E5" w14:textId="30E13B11" w:rsidR="003E132E" w:rsidRPr="00CD2946" w:rsidRDefault="003E132E" w:rsidP="003E132E">
            <w:pPr>
              <w:autoSpaceDE w:val="0"/>
              <w:autoSpaceDN w:val="0"/>
              <w:adjustRightInd w:val="0"/>
              <w:rPr>
                <w:rFonts w:cs="Arial"/>
              </w:rPr>
            </w:pPr>
            <w:r w:rsidRPr="00CD2946">
              <w:rPr>
                <w:rFonts w:cs="Arial"/>
              </w:rPr>
              <w:t xml:space="preserve">De in te zetten medewerkers van de </w:t>
            </w:r>
            <w:r w:rsidR="00CD2946">
              <w:rPr>
                <w:rFonts w:cs="Arial"/>
              </w:rPr>
              <w:t>O</w:t>
            </w:r>
            <w:r w:rsidRPr="00CD2946">
              <w:rPr>
                <w:rFonts w:cs="Arial"/>
              </w:rPr>
              <w:t>pdrachtnemer hebben aantoonbare recente ervaring met het uitvoeren van vergelijkbare dienstverlening met dezelfde of vergelijkbare doelgroep.</w:t>
            </w:r>
          </w:p>
        </w:tc>
      </w:tr>
      <w:tr w:rsidR="003E132E" w14:paraId="6C515318" w14:textId="77777777" w:rsidTr="00793CAF">
        <w:tc>
          <w:tcPr>
            <w:tcW w:w="846" w:type="dxa"/>
          </w:tcPr>
          <w:p w14:paraId="7B0E12FB" w14:textId="32EC3C02" w:rsidR="003E132E" w:rsidRDefault="003E132E" w:rsidP="00793CAF">
            <w:pPr>
              <w:rPr>
                <w:rFonts w:cs="Arial"/>
              </w:rPr>
            </w:pPr>
            <w:r>
              <w:rPr>
                <w:rFonts w:cs="Arial"/>
              </w:rPr>
              <w:t>Eis-4.2</w:t>
            </w:r>
          </w:p>
        </w:tc>
        <w:tc>
          <w:tcPr>
            <w:tcW w:w="8216" w:type="dxa"/>
          </w:tcPr>
          <w:p w14:paraId="65FB1494" w14:textId="5A195B3B" w:rsidR="003E132E" w:rsidRDefault="003E132E" w:rsidP="003E132E">
            <w:pPr>
              <w:autoSpaceDE w:val="0"/>
              <w:autoSpaceDN w:val="0"/>
              <w:adjustRightInd w:val="0"/>
              <w:rPr>
                <w:rFonts w:cs="Arial"/>
              </w:rPr>
            </w:pPr>
            <w:r w:rsidRPr="003E132E">
              <w:rPr>
                <w:rFonts w:cs="Arial"/>
              </w:rPr>
              <w:t>De in te zetten medewerkers spreken goed Nederlands en hebben affiniteit met de doelgroep</w:t>
            </w:r>
            <w:r>
              <w:rPr>
                <w:rFonts w:cs="Arial"/>
              </w:rPr>
              <w:t>.</w:t>
            </w:r>
          </w:p>
        </w:tc>
      </w:tr>
      <w:tr w:rsidR="003E132E" w14:paraId="556AE1A5" w14:textId="77777777" w:rsidTr="00793CAF">
        <w:tc>
          <w:tcPr>
            <w:tcW w:w="846" w:type="dxa"/>
          </w:tcPr>
          <w:p w14:paraId="06EDBE0D" w14:textId="1371E416" w:rsidR="003E132E" w:rsidRDefault="003E132E" w:rsidP="00793CAF">
            <w:pPr>
              <w:rPr>
                <w:rFonts w:cs="Arial"/>
              </w:rPr>
            </w:pPr>
            <w:r>
              <w:rPr>
                <w:rFonts w:cs="Arial"/>
              </w:rPr>
              <w:t>Eis-4.3</w:t>
            </w:r>
          </w:p>
        </w:tc>
        <w:tc>
          <w:tcPr>
            <w:tcW w:w="8216" w:type="dxa"/>
          </w:tcPr>
          <w:p w14:paraId="69A0B5C9" w14:textId="2FE65A52" w:rsidR="003E132E" w:rsidRDefault="003E132E" w:rsidP="003E132E">
            <w:pPr>
              <w:autoSpaceDE w:val="0"/>
              <w:autoSpaceDN w:val="0"/>
              <w:adjustRightInd w:val="0"/>
              <w:rPr>
                <w:rFonts w:cs="Arial"/>
              </w:rPr>
            </w:pPr>
            <w:r w:rsidRPr="003E132E">
              <w:rPr>
                <w:rFonts w:cs="Arial"/>
              </w:rPr>
              <w:t>De opdrachtnemer garandeert de inzet van voldoende personeel gedurende de looptijd van de opdracht.</w:t>
            </w:r>
          </w:p>
        </w:tc>
      </w:tr>
      <w:tr w:rsidR="00E62EAF" w14:paraId="7D7B1069" w14:textId="77777777" w:rsidTr="00C524A3">
        <w:trPr>
          <w:trHeight w:val="2948"/>
        </w:trPr>
        <w:tc>
          <w:tcPr>
            <w:tcW w:w="846" w:type="dxa"/>
          </w:tcPr>
          <w:p w14:paraId="2BA57CE8" w14:textId="068FAA06" w:rsidR="00E62EAF" w:rsidRDefault="00E62EAF" w:rsidP="00793CAF">
            <w:pPr>
              <w:rPr>
                <w:rFonts w:cs="Arial"/>
              </w:rPr>
            </w:pPr>
            <w:r>
              <w:rPr>
                <w:rFonts w:cs="Arial"/>
              </w:rPr>
              <w:t>Eis-4.4</w:t>
            </w:r>
          </w:p>
        </w:tc>
        <w:tc>
          <w:tcPr>
            <w:tcW w:w="8216" w:type="dxa"/>
          </w:tcPr>
          <w:p w14:paraId="2ABBB290" w14:textId="1E000AED" w:rsidR="00E62EAF" w:rsidRPr="00E62EAF" w:rsidRDefault="00E62EAF" w:rsidP="00E62EAF">
            <w:pPr>
              <w:spacing w:before="100" w:beforeAutospacing="1" w:after="100" w:afterAutospacing="1"/>
              <w:rPr>
                <w:rFonts w:cs="Arial"/>
                <w:lang w:eastAsia="nl-NL"/>
              </w:rPr>
            </w:pPr>
            <w:r w:rsidRPr="00E62EAF">
              <w:rPr>
                <w:rFonts w:cs="Arial"/>
                <w:lang w:eastAsia="nl-NL"/>
              </w:rPr>
              <w:t xml:space="preserve">De </w:t>
            </w:r>
            <w:r w:rsidR="001C73DC">
              <w:rPr>
                <w:rFonts w:cs="Arial"/>
                <w:lang w:eastAsia="nl-NL"/>
              </w:rPr>
              <w:t>projec</w:t>
            </w:r>
            <w:r w:rsidR="00CD2946">
              <w:rPr>
                <w:rFonts w:cs="Arial"/>
                <w:lang w:eastAsia="nl-NL"/>
              </w:rPr>
              <w:t>t</w:t>
            </w:r>
            <w:r w:rsidR="001C73DC">
              <w:rPr>
                <w:rFonts w:cs="Arial"/>
                <w:lang w:eastAsia="nl-NL"/>
              </w:rPr>
              <w:t>leider</w:t>
            </w:r>
            <w:r w:rsidRPr="00E62EAF">
              <w:rPr>
                <w:rFonts w:cs="Arial"/>
                <w:lang w:eastAsia="nl-NL"/>
              </w:rPr>
              <w:t xml:space="preserve"> beschikt over de volgende eigenschappen:</w:t>
            </w:r>
          </w:p>
          <w:p w14:paraId="7DBE0CC3" w14:textId="7777777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 xml:space="preserve">Een sterk verantwoordelijkheidsgevoel, </w:t>
            </w:r>
          </w:p>
          <w:p w14:paraId="7EFC80FF" w14:textId="7777777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Ervaring met gemeentelijke processen;</w:t>
            </w:r>
          </w:p>
          <w:p w14:paraId="37EDAB4D" w14:textId="7777777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Onderhandelingsvaardigheden.</w:t>
            </w:r>
          </w:p>
          <w:p w14:paraId="33D17BC5" w14:textId="7777777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Een goed ontwikkeld analytisch vermogen en de creativiteit om soms complexe vraagstukken en tegenstrijdige belangen vanuit de verschillende invalshoeken en betrokken vakdisciplines te verenigen tot een ruimtelijke programmatische kwalitatieve oplossing;</w:t>
            </w:r>
          </w:p>
          <w:p w14:paraId="06860365" w14:textId="7777777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Samenwerkingsgericht;</w:t>
            </w:r>
          </w:p>
          <w:p w14:paraId="5E3CF076" w14:textId="7777777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Contactuele vaardigheden en schrijfvaardigheid;</w:t>
            </w:r>
          </w:p>
          <w:p w14:paraId="06B589FB" w14:textId="78E6E1E7" w:rsidR="00E62EAF" w:rsidRPr="00E62EAF" w:rsidRDefault="00E62EAF" w:rsidP="00E62EAF">
            <w:pPr>
              <w:pStyle w:val="Lijstalinea"/>
              <w:numPr>
                <w:ilvl w:val="0"/>
                <w:numId w:val="8"/>
              </w:numPr>
              <w:spacing w:before="100" w:beforeAutospacing="1" w:after="100" w:afterAutospacing="1"/>
              <w:rPr>
                <w:rFonts w:cs="Arial"/>
                <w:lang w:eastAsia="nl-NL"/>
              </w:rPr>
            </w:pPr>
            <w:r w:rsidRPr="00E62EAF">
              <w:rPr>
                <w:rFonts w:cs="Arial"/>
                <w:lang w:eastAsia="nl-NL"/>
              </w:rPr>
              <w:t>Goed ontwikkelde politiek- bestuurlijke sensitiviteit</w:t>
            </w:r>
          </w:p>
        </w:tc>
      </w:tr>
    </w:tbl>
    <w:p w14:paraId="7B0F5BA3" w14:textId="374EA9A6" w:rsidR="003E132E" w:rsidRDefault="003E132E" w:rsidP="005C4E5E">
      <w:pPr>
        <w:rPr>
          <w:rFonts w:cs="Arial"/>
        </w:rPr>
      </w:pPr>
    </w:p>
    <w:p w14:paraId="4DDE1CCD" w14:textId="77777777" w:rsidR="003E132E" w:rsidRDefault="003E132E" w:rsidP="005C4E5E">
      <w:pPr>
        <w:rPr>
          <w:rFonts w:cs="Arial"/>
        </w:rPr>
      </w:pPr>
    </w:p>
    <w:p w14:paraId="6CE7542C" w14:textId="5D922DB1" w:rsidR="00FD6640" w:rsidRPr="003C1BB6" w:rsidRDefault="00FD6640" w:rsidP="00FD6640">
      <w:pPr>
        <w:pStyle w:val="Kop2"/>
        <w:rPr>
          <w:rFonts w:ascii="Arial" w:hAnsi="Arial" w:cs="Arial"/>
        </w:rPr>
      </w:pPr>
      <w:r>
        <w:rPr>
          <w:rFonts w:ascii="Arial" w:hAnsi="Arial" w:cs="Arial"/>
        </w:rPr>
        <w:t>5</w:t>
      </w:r>
      <w:r w:rsidRPr="003C1BB6">
        <w:rPr>
          <w:rFonts w:ascii="Arial" w:hAnsi="Arial" w:cs="Arial"/>
        </w:rPr>
        <w:tab/>
      </w:r>
      <w:r>
        <w:rPr>
          <w:rFonts w:ascii="Arial" w:hAnsi="Arial" w:cs="Arial"/>
        </w:rPr>
        <w:t>Tarieven</w:t>
      </w:r>
    </w:p>
    <w:p w14:paraId="019513CD" w14:textId="77777777" w:rsidR="00FD6640" w:rsidRDefault="00FD6640" w:rsidP="00FD6640">
      <w:pPr>
        <w:rPr>
          <w:rFonts w:cs="Arial"/>
        </w:rPr>
      </w:pPr>
    </w:p>
    <w:tbl>
      <w:tblPr>
        <w:tblStyle w:val="Tabelraster"/>
        <w:tblW w:w="0" w:type="auto"/>
        <w:tblLook w:val="04A0" w:firstRow="1" w:lastRow="0" w:firstColumn="1" w:lastColumn="0" w:noHBand="0" w:noVBand="1"/>
      </w:tblPr>
      <w:tblGrid>
        <w:gridCol w:w="846"/>
        <w:gridCol w:w="8216"/>
      </w:tblGrid>
      <w:tr w:rsidR="00FD6640" w14:paraId="61381DA4" w14:textId="77777777" w:rsidTr="0036423A">
        <w:tc>
          <w:tcPr>
            <w:tcW w:w="846" w:type="dxa"/>
          </w:tcPr>
          <w:p w14:paraId="4F253DAB" w14:textId="580313A8" w:rsidR="00FD6640" w:rsidRDefault="00FD6640" w:rsidP="0036423A">
            <w:pPr>
              <w:rPr>
                <w:rFonts w:cs="Arial"/>
              </w:rPr>
            </w:pPr>
            <w:r>
              <w:rPr>
                <w:rFonts w:cs="Arial"/>
              </w:rPr>
              <w:t>Eis-</w:t>
            </w:r>
            <w:r w:rsidR="002B6281">
              <w:rPr>
                <w:rFonts w:cs="Arial"/>
              </w:rPr>
              <w:t>5.1</w:t>
            </w:r>
          </w:p>
        </w:tc>
        <w:tc>
          <w:tcPr>
            <w:tcW w:w="8216" w:type="dxa"/>
          </w:tcPr>
          <w:p w14:paraId="4727E990" w14:textId="59D36088" w:rsidR="00FD6640" w:rsidRDefault="00FE1D44" w:rsidP="00FE1D44">
            <w:pPr>
              <w:rPr>
                <w:rFonts w:cs="Arial"/>
              </w:rPr>
            </w:pPr>
            <w:r>
              <w:rPr>
                <w:rFonts w:cs="Arial"/>
              </w:rPr>
              <w:t>De</w:t>
            </w:r>
            <w:r w:rsidRPr="00B83EB6">
              <w:rPr>
                <w:rFonts w:cs="Arial"/>
              </w:rPr>
              <w:t xml:space="preserve"> tarieven </w:t>
            </w:r>
            <w:r>
              <w:rPr>
                <w:rFonts w:cs="Arial"/>
              </w:rPr>
              <w:t>zijn</w:t>
            </w:r>
            <w:r w:rsidRPr="00B83EB6">
              <w:rPr>
                <w:rFonts w:cs="Arial"/>
              </w:rPr>
              <w:t xml:space="preserve"> in Euro’s</w:t>
            </w:r>
            <w:r>
              <w:rPr>
                <w:rFonts w:cs="Arial"/>
              </w:rPr>
              <w:t>, exclusief BTW</w:t>
            </w:r>
            <w:r w:rsidRPr="00B83EB6">
              <w:rPr>
                <w:rFonts w:cs="Arial"/>
              </w:rPr>
              <w:t xml:space="preserve">, </w:t>
            </w:r>
            <w:r>
              <w:rPr>
                <w:rFonts w:cs="Arial"/>
              </w:rPr>
              <w:t xml:space="preserve">en </w:t>
            </w:r>
            <w:r w:rsidRPr="00B83EB6">
              <w:rPr>
                <w:rFonts w:cs="Arial"/>
              </w:rPr>
              <w:t>inclusief alle bijkomende kosten voor zaken als uitvoering, nazorg, overhead, overleg, verzekeringen, reis- en verblijfskosten e.d.</w:t>
            </w:r>
          </w:p>
        </w:tc>
      </w:tr>
      <w:tr w:rsidR="00FD6640" w14:paraId="4F266A32" w14:textId="77777777" w:rsidTr="0036423A">
        <w:tc>
          <w:tcPr>
            <w:tcW w:w="846" w:type="dxa"/>
          </w:tcPr>
          <w:p w14:paraId="40D5FEBC" w14:textId="34EB06A7" w:rsidR="00FD6640" w:rsidRDefault="00FD6640" w:rsidP="0036423A">
            <w:pPr>
              <w:rPr>
                <w:rFonts w:cs="Arial"/>
              </w:rPr>
            </w:pPr>
            <w:r>
              <w:rPr>
                <w:rFonts w:cs="Arial"/>
              </w:rPr>
              <w:t>Eis-</w:t>
            </w:r>
            <w:r w:rsidR="002B6281">
              <w:rPr>
                <w:rFonts w:cs="Arial"/>
              </w:rPr>
              <w:t>5.2</w:t>
            </w:r>
          </w:p>
        </w:tc>
        <w:tc>
          <w:tcPr>
            <w:tcW w:w="8216" w:type="dxa"/>
          </w:tcPr>
          <w:p w14:paraId="2AA850DE" w14:textId="77777777" w:rsidR="00671CD9" w:rsidRDefault="00671CD9" w:rsidP="00671CD9">
            <w:pPr>
              <w:keepLines/>
              <w:tabs>
                <w:tab w:val="left" w:pos="709"/>
                <w:tab w:val="left" w:pos="851"/>
              </w:tabs>
              <w:ind w:left="705" w:hanging="705"/>
              <w:rPr>
                <w:rFonts w:cs="Arial"/>
              </w:rPr>
            </w:pPr>
            <w:r w:rsidRPr="00B83EB6">
              <w:rPr>
                <w:rFonts w:cs="Arial"/>
                <w:b/>
                <w:bCs/>
              </w:rPr>
              <w:t>Alle</w:t>
            </w:r>
            <w:r w:rsidRPr="00B83EB6">
              <w:rPr>
                <w:rFonts w:cs="Arial"/>
              </w:rPr>
              <w:t xml:space="preserve"> prijzen en tarieven staan vast gedurende </w:t>
            </w:r>
            <w:r>
              <w:rPr>
                <w:rFonts w:cs="Arial"/>
              </w:rPr>
              <w:t xml:space="preserve">de initiële looptijd van de overeenkomst van </w:t>
            </w:r>
          </w:p>
          <w:p w14:paraId="42971996" w14:textId="1D7ED591" w:rsidR="00671CD9" w:rsidRDefault="00671CD9" w:rsidP="00671CD9">
            <w:pPr>
              <w:keepLines/>
              <w:tabs>
                <w:tab w:val="left" w:pos="709"/>
                <w:tab w:val="left" w:pos="851"/>
              </w:tabs>
              <w:ind w:left="705" w:hanging="705"/>
              <w:rPr>
                <w:rFonts w:cs="Arial"/>
              </w:rPr>
            </w:pPr>
            <w:r>
              <w:rPr>
                <w:rFonts w:cs="Arial"/>
              </w:rPr>
              <w:t>één jaar en drie maanden</w:t>
            </w:r>
            <w:r w:rsidRPr="00B83EB6">
              <w:rPr>
                <w:rFonts w:cs="Arial"/>
              </w:rPr>
              <w:t xml:space="preserve">. Na </w:t>
            </w:r>
            <w:r>
              <w:rPr>
                <w:rFonts w:cs="Arial"/>
              </w:rPr>
              <w:t xml:space="preserve">deze periode kunnen de prijzen, indien er gebruik wordt </w:t>
            </w:r>
          </w:p>
          <w:p w14:paraId="30A748C3" w14:textId="77777777" w:rsidR="00671CD9" w:rsidRDefault="00671CD9" w:rsidP="00671CD9">
            <w:pPr>
              <w:keepLines/>
              <w:tabs>
                <w:tab w:val="left" w:pos="709"/>
                <w:tab w:val="left" w:pos="851"/>
              </w:tabs>
              <w:ind w:left="705" w:hanging="705"/>
              <w:rPr>
                <w:rFonts w:cs="Arial"/>
              </w:rPr>
            </w:pPr>
            <w:r>
              <w:rPr>
                <w:rFonts w:cs="Arial"/>
              </w:rPr>
              <w:t>gemaakt van het (volgende) optiejaar, één maal per jaar op 1 januari</w:t>
            </w:r>
            <w:r w:rsidRPr="00B83EB6">
              <w:rPr>
                <w:rFonts w:cs="Arial"/>
              </w:rPr>
              <w:t xml:space="preserve"> </w:t>
            </w:r>
            <w:r>
              <w:rPr>
                <w:rFonts w:cs="Arial"/>
              </w:rPr>
              <w:t xml:space="preserve">worden </w:t>
            </w:r>
            <w:r w:rsidRPr="00B83EB6">
              <w:rPr>
                <w:rFonts w:cs="Arial"/>
              </w:rPr>
              <w:t xml:space="preserve">aangepast </w:t>
            </w:r>
          </w:p>
          <w:p w14:paraId="5DC8CB64" w14:textId="77777777" w:rsidR="00671CD9" w:rsidRDefault="00671CD9" w:rsidP="00671CD9">
            <w:pPr>
              <w:keepLines/>
              <w:tabs>
                <w:tab w:val="left" w:pos="709"/>
                <w:tab w:val="left" w:pos="851"/>
              </w:tabs>
              <w:ind w:left="705" w:hanging="705"/>
              <w:rPr>
                <w:rFonts w:cs="Arial"/>
              </w:rPr>
            </w:pPr>
            <w:r w:rsidRPr="00B83EB6">
              <w:rPr>
                <w:rFonts w:cs="Arial"/>
              </w:rPr>
              <w:t xml:space="preserve">o.b.v. het CBS indexcijfer </w:t>
            </w:r>
            <w:r>
              <w:rPr>
                <w:rFonts w:cs="Arial"/>
              </w:rPr>
              <w:t>Z</w:t>
            </w:r>
            <w:r w:rsidRPr="00B83EB6">
              <w:rPr>
                <w:rFonts w:cs="Arial"/>
              </w:rPr>
              <w:t xml:space="preserve">akelijke dienstverlening. </w:t>
            </w:r>
          </w:p>
          <w:p w14:paraId="4DE66CFD" w14:textId="77777777" w:rsidR="00671CD9" w:rsidRDefault="00671CD9" w:rsidP="00671CD9">
            <w:pPr>
              <w:keepLines/>
              <w:tabs>
                <w:tab w:val="left" w:pos="709"/>
                <w:tab w:val="left" w:pos="851"/>
              </w:tabs>
              <w:ind w:left="705" w:hanging="705"/>
              <w:rPr>
                <w:rFonts w:cs="Arial"/>
              </w:rPr>
            </w:pPr>
            <w:r>
              <w:rPr>
                <w:rFonts w:cs="Arial"/>
              </w:rPr>
              <w:t xml:space="preserve">De eerste prijswijziging is mogelijk op 1 januari 2024. </w:t>
            </w:r>
            <w:r w:rsidRPr="00B83EB6">
              <w:rPr>
                <w:rFonts w:cs="Arial"/>
              </w:rPr>
              <w:t xml:space="preserve">Prijswijzigingen anders dan o.b.v. </w:t>
            </w:r>
          </w:p>
          <w:p w14:paraId="72A54CFB" w14:textId="25D3EAE0" w:rsidR="00671CD9" w:rsidRPr="00671CD9" w:rsidRDefault="00671CD9" w:rsidP="00671CD9">
            <w:pPr>
              <w:keepLines/>
              <w:tabs>
                <w:tab w:val="left" w:pos="709"/>
                <w:tab w:val="left" w:pos="851"/>
              </w:tabs>
              <w:ind w:left="705" w:hanging="705"/>
              <w:rPr>
                <w:rFonts w:cs="Arial"/>
              </w:rPr>
            </w:pPr>
            <w:r w:rsidRPr="00B83EB6">
              <w:rPr>
                <w:rFonts w:cs="Arial"/>
              </w:rPr>
              <w:t>het CBS-indexcijfer</w:t>
            </w:r>
            <w:r>
              <w:rPr>
                <w:rFonts w:cs="Arial"/>
              </w:rPr>
              <w:t xml:space="preserve"> Z</w:t>
            </w:r>
            <w:r w:rsidRPr="00B83EB6">
              <w:rPr>
                <w:rFonts w:cs="Arial"/>
              </w:rPr>
              <w:t>akelijke dienstverlening</w:t>
            </w:r>
            <w:r>
              <w:rPr>
                <w:rFonts w:cs="Arial"/>
              </w:rPr>
              <w:t>,</w:t>
            </w:r>
            <w:r w:rsidRPr="00B83EB6">
              <w:rPr>
                <w:rFonts w:cs="Arial"/>
              </w:rPr>
              <w:t xml:space="preserve"> zijn niet mogelijk.</w:t>
            </w:r>
          </w:p>
          <w:p w14:paraId="761CEFBF" w14:textId="6C39F591" w:rsidR="00FD6640" w:rsidRPr="00FE1D44" w:rsidRDefault="00FD6640" w:rsidP="00FE1D44">
            <w:pPr>
              <w:keepLines/>
              <w:tabs>
                <w:tab w:val="left" w:pos="567"/>
                <w:tab w:val="left" w:pos="851"/>
              </w:tabs>
            </w:pPr>
          </w:p>
        </w:tc>
      </w:tr>
      <w:tr w:rsidR="00FE1D44" w14:paraId="216E69E2" w14:textId="77777777" w:rsidTr="0036423A">
        <w:tc>
          <w:tcPr>
            <w:tcW w:w="846" w:type="dxa"/>
          </w:tcPr>
          <w:p w14:paraId="4A80A58F" w14:textId="2FDFDA1D" w:rsidR="00FE1D44" w:rsidRDefault="00FE1D44" w:rsidP="0036423A">
            <w:pPr>
              <w:rPr>
                <w:rFonts w:cs="Arial"/>
              </w:rPr>
            </w:pPr>
            <w:r>
              <w:rPr>
                <w:rFonts w:cs="Arial"/>
              </w:rPr>
              <w:t>Eis-</w:t>
            </w:r>
            <w:r w:rsidR="002B6281">
              <w:rPr>
                <w:rFonts w:cs="Arial"/>
              </w:rPr>
              <w:t>5.3</w:t>
            </w:r>
          </w:p>
        </w:tc>
        <w:tc>
          <w:tcPr>
            <w:tcW w:w="8216" w:type="dxa"/>
          </w:tcPr>
          <w:p w14:paraId="445C3BC9" w14:textId="6370EF7E" w:rsidR="00FE1D44" w:rsidRPr="002B6281" w:rsidRDefault="00FE1D44" w:rsidP="00FE1D44">
            <w:pPr>
              <w:keepLines/>
              <w:tabs>
                <w:tab w:val="left" w:pos="567"/>
                <w:tab w:val="left" w:pos="851"/>
              </w:tabs>
            </w:pPr>
            <w:bookmarkStart w:id="5" w:name="_Hlk138155411"/>
            <w:r w:rsidRPr="002B6281">
              <w:t xml:space="preserve">Opdrachtnemer dient een prijswijzigingsvoorstel, </w:t>
            </w:r>
            <w:r w:rsidRPr="002B6281">
              <w:rPr>
                <w:rFonts w:cs="Arial"/>
              </w:rPr>
              <w:t>vergezeld van bewijsstukken op basis van het CBS-indexcijfer</w:t>
            </w:r>
            <w:r w:rsidR="003E132E" w:rsidRPr="002B6281">
              <w:rPr>
                <w:rFonts w:cs="Arial"/>
              </w:rPr>
              <w:t xml:space="preserve"> Zakelijke dienstverlening,</w:t>
            </w:r>
            <w:r w:rsidRPr="002B6281">
              <w:rPr>
                <w:rFonts w:cs="Arial"/>
              </w:rPr>
              <w:t xml:space="preserve"> m</w:t>
            </w:r>
            <w:r w:rsidRPr="002B6281">
              <w:t xml:space="preserve">inimaal 3 maanden voorafgaand aan de datum zoals in de vorige alinea aangegeven eerst ter goedkeuring voor te leggen aan Gemeente, welke hiermee schriftelijk dient in te stemmen. Indien op e.e.a. op de juiste manier wordt voorgelegd zal de Aanbestedende dienst het voorstel niet weigeren.  </w:t>
            </w:r>
            <w:bookmarkEnd w:id="5"/>
          </w:p>
        </w:tc>
      </w:tr>
      <w:tr w:rsidR="00FE1D44" w14:paraId="7B28D125" w14:textId="77777777" w:rsidTr="0036423A">
        <w:tc>
          <w:tcPr>
            <w:tcW w:w="846" w:type="dxa"/>
          </w:tcPr>
          <w:p w14:paraId="01D99860" w14:textId="733562F1" w:rsidR="00FE1D44" w:rsidRDefault="00FE1D44" w:rsidP="0036423A">
            <w:pPr>
              <w:rPr>
                <w:rFonts w:cs="Arial"/>
              </w:rPr>
            </w:pPr>
            <w:bookmarkStart w:id="6" w:name="_Hlk138155426"/>
            <w:r>
              <w:rPr>
                <w:rFonts w:cs="Arial"/>
              </w:rPr>
              <w:lastRenderedPageBreak/>
              <w:t>Eis-</w:t>
            </w:r>
            <w:r w:rsidR="002B6281">
              <w:rPr>
                <w:rFonts w:cs="Arial"/>
              </w:rPr>
              <w:t>5.4</w:t>
            </w:r>
          </w:p>
        </w:tc>
        <w:tc>
          <w:tcPr>
            <w:tcW w:w="8216" w:type="dxa"/>
          </w:tcPr>
          <w:p w14:paraId="13B75447" w14:textId="05B290FF" w:rsidR="00FE1D44" w:rsidRPr="002B6281" w:rsidRDefault="00FE1D44" w:rsidP="00FE1D44">
            <w:pPr>
              <w:keepLines/>
              <w:tabs>
                <w:tab w:val="left" w:pos="567"/>
                <w:tab w:val="left" w:pos="851"/>
              </w:tabs>
            </w:pPr>
            <w:r w:rsidRPr="002B6281">
              <w:rPr>
                <w:rFonts w:cs="Arial"/>
              </w:rPr>
              <w:t>Indien u voor de in Eis-</w:t>
            </w:r>
            <w:r w:rsidR="002B6281" w:rsidRPr="002B6281">
              <w:rPr>
                <w:rFonts w:cs="Arial"/>
              </w:rPr>
              <w:t>5.3</w:t>
            </w:r>
            <w:r w:rsidRPr="002B6281">
              <w:rPr>
                <w:rFonts w:cs="Arial"/>
              </w:rPr>
              <w:t xml:space="preserve"> genoemde termijn en beschreven wijze geen </w:t>
            </w:r>
            <w:r w:rsidRPr="002B6281">
              <w:t xml:space="preserve">prijswijzigingsvoorstel aan de Aanbestedende dienst voorlegt is indexatie van de tarieven voor dat contactjaar op een later moment niet alsnog mogelijk. </w:t>
            </w:r>
          </w:p>
        </w:tc>
      </w:tr>
      <w:bookmarkEnd w:id="6"/>
      <w:tr w:rsidR="00FE1D44" w14:paraId="145D51E1" w14:textId="77777777" w:rsidTr="0036423A">
        <w:tc>
          <w:tcPr>
            <w:tcW w:w="846" w:type="dxa"/>
          </w:tcPr>
          <w:p w14:paraId="1206AB04" w14:textId="05392892" w:rsidR="00FE1D44" w:rsidRDefault="00FE1D44" w:rsidP="0036423A">
            <w:pPr>
              <w:rPr>
                <w:rFonts w:cs="Arial"/>
              </w:rPr>
            </w:pPr>
            <w:r>
              <w:rPr>
                <w:rFonts w:cs="Arial"/>
              </w:rPr>
              <w:t>Eis-</w:t>
            </w:r>
            <w:r w:rsidR="002B6281">
              <w:rPr>
                <w:rFonts w:cs="Arial"/>
              </w:rPr>
              <w:t>5.</w:t>
            </w:r>
            <w:r w:rsidR="00C524A3">
              <w:rPr>
                <w:rFonts w:cs="Arial"/>
              </w:rPr>
              <w:t>5</w:t>
            </w:r>
          </w:p>
        </w:tc>
        <w:tc>
          <w:tcPr>
            <w:tcW w:w="8216" w:type="dxa"/>
          </w:tcPr>
          <w:p w14:paraId="24DB83D5" w14:textId="20F3077F" w:rsidR="00FE1D44" w:rsidRDefault="00FE1D44" w:rsidP="00FE1D44">
            <w:pPr>
              <w:keepLines/>
              <w:tabs>
                <w:tab w:val="left" w:pos="567"/>
                <w:tab w:val="left" w:pos="851"/>
              </w:tabs>
              <w:rPr>
                <w:rFonts w:cs="Arial"/>
              </w:rPr>
            </w:pPr>
            <w:bookmarkStart w:id="7" w:name="_Hlk138155471"/>
            <w:r>
              <w:t xml:space="preserve">De Aanbestedende dienst kan de Opdrachtnemer zelf verzoeken een prijswijzigingsvoorstel in te dienen. Opdrachtnemer dient hier zijn medewerking aan te verlenen. </w:t>
            </w:r>
            <w:bookmarkEnd w:id="7"/>
          </w:p>
        </w:tc>
      </w:tr>
      <w:tr w:rsidR="009E468A" w:rsidRPr="00160263" w14:paraId="67C34A12" w14:textId="77777777" w:rsidTr="0036423A">
        <w:tc>
          <w:tcPr>
            <w:tcW w:w="846" w:type="dxa"/>
          </w:tcPr>
          <w:p w14:paraId="79B865B2" w14:textId="5C5890AE" w:rsidR="009E468A" w:rsidRDefault="009E468A" w:rsidP="0036423A">
            <w:pPr>
              <w:rPr>
                <w:rFonts w:cs="Arial"/>
              </w:rPr>
            </w:pPr>
            <w:r>
              <w:rPr>
                <w:rFonts w:cs="Arial"/>
              </w:rPr>
              <w:t>Eis-5.6</w:t>
            </w:r>
          </w:p>
        </w:tc>
        <w:tc>
          <w:tcPr>
            <w:tcW w:w="8216" w:type="dxa"/>
          </w:tcPr>
          <w:p w14:paraId="32224524" w14:textId="4D2514F4" w:rsidR="009E468A" w:rsidRPr="00160263" w:rsidRDefault="009E468A" w:rsidP="00FE1D44">
            <w:pPr>
              <w:keepLines/>
              <w:tabs>
                <w:tab w:val="left" w:pos="567"/>
                <w:tab w:val="left" w:pos="851"/>
              </w:tabs>
            </w:pPr>
            <w:bookmarkStart w:id="8" w:name="_Hlk138155512"/>
            <w:r w:rsidRPr="00160263">
              <w:t xml:space="preserve">Het maximum budget voor de uitvoering van deze Overeenkomst is  € 85.000,- exclusief btw per jaar. Er mag niet met een hoger bedrag worden ingeschreven. Er mag geen hoger bedrag worden gefactureerd, facturen die het maximum budget overschrijden zullen door de Aanbestedende dienst niet worden betaald. </w:t>
            </w:r>
            <w:bookmarkEnd w:id="8"/>
          </w:p>
        </w:tc>
      </w:tr>
    </w:tbl>
    <w:p w14:paraId="0FC4EB17" w14:textId="77777777" w:rsidR="00FD6640" w:rsidRDefault="00FD6640" w:rsidP="00FD6640">
      <w:pPr>
        <w:rPr>
          <w:rFonts w:cs="Arial"/>
        </w:rPr>
      </w:pPr>
    </w:p>
    <w:p w14:paraId="109F7A2C" w14:textId="55CC9D75" w:rsidR="00E62EAF" w:rsidRDefault="00E62EAF">
      <w:pPr>
        <w:rPr>
          <w:rFonts w:eastAsiaTheme="majorEastAsia" w:cs="Arial"/>
          <w:color w:val="365F91" w:themeColor="accent1" w:themeShade="BF"/>
          <w:sz w:val="26"/>
          <w:szCs w:val="26"/>
        </w:rPr>
      </w:pPr>
    </w:p>
    <w:p w14:paraId="62239036" w14:textId="05CC7B36" w:rsidR="005C4E5E" w:rsidRPr="003C1BB6" w:rsidRDefault="00FD6640" w:rsidP="005C4E5E">
      <w:pPr>
        <w:pStyle w:val="Kop2"/>
        <w:rPr>
          <w:rFonts w:ascii="Arial" w:hAnsi="Arial" w:cs="Arial"/>
        </w:rPr>
      </w:pPr>
      <w:r>
        <w:rPr>
          <w:rFonts w:ascii="Arial" w:hAnsi="Arial" w:cs="Arial"/>
        </w:rPr>
        <w:t>6</w:t>
      </w:r>
      <w:r w:rsidR="005C4E5E" w:rsidRPr="003C1BB6">
        <w:rPr>
          <w:rFonts w:ascii="Arial" w:hAnsi="Arial" w:cs="Arial"/>
        </w:rPr>
        <w:tab/>
      </w:r>
      <w:r w:rsidR="005C4E5E">
        <w:rPr>
          <w:rFonts w:ascii="Arial" w:hAnsi="Arial" w:cs="Arial"/>
        </w:rPr>
        <w:t>Facturatie</w:t>
      </w:r>
    </w:p>
    <w:p w14:paraId="0960564A" w14:textId="77777777" w:rsidR="005C4E5E" w:rsidRDefault="005C4E5E" w:rsidP="005C4E5E">
      <w:pPr>
        <w:rPr>
          <w:rFonts w:cs="Arial"/>
        </w:rPr>
      </w:pPr>
    </w:p>
    <w:tbl>
      <w:tblPr>
        <w:tblStyle w:val="Tabelraster"/>
        <w:tblW w:w="0" w:type="auto"/>
        <w:tblLook w:val="04A0" w:firstRow="1" w:lastRow="0" w:firstColumn="1" w:lastColumn="0" w:noHBand="0" w:noVBand="1"/>
      </w:tblPr>
      <w:tblGrid>
        <w:gridCol w:w="846"/>
        <w:gridCol w:w="8216"/>
      </w:tblGrid>
      <w:tr w:rsidR="005C4E5E" w14:paraId="3C800341" w14:textId="77777777" w:rsidTr="00BF760C">
        <w:tc>
          <w:tcPr>
            <w:tcW w:w="846" w:type="dxa"/>
          </w:tcPr>
          <w:p w14:paraId="4FDB1339" w14:textId="4A16E2A2" w:rsidR="005C4E5E" w:rsidRDefault="005C4E5E" w:rsidP="00BF760C">
            <w:pPr>
              <w:rPr>
                <w:rFonts w:cs="Arial"/>
              </w:rPr>
            </w:pPr>
            <w:r>
              <w:rPr>
                <w:rFonts w:cs="Arial"/>
              </w:rPr>
              <w:t>Eis-</w:t>
            </w:r>
            <w:r w:rsidR="002B6281">
              <w:rPr>
                <w:rFonts w:cs="Arial"/>
              </w:rPr>
              <w:t>6.1</w:t>
            </w:r>
          </w:p>
        </w:tc>
        <w:tc>
          <w:tcPr>
            <w:tcW w:w="8216" w:type="dxa"/>
          </w:tcPr>
          <w:p w14:paraId="227D5058" w14:textId="7DACDC00" w:rsidR="005C4E5E" w:rsidRPr="003E132E" w:rsidRDefault="003E132E" w:rsidP="00BF760C">
            <w:pPr>
              <w:rPr>
                <w:rFonts w:cs="Arial"/>
              </w:rPr>
            </w:pPr>
            <w:bookmarkStart w:id="9" w:name="_Hlk138155565"/>
            <w:r w:rsidRPr="00485113">
              <w:rPr>
                <w:rFonts w:cs="Arial"/>
              </w:rPr>
              <w:t xml:space="preserve">U dient uw factuur </w:t>
            </w:r>
            <w:r>
              <w:rPr>
                <w:rFonts w:cs="Arial"/>
              </w:rPr>
              <w:t xml:space="preserve">achteraf per maand in te dienen op basis van werkelijk gemaakte uren. Het gefactureerde aantal uren kan het aantal uren zoals beschreven in Eis 2.1 niet overschrijden. </w:t>
            </w:r>
            <w:bookmarkEnd w:id="9"/>
          </w:p>
        </w:tc>
      </w:tr>
      <w:tr w:rsidR="005C4E5E" w14:paraId="73E5EDA2" w14:textId="77777777" w:rsidTr="00BF760C">
        <w:tc>
          <w:tcPr>
            <w:tcW w:w="846" w:type="dxa"/>
          </w:tcPr>
          <w:p w14:paraId="6C5D32CD" w14:textId="1AAEFACB" w:rsidR="005C4E5E" w:rsidRDefault="005C4E5E" w:rsidP="00BF760C">
            <w:pPr>
              <w:rPr>
                <w:rFonts w:cs="Arial"/>
              </w:rPr>
            </w:pPr>
            <w:r>
              <w:rPr>
                <w:rFonts w:cs="Arial"/>
              </w:rPr>
              <w:t>Eis-</w:t>
            </w:r>
            <w:r w:rsidR="002B6281">
              <w:rPr>
                <w:rFonts w:cs="Arial"/>
              </w:rPr>
              <w:t>6.2</w:t>
            </w:r>
          </w:p>
        </w:tc>
        <w:tc>
          <w:tcPr>
            <w:tcW w:w="8216" w:type="dxa"/>
          </w:tcPr>
          <w:p w14:paraId="4E72CEF8" w14:textId="77777777" w:rsidR="005C4E5E" w:rsidRPr="005545C5" w:rsidRDefault="005C4E5E" w:rsidP="005C4E5E">
            <w:pPr>
              <w:rPr>
                <w:rFonts w:cs="Arial"/>
              </w:rPr>
            </w:pPr>
            <w:bookmarkStart w:id="10" w:name="_Hlk138155611"/>
            <w:r w:rsidRPr="005545C5">
              <w:rPr>
                <w:rFonts w:cs="Arial"/>
              </w:rPr>
              <w:t>Op de factuur dienen minimaal de volgende gegevens vermeld te worden:</w:t>
            </w:r>
          </w:p>
          <w:p w14:paraId="257ADA89" w14:textId="77777777" w:rsidR="005C4E5E" w:rsidRDefault="005C4E5E" w:rsidP="005C4E5E">
            <w:pPr>
              <w:numPr>
                <w:ilvl w:val="0"/>
                <w:numId w:val="1"/>
              </w:numPr>
              <w:spacing w:line="240" w:lineRule="atLeast"/>
              <w:ind w:hanging="720"/>
              <w:rPr>
                <w:rFonts w:cs="Arial"/>
              </w:rPr>
            </w:pPr>
            <w:r>
              <w:rPr>
                <w:rFonts w:cs="Arial"/>
              </w:rPr>
              <w:t>Naam, adres, postcode, woonplaats</w:t>
            </w:r>
            <w:r w:rsidRPr="005545C5">
              <w:rPr>
                <w:rFonts w:cs="Arial"/>
              </w:rPr>
              <w:t>;</w:t>
            </w:r>
          </w:p>
          <w:p w14:paraId="751E7675" w14:textId="77777777" w:rsidR="005C4E5E" w:rsidRDefault="005C4E5E" w:rsidP="005C4E5E">
            <w:pPr>
              <w:numPr>
                <w:ilvl w:val="0"/>
                <w:numId w:val="1"/>
              </w:numPr>
              <w:spacing w:line="240" w:lineRule="atLeast"/>
              <w:ind w:hanging="720"/>
              <w:rPr>
                <w:rFonts w:cs="Arial"/>
              </w:rPr>
            </w:pPr>
            <w:r>
              <w:rPr>
                <w:rFonts w:cs="Arial"/>
              </w:rPr>
              <w:t>Bank/gironummer en de benodigde IBAN- en BIC-gegevens;</w:t>
            </w:r>
          </w:p>
          <w:p w14:paraId="2CB36BA7" w14:textId="77777777" w:rsidR="005C4E5E" w:rsidRDefault="005C4E5E" w:rsidP="005C4E5E">
            <w:pPr>
              <w:numPr>
                <w:ilvl w:val="0"/>
                <w:numId w:val="1"/>
              </w:numPr>
              <w:spacing w:line="240" w:lineRule="atLeast"/>
              <w:ind w:hanging="720"/>
              <w:rPr>
                <w:rFonts w:cs="Arial"/>
              </w:rPr>
            </w:pPr>
            <w:r>
              <w:rPr>
                <w:rFonts w:cs="Arial"/>
              </w:rPr>
              <w:t>Btw-nummer;</w:t>
            </w:r>
          </w:p>
          <w:p w14:paraId="7A35B6F6" w14:textId="77777777" w:rsidR="005C4E5E" w:rsidRDefault="005C4E5E" w:rsidP="005C4E5E">
            <w:pPr>
              <w:numPr>
                <w:ilvl w:val="0"/>
                <w:numId w:val="1"/>
              </w:numPr>
              <w:spacing w:line="240" w:lineRule="atLeast"/>
              <w:ind w:hanging="720"/>
              <w:rPr>
                <w:rFonts w:cs="Arial"/>
              </w:rPr>
            </w:pPr>
            <w:r>
              <w:rPr>
                <w:rFonts w:cs="Arial"/>
              </w:rPr>
              <w:t>KvK-nummer;</w:t>
            </w:r>
          </w:p>
          <w:p w14:paraId="79B8FEA3" w14:textId="77777777" w:rsidR="005C4E5E" w:rsidRDefault="005C4E5E" w:rsidP="005C4E5E">
            <w:pPr>
              <w:numPr>
                <w:ilvl w:val="0"/>
                <w:numId w:val="1"/>
              </w:numPr>
              <w:spacing w:line="240" w:lineRule="atLeast"/>
              <w:ind w:hanging="720"/>
              <w:rPr>
                <w:rFonts w:cs="Arial"/>
              </w:rPr>
            </w:pPr>
            <w:r>
              <w:rPr>
                <w:rFonts w:cs="Arial"/>
              </w:rPr>
              <w:t>Factuuradres opdrachtnemer;</w:t>
            </w:r>
          </w:p>
          <w:p w14:paraId="490DBC69" w14:textId="77777777" w:rsidR="005C4E5E" w:rsidRDefault="005C4E5E" w:rsidP="005C4E5E">
            <w:pPr>
              <w:numPr>
                <w:ilvl w:val="0"/>
                <w:numId w:val="1"/>
              </w:numPr>
              <w:spacing w:line="240" w:lineRule="atLeast"/>
              <w:ind w:hanging="720"/>
              <w:rPr>
                <w:rFonts w:cs="Arial"/>
              </w:rPr>
            </w:pPr>
            <w:r w:rsidRPr="005545C5">
              <w:rPr>
                <w:rFonts w:cs="Arial"/>
              </w:rPr>
              <w:t>Naam contactpersoon</w:t>
            </w:r>
            <w:r>
              <w:rPr>
                <w:rFonts w:cs="Arial"/>
              </w:rPr>
              <w:t>;</w:t>
            </w:r>
          </w:p>
          <w:p w14:paraId="1755B668" w14:textId="77777777" w:rsidR="005C4E5E" w:rsidRDefault="005C4E5E" w:rsidP="005C4E5E">
            <w:pPr>
              <w:numPr>
                <w:ilvl w:val="0"/>
                <w:numId w:val="1"/>
              </w:numPr>
              <w:spacing w:line="240" w:lineRule="atLeast"/>
              <w:ind w:hanging="720"/>
              <w:rPr>
                <w:rFonts w:cs="Arial"/>
              </w:rPr>
            </w:pPr>
            <w:r w:rsidRPr="002B6281">
              <w:rPr>
                <w:rFonts w:cs="Arial"/>
              </w:rPr>
              <w:t>Datum referentienummer contract van</w:t>
            </w:r>
            <w:r w:rsidRPr="005C4E5E">
              <w:rPr>
                <w:rFonts w:cs="Arial"/>
              </w:rPr>
              <w:t xml:space="preserve"> de gemeente</w:t>
            </w:r>
            <w:r w:rsidR="002B6281">
              <w:rPr>
                <w:rFonts w:cs="Arial"/>
              </w:rPr>
              <w:t>;</w:t>
            </w:r>
          </w:p>
          <w:p w14:paraId="2F01D21A" w14:textId="3F6A3B4B" w:rsidR="002B6281" w:rsidRPr="002B6281" w:rsidRDefault="002B6281" w:rsidP="002B6281">
            <w:pPr>
              <w:numPr>
                <w:ilvl w:val="0"/>
                <w:numId w:val="1"/>
              </w:numPr>
              <w:ind w:left="741" w:hanging="741"/>
              <w:rPr>
                <w:rFonts w:cs="Arial"/>
              </w:rPr>
            </w:pPr>
            <w:r w:rsidRPr="00485113">
              <w:rPr>
                <w:rFonts w:cs="Arial"/>
              </w:rPr>
              <w:t>Besc</w:t>
            </w:r>
            <w:r>
              <w:rPr>
                <w:rFonts w:cs="Arial"/>
              </w:rPr>
              <w:t xml:space="preserve">hrijving en datum van de dienstverlening incl. splitsing naar persoon en </w:t>
            </w:r>
            <w:r w:rsidRPr="002B6281">
              <w:rPr>
                <w:rFonts w:cs="Arial"/>
              </w:rPr>
              <w:t>uurtarief van degene d</w:t>
            </w:r>
            <w:r>
              <w:rPr>
                <w:rFonts w:cs="Arial"/>
              </w:rPr>
              <w:t>oor</w:t>
            </w:r>
            <w:r w:rsidRPr="002B6281">
              <w:rPr>
                <w:rFonts w:cs="Arial"/>
              </w:rPr>
              <w:t xml:space="preserve"> wie de werkzaamheden zijn uitgevoerd.</w:t>
            </w:r>
            <w:bookmarkEnd w:id="10"/>
          </w:p>
        </w:tc>
      </w:tr>
    </w:tbl>
    <w:p w14:paraId="56DA56E9" w14:textId="77777777" w:rsidR="005C4E5E" w:rsidRDefault="005C4E5E" w:rsidP="005C4E5E">
      <w:pPr>
        <w:jc w:val="both"/>
        <w:rPr>
          <w:rFonts w:cs="Arial"/>
          <w:color w:val="FF0000"/>
        </w:rPr>
      </w:pPr>
    </w:p>
    <w:p w14:paraId="11451A9D" w14:textId="77777777" w:rsidR="005C4E5E" w:rsidRDefault="005C4E5E" w:rsidP="005C4E5E">
      <w:pPr>
        <w:rPr>
          <w:rFonts w:cs="Arial"/>
          <w:color w:val="FF0000"/>
        </w:rPr>
      </w:pPr>
    </w:p>
    <w:p w14:paraId="231AB714" w14:textId="0954E743" w:rsidR="005C4E5E" w:rsidRPr="003C1BB6" w:rsidRDefault="00FD6640" w:rsidP="005C4E5E">
      <w:pPr>
        <w:pStyle w:val="Kop2"/>
        <w:rPr>
          <w:rFonts w:ascii="Arial" w:hAnsi="Arial" w:cs="Arial"/>
        </w:rPr>
      </w:pPr>
      <w:r>
        <w:rPr>
          <w:rFonts w:ascii="Arial" w:hAnsi="Arial" w:cs="Arial"/>
        </w:rPr>
        <w:t>7</w:t>
      </w:r>
      <w:r w:rsidR="005C4E5E" w:rsidRPr="003C1BB6">
        <w:rPr>
          <w:rFonts w:ascii="Arial" w:hAnsi="Arial" w:cs="Arial"/>
        </w:rPr>
        <w:tab/>
      </w:r>
      <w:r w:rsidR="005C4E5E" w:rsidRPr="003E2DE4">
        <w:rPr>
          <w:rFonts w:ascii="Arial" w:hAnsi="Arial" w:cs="Arial"/>
        </w:rPr>
        <w:t>Evaluatie</w:t>
      </w:r>
    </w:p>
    <w:p w14:paraId="52EE3D07" w14:textId="77777777" w:rsidR="005C4E5E" w:rsidRDefault="005C4E5E" w:rsidP="005C4E5E">
      <w:pPr>
        <w:rPr>
          <w:rFonts w:cs="Arial"/>
        </w:rPr>
      </w:pPr>
    </w:p>
    <w:tbl>
      <w:tblPr>
        <w:tblStyle w:val="Tabelraster"/>
        <w:tblW w:w="0" w:type="auto"/>
        <w:tblLook w:val="04A0" w:firstRow="1" w:lastRow="0" w:firstColumn="1" w:lastColumn="0" w:noHBand="0" w:noVBand="1"/>
      </w:tblPr>
      <w:tblGrid>
        <w:gridCol w:w="846"/>
        <w:gridCol w:w="8216"/>
      </w:tblGrid>
      <w:tr w:rsidR="005C4E5E" w:rsidRPr="00C524A3" w14:paraId="581EE6B2" w14:textId="77777777" w:rsidTr="00BF760C">
        <w:tc>
          <w:tcPr>
            <w:tcW w:w="846" w:type="dxa"/>
          </w:tcPr>
          <w:p w14:paraId="18A80951" w14:textId="548BCB3D" w:rsidR="005C4E5E" w:rsidRPr="00C524A3" w:rsidRDefault="005C4E5E" w:rsidP="00BF760C">
            <w:pPr>
              <w:rPr>
                <w:rFonts w:cs="Arial"/>
              </w:rPr>
            </w:pPr>
            <w:r w:rsidRPr="00C524A3">
              <w:rPr>
                <w:rFonts w:cs="Arial"/>
              </w:rPr>
              <w:t>Eis-</w:t>
            </w:r>
            <w:r w:rsidR="00E62EAF" w:rsidRPr="00C524A3">
              <w:rPr>
                <w:rFonts w:cs="Arial"/>
              </w:rPr>
              <w:t>7.1</w:t>
            </w:r>
          </w:p>
        </w:tc>
        <w:tc>
          <w:tcPr>
            <w:tcW w:w="8216" w:type="dxa"/>
          </w:tcPr>
          <w:p w14:paraId="4D5E4D7E" w14:textId="5AAC008B" w:rsidR="002B6281" w:rsidRPr="00C524A3" w:rsidRDefault="005C4E5E" w:rsidP="005C4E5E">
            <w:pPr>
              <w:tabs>
                <w:tab w:val="num" w:pos="748"/>
              </w:tabs>
              <w:ind w:left="748" w:hanging="748"/>
              <w:rPr>
                <w:rFonts w:cs="Arial"/>
              </w:rPr>
            </w:pPr>
            <w:r w:rsidRPr="00C524A3">
              <w:rPr>
                <w:rFonts w:cs="Arial"/>
              </w:rPr>
              <w:t xml:space="preserve">Ten minste </w:t>
            </w:r>
            <w:bookmarkStart w:id="11" w:name="_Hlk138155814"/>
            <w:r w:rsidR="00E62EAF" w:rsidRPr="00C524A3">
              <w:rPr>
                <w:rFonts w:cs="Arial"/>
              </w:rPr>
              <w:t xml:space="preserve">één </w:t>
            </w:r>
            <w:r w:rsidRPr="00C524A3">
              <w:rPr>
                <w:rFonts w:cs="Arial"/>
              </w:rPr>
              <w:t xml:space="preserve">keer per jaar en uiterlijk </w:t>
            </w:r>
            <w:r w:rsidR="00E62EAF" w:rsidRPr="00C524A3">
              <w:rPr>
                <w:rFonts w:cs="Arial"/>
              </w:rPr>
              <w:t>vijf</w:t>
            </w:r>
            <w:r w:rsidRPr="00C524A3">
              <w:rPr>
                <w:rFonts w:cs="Arial"/>
              </w:rPr>
              <w:t xml:space="preserve"> maanden voor het verstrijken van </w:t>
            </w:r>
          </w:p>
          <w:p w14:paraId="2CCD2ED6" w14:textId="77777777" w:rsidR="002B6281" w:rsidRPr="00C524A3" w:rsidRDefault="005C4E5E" w:rsidP="005C4E5E">
            <w:pPr>
              <w:tabs>
                <w:tab w:val="num" w:pos="748"/>
              </w:tabs>
              <w:ind w:left="748" w:hanging="748"/>
              <w:rPr>
                <w:rFonts w:cs="Arial"/>
              </w:rPr>
            </w:pPr>
            <w:r w:rsidRPr="00C524A3">
              <w:rPr>
                <w:rFonts w:cs="Arial"/>
              </w:rPr>
              <w:t xml:space="preserve">de looptijd van de overeenkomst of eventuele optiejaar </w:t>
            </w:r>
            <w:bookmarkEnd w:id="11"/>
            <w:r w:rsidRPr="00C524A3">
              <w:rPr>
                <w:rFonts w:cs="Arial"/>
              </w:rPr>
              <w:t>wordt de overeenkomst</w:t>
            </w:r>
          </w:p>
          <w:p w14:paraId="581AB817" w14:textId="568A8D80" w:rsidR="005C4E5E" w:rsidRPr="00C524A3" w:rsidRDefault="005C4E5E" w:rsidP="005C4E5E">
            <w:pPr>
              <w:tabs>
                <w:tab w:val="num" w:pos="748"/>
              </w:tabs>
              <w:ind w:left="748" w:hanging="748"/>
              <w:rPr>
                <w:rFonts w:cs="Arial"/>
              </w:rPr>
            </w:pPr>
            <w:r w:rsidRPr="00C524A3">
              <w:rPr>
                <w:rFonts w:cs="Arial"/>
              </w:rPr>
              <w:t xml:space="preserve">geëvalueerd. In deze evaluatie worden de volgende onderwerpen besproken: </w:t>
            </w:r>
          </w:p>
          <w:p w14:paraId="75124078" w14:textId="3EF2749A" w:rsidR="00D344AE" w:rsidRPr="00C524A3" w:rsidRDefault="00D344AE" w:rsidP="00D344AE">
            <w:pPr>
              <w:pStyle w:val="Lijstalinea"/>
              <w:numPr>
                <w:ilvl w:val="0"/>
                <w:numId w:val="9"/>
              </w:numPr>
              <w:spacing w:before="60" w:after="60"/>
            </w:pPr>
            <w:bookmarkStart w:id="12" w:name="_Hlk138155844"/>
            <w:r w:rsidRPr="00C524A3">
              <w:t>De behaalde resultaten op de gezamenlijk gestelde doelstellingen</w:t>
            </w:r>
          </w:p>
          <w:p w14:paraId="0C36CB87" w14:textId="5AE6827A" w:rsidR="005C4E5E" w:rsidRPr="00C524A3" w:rsidRDefault="00D344AE" w:rsidP="00D344AE">
            <w:pPr>
              <w:pStyle w:val="Lijstalinea"/>
              <w:numPr>
                <w:ilvl w:val="0"/>
                <w:numId w:val="9"/>
              </w:numPr>
              <w:spacing w:before="60" w:after="60"/>
            </w:pPr>
            <w:r w:rsidRPr="00C524A3">
              <w:t>Stand van zaken van het netwerk</w:t>
            </w:r>
          </w:p>
          <w:p w14:paraId="58286EE4" w14:textId="44322707" w:rsidR="00D344AE" w:rsidRPr="00C524A3" w:rsidRDefault="00D344AE" w:rsidP="00D344AE">
            <w:pPr>
              <w:pStyle w:val="Lijstalinea"/>
              <w:numPr>
                <w:ilvl w:val="0"/>
                <w:numId w:val="9"/>
              </w:numPr>
              <w:spacing w:before="60" w:after="60"/>
            </w:pPr>
            <w:r w:rsidRPr="00C524A3">
              <w:t>Stand van zaken van gestelde deadlines en lopende projecten</w:t>
            </w:r>
          </w:p>
          <w:p w14:paraId="179153AB" w14:textId="176670FF" w:rsidR="00D344AE" w:rsidRPr="00C524A3" w:rsidRDefault="00D344AE" w:rsidP="00D344AE">
            <w:pPr>
              <w:pStyle w:val="Lijstalinea"/>
              <w:numPr>
                <w:ilvl w:val="0"/>
                <w:numId w:val="9"/>
              </w:numPr>
              <w:spacing w:before="60" w:after="60"/>
            </w:pPr>
            <w:r w:rsidRPr="00C524A3">
              <w:t>Een overzicht van de gerealiseerde en begrootte uitgaven</w:t>
            </w:r>
          </w:p>
          <w:p w14:paraId="17BFBAA8" w14:textId="37F2E6C7" w:rsidR="005C4E5E" w:rsidRPr="00C524A3" w:rsidRDefault="00D344AE" w:rsidP="00D344AE">
            <w:pPr>
              <w:pStyle w:val="Lijstalinea"/>
              <w:numPr>
                <w:ilvl w:val="0"/>
                <w:numId w:val="9"/>
              </w:numPr>
              <w:spacing w:before="60" w:after="60"/>
            </w:pPr>
            <w:r w:rsidRPr="00C524A3">
              <w:t>Welke verbeteringen en kansen er zijn voor Financieel Fit Den Helder</w:t>
            </w:r>
          </w:p>
          <w:p w14:paraId="2D2AA594" w14:textId="5A66E330" w:rsidR="00D344AE" w:rsidRPr="00C524A3" w:rsidRDefault="00D344AE" w:rsidP="00D344AE">
            <w:pPr>
              <w:pStyle w:val="Lijstalinea"/>
              <w:numPr>
                <w:ilvl w:val="0"/>
                <w:numId w:val="9"/>
              </w:numPr>
              <w:spacing w:before="60" w:after="60"/>
            </w:pPr>
            <w:r w:rsidRPr="00C524A3">
              <w:t>Aan welke SMART geformuleerde doelen gewerkt wordt komende (in overleg te bepalen) periode</w:t>
            </w:r>
            <w:bookmarkEnd w:id="12"/>
          </w:p>
        </w:tc>
      </w:tr>
      <w:tr w:rsidR="005C4E5E" w:rsidRPr="00C524A3" w14:paraId="58834E2A" w14:textId="77777777" w:rsidTr="00BF760C">
        <w:tc>
          <w:tcPr>
            <w:tcW w:w="846" w:type="dxa"/>
          </w:tcPr>
          <w:p w14:paraId="348522E4" w14:textId="387CB959" w:rsidR="005C4E5E" w:rsidRPr="00C524A3" w:rsidRDefault="005C4E5E" w:rsidP="00BF760C">
            <w:pPr>
              <w:rPr>
                <w:rFonts w:cs="Arial"/>
              </w:rPr>
            </w:pPr>
            <w:r w:rsidRPr="00C524A3">
              <w:rPr>
                <w:rFonts w:cs="Arial"/>
              </w:rPr>
              <w:t>Eis-</w:t>
            </w:r>
            <w:r w:rsidR="00E62EAF" w:rsidRPr="00C524A3">
              <w:rPr>
                <w:rFonts w:cs="Arial"/>
              </w:rPr>
              <w:t>7.2</w:t>
            </w:r>
          </w:p>
        </w:tc>
        <w:tc>
          <w:tcPr>
            <w:tcW w:w="8216" w:type="dxa"/>
          </w:tcPr>
          <w:p w14:paraId="729851B4" w14:textId="25C177C8" w:rsidR="005C4E5E" w:rsidRPr="00C524A3" w:rsidRDefault="005C4E5E" w:rsidP="00BF760C">
            <w:pPr>
              <w:rPr>
                <w:rFonts w:cs="Arial"/>
              </w:rPr>
            </w:pPr>
            <w:r w:rsidRPr="00C524A3">
              <w:rPr>
                <w:rFonts w:cs="Arial"/>
              </w:rPr>
              <w:t xml:space="preserve">Van deze evaluatie maakt de </w:t>
            </w:r>
            <w:r w:rsidR="00E62EAF" w:rsidRPr="00C524A3">
              <w:rPr>
                <w:rFonts w:cs="Arial"/>
              </w:rPr>
              <w:t>Aanbestedende dienst</w:t>
            </w:r>
            <w:r w:rsidRPr="00C524A3">
              <w:rPr>
                <w:rFonts w:cs="Arial"/>
              </w:rPr>
              <w:t xml:space="preserve"> een schriftelijk verslag. </w:t>
            </w:r>
            <w:r w:rsidRPr="00C524A3">
              <w:t>In het geval Opdrachtnemer wenst te reageren op het verslag, wordt deze reactie aan het verslag gehecht</w:t>
            </w:r>
            <w:r w:rsidRPr="00C524A3">
              <w:rPr>
                <w:rFonts w:cs="Arial"/>
              </w:rPr>
              <w:t>.</w:t>
            </w:r>
          </w:p>
        </w:tc>
      </w:tr>
      <w:tr w:rsidR="005C4E5E" w:rsidRPr="00C524A3" w14:paraId="335C46C7" w14:textId="77777777" w:rsidTr="00BF760C">
        <w:tc>
          <w:tcPr>
            <w:tcW w:w="846" w:type="dxa"/>
          </w:tcPr>
          <w:p w14:paraId="405A9120" w14:textId="60A8CE5A" w:rsidR="005C4E5E" w:rsidRPr="00C524A3" w:rsidRDefault="005C4E5E" w:rsidP="00BF760C">
            <w:pPr>
              <w:rPr>
                <w:rFonts w:cs="Arial"/>
              </w:rPr>
            </w:pPr>
            <w:r w:rsidRPr="00C524A3">
              <w:rPr>
                <w:rFonts w:cs="Arial"/>
              </w:rPr>
              <w:t>Eis-</w:t>
            </w:r>
            <w:r w:rsidR="00E62EAF" w:rsidRPr="00C524A3">
              <w:rPr>
                <w:rFonts w:cs="Arial"/>
              </w:rPr>
              <w:t>7.3</w:t>
            </w:r>
          </w:p>
        </w:tc>
        <w:tc>
          <w:tcPr>
            <w:tcW w:w="8216" w:type="dxa"/>
          </w:tcPr>
          <w:p w14:paraId="2345445C" w14:textId="0A1D0B2D" w:rsidR="005C4E5E" w:rsidRPr="00C524A3" w:rsidRDefault="005C4E5E" w:rsidP="00BF760C">
            <w:pPr>
              <w:rPr>
                <w:rFonts w:cs="Arial"/>
              </w:rPr>
            </w:pPr>
            <w:bookmarkStart w:id="13" w:name="_Hlk138155768"/>
            <w:r w:rsidRPr="00C524A3">
              <w:rPr>
                <w:rFonts w:cs="Arial"/>
              </w:rPr>
              <w:t xml:space="preserve">Indien hiertoe aanleiding is kan de </w:t>
            </w:r>
            <w:r w:rsidR="00E62EAF" w:rsidRPr="00C524A3">
              <w:rPr>
                <w:rFonts w:cs="Arial"/>
              </w:rPr>
              <w:t xml:space="preserve">Aanbestedende dienst </w:t>
            </w:r>
            <w:r w:rsidRPr="00C524A3">
              <w:rPr>
                <w:rFonts w:cs="Arial"/>
              </w:rPr>
              <w:t xml:space="preserve">verzoeken om een extra evaluatie. </w:t>
            </w:r>
            <w:bookmarkEnd w:id="13"/>
          </w:p>
        </w:tc>
      </w:tr>
    </w:tbl>
    <w:p w14:paraId="76141376" w14:textId="77777777" w:rsidR="005C4E5E" w:rsidRPr="00C524A3" w:rsidRDefault="005C4E5E" w:rsidP="005C4E5E">
      <w:pPr>
        <w:rPr>
          <w:rFonts w:cs="Arial"/>
        </w:rPr>
      </w:pPr>
    </w:p>
    <w:p w14:paraId="7B3B8788" w14:textId="77777777" w:rsidR="005C4E5E" w:rsidRPr="00C524A3" w:rsidRDefault="005C4E5E" w:rsidP="005C4E5E">
      <w:pPr>
        <w:rPr>
          <w:rFonts w:cs="Arial"/>
          <w:color w:val="FF0000"/>
        </w:rPr>
      </w:pPr>
    </w:p>
    <w:p w14:paraId="35CB5B60" w14:textId="40D96997" w:rsidR="005C4E5E" w:rsidRPr="00C524A3" w:rsidRDefault="00FD6640" w:rsidP="005C4E5E">
      <w:pPr>
        <w:pStyle w:val="Kop2"/>
        <w:rPr>
          <w:rFonts w:ascii="Arial" w:hAnsi="Arial" w:cs="Arial"/>
        </w:rPr>
      </w:pPr>
      <w:r w:rsidRPr="00C524A3">
        <w:rPr>
          <w:rFonts w:ascii="Arial" w:hAnsi="Arial" w:cs="Arial"/>
        </w:rPr>
        <w:t>8</w:t>
      </w:r>
      <w:r w:rsidR="005C4E5E" w:rsidRPr="00C524A3">
        <w:rPr>
          <w:rFonts w:ascii="Arial" w:hAnsi="Arial" w:cs="Arial"/>
        </w:rPr>
        <w:tab/>
        <w:t>Rapportage</w:t>
      </w:r>
    </w:p>
    <w:p w14:paraId="557D4C2A" w14:textId="77777777" w:rsidR="005C4E5E" w:rsidRPr="00C524A3" w:rsidRDefault="005C4E5E" w:rsidP="005C4E5E">
      <w:pPr>
        <w:rPr>
          <w:rFonts w:cs="Arial"/>
        </w:rPr>
      </w:pPr>
    </w:p>
    <w:tbl>
      <w:tblPr>
        <w:tblStyle w:val="Tabelraster"/>
        <w:tblW w:w="0" w:type="auto"/>
        <w:tblLook w:val="04A0" w:firstRow="1" w:lastRow="0" w:firstColumn="1" w:lastColumn="0" w:noHBand="0" w:noVBand="1"/>
      </w:tblPr>
      <w:tblGrid>
        <w:gridCol w:w="846"/>
        <w:gridCol w:w="8216"/>
      </w:tblGrid>
      <w:tr w:rsidR="005C4E5E" w14:paraId="6918E764" w14:textId="77777777" w:rsidTr="00BF760C">
        <w:tc>
          <w:tcPr>
            <w:tcW w:w="846" w:type="dxa"/>
          </w:tcPr>
          <w:p w14:paraId="42DFBC60" w14:textId="44671372" w:rsidR="005C4E5E" w:rsidRPr="00C524A3" w:rsidRDefault="005C4E5E" w:rsidP="00BF760C">
            <w:pPr>
              <w:rPr>
                <w:rFonts w:cs="Arial"/>
              </w:rPr>
            </w:pPr>
            <w:r w:rsidRPr="00C524A3">
              <w:rPr>
                <w:rFonts w:cs="Arial"/>
              </w:rPr>
              <w:t>Eis-</w:t>
            </w:r>
            <w:r w:rsidR="00C524A3" w:rsidRPr="00C524A3">
              <w:rPr>
                <w:rFonts w:cs="Arial"/>
              </w:rPr>
              <w:t>8.1</w:t>
            </w:r>
          </w:p>
        </w:tc>
        <w:tc>
          <w:tcPr>
            <w:tcW w:w="8216" w:type="dxa"/>
          </w:tcPr>
          <w:p w14:paraId="37576597" w14:textId="7F9AE34E" w:rsidR="00E62EAF" w:rsidRPr="00C524A3" w:rsidRDefault="005C4E5E" w:rsidP="00C524A3">
            <w:pPr>
              <w:ind w:left="705" w:hanging="705"/>
              <w:rPr>
                <w:rFonts w:cs="Arial"/>
              </w:rPr>
            </w:pPr>
            <w:bookmarkStart w:id="14" w:name="_Hlk138155914"/>
            <w:r w:rsidRPr="00C524A3">
              <w:t>Opdrachtnemer verstrekt</w:t>
            </w:r>
            <w:r w:rsidRPr="00C524A3">
              <w:rPr>
                <w:rFonts w:cs="Arial"/>
              </w:rPr>
              <w:t xml:space="preserve"> per kwartaal een rapportage aan </w:t>
            </w:r>
            <w:r w:rsidR="00E62EAF" w:rsidRPr="00C524A3">
              <w:rPr>
                <w:rFonts w:cs="Arial"/>
              </w:rPr>
              <w:t xml:space="preserve">Aanbestedende </w:t>
            </w:r>
          </w:p>
          <w:p w14:paraId="74658F63" w14:textId="24BB2FD0" w:rsidR="005C4E5E" w:rsidRPr="00C524A3" w:rsidRDefault="00E62EAF" w:rsidP="00C524A3">
            <w:pPr>
              <w:ind w:left="705" w:hanging="705"/>
              <w:rPr>
                <w:rFonts w:cs="Arial"/>
              </w:rPr>
            </w:pPr>
            <w:r w:rsidRPr="00C524A3">
              <w:rPr>
                <w:rFonts w:cs="Arial"/>
              </w:rPr>
              <w:t xml:space="preserve">Dienst </w:t>
            </w:r>
            <w:r w:rsidR="005C4E5E" w:rsidRPr="00C524A3">
              <w:rPr>
                <w:rFonts w:cs="Arial"/>
              </w:rPr>
              <w:t>waarin tenminste de onderstaande gegevens staan opgenomen:</w:t>
            </w:r>
          </w:p>
          <w:p w14:paraId="58AE2640" w14:textId="0DE6DEE3" w:rsidR="00730FB9" w:rsidRPr="00C524A3" w:rsidRDefault="00730FB9" w:rsidP="0064370B">
            <w:pPr>
              <w:pStyle w:val="Lijstalinea"/>
              <w:numPr>
                <w:ilvl w:val="0"/>
                <w:numId w:val="11"/>
              </w:numPr>
              <w:spacing w:before="60" w:after="60"/>
            </w:pPr>
            <w:r w:rsidRPr="00C524A3">
              <w:t>Stand van zaken van de gestelde doelstellingen</w:t>
            </w:r>
            <w:r w:rsidR="00C524A3">
              <w:t>;</w:t>
            </w:r>
          </w:p>
          <w:p w14:paraId="62BC33B7" w14:textId="1C605805" w:rsidR="005C4E5E" w:rsidRPr="00C524A3" w:rsidRDefault="00730FB9" w:rsidP="0064370B">
            <w:pPr>
              <w:pStyle w:val="Lijstalinea"/>
              <w:numPr>
                <w:ilvl w:val="0"/>
                <w:numId w:val="11"/>
              </w:numPr>
              <w:spacing w:before="60" w:after="60"/>
            </w:pPr>
            <w:r w:rsidRPr="00C524A3">
              <w:t>Overzicht van activiteiten voor komende periode</w:t>
            </w:r>
            <w:r w:rsidR="00C524A3">
              <w:t>.</w:t>
            </w:r>
            <w:bookmarkEnd w:id="14"/>
          </w:p>
        </w:tc>
      </w:tr>
    </w:tbl>
    <w:p w14:paraId="6E1790EC" w14:textId="77777777" w:rsidR="005C4E5E" w:rsidRDefault="005C4E5E" w:rsidP="005C4E5E">
      <w:pPr>
        <w:spacing w:before="60" w:after="60"/>
      </w:pPr>
    </w:p>
    <w:p w14:paraId="191F9F41" w14:textId="77777777" w:rsidR="005C4E5E" w:rsidRDefault="005C4E5E" w:rsidP="005C4E5E"/>
    <w:sectPr w:rsidR="005C4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72C5"/>
    <w:multiLevelType w:val="hybridMultilevel"/>
    <w:tmpl w:val="B1E2D70C"/>
    <w:lvl w:ilvl="0" w:tplc="1F1A954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1F151997"/>
    <w:multiLevelType w:val="hybridMultilevel"/>
    <w:tmpl w:val="97D43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F114FF"/>
    <w:multiLevelType w:val="hybridMultilevel"/>
    <w:tmpl w:val="3F6804C4"/>
    <w:lvl w:ilvl="0" w:tplc="0413000D">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51415B"/>
    <w:multiLevelType w:val="hybridMultilevel"/>
    <w:tmpl w:val="04BAB75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0DA2F16"/>
    <w:multiLevelType w:val="hybridMultilevel"/>
    <w:tmpl w:val="1A26A538"/>
    <w:lvl w:ilvl="0" w:tplc="BC1E66D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0FF3C07"/>
    <w:multiLevelType w:val="hybridMultilevel"/>
    <w:tmpl w:val="12BC2870"/>
    <w:lvl w:ilvl="0" w:tplc="59E64784">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4D451E"/>
    <w:multiLevelType w:val="hybridMultilevel"/>
    <w:tmpl w:val="627E10D8"/>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F274B84"/>
    <w:multiLevelType w:val="hybridMultilevel"/>
    <w:tmpl w:val="B6A2E5B0"/>
    <w:lvl w:ilvl="0" w:tplc="BC1E66D2">
      <w:numFmt w:val="bullet"/>
      <w:lvlText w:val="-"/>
      <w:lvlJc w:val="left"/>
      <w:pPr>
        <w:tabs>
          <w:tab w:val="num" w:pos="1068"/>
        </w:tabs>
        <w:ind w:left="1068" w:hanging="360"/>
      </w:pPr>
      <w:rPr>
        <w:rFonts w:ascii="Calibri" w:eastAsiaTheme="minorHAnsi" w:hAnsi="Calibri" w:cs="Calibri"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7F407D84"/>
    <w:multiLevelType w:val="hybridMultilevel"/>
    <w:tmpl w:val="18363C4A"/>
    <w:lvl w:ilvl="0" w:tplc="D4F43C7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629946027">
    <w:abstractNumId w:val="7"/>
  </w:num>
  <w:num w:numId="2" w16cid:durableId="420681575">
    <w:abstractNumId w:val="3"/>
  </w:num>
  <w:num w:numId="3" w16cid:durableId="882867984">
    <w:abstractNumId w:val="1"/>
  </w:num>
  <w:num w:numId="4" w16cid:durableId="1534422335">
    <w:abstractNumId w:val="5"/>
  </w:num>
  <w:num w:numId="5" w16cid:durableId="1225023796">
    <w:abstractNumId w:val="9"/>
  </w:num>
  <w:num w:numId="6" w16cid:durableId="555745612">
    <w:abstractNumId w:val="4"/>
  </w:num>
  <w:num w:numId="7" w16cid:durableId="1709376149">
    <w:abstractNumId w:val="2"/>
  </w:num>
  <w:num w:numId="8" w16cid:durableId="1374112850">
    <w:abstractNumId w:val="8"/>
  </w:num>
  <w:num w:numId="9" w16cid:durableId="1624650312">
    <w:abstractNumId w:val="6"/>
  </w:num>
  <w:num w:numId="10" w16cid:durableId="776099922">
    <w:abstractNumId w:val="0"/>
  </w:num>
  <w:num w:numId="11" w16cid:durableId="17696929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202"/>
    <w:rsid w:val="000C0F69"/>
    <w:rsid w:val="00147600"/>
    <w:rsid w:val="00160263"/>
    <w:rsid w:val="001C73DC"/>
    <w:rsid w:val="002B6281"/>
    <w:rsid w:val="00380985"/>
    <w:rsid w:val="003E132E"/>
    <w:rsid w:val="00404CD2"/>
    <w:rsid w:val="005C4E5E"/>
    <w:rsid w:val="0064370B"/>
    <w:rsid w:val="00666FAF"/>
    <w:rsid w:val="00671CD9"/>
    <w:rsid w:val="006A0471"/>
    <w:rsid w:val="00730FB9"/>
    <w:rsid w:val="008439D6"/>
    <w:rsid w:val="008B3B4B"/>
    <w:rsid w:val="008D5A89"/>
    <w:rsid w:val="00926618"/>
    <w:rsid w:val="00973274"/>
    <w:rsid w:val="009E468A"/>
    <w:rsid w:val="009F2F18"/>
    <w:rsid w:val="00AE1CD4"/>
    <w:rsid w:val="00C524A3"/>
    <w:rsid w:val="00CD2946"/>
    <w:rsid w:val="00D344AE"/>
    <w:rsid w:val="00DC0202"/>
    <w:rsid w:val="00DF5FAD"/>
    <w:rsid w:val="00E62EAF"/>
    <w:rsid w:val="00FA2CA1"/>
    <w:rsid w:val="00FD6640"/>
    <w:rsid w:val="00FE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6C30"/>
  <w15:chartTrackingRefBased/>
  <w15:docId w15:val="{364B2C6E-4435-4FF5-839D-76A23DAF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DC02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C4E5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C0202"/>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5C4E5E"/>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rsid w:val="005C4E5E"/>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5C4E5E"/>
    <w:rPr>
      <w:rFonts w:ascii="Verdana" w:eastAsia="Times New Roman" w:hAnsi="Verdana" w:cs="Times New Roman"/>
      <w:sz w:val="18"/>
      <w:lang w:eastAsia="nl-NL"/>
    </w:rPr>
  </w:style>
  <w:style w:type="character" w:styleId="Verwijzingopmerking">
    <w:name w:val="annotation reference"/>
    <w:rsid w:val="005C4E5E"/>
    <w:rPr>
      <w:sz w:val="16"/>
      <w:szCs w:val="16"/>
    </w:rPr>
  </w:style>
  <w:style w:type="paragraph" w:customStyle="1" w:styleId="RapportKop2">
    <w:name w:val="Rapport Kop2"/>
    <w:basedOn w:val="Standaard"/>
    <w:next w:val="Standaard"/>
    <w:link w:val="RapportKop2Char"/>
    <w:autoRedefine/>
    <w:rsid w:val="005C4E5E"/>
    <w:pPr>
      <w:keepNext/>
      <w:outlineLvl w:val="1"/>
    </w:pPr>
    <w:rPr>
      <w:rFonts w:eastAsia="Times New Roman" w:cs="Arial"/>
      <w:lang w:eastAsia="nl-NL"/>
    </w:rPr>
  </w:style>
  <w:style w:type="character" w:customStyle="1" w:styleId="RapportKop2Char">
    <w:name w:val="Rapport Kop2 Char"/>
    <w:link w:val="RapportKop2"/>
    <w:rsid w:val="005C4E5E"/>
    <w:rPr>
      <w:rFonts w:eastAsia="Times New Roman" w:cs="Arial"/>
      <w:lang w:eastAsia="nl-NL"/>
    </w:rPr>
  </w:style>
  <w:style w:type="table" w:styleId="Tabelraster">
    <w:name w:val="Table Grid"/>
    <w:basedOn w:val="Standaardtabel"/>
    <w:uiPriority w:val="59"/>
    <w:rsid w:val="005C4E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5C4E5E"/>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5C4E5E"/>
    <w:rPr>
      <w:rFonts w:ascii="Verdana" w:eastAsia="Times New Roman" w:hAnsi="Verdana" w:cs="Times New Roman"/>
      <w:b/>
      <w:bCs/>
      <w:sz w:val="18"/>
      <w:lang w:eastAsia="nl-NL"/>
    </w:rPr>
  </w:style>
  <w:style w:type="character" w:styleId="Hyperlink">
    <w:name w:val="Hyperlink"/>
    <w:uiPriority w:val="99"/>
    <w:rsid w:val="003E132E"/>
    <w:rPr>
      <w:color w:val="0000FF"/>
      <w:u w:val="single"/>
    </w:rPr>
  </w:style>
  <w:style w:type="paragraph" w:customStyle="1" w:styleId="paragraph">
    <w:name w:val="paragraph"/>
    <w:basedOn w:val="Standaard"/>
    <w:rsid w:val="003E132E"/>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E132E"/>
  </w:style>
  <w:style w:type="character" w:customStyle="1" w:styleId="LijstalineaChar">
    <w:name w:val="Lijstalinea Char"/>
    <w:link w:val="Lijstalinea"/>
    <w:uiPriority w:val="34"/>
    <w:locked/>
    <w:rsid w:val="003E132E"/>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1180</Words>
  <Characters>6491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7</cp:revision>
  <dcterms:created xsi:type="dcterms:W3CDTF">2023-06-14T11:49:00Z</dcterms:created>
  <dcterms:modified xsi:type="dcterms:W3CDTF">2023-06-20T11:23:00Z</dcterms:modified>
</cp:coreProperties>
</file>