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Pr="002C4413" w:rsidR="00A31878" w:rsidP="004576D4" w:rsidRDefault="00A36ECD" w14:paraId="2A959939" w14:textId="1CD787CE">
      <w:pPr>
        <w:pStyle w:val="Heading1"/>
        <w:tabs>
          <w:tab w:val="left" w:pos="3322"/>
        </w:tabs>
        <w:spacing w:before="0" w:after="120"/>
        <w:rPr>
          <w:color w:val="452777"/>
        </w:rPr>
      </w:pPr>
      <w:r w:rsidRPr="2AE56115">
        <w:rPr>
          <w:color w:val="452777"/>
        </w:rPr>
        <w:t xml:space="preserve">Bijlage </w:t>
      </w:r>
      <w:r w:rsidRPr="2AE56115" w:rsidR="18B51305">
        <w:rPr>
          <w:color w:val="452777"/>
        </w:rPr>
        <w:t xml:space="preserve">9 </w:t>
      </w:r>
      <w:r w:rsidRPr="2AE56115" w:rsidR="00762CA5">
        <w:rPr>
          <w:color w:val="452777"/>
        </w:rPr>
        <w:t xml:space="preserve">Sub-gunningscriterium </w:t>
      </w:r>
      <w:r w:rsidR="00057481">
        <w:rPr>
          <w:color w:val="452777"/>
        </w:rPr>
        <w:t>2</w:t>
      </w:r>
      <w:r w:rsidRPr="2AE56115" w:rsidR="00762CA5">
        <w:rPr>
          <w:color w:val="452777"/>
        </w:rPr>
        <w:t>: SROI</w:t>
      </w:r>
    </w:p>
    <w:p w:rsidRPr="00C31036" w:rsidR="002F0F4C" w:rsidP="002F0F4C" w:rsidRDefault="00762CA5" w14:paraId="6D965311" w14:textId="28B9D2E3">
      <w:pPr>
        <w:spacing w:line="276" w:lineRule="auto"/>
        <w:jc w:val="both"/>
        <w:rPr>
          <w:color w:val="0000E1"/>
        </w:rPr>
      </w:pPr>
      <w:r>
        <w:t>In deze bijlage geeft Inschrijver aan welk deel van haar SROI verplichting, zoals beschreven in de dialoog- en inschrijfleidraad, ingezet zal gaan worden bij Ergon</w:t>
      </w:r>
    </w:p>
    <w:p w:rsidR="00A31878" w:rsidP="00605009" w:rsidRDefault="00A31878" w14:paraId="340E9FFB" w14:textId="77777777">
      <w:pPr>
        <w:spacing w:line="276" w:lineRule="auto"/>
        <w:rPr>
          <w:sz w:val="20"/>
          <w:szCs w:val="20"/>
        </w:rPr>
      </w:pPr>
    </w:p>
    <w:p w:rsidRPr="00605009" w:rsidR="00A31878" w:rsidP="00605009" w:rsidRDefault="00A31878" w14:paraId="3480F92E" w14:textId="77777777">
      <w:pPr>
        <w:spacing w:line="276" w:lineRule="auto"/>
      </w:pPr>
    </w:p>
    <w:tbl>
      <w:tblPr>
        <w:tblW w:w="8505" w:type="dxa"/>
        <w:tblBorders>
          <w:top w:val="single" w:color="000000" w:sz="8" w:space="0"/>
          <w:left w:val="single" w:color="000000" w:sz="8" w:space="0"/>
          <w:bottom w:val="single" w:color="000000" w:sz="8" w:space="0"/>
          <w:right w:val="single" w:color="000000" w:sz="8" w:space="0"/>
          <w:insideH w:val="single" w:color="000000" w:sz="8" w:space="0"/>
          <w:insideV w:val="single" w:color="000000" w:sz="8" w:space="0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8495"/>
        <w:gridCol w:w="10"/>
      </w:tblGrid>
      <w:tr w:rsidRPr="00605009" w:rsidR="00A31878" w14:paraId="16474928" w14:textId="77777777">
        <w:tc>
          <w:tcPr>
            <w:tcW w:w="8505" w:type="dxa"/>
            <w:gridSpan w:val="2"/>
            <w:shd w:val="clear" w:color="auto" w:fill="2C4D33"/>
          </w:tcPr>
          <w:p w:rsidRPr="00605009" w:rsidR="00A31878" w:rsidP="00605009" w:rsidRDefault="003B72FA" w14:paraId="52E42AB5" w14:textId="5AB3A9FB">
            <w:pPr>
              <w:spacing w:line="276" w:lineRule="auto"/>
              <w:rPr>
                <w:b/>
                <w:color w:val="FFFFFF"/>
              </w:rPr>
            </w:pPr>
            <w:r>
              <w:rPr>
                <w:b/>
                <w:color w:val="FFFFFF"/>
              </w:rPr>
              <w:t>Selecteer indien van toepassing:</w:t>
            </w:r>
          </w:p>
        </w:tc>
      </w:tr>
      <w:tr w:rsidRPr="00605009" w:rsidR="003B72FA" w:rsidTr="003B72FA" w14:paraId="54D7360C" w14:textId="77777777">
        <w:trPr>
          <w:gridAfter w:val="1"/>
          <w:wAfter w:w="10" w:type="dxa"/>
        </w:trPr>
        <w:tc>
          <w:tcPr>
            <w:tcW w:w="8495" w:type="dxa"/>
          </w:tcPr>
          <w:p w:rsidR="003B72FA" w:rsidP="00143BDA" w:rsidRDefault="00DD4161" w14:paraId="50F26D6D" w14:textId="15534379">
            <w:pPr>
              <w:spacing w:line="276" w:lineRule="auto"/>
            </w:pPr>
            <w:sdt>
              <w:sdtPr>
                <w:id w:val="-214348510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3B72FA">
                  <w:rPr>
                    <w:rFonts w:hint="eastAsia" w:ascii="MS Gothic" w:hAnsi="MS Gothic" w:eastAsia="MS Gothic"/>
                  </w:rPr>
                  <w:t>☐</w:t>
                </w:r>
              </w:sdtContent>
            </w:sdt>
            <w:r w:rsidRPr="003F29FE" w:rsidR="003B72FA">
              <w:rPr>
                <w:rFonts w:cstheme="minorHAnsi"/>
                <w:color w:val="auto"/>
              </w:rPr>
              <w:t>Inschrijver</w:t>
            </w:r>
            <w:r w:rsidR="003B72FA">
              <w:t xml:space="preserve"> conformeert zich aan de jaarlijkse SROI verplichting (knock-out criterium)</w:t>
            </w:r>
          </w:p>
          <w:p w:rsidR="003B72FA" w:rsidP="00143BDA" w:rsidRDefault="003B72FA" w14:paraId="1A8A139C" w14:textId="77777777">
            <w:pPr>
              <w:spacing w:line="276" w:lineRule="auto"/>
            </w:pPr>
          </w:p>
          <w:p w:rsidR="003B72FA" w:rsidP="00143BDA" w:rsidRDefault="00DD4161" w14:paraId="7F5CDA44" w14:textId="3FC24573">
            <w:pPr>
              <w:spacing w:line="276" w:lineRule="auto"/>
            </w:pPr>
            <w:sdt>
              <w:sdtPr>
                <w:id w:val="130496623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946281">
                  <w:rPr>
                    <w:rFonts w:hint="eastAsia" w:ascii="MS Gothic" w:hAnsi="MS Gothic" w:eastAsia="MS Gothic"/>
                  </w:rPr>
                  <w:t>☐</w:t>
                </w:r>
              </w:sdtContent>
            </w:sdt>
            <w:r w:rsidR="003B72FA">
              <w:t>Ten minste €</w:t>
            </w:r>
            <w:r>
              <w:t>7</w:t>
            </w:r>
            <w:r w:rsidR="003B72FA">
              <w:t>.500 van de jaarlijkse SROI verplichting wordt ingezet bij Ergon.</w:t>
            </w:r>
          </w:p>
          <w:p w:rsidR="003B72FA" w:rsidP="003B72FA" w:rsidRDefault="00DD4161" w14:paraId="26BEFC1C" w14:textId="1DC577D6">
            <w:pPr>
              <w:spacing w:line="276" w:lineRule="auto"/>
            </w:pPr>
            <w:sdt>
              <w:sdtPr>
                <w:id w:val="-149879863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3B72FA">
                  <w:rPr>
                    <w:rFonts w:hint="eastAsia" w:ascii="MS Gothic" w:hAnsi="MS Gothic" w:eastAsia="MS Gothic"/>
                  </w:rPr>
                  <w:t>☐</w:t>
                </w:r>
              </w:sdtContent>
            </w:sdt>
            <w:r w:rsidR="003B72FA">
              <w:t>Ten minste €</w:t>
            </w:r>
            <w:r>
              <w:t>5</w:t>
            </w:r>
            <w:r w:rsidR="003B72FA">
              <w:t>.</w:t>
            </w:r>
            <w:r>
              <w:t>0</w:t>
            </w:r>
            <w:r w:rsidR="003B72FA">
              <w:t>00 van de jaarlijkse SROI verplichting wordt ingezet bij Ergon.</w:t>
            </w:r>
          </w:p>
          <w:p w:rsidR="003B72FA" w:rsidP="00D6458B" w:rsidRDefault="00DD4161" w14:paraId="779361F2" w14:textId="77777777">
            <w:pPr>
              <w:spacing w:line="276" w:lineRule="auto"/>
            </w:pPr>
            <w:sdt>
              <w:sdtPr>
                <w:id w:val="26357247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3B72FA">
                  <w:rPr>
                    <w:rFonts w:hint="eastAsia" w:ascii="MS Gothic" w:hAnsi="MS Gothic" w:eastAsia="MS Gothic"/>
                  </w:rPr>
                  <w:t>☐</w:t>
                </w:r>
              </w:sdtContent>
            </w:sdt>
            <w:r w:rsidR="003B72FA">
              <w:t>Ten minste €</w:t>
            </w:r>
            <w:r w:rsidR="0093200C">
              <w:t>3</w:t>
            </w:r>
            <w:r w:rsidR="003B72FA">
              <w:t>.</w:t>
            </w:r>
            <w:r w:rsidR="0093200C">
              <w:t>5</w:t>
            </w:r>
            <w:r w:rsidR="003B72FA">
              <w:t>00 van de jaarlijkse SROI verplichting wordt ingezet bij Ergon.</w:t>
            </w:r>
          </w:p>
          <w:p w:rsidRPr="00605009" w:rsidR="00DD4161" w:rsidP="00D6458B" w:rsidRDefault="00DD4161" w14:paraId="16AF0ECB" w14:textId="0A3D1B69">
            <w:pPr>
              <w:spacing w:line="276" w:lineRule="auto"/>
            </w:pPr>
            <w:sdt>
              <w:sdtPr>
                <w:id w:val="-66671744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hint="eastAsia" w:ascii="MS Gothic" w:hAnsi="MS Gothic" w:eastAsia="MS Gothic"/>
                  </w:rPr>
                  <w:t>☐</w:t>
                </w:r>
              </w:sdtContent>
            </w:sdt>
            <w:r>
              <w:t>Ten minste €1.000 van de jaarlijkse SROI verplichting wordt ingezet bij Ergon.</w:t>
            </w:r>
          </w:p>
        </w:tc>
      </w:tr>
    </w:tbl>
    <w:p w:rsidR="006E3200" w:rsidP="00605009" w:rsidRDefault="006E3200" w14:paraId="44628850" w14:textId="77777777">
      <w:pPr>
        <w:spacing w:line="276" w:lineRule="auto"/>
      </w:pPr>
      <w:bookmarkStart w:name="_30j0zll" w:id="0"/>
      <w:bookmarkEnd w:id="0"/>
    </w:p>
    <w:p w:rsidR="003F29FE" w:rsidP="00605009" w:rsidRDefault="00A36ECD" w14:paraId="68F08990" w14:textId="5A57FC40">
      <w:pPr>
        <w:spacing w:line="276" w:lineRule="auto"/>
      </w:pPr>
      <w:r w:rsidRPr="00605009">
        <w:t>Ondergetekende verklaart d</w:t>
      </w:r>
      <w:r w:rsidR="002C4413">
        <w:t>eze</w:t>
      </w:r>
      <w:r w:rsidRPr="00605009">
        <w:t xml:space="preserve"> </w:t>
      </w:r>
      <w:r w:rsidR="00110C3E">
        <w:t>bijlage</w:t>
      </w:r>
      <w:r w:rsidRPr="00605009">
        <w:rPr>
          <w:color w:val="FF0000"/>
        </w:rPr>
        <w:t xml:space="preserve"> </w:t>
      </w:r>
      <w:r w:rsidRPr="00605009">
        <w:t>naar waarheid te hebben ingevuld.</w:t>
      </w:r>
    </w:p>
    <w:p w:rsidR="003F29FE" w:rsidP="00605009" w:rsidRDefault="003F29FE" w14:paraId="0C2CAB69" w14:textId="28B88628">
      <w:pPr>
        <w:spacing w:line="276" w:lineRule="auto"/>
      </w:pPr>
    </w:p>
    <w:p w:rsidR="003F29FE" w:rsidP="00605009" w:rsidRDefault="003F29FE" w14:paraId="49FF6A0C" w14:textId="66942D11">
      <w:pPr>
        <w:spacing w:line="276" w:lineRule="auto"/>
      </w:pPr>
    </w:p>
    <w:p w:rsidRPr="00605009" w:rsidR="00603D99" w:rsidP="00605009" w:rsidRDefault="00603D99" w14:paraId="0A32F060" w14:textId="77777777">
      <w:pPr>
        <w:spacing w:line="276" w:lineRule="auto"/>
      </w:pPr>
    </w:p>
    <w:p w:rsidRPr="00605009" w:rsidR="00A31878" w:rsidP="00605009" w:rsidRDefault="00A31878" w14:paraId="08D26BB5" w14:textId="77777777">
      <w:pPr>
        <w:spacing w:line="276" w:lineRule="auto"/>
      </w:pPr>
    </w:p>
    <w:tbl>
      <w:tblPr>
        <w:tblW w:w="8505" w:type="dxa"/>
        <w:tblBorders>
          <w:top w:val="single" w:color="000000" w:sz="8" w:space="0"/>
          <w:left w:val="single" w:color="000000" w:sz="8" w:space="0"/>
          <w:bottom w:val="single" w:color="000000" w:sz="8" w:space="0"/>
          <w:right w:val="single" w:color="000000" w:sz="8" w:space="0"/>
          <w:insideH w:val="single" w:color="000000" w:sz="8" w:space="0"/>
          <w:insideV w:val="single" w:color="000000" w:sz="8" w:space="0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4243"/>
        <w:gridCol w:w="4262"/>
      </w:tblGrid>
      <w:tr w:rsidRPr="00605009" w:rsidR="00A31878" w14:paraId="641ABE30" w14:textId="77777777">
        <w:tc>
          <w:tcPr>
            <w:tcW w:w="4243" w:type="dxa"/>
            <w:shd w:val="clear" w:color="auto" w:fill="2C4D33"/>
          </w:tcPr>
          <w:p w:rsidRPr="00605009" w:rsidR="00A31878" w:rsidP="00605009" w:rsidRDefault="00915820" w14:paraId="0B7ABFF2" w14:textId="68C16A93">
            <w:pPr>
              <w:spacing w:line="276" w:lineRule="auto"/>
              <w:rPr>
                <w:color w:val="FFFFFF"/>
              </w:rPr>
            </w:pPr>
            <w:r w:rsidRPr="004854DF">
              <w:rPr>
                <w:color w:val="FFFFFF"/>
              </w:rPr>
              <w:t>Organisatienaam</w:t>
            </w:r>
            <w:r w:rsidRPr="004854DF" w:rsidR="00A36ECD">
              <w:rPr>
                <w:color w:val="FFFFFF"/>
              </w:rPr>
              <w:t xml:space="preserve"> </w:t>
            </w:r>
            <w:r w:rsidRPr="004854DF">
              <w:rPr>
                <w:color w:val="FFFFFF"/>
              </w:rPr>
              <w:t>Inschrijver</w:t>
            </w:r>
          </w:p>
        </w:tc>
        <w:tc>
          <w:tcPr>
            <w:tcW w:w="4262" w:type="dxa"/>
          </w:tcPr>
          <w:p w:rsidRPr="00605009" w:rsidR="00A31878" w:rsidP="00605009" w:rsidRDefault="00A31878" w14:paraId="7F225B6F" w14:textId="77777777">
            <w:pPr>
              <w:spacing w:line="276" w:lineRule="auto"/>
            </w:pPr>
          </w:p>
        </w:tc>
      </w:tr>
      <w:tr w:rsidRPr="00605009" w:rsidR="00A31878" w14:paraId="790A1DA7" w14:textId="77777777">
        <w:trPr>
          <w:trHeight w:val="280"/>
        </w:trPr>
        <w:tc>
          <w:tcPr>
            <w:tcW w:w="4243" w:type="dxa"/>
            <w:shd w:val="clear" w:color="auto" w:fill="2C4D33"/>
          </w:tcPr>
          <w:p w:rsidRPr="00605009" w:rsidR="00A31878" w:rsidP="00605009" w:rsidRDefault="00A36ECD" w14:paraId="70FF23DB" w14:textId="116EB6B5">
            <w:pPr>
              <w:spacing w:line="276" w:lineRule="auto"/>
              <w:rPr>
                <w:color w:val="FFFFFF"/>
              </w:rPr>
            </w:pPr>
            <w:r w:rsidRPr="00605009">
              <w:rPr>
                <w:color w:val="FFFFFF"/>
              </w:rPr>
              <w:t xml:space="preserve">Naam </w:t>
            </w:r>
            <w:r w:rsidR="00187FB0">
              <w:rPr>
                <w:color w:val="FFFFFF"/>
              </w:rPr>
              <w:t xml:space="preserve">rechtsgeldig </w:t>
            </w:r>
            <w:r w:rsidR="00915820">
              <w:rPr>
                <w:color w:val="FFFFFF"/>
              </w:rPr>
              <w:t>teken</w:t>
            </w:r>
            <w:r w:rsidR="002C4413">
              <w:rPr>
                <w:color w:val="FFFFFF"/>
              </w:rPr>
              <w:t>bevoegde</w:t>
            </w:r>
          </w:p>
        </w:tc>
        <w:tc>
          <w:tcPr>
            <w:tcW w:w="4262" w:type="dxa"/>
          </w:tcPr>
          <w:p w:rsidRPr="00605009" w:rsidR="00A31878" w:rsidP="00605009" w:rsidRDefault="00A31878" w14:paraId="070F8265" w14:textId="77777777">
            <w:pPr>
              <w:spacing w:line="276" w:lineRule="auto"/>
            </w:pPr>
          </w:p>
        </w:tc>
      </w:tr>
      <w:tr w:rsidRPr="00605009" w:rsidR="00A31878" w14:paraId="392048AE" w14:textId="77777777">
        <w:tc>
          <w:tcPr>
            <w:tcW w:w="4243" w:type="dxa"/>
            <w:shd w:val="clear" w:color="auto" w:fill="2C4D33"/>
          </w:tcPr>
          <w:p w:rsidRPr="00605009" w:rsidR="00A31878" w:rsidP="00605009" w:rsidRDefault="00A36ECD" w14:paraId="14207C04" w14:textId="77777777">
            <w:pPr>
              <w:spacing w:line="276" w:lineRule="auto"/>
              <w:rPr>
                <w:color w:val="FFFFFF"/>
              </w:rPr>
            </w:pPr>
            <w:r w:rsidRPr="00605009">
              <w:rPr>
                <w:color w:val="FFFFFF"/>
              </w:rPr>
              <w:t>Functie</w:t>
            </w:r>
          </w:p>
        </w:tc>
        <w:tc>
          <w:tcPr>
            <w:tcW w:w="4262" w:type="dxa"/>
          </w:tcPr>
          <w:p w:rsidRPr="00605009" w:rsidR="00A31878" w:rsidP="00605009" w:rsidRDefault="00A31878" w14:paraId="3D42721B" w14:textId="77777777">
            <w:pPr>
              <w:spacing w:line="276" w:lineRule="auto"/>
            </w:pPr>
          </w:p>
        </w:tc>
      </w:tr>
      <w:tr w:rsidRPr="00605009" w:rsidR="00A31878" w14:paraId="0305F21C" w14:textId="77777777">
        <w:tc>
          <w:tcPr>
            <w:tcW w:w="4243" w:type="dxa"/>
            <w:shd w:val="clear" w:color="auto" w:fill="2C4D33"/>
          </w:tcPr>
          <w:p w:rsidR="00A31878" w:rsidP="00605009" w:rsidRDefault="00A36ECD" w14:paraId="26911101" w14:textId="77777777">
            <w:pPr>
              <w:spacing w:line="276" w:lineRule="auto"/>
              <w:rPr>
                <w:color w:val="FFFFFF"/>
              </w:rPr>
            </w:pPr>
            <w:r w:rsidRPr="00605009">
              <w:rPr>
                <w:color w:val="FFFFFF"/>
              </w:rPr>
              <w:t>Handtekening</w:t>
            </w:r>
          </w:p>
          <w:p w:rsidR="002C4413" w:rsidP="00605009" w:rsidRDefault="002C4413" w14:paraId="26462C61" w14:textId="77777777">
            <w:pPr>
              <w:spacing w:line="276" w:lineRule="auto"/>
              <w:rPr>
                <w:color w:val="FFFFFF"/>
              </w:rPr>
            </w:pPr>
          </w:p>
          <w:p w:rsidRPr="00605009" w:rsidR="002C4413" w:rsidP="00605009" w:rsidRDefault="002C4413" w14:paraId="6D2156FC" w14:textId="77777777">
            <w:pPr>
              <w:spacing w:line="276" w:lineRule="auto"/>
              <w:rPr>
                <w:color w:val="FFFFFF"/>
              </w:rPr>
            </w:pPr>
          </w:p>
        </w:tc>
        <w:tc>
          <w:tcPr>
            <w:tcW w:w="4262" w:type="dxa"/>
          </w:tcPr>
          <w:p w:rsidRPr="00605009" w:rsidR="00A31878" w:rsidP="00605009" w:rsidRDefault="00A31878" w14:paraId="3312E1E8" w14:textId="77777777">
            <w:pPr>
              <w:spacing w:line="276" w:lineRule="auto"/>
            </w:pPr>
          </w:p>
          <w:p w:rsidR="00A31878" w:rsidP="00605009" w:rsidRDefault="00A31878" w14:paraId="76714B88" w14:textId="77777777">
            <w:pPr>
              <w:spacing w:line="276" w:lineRule="auto"/>
            </w:pPr>
          </w:p>
          <w:p w:rsidRPr="00605009" w:rsidR="007078FA" w:rsidP="00605009" w:rsidRDefault="007078FA" w14:paraId="736BA0D5" w14:textId="77777777">
            <w:pPr>
              <w:spacing w:line="276" w:lineRule="auto"/>
            </w:pPr>
          </w:p>
        </w:tc>
      </w:tr>
      <w:tr w:rsidRPr="00605009" w:rsidR="00A31878" w14:paraId="3312D977" w14:textId="77777777">
        <w:tc>
          <w:tcPr>
            <w:tcW w:w="4243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2C4D33"/>
          </w:tcPr>
          <w:p w:rsidRPr="00605009" w:rsidR="00A31878" w:rsidP="00605009" w:rsidRDefault="00A36ECD" w14:paraId="1625D0D9" w14:textId="77777777">
            <w:pPr>
              <w:spacing w:line="276" w:lineRule="auto"/>
              <w:rPr>
                <w:color w:val="FFFFFF"/>
              </w:rPr>
            </w:pPr>
            <w:r w:rsidRPr="00605009">
              <w:rPr>
                <w:color w:val="FFFFFF"/>
              </w:rPr>
              <w:t>Plaats en datum</w:t>
            </w:r>
          </w:p>
        </w:tc>
        <w:tc>
          <w:tcPr>
            <w:tcW w:w="4262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</w:tcPr>
          <w:p w:rsidRPr="00605009" w:rsidR="00A31878" w:rsidP="00605009" w:rsidRDefault="00A31878" w14:paraId="43C9E2E9" w14:textId="77777777">
            <w:pPr>
              <w:spacing w:line="276" w:lineRule="auto"/>
            </w:pPr>
          </w:p>
        </w:tc>
      </w:tr>
    </w:tbl>
    <w:p w:rsidRPr="00605009" w:rsidR="00A31878" w:rsidP="00605009" w:rsidRDefault="00A31878" w14:paraId="752D7561" w14:textId="77777777">
      <w:pPr>
        <w:spacing w:line="276" w:lineRule="auto"/>
      </w:pPr>
    </w:p>
    <w:sectPr w:rsidRPr="00605009" w:rsidR="00A31878">
      <w:headerReference w:type="default" r:id="rId11"/>
      <w:footerReference w:type="default" r:id="rId12"/>
      <w:headerReference w:type="first" r:id="rId13"/>
      <w:footerReference w:type="first" r:id="rId14"/>
      <w:pgSz w:w="11900" w:h="16840"/>
      <w:pgMar w:top="2552" w:right="1814" w:bottom="2126" w:left="1928" w:header="709" w:footer="709" w:gutter="0"/>
      <w:pgNumType w:start="1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C12077" w:rsidRDefault="00C12077" w14:paraId="55934030" w14:textId="77777777">
      <w:r>
        <w:separator/>
      </w:r>
    </w:p>
  </w:endnote>
  <w:endnote w:type="continuationSeparator" w:id="0">
    <w:p w:rsidR="00C12077" w:rsidRDefault="00C12077" w14:paraId="1542CD69" w14:textId="77777777">
      <w:r>
        <w:continuationSeparator/>
      </w:r>
    </w:p>
  </w:endnote>
  <w:endnote w:type="continuationNotice" w:id="1">
    <w:p w:rsidR="00A46557" w:rsidRDefault="00A46557" w14:paraId="3D9C8778" w14:textId="77777777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Noto Sans Symbols">
    <w:altName w:val="Calibri"/>
    <w:charset w:val="00"/>
    <w:family w:val="auto"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16 w16cex w16sdtdh wp14">
  <w:p w:rsidR="00A31878" w:rsidP="00BB2842" w:rsidRDefault="008C63AF" w14:paraId="3E905C84" w14:textId="399CBFED">
    <w:pPr>
      <w:ind w:left="1418"/>
      <w:rPr>
        <w:color w:val="462777"/>
        <w:sz w:val="16"/>
        <w:szCs w:val="16"/>
      </w:rPr>
    </w:pPr>
    <w:r>
      <w:rPr>
        <w:noProof/>
      </w:rPr>
      <w:drawing>
        <wp:anchor distT="0" distB="0" distL="114300" distR="114300" simplePos="0" relativeHeight="251658242" behindDoc="1" locked="0" layoutInCell="1" allowOverlap="1" wp14:anchorId="1D6829EB" wp14:editId="401CD192">
          <wp:simplePos x="0" y="0"/>
          <wp:positionH relativeFrom="page">
            <wp:posOffset>14605</wp:posOffset>
          </wp:positionH>
          <wp:positionV relativeFrom="page">
            <wp:posOffset>7978775</wp:posOffset>
          </wp:positionV>
          <wp:extent cx="2235200" cy="2699385"/>
          <wp:effectExtent l="0" t="0" r="0" b="5715"/>
          <wp:wrapNone/>
          <wp:docPr id="11" name="Picture 1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Aeves_Illustratie_2_300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235200" cy="269938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A36ECD">
      <w:rPr>
        <w:color w:val="462777"/>
        <w:sz w:val="16"/>
        <w:szCs w:val="16"/>
      </w:rPr>
      <w:t xml:space="preserve">Bijlage </w:t>
    </w:r>
    <w:r w:rsidR="00225575">
      <w:rPr>
        <w:color w:val="462777"/>
        <w:sz w:val="16"/>
        <w:szCs w:val="16"/>
      </w:rPr>
      <w:t>Sub-gunningscriterium 4 SROI</w:t>
    </w:r>
    <w:r w:rsidR="00BB2842">
      <w:rPr>
        <w:color w:val="462777"/>
        <w:sz w:val="16"/>
        <w:szCs w:val="16"/>
      </w:rPr>
      <w:tab/>
    </w:r>
    <w:r w:rsidR="00A36ECD">
      <w:rPr>
        <w:color w:val="462777"/>
        <w:sz w:val="16"/>
        <w:szCs w:val="16"/>
      </w:rPr>
      <w:tab/>
    </w:r>
    <w:r w:rsidR="00A36ECD">
      <w:rPr>
        <w:color w:val="462777"/>
        <w:sz w:val="16"/>
        <w:szCs w:val="16"/>
      </w:rPr>
      <w:tab/>
    </w:r>
    <w:r w:rsidR="002C4413">
      <w:rPr>
        <w:color w:val="462777"/>
        <w:sz w:val="16"/>
        <w:szCs w:val="16"/>
      </w:rPr>
      <w:tab/>
    </w:r>
    <w:r w:rsidR="002C4413">
      <w:rPr>
        <w:color w:val="462777"/>
        <w:sz w:val="16"/>
        <w:szCs w:val="16"/>
      </w:rPr>
      <w:t xml:space="preserve">             </w:t>
    </w:r>
    <w:r w:rsidRPr="00605009" w:rsidR="00A36ECD">
      <w:rPr>
        <w:color w:val="462777"/>
        <w:sz w:val="16"/>
        <w:szCs w:val="16"/>
      </w:rPr>
      <w:t xml:space="preserve">Pagina </w:t>
    </w:r>
    <w:r w:rsidRPr="00605009" w:rsidR="00A36ECD">
      <w:rPr>
        <w:color w:val="462777"/>
        <w:sz w:val="16"/>
        <w:szCs w:val="16"/>
      </w:rPr>
      <w:fldChar w:fldCharType="begin"/>
    </w:r>
    <w:r w:rsidRPr="00605009" w:rsidR="00A36ECD">
      <w:rPr>
        <w:color w:val="462777"/>
        <w:sz w:val="16"/>
        <w:szCs w:val="16"/>
      </w:rPr>
      <w:instrText>PAGE</w:instrText>
    </w:r>
    <w:r w:rsidRPr="00605009" w:rsidR="00A36ECD">
      <w:rPr>
        <w:color w:val="462777"/>
        <w:sz w:val="16"/>
        <w:szCs w:val="16"/>
      </w:rPr>
      <w:fldChar w:fldCharType="separate"/>
    </w:r>
    <w:r w:rsidR="00880AFF">
      <w:rPr>
        <w:noProof/>
        <w:color w:val="462777"/>
        <w:sz w:val="16"/>
        <w:szCs w:val="16"/>
      </w:rPr>
      <w:t>1</w:t>
    </w:r>
    <w:r w:rsidRPr="00605009" w:rsidR="00A36ECD">
      <w:rPr>
        <w:color w:val="462777"/>
        <w:sz w:val="16"/>
        <w:szCs w:val="16"/>
      </w:rPr>
      <w:fldChar w:fldCharType="end"/>
    </w:r>
    <w:r w:rsidRPr="00605009" w:rsidR="00A36ECD">
      <w:rPr>
        <w:color w:val="462777"/>
        <w:sz w:val="16"/>
        <w:szCs w:val="16"/>
      </w:rPr>
      <w:t xml:space="preserve"> van </w:t>
    </w:r>
    <w:r w:rsidRPr="00605009" w:rsidR="00A36ECD">
      <w:rPr>
        <w:color w:val="462777"/>
        <w:sz w:val="16"/>
        <w:szCs w:val="16"/>
      </w:rPr>
      <w:fldChar w:fldCharType="begin"/>
    </w:r>
    <w:r w:rsidRPr="00605009" w:rsidR="00A36ECD">
      <w:rPr>
        <w:color w:val="462777"/>
        <w:sz w:val="16"/>
        <w:szCs w:val="16"/>
      </w:rPr>
      <w:instrText>NUMPAGES</w:instrText>
    </w:r>
    <w:r w:rsidRPr="00605009" w:rsidR="00A36ECD">
      <w:rPr>
        <w:color w:val="462777"/>
        <w:sz w:val="16"/>
        <w:szCs w:val="16"/>
      </w:rPr>
      <w:fldChar w:fldCharType="separate"/>
    </w:r>
    <w:r w:rsidR="00880AFF">
      <w:rPr>
        <w:noProof/>
        <w:color w:val="462777"/>
        <w:sz w:val="16"/>
        <w:szCs w:val="16"/>
      </w:rPr>
      <w:t>2</w:t>
    </w:r>
    <w:r w:rsidRPr="00605009" w:rsidR="00A36ECD">
      <w:rPr>
        <w:color w:val="462777"/>
        <w:sz w:val="16"/>
        <w:szCs w:val="16"/>
      </w:rPr>
      <w:fldChar w:fldCharType="end"/>
    </w:r>
  </w:p>
  <w:p w:rsidR="00A31878" w:rsidRDefault="00A31878" w14:paraId="433A1450" w14:textId="77777777">
    <w:pPr>
      <w:jc w:val="right"/>
      <w:rPr>
        <w:color w:val="462777"/>
        <w:sz w:val="16"/>
        <w:szCs w:val="16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A31878" w:rsidRDefault="00A36ECD" w14:paraId="45CF6F88" w14:textId="77777777">
    <w:pPr>
      <w:jc w:val="right"/>
      <w:rPr>
        <w:color w:val="462777"/>
        <w:sz w:val="16"/>
        <w:szCs w:val="16"/>
      </w:rPr>
    </w:pPr>
    <w:r>
      <w:rPr>
        <w:color w:val="462777"/>
        <w:sz w:val="16"/>
        <w:szCs w:val="16"/>
      </w:rPr>
      <w:t xml:space="preserve">Pagina </w:t>
    </w:r>
    <w:r>
      <w:rPr>
        <w:color w:val="462777"/>
        <w:sz w:val="24"/>
        <w:szCs w:val="24"/>
      </w:rPr>
      <w:fldChar w:fldCharType="begin"/>
    </w:r>
    <w:r>
      <w:rPr>
        <w:color w:val="462777"/>
        <w:sz w:val="24"/>
        <w:szCs w:val="24"/>
      </w:rPr>
      <w:instrText>PAGE</w:instrText>
    </w:r>
    <w:r>
      <w:rPr>
        <w:color w:val="462777"/>
        <w:sz w:val="24"/>
        <w:szCs w:val="24"/>
      </w:rPr>
      <w:fldChar w:fldCharType="end"/>
    </w:r>
    <w:r>
      <w:rPr>
        <w:color w:val="462777"/>
        <w:sz w:val="16"/>
        <w:szCs w:val="16"/>
      </w:rPr>
      <w:t xml:space="preserve"> van </w:t>
    </w:r>
    <w:r>
      <w:rPr>
        <w:color w:val="462777"/>
        <w:sz w:val="24"/>
        <w:szCs w:val="24"/>
      </w:rPr>
      <w:fldChar w:fldCharType="begin"/>
    </w:r>
    <w:r>
      <w:rPr>
        <w:color w:val="462777"/>
        <w:sz w:val="24"/>
        <w:szCs w:val="24"/>
      </w:rPr>
      <w:instrText>NUMPAGES</w:instrText>
    </w:r>
    <w:r>
      <w:rPr>
        <w:color w:val="462777"/>
        <w:sz w:val="24"/>
        <w:szCs w:val="24"/>
      </w:rPr>
      <w:fldChar w:fldCharType="end"/>
    </w:r>
  </w:p>
  <w:p w:rsidR="00A31878" w:rsidRDefault="00A31878" w14:paraId="41F68ACD" w14:textId="77777777">
    <w:pPr>
      <w:tabs>
        <w:tab w:val="center" w:pos="4680"/>
        <w:tab w:val="right" w:pos="9360"/>
      </w:tabs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C12077" w:rsidRDefault="00C12077" w14:paraId="249B52BB" w14:textId="77777777">
      <w:r>
        <w:separator/>
      </w:r>
    </w:p>
  </w:footnote>
  <w:footnote w:type="continuationSeparator" w:id="0">
    <w:p w:rsidR="00C12077" w:rsidRDefault="00C12077" w14:paraId="1E4808E2" w14:textId="77777777">
      <w:r>
        <w:continuationSeparator/>
      </w:r>
    </w:p>
  </w:footnote>
  <w:footnote w:type="continuationNotice" w:id="1">
    <w:p w:rsidR="00A46557" w:rsidRDefault="00A46557" w14:paraId="0A879EA2" w14:textId="77777777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mc:Ignorable="w14 w15 w16se w16cid w16 w16cex w16sdtdh wp14">
  <w:p w:rsidR="00A31878" w:rsidRDefault="00A36ECD" w14:paraId="44F40E49" w14:textId="77777777">
    <w:pPr>
      <w:tabs>
        <w:tab w:val="center" w:pos="4680"/>
        <w:tab w:val="right" w:pos="9360"/>
      </w:tabs>
    </w:pPr>
    <w:r>
      <w:rPr>
        <w:noProof/>
      </w:rPr>
      <w:drawing>
        <wp:anchor distT="0" distB="0" distL="0" distR="0" simplePos="0" relativeHeight="251658240" behindDoc="0" locked="0" layoutInCell="1" hidden="0" allowOverlap="1" wp14:anchorId="17C6CDF1" wp14:editId="40D74468">
          <wp:simplePos x="0" y="0"/>
          <wp:positionH relativeFrom="margin">
            <wp:posOffset>4429613</wp:posOffset>
          </wp:positionH>
          <wp:positionV relativeFrom="paragraph">
            <wp:posOffset>-300111</wp:posOffset>
          </wp:positionV>
          <wp:extent cx="1584000" cy="1152000"/>
          <wp:effectExtent l="0" t="0" r="0" b="0"/>
          <wp:wrapSquare wrapText="bothSides" distT="0" distB="0" distL="0" distR="0"/>
          <wp:docPr id="2" name="Picture 2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3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584000" cy="115200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mc:Ignorable="w14 w15 w16se w16cid w16 w16cex w16sdtdh wp14">
  <w:p w:rsidR="00A31878" w:rsidRDefault="00A36ECD" w14:paraId="35FB3CC0" w14:textId="77777777">
    <w:pPr>
      <w:tabs>
        <w:tab w:val="center" w:pos="4680"/>
        <w:tab w:val="right" w:pos="9360"/>
      </w:tabs>
    </w:pPr>
    <w:r>
      <w:rPr>
        <w:noProof/>
      </w:rPr>
      <w:drawing>
        <wp:anchor distT="0" distB="0" distL="0" distR="0" simplePos="0" relativeHeight="251658241" behindDoc="0" locked="0" layoutInCell="1" hidden="0" allowOverlap="1" wp14:anchorId="2CA0A688" wp14:editId="2A2176BD">
          <wp:simplePos x="0" y="0"/>
          <wp:positionH relativeFrom="margin">
            <wp:posOffset>4176395</wp:posOffset>
          </wp:positionH>
          <wp:positionV relativeFrom="paragraph">
            <wp:posOffset>396240</wp:posOffset>
          </wp:positionV>
          <wp:extent cx="1584000" cy="1152000"/>
          <wp:effectExtent l="0" t="0" r="0" b="0"/>
          <wp:wrapSquare wrapText="bothSides" distT="0" distB="0" distL="0" distR="0"/>
          <wp:docPr id="1" name="Picture 1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2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584000" cy="115200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C6F2273"/>
    <w:multiLevelType w:val="multilevel"/>
    <w:tmpl w:val="96F6DA7A"/>
    <w:lvl w:ilvl="0">
      <w:start w:val="1"/>
      <w:numFmt w:val="bullet"/>
      <w:lvlText w:val="o"/>
      <w:lvlJc w:val="left"/>
      <w:pPr>
        <w:ind w:left="720" w:hanging="360"/>
      </w:pPr>
      <w:rPr>
        <w:rFonts w:hint="default" w:ascii="Courier New" w:hAnsi="Courier New" w:cs="Courier New"/>
        <w:b/>
        <w:i w:val="0"/>
        <w:color w:val="000000"/>
        <w:sz w:val="16"/>
        <w:szCs w:val="16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eastAsia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hAnsi="Noto Sans Symbols" w:eastAsia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hAnsi="Noto Sans Symbols" w:eastAsia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eastAsia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hAnsi="Noto Sans Symbols" w:eastAsia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hAnsi="Noto Sans Symbols" w:eastAsia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eastAsia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hAnsi="Noto Sans Symbols" w:eastAsia="Noto Sans Symbols" w:cs="Noto Sans Symbols"/>
      </w:rPr>
    </w:lvl>
  </w:abstractNum>
  <w:abstractNum w:abstractNumId="1" w15:restartNumberingAfterBreak="0">
    <w:nsid w:val="182C7AD1"/>
    <w:multiLevelType w:val="multilevel"/>
    <w:tmpl w:val="E2743242"/>
    <w:lvl w:ilvl="0">
      <w:start w:val="1"/>
      <w:numFmt w:val="bullet"/>
      <w:lvlText w:val="•"/>
      <w:lvlJc w:val="left"/>
      <w:pPr>
        <w:ind w:left="720" w:hanging="360"/>
      </w:pPr>
      <w:rPr>
        <w:rFonts w:ascii="Noto Sans Symbols" w:hAnsi="Noto Sans Symbols" w:eastAsia="Noto Sans Symbols" w:cs="Noto Sans Symbols"/>
        <w:b/>
        <w:i w:val="0"/>
        <w:color w:val="FFFFFF" w:themeColor="background1"/>
        <w:sz w:val="16"/>
        <w:szCs w:val="16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eastAsia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hAnsi="Noto Sans Symbols" w:eastAsia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hAnsi="Noto Sans Symbols" w:eastAsia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eastAsia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hAnsi="Noto Sans Symbols" w:eastAsia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hAnsi="Noto Sans Symbols" w:eastAsia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eastAsia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hAnsi="Noto Sans Symbols" w:eastAsia="Noto Sans Symbols" w:cs="Noto Sans Symbols"/>
      </w:rPr>
    </w:lvl>
  </w:abstractNum>
  <w:abstractNum w:abstractNumId="2" w15:restartNumberingAfterBreak="0">
    <w:nsid w:val="4F6A53A3"/>
    <w:multiLevelType w:val="multilevel"/>
    <w:tmpl w:val="DB04A1A4"/>
    <w:lvl w:ilvl="0">
      <w:start w:val="1"/>
      <w:numFmt w:val="bullet"/>
      <w:lvlText w:val="•"/>
      <w:lvlJc w:val="left"/>
      <w:pPr>
        <w:ind w:left="1210" w:hanging="360"/>
      </w:pPr>
      <w:rPr>
        <w:rFonts w:ascii="Noto Sans Symbols" w:hAnsi="Noto Sans Symbols" w:eastAsia="Noto Sans Symbols" w:cs="Noto Sans Symbols"/>
        <w:b/>
        <w:i w:val="0"/>
        <w:color w:val="000000"/>
        <w:sz w:val="16"/>
        <w:szCs w:val="16"/>
      </w:rPr>
    </w:lvl>
    <w:lvl w:ilvl="1">
      <w:start w:val="1"/>
      <w:numFmt w:val="bullet"/>
      <w:lvlText w:val="o"/>
      <w:lvlJc w:val="left"/>
      <w:pPr>
        <w:ind w:left="1930" w:hanging="360"/>
      </w:pPr>
      <w:rPr>
        <w:rFonts w:ascii="Courier New" w:hAnsi="Courier New" w:eastAsia="Courier New" w:cs="Courier New"/>
      </w:rPr>
    </w:lvl>
    <w:lvl w:ilvl="2">
      <w:start w:val="1"/>
      <w:numFmt w:val="bullet"/>
      <w:lvlText w:val="▪"/>
      <w:lvlJc w:val="left"/>
      <w:pPr>
        <w:ind w:left="2650" w:hanging="360"/>
      </w:pPr>
      <w:rPr>
        <w:rFonts w:ascii="Noto Sans Symbols" w:hAnsi="Noto Sans Symbols" w:eastAsia="Noto Sans Symbols" w:cs="Noto Sans Symbols"/>
      </w:rPr>
    </w:lvl>
    <w:lvl w:ilvl="3">
      <w:start w:val="1"/>
      <w:numFmt w:val="bullet"/>
      <w:lvlText w:val="●"/>
      <w:lvlJc w:val="left"/>
      <w:pPr>
        <w:ind w:left="3370" w:hanging="360"/>
      </w:pPr>
      <w:rPr>
        <w:rFonts w:ascii="Noto Sans Symbols" w:hAnsi="Noto Sans Symbols" w:eastAsia="Noto Sans Symbols" w:cs="Noto Sans Symbols"/>
      </w:rPr>
    </w:lvl>
    <w:lvl w:ilvl="4">
      <w:start w:val="1"/>
      <w:numFmt w:val="bullet"/>
      <w:lvlText w:val="o"/>
      <w:lvlJc w:val="left"/>
      <w:pPr>
        <w:ind w:left="4090" w:hanging="360"/>
      </w:pPr>
      <w:rPr>
        <w:rFonts w:ascii="Courier New" w:hAnsi="Courier New" w:eastAsia="Courier New" w:cs="Courier New"/>
      </w:rPr>
    </w:lvl>
    <w:lvl w:ilvl="5">
      <w:start w:val="1"/>
      <w:numFmt w:val="bullet"/>
      <w:lvlText w:val="▪"/>
      <w:lvlJc w:val="left"/>
      <w:pPr>
        <w:ind w:left="4810" w:hanging="360"/>
      </w:pPr>
      <w:rPr>
        <w:rFonts w:ascii="Noto Sans Symbols" w:hAnsi="Noto Sans Symbols" w:eastAsia="Noto Sans Symbols" w:cs="Noto Sans Symbols"/>
      </w:rPr>
    </w:lvl>
    <w:lvl w:ilvl="6">
      <w:start w:val="1"/>
      <w:numFmt w:val="bullet"/>
      <w:lvlText w:val="●"/>
      <w:lvlJc w:val="left"/>
      <w:pPr>
        <w:ind w:left="5530" w:hanging="360"/>
      </w:pPr>
      <w:rPr>
        <w:rFonts w:ascii="Noto Sans Symbols" w:hAnsi="Noto Sans Symbols" w:eastAsia="Noto Sans Symbols" w:cs="Noto Sans Symbols"/>
      </w:rPr>
    </w:lvl>
    <w:lvl w:ilvl="7">
      <w:start w:val="1"/>
      <w:numFmt w:val="bullet"/>
      <w:lvlText w:val="o"/>
      <w:lvlJc w:val="left"/>
      <w:pPr>
        <w:ind w:left="6250" w:hanging="360"/>
      </w:pPr>
      <w:rPr>
        <w:rFonts w:ascii="Courier New" w:hAnsi="Courier New" w:eastAsia="Courier New" w:cs="Courier New"/>
      </w:rPr>
    </w:lvl>
    <w:lvl w:ilvl="8">
      <w:start w:val="1"/>
      <w:numFmt w:val="bullet"/>
      <w:lvlText w:val="▪"/>
      <w:lvlJc w:val="left"/>
      <w:pPr>
        <w:ind w:left="6970" w:hanging="360"/>
      </w:pPr>
      <w:rPr>
        <w:rFonts w:ascii="Noto Sans Symbols" w:hAnsi="Noto Sans Symbols" w:eastAsia="Noto Sans Symbols" w:cs="Noto Sans Symbols"/>
      </w:rPr>
    </w:lvl>
  </w:abstractNum>
  <w:abstractNum w:abstractNumId="3" w15:restartNumberingAfterBreak="0">
    <w:nsid w:val="521B2FA9"/>
    <w:multiLevelType w:val="multilevel"/>
    <w:tmpl w:val="DC229F24"/>
    <w:lvl w:ilvl="0">
      <w:start w:val="1"/>
      <w:numFmt w:val="decimal"/>
      <w:lvlText w:val="%1."/>
      <w:lvlJc w:val="left"/>
      <w:pPr>
        <w:ind w:left="360" w:hanging="360"/>
      </w:pPr>
      <w:rPr>
        <w:color w:val="FFFFFF" w:themeColor="background1"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num w:numId="1" w16cid:durableId="1702779832">
    <w:abstractNumId w:val="1"/>
  </w:num>
  <w:num w:numId="2" w16cid:durableId="181553952">
    <w:abstractNumId w:val="0"/>
  </w:num>
  <w:num w:numId="3" w16cid:durableId="198011340">
    <w:abstractNumId w:val="2"/>
  </w:num>
  <w:num w:numId="4" w16cid:durableId="1320814728">
    <w:abstractNumId w:val="3"/>
  </w:num>
</w:numbering>
</file>

<file path=word/settings.xml><?xml version="1.0" encoding="utf-8"?>
<w:settings xmlns:wp14="http://schemas.microsoft.com/office/word/2010/wordprocessingDrawing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p14">
  <w:zoom w:percent="100"/>
  <w:proofState w:spelling="clean"/>
  <w:defaultTabStop w:val="720"/>
  <w:hyphenationZone w:val="425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31878"/>
    <w:rsid w:val="00012907"/>
    <w:rsid w:val="000317EC"/>
    <w:rsid w:val="00054055"/>
    <w:rsid w:val="00057481"/>
    <w:rsid w:val="00080776"/>
    <w:rsid w:val="000C2EB7"/>
    <w:rsid w:val="00110C3E"/>
    <w:rsid w:val="00143BDA"/>
    <w:rsid w:val="00165C05"/>
    <w:rsid w:val="00187FB0"/>
    <w:rsid w:val="001A61B1"/>
    <w:rsid w:val="0020324E"/>
    <w:rsid w:val="00217CCA"/>
    <w:rsid w:val="00225575"/>
    <w:rsid w:val="00236010"/>
    <w:rsid w:val="00244234"/>
    <w:rsid w:val="0026226E"/>
    <w:rsid w:val="00271C28"/>
    <w:rsid w:val="002757F0"/>
    <w:rsid w:val="002A395A"/>
    <w:rsid w:val="002C4413"/>
    <w:rsid w:val="002F0F4C"/>
    <w:rsid w:val="003157DF"/>
    <w:rsid w:val="00393D97"/>
    <w:rsid w:val="003B72FA"/>
    <w:rsid w:val="003F1BDA"/>
    <w:rsid w:val="003F29FE"/>
    <w:rsid w:val="003F2AF0"/>
    <w:rsid w:val="0040417C"/>
    <w:rsid w:val="00445938"/>
    <w:rsid w:val="004576D4"/>
    <w:rsid w:val="00475420"/>
    <w:rsid w:val="004854DF"/>
    <w:rsid w:val="00586490"/>
    <w:rsid w:val="00603D99"/>
    <w:rsid w:val="00605009"/>
    <w:rsid w:val="00630AD4"/>
    <w:rsid w:val="006934AB"/>
    <w:rsid w:val="006936A3"/>
    <w:rsid w:val="006B014A"/>
    <w:rsid w:val="006E3200"/>
    <w:rsid w:val="006E662F"/>
    <w:rsid w:val="007078FA"/>
    <w:rsid w:val="00762CA5"/>
    <w:rsid w:val="00795AB6"/>
    <w:rsid w:val="00807068"/>
    <w:rsid w:val="00880AFF"/>
    <w:rsid w:val="008B651E"/>
    <w:rsid w:val="008C63AF"/>
    <w:rsid w:val="00915820"/>
    <w:rsid w:val="0093200C"/>
    <w:rsid w:val="00946281"/>
    <w:rsid w:val="009518D1"/>
    <w:rsid w:val="00971C03"/>
    <w:rsid w:val="009F023A"/>
    <w:rsid w:val="00A11567"/>
    <w:rsid w:val="00A14216"/>
    <w:rsid w:val="00A31878"/>
    <w:rsid w:val="00A36ECD"/>
    <w:rsid w:val="00A46557"/>
    <w:rsid w:val="00A70806"/>
    <w:rsid w:val="00A97DDC"/>
    <w:rsid w:val="00AD2D1D"/>
    <w:rsid w:val="00B00C39"/>
    <w:rsid w:val="00B44470"/>
    <w:rsid w:val="00B77D4A"/>
    <w:rsid w:val="00B83CC8"/>
    <w:rsid w:val="00BB2842"/>
    <w:rsid w:val="00BC2E23"/>
    <w:rsid w:val="00BF1B3E"/>
    <w:rsid w:val="00C12077"/>
    <w:rsid w:val="00CC4BED"/>
    <w:rsid w:val="00CE2453"/>
    <w:rsid w:val="00CF32AA"/>
    <w:rsid w:val="00CF621C"/>
    <w:rsid w:val="00D029CF"/>
    <w:rsid w:val="00D2611A"/>
    <w:rsid w:val="00D6458B"/>
    <w:rsid w:val="00D92386"/>
    <w:rsid w:val="00DA4752"/>
    <w:rsid w:val="00DC53BB"/>
    <w:rsid w:val="00DD4161"/>
    <w:rsid w:val="00E3368C"/>
    <w:rsid w:val="00E37066"/>
    <w:rsid w:val="00E40BD0"/>
    <w:rsid w:val="00E7289B"/>
    <w:rsid w:val="00E955D9"/>
    <w:rsid w:val="00EB5948"/>
    <w:rsid w:val="00EE7708"/>
    <w:rsid w:val="00F130CC"/>
    <w:rsid w:val="00F81569"/>
    <w:rsid w:val="18B51305"/>
    <w:rsid w:val="2AE561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78DA758"/>
  <w15:docId w15:val="{3421CC13-0276-45B0-A3C7-DE189E65880B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 wp14">
  <w:docDefaults>
    <w:rPrDefault>
      <w:rPr>
        <w:rFonts w:ascii="Arial" w:hAnsi="Arial" w:eastAsia="Arial" w:cs="Arial"/>
        <w:color w:val="000000"/>
        <w:sz w:val="19"/>
        <w:szCs w:val="19"/>
        <w:lang w:val="nl-NL" w:eastAsia="nl-NL" w:bidi="ar-SA"/>
      </w:rPr>
    </w:rPrDefault>
    <w:pPrDefault>
      <w:pPr>
        <w:pBdr>
          <w:top w:val="nil"/>
          <w:left w:val="nil"/>
          <w:bottom w:val="nil"/>
          <w:right w:val="nil"/>
          <w:between w:val="nil"/>
        </w:pBdr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/>
      <w:keepLines/>
      <w:spacing w:before="240"/>
      <w:outlineLvl w:val="0"/>
    </w:pPr>
    <w:rPr>
      <w:color w:val="500778"/>
      <w:sz w:val="24"/>
      <w:szCs w:val="24"/>
    </w:rPr>
  </w:style>
  <w:style w:type="paragraph" w:styleId="Heading2">
    <w:name w:val="heading 2"/>
    <w:basedOn w:val="Normal"/>
    <w:next w:val="Normal"/>
    <w:pPr>
      <w:keepNext/>
      <w:keepLines/>
      <w:spacing w:before="40"/>
      <w:outlineLvl w:val="1"/>
    </w:pPr>
    <w:rPr>
      <w:color w:val="500778"/>
    </w:rPr>
  </w:style>
  <w:style w:type="paragraph" w:styleId="Heading3">
    <w:name w:val="heading 3"/>
    <w:basedOn w:val="Normal"/>
    <w:next w:val="Normal"/>
    <w:pPr>
      <w:keepNext/>
      <w:keepLines/>
      <w:spacing w:before="40"/>
      <w:outlineLvl w:val="2"/>
    </w:pPr>
    <w:rPr>
      <w:color w:val="1E4D78"/>
      <w:sz w:val="24"/>
      <w:szCs w:val="24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table" w:styleId="TableNormal1" w:customStyle="1">
    <w:name w:val="Table Normal1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hAnsi="Georgia" w:eastAsia="Georgia" w:cs="Georgia"/>
      <w:i/>
      <w:color w:val="666666"/>
      <w:sz w:val="48"/>
      <w:szCs w:val="48"/>
    </w:rPr>
  </w:style>
  <w:style w:type="table" w:styleId="a" w:customStyle="1">
    <w:basedOn w:val="TableNormal1"/>
    <w:tblPr>
      <w:tblStyleRowBandSize w:val="1"/>
      <w:tblStyleColBandSize w:val="1"/>
      <w:tblCellMar>
        <w:left w:w="28" w:type="dxa"/>
        <w:right w:w="28" w:type="dxa"/>
      </w:tblCellMar>
    </w:tblPr>
  </w:style>
  <w:style w:type="table" w:styleId="a0" w:customStyle="1">
    <w:basedOn w:val="TableNormal1"/>
    <w:tblPr>
      <w:tblStyleRowBandSize w:val="1"/>
      <w:tblStyleColBandSize w:val="1"/>
      <w:tblCellMar>
        <w:left w:w="28" w:type="dxa"/>
        <w:right w:w="28" w:type="dxa"/>
      </w:tblCellMar>
    </w:tblPr>
  </w:style>
  <w:style w:type="table" w:styleId="a1" w:customStyle="1">
    <w:basedOn w:val="TableNormal1"/>
    <w:tblPr>
      <w:tblStyleRowBandSize w:val="1"/>
      <w:tblStyleColBandSize w:val="1"/>
      <w:tblCellMar>
        <w:left w:w="28" w:type="dxa"/>
        <w:right w:w="28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605009"/>
    <w:pPr>
      <w:tabs>
        <w:tab w:val="center" w:pos="4536"/>
        <w:tab w:val="right" w:pos="9072"/>
      </w:tabs>
    </w:pPr>
  </w:style>
  <w:style w:type="character" w:styleId="HeaderChar" w:customStyle="1">
    <w:name w:val="Header Char"/>
    <w:basedOn w:val="DefaultParagraphFont"/>
    <w:link w:val="Header"/>
    <w:uiPriority w:val="99"/>
    <w:rsid w:val="00605009"/>
  </w:style>
  <w:style w:type="paragraph" w:styleId="Footer">
    <w:name w:val="footer"/>
    <w:basedOn w:val="Normal"/>
    <w:link w:val="FooterChar"/>
    <w:uiPriority w:val="99"/>
    <w:unhideWhenUsed/>
    <w:rsid w:val="00605009"/>
    <w:pPr>
      <w:tabs>
        <w:tab w:val="center" w:pos="4536"/>
        <w:tab w:val="right" w:pos="9072"/>
      </w:tabs>
    </w:pPr>
  </w:style>
  <w:style w:type="character" w:styleId="FooterChar" w:customStyle="1">
    <w:name w:val="Footer Char"/>
    <w:basedOn w:val="DefaultParagraphFont"/>
    <w:link w:val="Footer"/>
    <w:uiPriority w:val="99"/>
    <w:rsid w:val="00605009"/>
  </w:style>
  <w:style w:type="paragraph" w:styleId="FootnoteText">
    <w:name w:val="footnote text"/>
    <w:basedOn w:val="Normal"/>
    <w:link w:val="FootnoteTextChar"/>
    <w:uiPriority w:val="99"/>
    <w:semiHidden/>
    <w:unhideWhenUsed/>
    <w:rsid w:val="00630AD4"/>
    <w:rPr>
      <w:sz w:val="20"/>
      <w:szCs w:val="20"/>
    </w:rPr>
  </w:style>
  <w:style w:type="character" w:styleId="FootnoteTextChar" w:customStyle="1">
    <w:name w:val="Footnote Text Char"/>
    <w:basedOn w:val="DefaultParagraphFont"/>
    <w:link w:val="FootnoteText"/>
    <w:uiPriority w:val="99"/>
    <w:semiHidden/>
    <w:rsid w:val="00630AD4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630AD4"/>
    <w:rPr>
      <w:vertAlign w:val="superscript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17CCA"/>
    <w:rPr>
      <w:rFonts w:ascii="Segoe UI" w:hAnsi="Segoe UI" w:cs="Segoe UI"/>
      <w:sz w:val="18"/>
      <w:szCs w:val="18"/>
    </w:rPr>
  </w:style>
  <w:style w:type="character" w:styleId="BalloonTextChar" w:customStyle="1">
    <w:name w:val="Balloon Text Char"/>
    <w:basedOn w:val="DefaultParagraphFont"/>
    <w:link w:val="BalloonText"/>
    <w:uiPriority w:val="99"/>
    <w:semiHidden/>
    <w:rsid w:val="00217CCA"/>
    <w:rPr>
      <w:rFonts w:ascii="Segoe UI" w:hAnsi="Segoe UI" w:cs="Segoe UI"/>
      <w:sz w:val="18"/>
      <w:szCs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DC53BB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DC53BB"/>
    <w:rPr>
      <w:sz w:val="20"/>
      <w:szCs w:val="20"/>
    </w:rPr>
  </w:style>
  <w:style w:type="character" w:styleId="CommentTextChar" w:customStyle="1">
    <w:name w:val="Comment Text Char"/>
    <w:basedOn w:val="DefaultParagraphFont"/>
    <w:link w:val="CommentText"/>
    <w:uiPriority w:val="99"/>
    <w:rsid w:val="00DC53BB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DC53BB"/>
    <w:rPr>
      <w:b/>
      <w:bCs/>
    </w:rPr>
  </w:style>
  <w:style w:type="character" w:styleId="CommentSubjectChar" w:customStyle="1">
    <w:name w:val="Comment Subject Char"/>
    <w:basedOn w:val="CommentTextChar"/>
    <w:link w:val="CommentSubject"/>
    <w:uiPriority w:val="99"/>
    <w:semiHidden/>
    <w:rsid w:val="00DC53BB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header" Target="header2.xml" Id="rId13" /><Relationship Type="http://schemas.openxmlformats.org/officeDocument/2006/relationships/customXml" Target="../customXml/item3.xml" Id="rId3" /><Relationship Type="http://schemas.openxmlformats.org/officeDocument/2006/relationships/settings" Target="settings.xml" Id="rId7" /><Relationship Type="http://schemas.openxmlformats.org/officeDocument/2006/relationships/footer" Target="footer1.xml" Id="rId12" /><Relationship Type="http://schemas.openxmlformats.org/officeDocument/2006/relationships/customXml" Target="../customXml/item2.xml" Id="rId2" /><Relationship Type="http://schemas.openxmlformats.org/officeDocument/2006/relationships/theme" Target="theme/theme1.xml" Id="rId16" /><Relationship Type="http://schemas.openxmlformats.org/officeDocument/2006/relationships/customXml" Target="../customXml/item1.xml" Id="rId1" /><Relationship Type="http://schemas.openxmlformats.org/officeDocument/2006/relationships/styles" Target="styles.xml" Id="rId6" /><Relationship Type="http://schemas.openxmlformats.org/officeDocument/2006/relationships/header" Target="header1.xml" Id="rId11" /><Relationship Type="http://schemas.openxmlformats.org/officeDocument/2006/relationships/numbering" Target="numbering.xml" Id="rId5" /><Relationship Type="http://schemas.openxmlformats.org/officeDocument/2006/relationships/fontTable" Target="fontTable.xml" Id="rId15" /><Relationship Type="http://schemas.openxmlformats.org/officeDocument/2006/relationships/endnotes" Target="endnotes.xml" Id="rId10" /><Relationship Type="http://schemas.openxmlformats.org/officeDocument/2006/relationships/customXml" Target="../customXml/item4.xml" Id="rId4" /><Relationship Type="http://schemas.openxmlformats.org/officeDocument/2006/relationships/footnotes" Target="footnotes.xml" Id="rId9" /><Relationship Type="http://schemas.openxmlformats.org/officeDocument/2006/relationships/footer" Target="footer2.xml" Id="rId14" 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5c623482-512b-4ced-b808-b2cf290e27e6">
      <Terms xmlns="http://schemas.microsoft.com/office/infopath/2007/PartnerControls"/>
    </lcf76f155ced4ddcb4097134ff3c332f>
    <TaxCatchAll xmlns="7d137040-c6d7-479a-9ab6-27b92f9efa83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EF62D1E5706974286927634428DCFB0" ma:contentTypeVersion="16" ma:contentTypeDescription="Een nieuw document maken." ma:contentTypeScope="" ma:versionID="9d8e681139cb7405db8dabcf6b6b5f03">
  <xsd:schema xmlns:xsd="http://www.w3.org/2001/XMLSchema" xmlns:xs="http://www.w3.org/2001/XMLSchema" xmlns:p="http://schemas.microsoft.com/office/2006/metadata/properties" xmlns:ns2="5c623482-512b-4ced-b808-b2cf290e27e6" xmlns:ns3="7d137040-c6d7-479a-9ab6-27b92f9efa83" targetNamespace="http://schemas.microsoft.com/office/2006/metadata/properties" ma:root="true" ma:fieldsID="db457b680d7261ac1f421cb7eb9e20dd" ns2:_="" ns3:_="">
    <xsd:import namespace="5c623482-512b-4ced-b808-b2cf290e27e6"/>
    <xsd:import namespace="7d137040-c6d7-479a-9ab6-27b92f9efa8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Location" minOccurs="0"/>
                <xsd:element ref="ns2:MediaLengthInSeconds" minOccurs="0"/>
                <xsd:element ref="ns2:lcf76f155ced4ddcb4097134ff3c332f" minOccurs="0"/>
                <xsd:element ref="ns3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c623482-512b-4ced-b808-b2cf290e27e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5" nillable="true" ma:displayName="Tags" ma:internalName="MediaServiceAutoTags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9" nillable="true" ma:displayName="Location" ma:internalName="MediaServiceLocation" ma:readOnly="true">
      <xsd:simpleType>
        <xsd:restriction base="dms:Text"/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Afbeeldingtags" ma:readOnly="false" ma:fieldId="{5cf76f15-5ced-4ddc-b409-7134ff3c332f}" ma:taxonomyMulti="true" ma:sspId="2fee4147-5b32-4bc8-b2bc-ab94365a0294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d137040-c6d7-479a-9ab6-27b92f9efa83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e9b34047-b695-489b-a582-1b13f7418855}" ma:internalName="TaxCatchAll" ma:showField="CatchAllData" ma:web="7d137040-c6d7-479a-9ab6-27b92f9efa8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4A21DF76-E380-4D1B-A76E-B1590FBE1FAF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CB836A01-38FB-4C8C-B1C1-4A73F14F3E60}">
  <ds:schemaRefs>
    <ds:schemaRef ds:uri="http://schemas.microsoft.com/office/2006/metadata/properties"/>
    <ds:schemaRef ds:uri="http://schemas.microsoft.com/office/infopath/2007/PartnerControls"/>
    <ds:schemaRef ds:uri="5c623482-512b-4ced-b808-b2cf290e27e6"/>
    <ds:schemaRef ds:uri="7d137040-c6d7-479a-9ab6-27b92f9efa83"/>
  </ds:schemaRefs>
</ds:datastoreItem>
</file>

<file path=customXml/itemProps3.xml><?xml version="1.0" encoding="utf-8"?>
<ds:datastoreItem xmlns:ds="http://schemas.openxmlformats.org/officeDocument/2006/customXml" ds:itemID="{D104D692-8C76-4CF5-B640-65C61A65C11F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D3244ED8-DE55-488D-9121-96A584E92EC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c623482-512b-4ced-b808-b2cf290e27e6"/>
    <ds:schemaRef ds:uri="7d137040-c6d7-479a-9ab6-27b92f9efa8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126</Words>
  <Characters>723</Characters>
  <Application>Microsoft Office Word</Application>
  <DocSecurity>4</DocSecurity>
  <Lines>6</Lines>
  <Paragraphs>1</Paragraphs>
  <ScaleCrop>false</ScaleCrop>
  <Company/>
  <LinksUpToDate>false</LinksUpToDate>
  <CharactersWithSpaces>848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Robert Biever</dc:creator>
  <cp:keywords/>
  <cp:lastModifiedBy>Eva Koops</cp:lastModifiedBy>
  <cp:revision>12</cp:revision>
  <dcterms:created xsi:type="dcterms:W3CDTF">2023-04-24T22:12:00Z</dcterms:created>
  <dcterms:modified xsi:type="dcterms:W3CDTF">2023-04-26T22:21:00Z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0x010100FEF62D1E5706974286927634428DCFB0</vt:lpwstr>
  </property>
  <property fmtid="{D5CDD505-2E9C-101B-9397-08002B2CF9AE}" pid="3" name="MediaServiceImageTags">
    <vt:lpwstr/>
  </property>
</Properties>
</file>