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602"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94"/>
        <w:gridCol w:w="9808"/>
      </w:tblGrid>
      <w:tr w:rsidR="004574D4" w:rsidRPr="000338F7" w14:paraId="139DB7FF" w14:textId="77777777" w:rsidTr="005632CC">
        <w:trPr>
          <w:trHeight w:val="340"/>
        </w:trPr>
        <w:tc>
          <w:tcPr>
            <w:tcW w:w="794" w:type="dxa"/>
            <w:shd w:val="clear" w:color="auto" w:fill="343469"/>
            <w:vAlign w:val="center"/>
          </w:tcPr>
          <w:p w14:paraId="5BB60EAC" w14:textId="77777777" w:rsidR="004574D4" w:rsidRPr="000338F7" w:rsidRDefault="004574D4" w:rsidP="005632CC">
            <w:pPr>
              <w:rPr>
                <w:rFonts w:ascii="Segoe UI" w:hAnsi="Segoe UI" w:cs="Segoe UI"/>
                <w:b/>
                <w:bCs/>
                <w:color w:val="FFFFFF" w:themeColor="background1"/>
                <w:sz w:val="24"/>
                <w:szCs w:val="24"/>
              </w:rPr>
            </w:pPr>
            <w:bookmarkStart w:id="0" w:name="_Toc37162347"/>
          </w:p>
        </w:tc>
        <w:tc>
          <w:tcPr>
            <w:tcW w:w="9808" w:type="dxa"/>
            <w:shd w:val="clear" w:color="auto" w:fill="343469"/>
          </w:tcPr>
          <w:p w14:paraId="725DCD66" w14:textId="0B07ED0E" w:rsidR="004574D4" w:rsidRPr="000338F7" w:rsidRDefault="003B585E" w:rsidP="005632CC">
            <w:pPr>
              <w:rPr>
                <w:rFonts w:ascii="Segoe UI" w:hAnsi="Segoe UI" w:cs="Segoe UI"/>
                <w:b/>
                <w:bCs/>
                <w:color w:val="FFFFFF" w:themeColor="background1"/>
                <w:sz w:val="24"/>
                <w:szCs w:val="24"/>
              </w:rPr>
            </w:pPr>
            <w:r w:rsidRPr="000338F7">
              <w:rPr>
                <w:rFonts w:ascii="Segoe UI" w:hAnsi="Segoe UI" w:cs="Segoe UI"/>
                <w:b/>
                <w:bCs/>
                <w:color w:val="FFFFFF" w:themeColor="background1"/>
                <w:sz w:val="24"/>
                <w:szCs w:val="24"/>
              </w:rPr>
              <w:t xml:space="preserve">Formulier B. </w:t>
            </w:r>
            <w:r w:rsidR="004574D4" w:rsidRPr="000338F7">
              <w:rPr>
                <w:rFonts w:ascii="Segoe UI" w:hAnsi="Segoe UI" w:cs="Segoe UI"/>
                <w:b/>
                <w:bCs/>
                <w:color w:val="FFFFFF" w:themeColor="background1"/>
                <w:sz w:val="24"/>
                <w:szCs w:val="24"/>
              </w:rPr>
              <w:t>Verklaring referenties</w:t>
            </w:r>
          </w:p>
        </w:tc>
      </w:tr>
      <w:bookmarkEnd w:id="0"/>
    </w:tbl>
    <w:p w14:paraId="2404181F" w14:textId="72685EDB" w:rsidR="00901DA5" w:rsidRPr="00BC5F89" w:rsidRDefault="00901DA5" w:rsidP="004574D4">
      <w:pPr>
        <w:rPr>
          <w:rFonts w:asciiTheme="minorHAnsi" w:hAnsiTheme="minorHAnsi" w:cstheme="minorHAnsi"/>
        </w:rPr>
      </w:pPr>
    </w:p>
    <w:p w14:paraId="4B68D0AC" w14:textId="77777777" w:rsidR="00CD6535" w:rsidRDefault="00901DA5" w:rsidP="00CD6535">
      <w:pPr>
        <w:rPr>
          <w:rFonts w:asciiTheme="minorHAnsi" w:hAnsiTheme="minorHAnsi" w:cstheme="minorHAnsi"/>
          <w:sz w:val="22"/>
          <w:szCs w:val="22"/>
        </w:rPr>
      </w:pPr>
      <w:r w:rsidRPr="00BC5F89">
        <w:rPr>
          <w:rFonts w:asciiTheme="minorHAnsi" w:hAnsiTheme="minorHAnsi" w:cstheme="minorHAnsi"/>
          <w:sz w:val="22"/>
          <w:szCs w:val="22"/>
        </w:rPr>
        <w:t xml:space="preserve">Door het Deltion College zijn kerncompetenties vastgesteld, benodigd voor het toetsen van technische bekwaamheid en/of beroepsbekwaamheid, overeenkomend met essentiële punten van de </w:t>
      </w:r>
      <w:r w:rsidR="00A04B3E" w:rsidRPr="00BC5F89">
        <w:rPr>
          <w:rFonts w:asciiTheme="minorHAnsi" w:hAnsiTheme="minorHAnsi" w:cstheme="minorHAnsi"/>
          <w:sz w:val="22"/>
          <w:szCs w:val="22"/>
        </w:rPr>
        <w:t>o</w:t>
      </w:r>
      <w:r w:rsidRPr="00BC5F89">
        <w:rPr>
          <w:rFonts w:asciiTheme="minorHAnsi" w:hAnsiTheme="minorHAnsi" w:cstheme="minorHAnsi"/>
          <w:sz w:val="22"/>
          <w:szCs w:val="22"/>
        </w:rPr>
        <w:t>pdracht</w:t>
      </w:r>
      <w:r w:rsidR="008D73D5" w:rsidRPr="00BC5F89">
        <w:rPr>
          <w:rFonts w:asciiTheme="minorHAnsi" w:hAnsiTheme="minorHAnsi" w:cstheme="minorHAnsi"/>
          <w:sz w:val="22"/>
          <w:szCs w:val="22"/>
        </w:rPr>
        <w:t>.</w:t>
      </w:r>
      <w:r w:rsidR="006B45FE">
        <w:rPr>
          <w:rFonts w:asciiTheme="minorHAnsi" w:hAnsiTheme="minorHAnsi" w:cstheme="minorHAnsi"/>
          <w:sz w:val="22"/>
          <w:szCs w:val="22"/>
        </w:rPr>
        <w:t xml:space="preserve"> </w:t>
      </w:r>
    </w:p>
    <w:p w14:paraId="0AC40318" w14:textId="267AB3F4" w:rsidR="00901DA5" w:rsidRDefault="00B9112D" w:rsidP="00CD6535">
      <w:pPr>
        <w:spacing w:before="120" w:after="120"/>
        <w:rPr>
          <w:rFonts w:asciiTheme="minorHAnsi" w:hAnsiTheme="minorHAnsi" w:cstheme="minorHAnsi"/>
          <w:sz w:val="22"/>
          <w:szCs w:val="22"/>
        </w:rPr>
      </w:pPr>
      <w:r w:rsidRPr="00BC5F89">
        <w:rPr>
          <w:rFonts w:asciiTheme="minorHAnsi" w:hAnsiTheme="minorHAnsi" w:cstheme="minorHAnsi"/>
          <w:sz w:val="22"/>
          <w:szCs w:val="22"/>
        </w:rPr>
        <w:t xml:space="preserve">Inschrijver dient </w:t>
      </w:r>
      <w:r w:rsidR="00901DA5" w:rsidRPr="00BC5F89">
        <w:rPr>
          <w:rFonts w:asciiTheme="minorHAnsi" w:hAnsiTheme="minorHAnsi" w:cstheme="minorHAnsi"/>
          <w:sz w:val="22"/>
          <w:szCs w:val="22"/>
        </w:rPr>
        <w:t>zijn ervaring te onderbouwen door het geven van één referentieopdracht per genoemde kerncompetentie die in de afgelopen 3 jaar zijn uitgevoerd. Deltion College behoudt zich het recht voor de opgave te controleren bij de opgegeven referenties. Indien uit deze controle wordt geconstateerd, dat de opgave in deze bijlage afwijkt van hetgeen de contactpersonen</w:t>
      </w:r>
      <w:r w:rsidR="009F4C59">
        <w:rPr>
          <w:rFonts w:asciiTheme="minorHAnsi" w:hAnsiTheme="minorHAnsi" w:cstheme="minorHAnsi"/>
          <w:sz w:val="22"/>
          <w:szCs w:val="22"/>
        </w:rPr>
        <w:t xml:space="preserve"> van de referentie</w:t>
      </w:r>
      <w:r w:rsidR="00901DA5" w:rsidRPr="00BC5F89">
        <w:rPr>
          <w:rFonts w:asciiTheme="minorHAnsi" w:hAnsiTheme="minorHAnsi" w:cstheme="minorHAnsi"/>
          <w:sz w:val="22"/>
          <w:szCs w:val="22"/>
        </w:rPr>
        <w:t xml:space="preserve"> meld</w:t>
      </w:r>
      <w:r w:rsidR="009F4C59">
        <w:rPr>
          <w:rFonts w:asciiTheme="minorHAnsi" w:hAnsiTheme="minorHAnsi" w:cstheme="minorHAnsi"/>
          <w:sz w:val="22"/>
          <w:szCs w:val="22"/>
        </w:rPr>
        <w:t>t</w:t>
      </w:r>
      <w:r w:rsidR="00901DA5" w:rsidRPr="00BC5F89">
        <w:rPr>
          <w:rFonts w:asciiTheme="minorHAnsi" w:hAnsiTheme="minorHAnsi" w:cstheme="minorHAnsi"/>
          <w:sz w:val="22"/>
          <w:szCs w:val="22"/>
        </w:rPr>
        <w:t>, kan Deltion College alsnog besluiten tot diskwalificatie van deelname aan deze aanbesteding.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390"/>
        <w:gridCol w:w="427"/>
        <w:gridCol w:w="5201"/>
      </w:tblGrid>
      <w:tr w:rsidR="00901DA5" w:rsidRPr="00BC5F89" w14:paraId="7FBF3D3F" w14:textId="77777777" w:rsidTr="0072121E">
        <w:trPr>
          <w:trHeight w:val="340"/>
        </w:trPr>
        <w:tc>
          <w:tcPr>
            <w:tcW w:w="2191" w:type="pct"/>
            <w:tcBorders>
              <w:top w:val="single" w:sz="4" w:space="0" w:color="auto"/>
              <w:left w:val="single" w:sz="4" w:space="0" w:color="auto"/>
              <w:bottom w:val="single" w:sz="4" w:space="0" w:color="auto"/>
              <w:right w:val="nil"/>
            </w:tcBorders>
            <w:shd w:val="clear" w:color="auto" w:fill="FF7A00"/>
            <w:vAlign w:val="center"/>
          </w:tcPr>
          <w:p w14:paraId="1CB75569" w14:textId="77777777" w:rsidR="00901DA5" w:rsidRPr="00BC5F89" w:rsidRDefault="00901DA5" w:rsidP="006E7F63">
            <w:pPr>
              <w:spacing w:line="240" w:lineRule="auto"/>
              <w:contextualSpacing/>
              <w:rPr>
                <w:rFonts w:asciiTheme="minorHAnsi" w:hAnsiTheme="minorHAnsi" w:cstheme="minorHAnsi"/>
                <w:b/>
                <w:color w:val="FFFFFF"/>
                <w:position w:val="-24"/>
                <w:sz w:val="22"/>
                <w:szCs w:val="22"/>
              </w:rPr>
            </w:pPr>
            <w:r w:rsidRPr="00BC5F89">
              <w:rPr>
                <w:rFonts w:asciiTheme="minorHAnsi" w:hAnsiTheme="minorHAnsi" w:cstheme="minorHAnsi"/>
                <w:b/>
                <w:color w:val="FFFFFF"/>
                <w:sz w:val="22"/>
                <w:szCs w:val="22"/>
              </w:rPr>
              <w:t>Referentie</w:t>
            </w:r>
          </w:p>
        </w:tc>
        <w:tc>
          <w:tcPr>
            <w:tcW w:w="2809" w:type="pct"/>
            <w:gridSpan w:val="2"/>
            <w:tcBorders>
              <w:top w:val="single" w:sz="4" w:space="0" w:color="auto"/>
              <w:left w:val="nil"/>
              <w:bottom w:val="single" w:sz="4" w:space="0" w:color="auto"/>
              <w:right w:val="single" w:sz="4" w:space="0" w:color="auto"/>
            </w:tcBorders>
            <w:shd w:val="clear" w:color="auto" w:fill="FF7A00"/>
            <w:vAlign w:val="center"/>
          </w:tcPr>
          <w:p w14:paraId="40545EA2" w14:textId="76F489DE" w:rsidR="00901DA5" w:rsidRPr="00BC5F89" w:rsidRDefault="00901DA5" w:rsidP="006E7F63">
            <w:pPr>
              <w:spacing w:line="240" w:lineRule="auto"/>
              <w:ind w:left="122"/>
              <w:contextualSpacing/>
              <w:rPr>
                <w:rFonts w:asciiTheme="minorHAnsi" w:hAnsiTheme="minorHAnsi" w:cstheme="minorHAnsi"/>
                <w:b/>
                <w:color w:val="FFFFFF"/>
                <w:position w:val="-24"/>
                <w:sz w:val="22"/>
                <w:szCs w:val="22"/>
              </w:rPr>
            </w:pPr>
          </w:p>
        </w:tc>
      </w:tr>
      <w:tr w:rsidR="00901DA5" w:rsidRPr="00BC5F89" w14:paraId="34776B82" w14:textId="77777777" w:rsidTr="001155B6">
        <w:trPr>
          <w:trHeight w:val="106"/>
        </w:trPr>
        <w:tc>
          <w:tcPr>
            <w:tcW w:w="2191" w:type="pct"/>
            <w:tcBorders>
              <w:top w:val="single" w:sz="4" w:space="0" w:color="auto"/>
            </w:tcBorders>
            <w:shd w:val="clear" w:color="auto" w:fill="E9E7ED"/>
          </w:tcPr>
          <w:p w14:paraId="669D9644" w14:textId="69535F81" w:rsidR="00901DA5" w:rsidRPr="00BC5F89" w:rsidRDefault="000702A9"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 xml:space="preserve">Naam </w:t>
            </w:r>
            <w:r w:rsidR="001D6CDA">
              <w:rPr>
                <w:rFonts w:asciiTheme="minorHAnsi" w:hAnsiTheme="minorHAnsi" w:cstheme="minorHAnsi"/>
                <w:sz w:val="22"/>
                <w:szCs w:val="22"/>
              </w:rPr>
              <w:t>a</w:t>
            </w:r>
            <w:r w:rsidR="00DB5AF2" w:rsidRPr="00BC5F89">
              <w:rPr>
                <w:rFonts w:asciiTheme="minorHAnsi" w:hAnsiTheme="minorHAnsi" w:cstheme="minorHAnsi"/>
                <w:sz w:val="22"/>
                <w:szCs w:val="22"/>
              </w:rPr>
              <w:t>anbesteding</w:t>
            </w:r>
          </w:p>
        </w:tc>
        <w:tc>
          <w:tcPr>
            <w:tcW w:w="2809" w:type="pct"/>
            <w:gridSpan w:val="2"/>
            <w:tcBorders>
              <w:top w:val="single" w:sz="4" w:space="0" w:color="auto"/>
            </w:tcBorders>
            <w:shd w:val="clear" w:color="auto" w:fill="E9E7ED"/>
          </w:tcPr>
          <w:p w14:paraId="469A9C9F" w14:textId="50F83C27" w:rsidR="00901DA5" w:rsidRPr="00BC5F89" w:rsidRDefault="00D806D8"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sidRPr="00BC5F89">
              <w:rPr>
                <w:rFonts w:asciiTheme="minorHAnsi" w:hAnsiTheme="minorHAnsi" w:cstheme="minorHAnsi"/>
                <w:sz w:val="22"/>
                <w:szCs w:val="22"/>
              </w:rPr>
              <w:t xml:space="preserve">EA </w:t>
            </w:r>
            <w:r w:rsidR="00AC4A70">
              <w:rPr>
                <w:rFonts w:asciiTheme="minorHAnsi" w:hAnsiTheme="minorHAnsi" w:cstheme="minorHAnsi"/>
                <w:sz w:val="22"/>
                <w:szCs w:val="22"/>
              </w:rPr>
              <w:t xml:space="preserve">CNC </w:t>
            </w:r>
            <w:r w:rsidR="00B46CDD">
              <w:rPr>
                <w:rFonts w:asciiTheme="minorHAnsi" w:hAnsiTheme="minorHAnsi" w:cstheme="minorHAnsi"/>
                <w:sz w:val="22"/>
                <w:szCs w:val="22"/>
              </w:rPr>
              <w:t>Machines Houtbewerking</w:t>
            </w:r>
          </w:p>
        </w:tc>
      </w:tr>
      <w:tr w:rsidR="00DB5AF2" w:rsidRPr="00BC5F89" w14:paraId="4BB19574" w14:textId="77777777" w:rsidTr="0072121E">
        <w:trPr>
          <w:trHeight w:val="140"/>
        </w:trPr>
        <w:tc>
          <w:tcPr>
            <w:tcW w:w="2191" w:type="pct"/>
            <w:tcBorders>
              <w:top w:val="single" w:sz="4" w:space="0" w:color="auto"/>
            </w:tcBorders>
            <w:shd w:val="clear" w:color="auto" w:fill="E9E7ED"/>
          </w:tcPr>
          <w:p w14:paraId="54136D92" w14:textId="2BBAE351" w:rsidR="00DB5AF2" w:rsidRPr="00BC5F89" w:rsidRDefault="00DB5AF2" w:rsidP="0072121E">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Heeft betrekking op kerncompetentie</w:t>
            </w:r>
          </w:p>
        </w:tc>
        <w:tc>
          <w:tcPr>
            <w:tcW w:w="2809" w:type="pct"/>
            <w:gridSpan w:val="2"/>
            <w:tcBorders>
              <w:top w:val="single" w:sz="4" w:space="0" w:color="auto"/>
            </w:tcBorders>
          </w:tcPr>
          <w:p w14:paraId="085F50F6" w14:textId="72C3E837" w:rsidR="00DB5AF2" w:rsidRPr="00BC5F89" w:rsidRDefault="001425CE"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Pr>
                <w:rFonts w:asciiTheme="minorHAnsi" w:hAnsiTheme="minorHAnsi" w:cstheme="minorHAnsi"/>
                <w:sz w:val="22"/>
                <w:szCs w:val="22"/>
                <w:highlight w:val="yellow"/>
              </w:rPr>
              <w:t>Hier vult u de n</w:t>
            </w:r>
            <w:r w:rsidR="003F2326" w:rsidRPr="00B9753A">
              <w:rPr>
                <w:rFonts w:asciiTheme="minorHAnsi" w:hAnsiTheme="minorHAnsi" w:cstheme="minorHAnsi"/>
                <w:sz w:val="22"/>
                <w:szCs w:val="22"/>
                <w:highlight w:val="yellow"/>
              </w:rPr>
              <w:t>aam</w:t>
            </w:r>
            <w:r w:rsidR="001E159E" w:rsidRPr="00B9753A">
              <w:rPr>
                <w:rFonts w:asciiTheme="minorHAnsi" w:hAnsiTheme="minorHAnsi" w:cstheme="minorHAnsi"/>
                <w:sz w:val="22"/>
                <w:szCs w:val="22"/>
                <w:highlight w:val="yellow"/>
              </w:rPr>
              <w:t xml:space="preserve"> en</w:t>
            </w:r>
            <w:r>
              <w:rPr>
                <w:rFonts w:asciiTheme="minorHAnsi" w:hAnsiTheme="minorHAnsi" w:cstheme="minorHAnsi"/>
                <w:sz w:val="22"/>
                <w:szCs w:val="22"/>
                <w:highlight w:val="yellow"/>
              </w:rPr>
              <w:t xml:space="preserve"> het</w:t>
            </w:r>
            <w:r w:rsidR="001E159E" w:rsidRPr="00B9753A">
              <w:rPr>
                <w:rFonts w:asciiTheme="minorHAnsi" w:hAnsiTheme="minorHAnsi" w:cstheme="minorHAnsi"/>
                <w:sz w:val="22"/>
                <w:szCs w:val="22"/>
                <w:highlight w:val="yellow"/>
              </w:rPr>
              <w:t xml:space="preserve"> nummer van de kerncomp</w:t>
            </w:r>
            <w:r w:rsidR="00B9753A" w:rsidRPr="00B9753A">
              <w:rPr>
                <w:rFonts w:asciiTheme="minorHAnsi" w:hAnsiTheme="minorHAnsi" w:cstheme="minorHAnsi"/>
                <w:sz w:val="22"/>
                <w:szCs w:val="22"/>
                <w:highlight w:val="yellow"/>
              </w:rPr>
              <w:t>e</w:t>
            </w:r>
            <w:r w:rsidR="001E159E" w:rsidRPr="00B9753A">
              <w:rPr>
                <w:rFonts w:asciiTheme="minorHAnsi" w:hAnsiTheme="minorHAnsi" w:cstheme="minorHAnsi"/>
                <w:sz w:val="22"/>
                <w:szCs w:val="22"/>
                <w:highlight w:val="yellow"/>
              </w:rPr>
              <w:t xml:space="preserve">tentie </w:t>
            </w:r>
            <w:r>
              <w:rPr>
                <w:rFonts w:asciiTheme="minorHAnsi" w:hAnsiTheme="minorHAnsi" w:cstheme="minorHAnsi"/>
                <w:sz w:val="22"/>
                <w:szCs w:val="22"/>
                <w:highlight w:val="yellow"/>
              </w:rPr>
              <w:t>in</w:t>
            </w:r>
            <w:r w:rsidR="00B07CE0">
              <w:rPr>
                <w:rFonts w:asciiTheme="minorHAnsi" w:hAnsiTheme="minorHAnsi" w:cstheme="minorHAnsi"/>
                <w:sz w:val="22"/>
                <w:szCs w:val="22"/>
                <w:highlight w:val="yellow"/>
              </w:rPr>
              <w:t xml:space="preserve"> </w:t>
            </w:r>
            <w:r w:rsidR="001E159E" w:rsidRPr="00B9753A">
              <w:rPr>
                <w:rFonts w:asciiTheme="minorHAnsi" w:hAnsiTheme="minorHAnsi" w:cstheme="minorHAnsi"/>
                <w:sz w:val="22"/>
                <w:szCs w:val="22"/>
                <w:highlight w:val="yellow"/>
              </w:rPr>
              <w:t>zoals benoemd in Bijlage 3 onderdeel 03.4.</w:t>
            </w:r>
          </w:p>
        </w:tc>
      </w:tr>
      <w:tr w:rsidR="00DB5AF2" w:rsidRPr="00BC5F89" w14:paraId="40AF2C12" w14:textId="77777777" w:rsidTr="0072121E">
        <w:trPr>
          <w:trHeight w:val="32"/>
        </w:trPr>
        <w:tc>
          <w:tcPr>
            <w:tcW w:w="2191" w:type="pct"/>
            <w:tcBorders>
              <w:top w:val="single" w:sz="4" w:space="0" w:color="auto"/>
            </w:tcBorders>
            <w:shd w:val="clear" w:color="auto" w:fill="E9E7ED"/>
          </w:tcPr>
          <w:p w14:paraId="64643BB5" w14:textId="77777777" w:rsidR="00DB5AF2" w:rsidRPr="00BC5F89" w:rsidRDefault="00DB5AF2"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Naam klant (referent)</w:t>
            </w:r>
          </w:p>
        </w:tc>
        <w:tc>
          <w:tcPr>
            <w:tcW w:w="2809" w:type="pct"/>
            <w:gridSpan w:val="2"/>
            <w:tcBorders>
              <w:top w:val="single" w:sz="4" w:space="0" w:color="auto"/>
            </w:tcBorders>
          </w:tcPr>
          <w:p w14:paraId="745374A7" w14:textId="77777777" w:rsidR="00DB5AF2" w:rsidRPr="00BC5F89" w:rsidRDefault="00DB5AF2"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sidRPr="00BC5F89">
              <w:rPr>
                <w:rFonts w:asciiTheme="minorHAnsi" w:hAnsiTheme="minorHAnsi" w:cstheme="minorHAnsi"/>
                <w:sz w:val="22"/>
                <w:szCs w:val="22"/>
              </w:rPr>
              <w:t xml:space="preserve">  </w:t>
            </w:r>
          </w:p>
        </w:tc>
      </w:tr>
      <w:tr w:rsidR="00DB5AF2" w:rsidRPr="00BC5F89" w14:paraId="5FEFB717" w14:textId="77777777" w:rsidTr="0072121E">
        <w:trPr>
          <w:trHeight w:val="13"/>
        </w:trPr>
        <w:tc>
          <w:tcPr>
            <w:tcW w:w="2191" w:type="pct"/>
            <w:shd w:val="clear" w:color="auto" w:fill="E9E7ED"/>
          </w:tcPr>
          <w:p w14:paraId="1B3A7CB1" w14:textId="77777777" w:rsidR="00DB5AF2" w:rsidRPr="00BC5F89" w:rsidRDefault="00DB5AF2"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Plaatsnaam</w:t>
            </w:r>
          </w:p>
        </w:tc>
        <w:tc>
          <w:tcPr>
            <w:tcW w:w="2809" w:type="pct"/>
            <w:gridSpan w:val="2"/>
          </w:tcPr>
          <w:p w14:paraId="2DCE5716" w14:textId="77777777" w:rsidR="00DB5AF2" w:rsidRPr="00BC5F89" w:rsidRDefault="00DB5AF2"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sidRPr="00BC5F89">
              <w:rPr>
                <w:rFonts w:asciiTheme="minorHAnsi" w:hAnsiTheme="minorHAnsi" w:cstheme="minorHAnsi"/>
                <w:sz w:val="22"/>
                <w:szCs w:val="22"/>
              </w:rPr>
              <w:t xml:space="preserve">  </w:t>
            </w:r>
          </w:p>
        </w:tc>
      </w:tr>
      <w:tr w:rsidR="00DB5AF2" w:rsidRPr="00BC5F89" w14:paraId="4350AD67" w14:textId="77777777" w:rsidTr="0072121E">
        <w:trPr>
          <w:trHeight w:val="13"/>
        </w:trPr>
        <w:tc>
          <w:tcPr>
            <w:tcW w:w="2191" w:type="pct"/>
            <w:shd w:val="clear" w:color="auto" w:fill="E9E7ED"/>
          </w:tcPr>
          <w:p w14:paraId="0A4FCDDE" w14:textId="77777777" w:rsidR="00DB5AF2" w:rsidRPr="00BC5F89" w:rsidRDefault="00DB5AF2"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Naam contactpersoon</w:t>
            </w:r>
          </w:p>
        </w:tc>
        <w:tc>
          <w:tcPr>
            <w:tcW w:w="2809" w:type="pct"/>
            <w:gridSpan w:val="2"/>
          </w:tcPr>
          <w:p w14:paraId="32996F54" w14:textId="77777777" w:rsidR="00DB5AF2" w:rsidRPr="00BC5F89" w:rsidRDefault="00DB5AF2"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sidRPr="00BC5F89">
              <w:rPr>
                <w:rFonts w:asciiTheme="minorHAnsi" w:hAnsiTheme="minorHAnsi" w:cstheme="minorHAnsi"/>
                <w:sz w:val="22"/>
                <w:szCs w:val="22"/>
              </w:rPr>
              <w:t xml:space="preserve">  </w:t>
            </w:r>
          </w:p>
        </w:tc>
      </w:tr>
      <w:tr w:rsidR="00DB5AF2" w:rsidRPr="00BC5F89" w14:paraId="410958F8" w14:textId="77777777" w:rsidTr="0072121E">
        <w:trPr>
          <w:trHeight w:val="13"/>
        </w:trPr>
        <w:tc>
          <w:tcPr>
            <w:tcW w:w="2191" w:type="pct"/>
            <w:shd w:val="clear" w:color="auto" w:fill="E9E7ED"/>
          </w:tcPr>
          <w:p w14:paraId="091911A0" w14:textId="77777777" w:rsidR="00DB5AF2" w:rsidRPr="00BC5F89" w:rsidRDefault="00DB5AF2"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Telefoonnummer</w:t>
            </w:r>
          </w:p>
        </w:tc>
        <w:tc>
          <w:tcPr>
            <w:tcW w:w="2809" w:type="pct"/>
            <w:gridSpan w:val="2"/>
          </w:tcPr>
          <w:p w14:paraId="21C5EC5C" w14:textId="77777777" w:rsidR="00DB5AF2" w:rsidRPr="00BC5F89" w:rsidRDefault="00DB5AF2"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sidRPr="00BC5F89">
              <w:rPr>
                <w:rFonts w:asciiTheme="minorHAnsi" w:hAnsiTheme="minorHAnsi" w:cstheme="minorHAnsi"/>
                <w:sz w:val="22"/>
                <w:szCs w:val="22"/>
              </w:rPr>
              <w:t xml:space="preserve">  </w:t>
            </w:r>
          </w:p>
        </w:tc>
      </w:tr>
      <w:tr w:rsidR="00FF3C7F" w:rsidRPr="00BC5F89" w14:paraId="75FA65E4" w14:textId="77777777" w:rsidTr="0072121E">
        <w:trPr>
          <w:trHeight w:val="27"/>
        </w:trPr>
        <w:tc>
          <w:tcPr>
            <w:tcW w:w="2191" w:type="pct"/>
            <w:tcBorders>
              <w:bottom w:val="single" w:sz="4" w:space="0" w:color="auto"/>
            </w:tcBorders>
            <w:shd w:val="clear" w:color="auto" w:fill="E9E7ED"/>
          </w:tcPr>
          <w:p w14:paraId="1EA6E9E1" w14:textId="7865CF6D" w:rsidR="00FF3C7F" w:rsidRPr="00BC5F89" w:rsidRDefault="00FF3C7F"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 xml:space="preserve">Start- en </w:t>
            </w:r>
            <w:r w:rsidR="007B3BB2" w:rsidRPr="00BC5F89">
              <w:rPr>
                <w:rFonts w:asciiTheme="minorHAnsi" w:hAnsiTheme="minorHAnsi" w:cstheme="minorHAnsi"/>
                <w:sz w:val="22"/>
                <w:szCs w:val="22"/>
              </w:rPr>
              <w:t>eind</w:t>
            </w:r>
            <w:r w:rsidRPr="00BC5F89">
              <w:rPr>
                <w:rFonts w:asciiTheme="minorHAnsi" w:hAnsiTheme="minorHAnsi" w:cstheme="minorHAnsi"/>
                <w:sz w:val="22"/>
                <w:szCs w:val="22"/>
              </w:rPr>
              <w:t>datum</w:t>
            </w:r>
            <w:r w:rsidR="007B3BB2" w:rsidRPr="00BC5F89">
              <w:rPr>
                <w:rFonts w:asciiTheme="minorHAnsi" w:hAnsiTheme="minorHAnsi" w:cstheme="minorHAnsi"/>
                <w:sz w:val="22"/>
                <w:szCs w:val="22"/>
              </w:rPr>
              <w:t xml:space="preserve"> van de </w:t>
            </w:r>
            <w:r w:rsidR="0072121E">
              <w:rPr>
                <w:rFonts w:asciiTheme="minorHAnsi" w:hAnsiTheme="minorHAnsi" w:cstheme="minorHAnsi"/>
                <w:sz w:val="22"/>
                <w:szCs w:val="22"/>
              </w:rPr>
              <w:t>referentieo</w:t>
            </w:r>
            <w:r w:rsidRPr="00BC5F89">
              <w:rPr>
                <w:rFonts w:asciiTheme="minorHAnsi" w:hAnsiTheme="minorHAnsi" w:cstheme="minorHAnsi"/>
                <w:sz w:val="22"/>
                <w:szCs w:val="22"/>
              </w:rPr>
              <w:t>pdracht</w:t>
            </w:r>
          </w:p>
        </w:tc>
        <w:tc>
          <w:tcPr>
            <w:tcW w:w="2809" w:type="pct"/>
            <w:gridSpan w:val="2"/>
            <w:tcBorders>
              <w:bottom w:val="single" w:sz="4" w:space="0" w:color="auto"/>
            </w:tcBorders>
          </w:tcPr>
          <w:p w14:paraId="23685E67" w14:textId="77777777" w:rsidR="00FF3C7F" w:rsidRPr="00BC5F89" w:rsidRDefault="00FF3C7F" w:rsidP="006E7F63">
            <w:pPr>
              <w:spacing w:line="240" w:lineRule="auto"/>
              <w:contextualSpacing/>
              <w:rPr>
                <w:rFonts w:asciiTheme="minorHAnsi" w:hAnsiTheme="minorHAnsi" w:cstheme="minorHAnsi"/>
                <w:sz w:val="22"/>
                <w:szCs w:val="22"/>
              </w:rPr>
            </w:pPr>
          </w:p>
        </w:tc>
      </w:tr>
      <w:tr w:rsidR="00FF3C7F" w:rsidRPr="00BC5F89" w14:paraId="435BB7A6" w14:textId="77777777" w:rsidTr="0072121E">
        <w:trPr>
          <w:trHeight w:val="60"/>
        </w:trPr>
        <w:tc>
          <w:tcPr>
            <w:tcW w:w="2191" w:type="pct"/>
            <w:tcBorders>
              <w:bottom w:val="single" w:sz="4" w:space="0" w:color="auto"/>
            </w:tcBorders>
            <w:shd w:val="clear" w:color="auto" w:fill="E9E7ED"/>
          </w:tcPr>
          <w:p w14:paraId="5DF3D9D2" w14:textId="5A1EFDF5" w:rsidR="00FF3C7F" w:rsidRPr="00BC5F89" w:rsidRDefault="00FF3C7F" w:rsidP="006E7F63">
            <w:pPr>
              <w:spacing w:line="240" w:lineRule="auto"/>
              <w:contextualSpacing/>
              <w:rPr>
                <w:rFonts w:asciiTheme="minorHAnsi" w:hAnsiTheme="minorHAnsi" w:cstheme="minorHAnsi"/>
                <w:sz w:val="22"/>
                <w:szCs w:val="22"/>
              </w:rPr>
            </w:pPr>
            <w:r w:rsidRPr="00BC5F89">
              <w:rPr>
                <w:rFonts w:asciiTheme="minorHAnsi" w:hAnsiTheme="minorHAnsi" w:cstheme="minorHAnsi"/>
                <w:sz w:val="22"/>
                <w:szCs w:val="22"/>
              </w:rPr>
              <w:t>Omzetwaarde (exclusief btw)</w:t>
            </w:r>
          </w:p>
        </w:tc>
        <w:tc>
          <w:tcPr>
            <w:tcW w:w="2809" w:type="pct"/>
            <w:gridSpan w:val="2"/>
            <w:tcBorders>
              <w:bottom w:val="single" w:sz="4" w:space="0" w:color="auto"/>
            </w:tcBorders>
          </w:tcPr>
          <w:p w14:paraId="6430E8B1" w14:textId="77777777" w:rsidR="00FF3C7F" w:rsidRPr="00BC5F89" w:rsidRDefault="00FF3C7F" w:rsidP="006E7F63">
            <w:pPr>
              <w:spacing w:line="240" w:lineRule="auto"/>
              <w:contextualSpacing/>
              <w:rPr>
                <w:rFonts w:asciiTheme="minorHAnsi" w:hAnsiTheme="minorHAnsi" w:cstheme="minorHAnsi"/>
                <w:sz w:val="22"/>
                <w:szCs w:val="22"/>
              </w:rPr>
            </w:pPr>
          </w:p>
        </w:tc>
      </w:tr>
      <w:tr w:rsidR="00FF3C7F" w:rsidRPr="00BC5F89" w14:paraId="10EF3E6C" w14:textId="77777777" w:rsidTr="001D6CDA">
        <w:trPr>
          <w:trHeight w:val="308"/>
        </w:trPr>
        <w:tc>
          <w:tcPr>
            <w:tcW w:w="2191" w:type="pct"/>
            <w:vMerge w:val="restart"/>
            <w:shd w:val="clear" w:color="auto" w:fill="E9E7ED"/>
          </w:tcPr>
          <w:p w14:paraId="2223C451" w14:textId="77777777" w:rsidR="00FF3C7F" w:rsidRPr="00BC5F89" w:rsidRDefault="00FF3C7F" w:rsidP="006E7F63">
            <w:pPr>
              <w:spacing w:line="240" w:lineRule="auto"/>
              <w:contextualSpacing/>
              <w:rPr>
                <w:rFonts w:asciiTheme="minorHAnsi" w:hAnsiTheme="minorHAnsi" w:cstheme="minorHAnsi"/>
                <w:sz w:val="22"/>
                <w:szCs w:val="22"/>
              </w:rPr>
            </w:pPr>
            <w:bookmarkStart w:id="1" w:name="_Hlk124852202"/>
            <w:r w:rsidRPr="00BC5F89">
              <w:rPr>
                <w:rFonts w:asciiTheme="minorHAnsi" w:hAnsiTheme="minorHAnsi" w:cstheme="minorHAnsi"/>
                <w:sz w:val="22"/>
                <w:szCs w:val="22"/>
              </w:rPr>
              <w:t>Opdracht zelfstandig uitgevoerd</w:t>
            </w:r>
          </w:p>
        </w:tc>
        <w:tc>
          <w:tcPr>
            <w:tcW w:w="213" w:type="pct"/>
            <w:tcBorders>
              <w:bottom w:val="single" w:sz="4" w:space="0" w:color="auto"/>
            </w:tcBorders>
          </w:tcPr>
          <w:p w14:paraId="4740320A" w14:textId="504359A5" w:rsidR="00FF3C7F" w:rsidRPr="00347C97" w:rsidRDefault="00FF3C7F" w:rsidP="006E7F63">
            <w:pPr>
              <w:spacing w:line="240" w:lineRule="auto"/>
              <w:contextualSpacing/>
              <w:rPr>
                <w:rFonts w:asciiTheme="minorHAnsi" w:hAnsiTheme="minorHAnsi" w:cstheme="minorHAnsi"/>
                <w:sz w:val="22"/>
                <w:szCs w:val="22"/>
              </w:rPr>
            </w:pPr>
          </w:p>
        </w:tc>
        <w:tc>
          <w:tcPr>
            <w:tcW w:w="2596" w:type="pct"/>
            <w:tcBorders>
              <w:bottom w:val="single" w:sz="4" w:space="0" w:color="auto"/>
            </w:tcBorders>
            <w:shd w:val="clear" w:color="auto" w:fill="E9E7ED"/>
          </w:tcPr>
          <w:p w14:paraId="195C9C92" w14:textId="4D28ADEC" w:rsidR="00FF3C7F" w:rsidRPr="00347C97" w:rsidRDefault="009F4C59" w:rsidP="006E7F63">
            <w:pPr>
              <w:spacing w:line="240" w:lineRule="auto"/>
              <w:contextualSpacing/>
              <w:rPr>
                <w:rFonts w:asciiTheme="minorHAnsi" w:hAnsiTheme="minorHAnsi" w:cstheme="minorHAnsi"/>
                <w:sz w:val="22"/>
                <w:szCs w:val="22"/>
              </w:rPr>
            </w:pPr>
            <w:r w:rsidRPr="00347C97">
              <w:rPr>
                <w:rFonts w:asciiTheme="minorHAnsi" w:hAnsiTheme="minorHAnsi" w:cstheme="minorHAnsi"/>
                <w:sz w:val="22"/>
                <w:szCs w:val="22"/>
              </w:rPr>
              <w:t xml:space="preserve">ja    </w:t>
            </w:r>
          </w:p>
        </w:tc>
      </w:tr>
      <w:tr w:rsidR="00FF3C7F" w:rsidRPr="00BC5F89" w14:paraId="04F3967E" w14:textId="77777777" w:rsidTr="001D6CDA">
        <w:trPr>
          <w:trHeight w:val="307"/>
        </w:trPr>
        <w:tc>
          <w:tcPr>
            <w:tcW w:w="2191" w:type="pct"/>
            <w:vMerge/>
            <w:tcBorders>
              <w:bottom w:val="single" w:sz="4" w:space="0" w:color="auto"/>
            </w:tcBorders>
            <w:shd w:val="clear" w:color="auto" w:fill="E9E7ED"/>
          </w:tcPr>
          <w:p w14:paraId="0CA4B8D9" w14:textId="77777777" w:rsidR="00FF3C7F" w:rsidRPr="00BC5F89" w:rsidRDefault="00FF3C7F" w:rsidP="006E7F63">
            <w:pPr>
              <w:spacing w:line="240" w:lineRule="auto"/>
              <w:contextualSpacing/>
              <w:rPr>
                <w:rFonts w:asciiTheme="minorHAnsi" w:hAnsiTheme="minorHAnsi" w:cstheme="minorHAnsi"/>
                <w:sz w:val="22"/>
                <w:szCs w:val="22"/>
              </w:rPr>
            </w:pPr>
          </w:p>
        </w:tc>
        <w:tc>
          <w:tcPr>
            <w:tcW w:w="213" w:type="pct"/>
            <w:tcBorders>
              <w:bottom w:val="single" w:sz="4" w:space="0" w:color="auto"/>
            </w:tcBorders>
          </w:tcPr>
          <w:p w14:paraId="26CD88B0" w14:textId="77777777" w:rsidR="00FF3C7F" w:rsidRPr="00347C97" w:rsidRDefault="00FF3C7F" w:rsidP="006E7F63">
            <w:pPr>
              <w:spacing w:line="240" w:lineRule="auto"/>
              <w:contextualSpacing/>
              <w:rPr>
                <w:rFonts w:asciiTheme="minorHAnsi" w:hAnsiTheme="minorHAnsi" w:cstheme="minorHAnsi"/>
                <w:sz w:val="22"/>
                <w:szCs w:val="22"/>
              </w:rPr>
            </w:pPr>
          </w:p>
        </w:tc>
        <w:tc>
          <w:tcPr>
            <w:tcW w:w="2596" w:type="pct"/>
            <w:tcBorders>
              <w:bottom w:val="single" w:sz="4" w:space="0" w:color="auto"/>
            </w:tcBorders>
            <w:shd w:val="clear" w:color="auto" w:fill="E9E7ED"/>
          </w:tcPr>
          <w:p w14:paraId="265423F1" w14:textId="28A4C453" w:rsidR="00FF3C7F" w:rsidRPr="00347C97" w:rsidRDefault="009F4C59" w:rsidP="006E7F63">
            <w:pPr>
              <w:spacing w:line="240" w:lineRule="auto"/>
              <w:contextualSpacing/>
              <w:rPr>
                <w:rFonts w:asciiTheme="minorHAnsi" w:hAnsiTheme="minorHAnsi" w:cstheme="minorHAnsi"/>
                <w:sz w:val="22"/>
                <w:szCs w:val="22"/>
              </w:rPr>
            </w:pPr>
            <w:r w:rsidRPr="00347C97">
              <w:rPr>
                <w:rFonts w:asciiTheme="minorHAnsi" w:hAnsiTheme="minorHAnsi" w:cstheme="minorHAnsi"/>
                <w:sz w:val="22"/>
                <w:szCs w:val="22"/>
              </w:rPr>
              <w:t>nee (aangeven wie wat heeft uitgevoerd)</w:t>
            </w:r>
          </w:p>
        </w:tc>
      </w:tr>
      <w:bookmarkEnd w:id="1"/>
      <w:tr w:rsidR="00DB5AF2" w:rsidRPr="00BC5F89" w14:paraId="6B181393" w14:textId="77777777" w:rsidTr="001D6CDA">
        <w:trPr>
          <w:trHeight w:val="270"/>
        </w:trPr>
        <w:tc>
          <w:tcPr>
            <w:tcW w:w="5000" w:type="pct"/>
            <w:gridSpan w:val="3"/>
            <w:shd w:val="clear" w:color="auto" w:fill="E9E7ED"/>
          </w:tcPr>
          <w:p w14:paraId="453A5D3F" w14:textId="09AC3415" w:rsidR="00DB5AF2" w:rsidRPr="00BC5F89" w:rsidRDefault="00DB5AF2" w:rsidP="006E7F63">
            <w:pPr>
              <w:spacing w:line="240" w:lineRule="auto"/>
              <w:contextualSpacing/>
              <w:rPr>
                <w:rFonts w:asciiTheme="minorHAnsi" w:hAnsiTheme="minorHAnsi" w:cstheme="minorHAnsi"/>
                <w:b/>
                <w:sz w:val="22"/>
                <w:szCs w:val="22"/>
              </w:rPr>
            </w:pPr>
            <w:r w:rsidRPr="00BC5F89">
              <w:rPr>
                <w:rFonts w:asciiTheme="minorHAnsi" w:hAnsiTheme="minorHAnsi" w:cstheme="minorHAnsi"/>
                <w:b/>
                <w:sz w:val="22"/>
                <w:szCs w:val="22"/>
              </w:rPr>
              <w:t>Beschrijving van referentieopdracht met de gevraagde kerncompetentie:</w:t>
            </w:r>
          </w:p>
        </w:tc>
      </w:tr>
      <w:tr w:rsidR="00DB5AF2" w:rsidRPr="00BC5F89" w14:paraId="42C24A63" w14:textId="77777777" w:rsidTr="0072121E">
        <w:trPr>
          <w:trHeight w:val="782"/>
        </w:trPr>
        <w:tc>
          <w:tcPr>
            <w:tcW w:w="5000" w:type="pct"/>
            <w:gridSpan w:val="3"/>
          </w:tcPr>
          <w:p w14:paraId="4CE090F6" w14:textId="77777777" w:rsidR="00587641" w:rsidRPr="00587641" w:rsidRDefault="00DB5AF2"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highlight w:val="yellow"/>
              </w:rPr>
            </w:pPr>
            <w:r w:rsidRPr="00587641">
              <w:rPr>
                <w:rFonts w:asciiTheme="minorHAnsi" w:hAnsiTheme="minorHAnsi" w:cstheme="minorHAnsi"/>
                <w:sz w:val="22"/>
                <w:szCs w:val="22"/>
                <w:highlight w:val="yellow"/>
              </w:rPr>
              <w:t>Uw tekst van maximaal 1 pagina A4 (enkelvoudig).</w:t>
            </w:r>
            <w:r w:rsidR="00CF5490" w:rsidRPr="00587641">
              <w:rPr>
                <w:rFonts w:asciiTheme="minorHAnsi" w:hAnsiTheme="minorHAnsi" w:cstheme="minorHAnsi"/>
                <w:sz w:val="22"/>
                <w:szCs w:val="22"/>
                <w:highlight w:val="yellow"/>
              </w:rPr>
              <w:t xml:space="preserve"> </w:t>
            </w:r>
          </w:p>
          <w:p w14:paraId="75427EAA" w14:textId="77777777" w:rsidR="00587641" w:rsidRPr="00587641" w:rsidRDefault="00587641"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highlight w:val="yellow"/>
              </w:rPr>
            </w:pPr>
          </w:p>
          <w:p w14:paraId="30C44DD4" w14:textId="364E0754" w:rsidR="00DB5AF2" w:rsidRPr="00BC5F89" w:rsidRDefault="00CF5490"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r w:rsidRPr="00587641">
              <w:rPr>
                <w:rFonts w:asciiTheme="minorHAnsi" w:hAnsiTheme="minorHAnsi" w:cstheme="minorHAnsi"/>
                <w:sz w:val="22"/>
                <w:szCs w:val="22"/>
                <w:highlight w:val="yellow"/>
              </w:rPr>
              <w:t>U mag dezelfde referentie gebruiken voor verschillende kerncompetenties. Dit dient u duidelijk aan te geven</w:t>
            </w:r>
            <w:r w:rsidR="000C69C5" w:rsidRPr="00587641">
              <w:rPr>
                <w:rFonts w:asciiTheme="minorHAnsi" w:hAnsiTheme="minorHAnsi" w:cstheme="minorHAnsi"/>
                <w:sz w:val="22"/>
                <w:szCs w:val="22"/>
                <w:highlight w:val="yellow"/>
              </w:rPr>
              <w:t xml:space="preserve"> in het veld </w:t>
            </w:r>
            <w:r w:rsidR="000C69C5" w:rsidRPr="00587641">
              <w:rPr>
                <w:rFonts w:asciiTheme="minorHAnsi" w:hAnsiTheme="minorHAnsi" w:cstheme="minorHAnsi"/>
                <w:i/>
                <w:iCs/>
                <w:sz w:val="22"/>
                <w:szCs w:val="22"/>
                <w:highlight w:val="yellow"/>
              </w:rPr>
              <w:t>“Heeft betrekking op kerncompetentie”</w:t>
            </w:r>
            <w:r w:rsidRPr="00587641">
              <w:rPr>
                <w:rFonts w:asciiTheme="minorHAnsi" w:hAnsiTheme="minorHAnsi" w:cstheme="minorHAnsi"/>
                <w:sz w:val="22"/>
                <w:szCs w:val="22"/>
                <w:highlight w:val="yellow"/>
              </w:rPr>
              <w:t>. De maximale lengte van de tekst</w:t>
            </w:r>
            <w:r w:rsidR="00587641" w:rsidRPr="00587641">
              <w:rPr>
                <w:rFonts w:asciiTheme="minorHAnsi" w:hAnsiTheme="minorHAnsi" w:cstheme="minorHAnsi"/>
                <w:sz w:val="22"/>
                <w:szCs w:val="22"/>
                <w:highlight w:val="yellow"/>
              </w:rPr>
              <w:t xml:space="preserve"> is het aantal </w:t>
            </w:r>
            <w:r w:rsidR="00901F5E" w:rsidRPr="00587641">
              <w:rPr>
                <w:rFonts w:asciiTheme="minorHAnsi" w:hAnsiTheme="minorHAnsi" w:cstheme="minorHAnsi"/>
                <w:sz w:val="22"/>
                <w:szCs w:val="22"/>
                <w:highlight w:val="yellow"/>
              </w:rPr>
              <w:t>samengevoegde</w:t>
            </w:r>
            <w:r w:rsidR="00587641" w:rsidRPr="00587641">
              <w:rPr>
                <w:rFonts w:asciiTheme="minorHAnsi" w:hAnsiTheme="minorHAnsi" w:cstheme="minorHAnsi"/>
                <w:sz w:val="22"/>
                <w:szCs w:val="22"/>
                <w:highlight w:val="yellow"/>
              </w:rPr>
              <w:t xml:space="preserve"> referenties vermenigvuldigd met het maximale aantal pagina’s voor 1 referentie.</w:t>
            </w:r>
          </w:p>
          <w:p w14:paraId="75EA90CF" w14:textId="77777777" w:rsidR="00DB5AF2" w:rsidRPr="00BC5F89" w:rsidRDefault="00DB5AF2" w:rsidP="006E7F6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contextualSpacing/>
              <w:outlineLvl w:val="0"/>
              <w:rPr>
                <w:rFonts w:asciiTheme="minorHAnsi" w:hAnsiTheme="minorHAnsi" w:cstheme="minorHAnsi"/>
                <w:sz w:val="22"/>
                <w:szCs w:val="22"/>
              </w:rPr>
            </w:pPr>
          </w:p>
        </w:tc>
      </w:tr>
    </w:tbl>
    <w:p w14:paraId="32AC951A" w14:textId="77777777" w:rsidR="00901DA5" w:rsidRPr="00BC5F89" w:rsidRDefault="00901DA5" w:rsidP="00901DA5">
      <w:pPr>
        <w:contextualSpacing/>
        <w:rPr>
          <w:rFonts w:asciiTheme="minorHAnsi" w:hAnsiTheme="minorHAnsi" w:cstheme="minorHAnsi"/>
          <w:i/>
          <w:sz w:val="22"/>
          <w:szCs w:val="22"/>
        </w:rPr>
      </w:pPr>
    </w:p>
    <w:p w14:paraId="49C450CE" w14:textId="593C4676" w:rsidR="00D71400" w:rsidRPr="00BC5F89" w:rsidRDefault="00901DA5" w:rsidP="00427EFB">
      <w:pPr>
        <w:rPr>
          <w:rFonts w:asciiTheme="minorHAnsi" w:hAnsiTheme="minorHAnsi" w:cstheme="minorHAnsi"/>
        </w:rPr>
      </w:pPr>
      <w:r w:rsidRPr="00BC5F89">
        <w:rPr>
          <w:rFonts w:asciiTheme="minorHAnsi" w:hAnsiTheme="minorHAnsi" w:cstheme="minorHAnsi"/>
          <w:i/>
          <w:sz w:val="22"/>
          <w:szCs w:val="22"/>
        </w:rPr>
        <w:t>Het model als bovenstaand dient zo vaak als nodig te worden gekopieerd voor meerdere op te geven referenties.</w:t>
      </w:r>
      <w:r w:rsidR="00BF20D9" w:rsidRPr="00BC5F89">
        <w:rPr>
          <w:rFonts w:asciiTheme="minorHAnsi" w:hAnsiTheme="minorHAnsi" w:cstheme="minorHAnsi"/>
          <w:i/>
          <w:sz w:val="22"/>
          <w:szCs w:val="22"/>
        </w:rPr>
        <w:t xml:space="preserve"> De standaardtekst van dit modelformulier </w:t>
      </w:r>
      <w:r w:rsidR="00BF20D9" w:rsidRPr="00BC5F89">
        <w:rPr>
          <w:rFonts w:asciiTheme="minorHAnsi" w:hAnsiTheme="minorHAnsi" w:cstheme="minorHAnsi"/>
          <w:b/>
          <w:i/>
          <w:sz w:val="22"/>
          <w:szCs w:val="22"/>
          <w:u w:val="single"/>
        </w:rPr>
        <w:t xml:space="preserve">niet </w:t>
      </w:r>
      <w:r w:rsidR="00BF20D9" w:rsidRPr="00BC5F89">
        <w:rPr>
          <w:rFonts w:asciiTheme="minorHAnsi" w:hAnsiTheme="minorHAnsi" w:cstheme="minorHAnsi"/>
          <w:i/>
          <w:sz w:val="22"/>
          <w:szCs w:val="22"/>
        </w:rPr>
        <w:t xml:space="preserve">aanvullen of wijzigen. </w:t>
      </w:r>
      <w:r w:rsidR="00732EB7">
        <w:rPr>
          <w:rFonts w:asciiTheme="minorHAnsi" w:hAnsiTheme="minorHAnsi" w:cstheme="minorHAnsi"/>
          <w:i/>
          <w:sz w:val="22"/>
          <w:szCs w:val="22"/>
        </w:rPr>
        <w:t>De geel gearceerde teksten zijn aanwijzingen voor gebruik, deze dient u te verwijderen.</w:t>
      </w:r>
    </w:p>
    <w:sectPr w:rsidR="00D71400" w:rsidRPr="00BC5F89" w:rsidSect="004574D4">
      <w:footerReference w:type="default" r:id="rId10"/>
      <w:pgSz w:w="12240" w:h="15840"/>
      <w:pgMar w:top="1418" w:right="1418" w:bottom="1418" w:left="79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2197" w14:textId="77777777" w:rsidR="00C24805" w:rsidRDefault="00C24805" w:rsidP="001C4353">
      <w:pPr>
        <w:spacing w:line="240" w:lineRule="auto"/>
      </w:pPr>
      <w:r>
        <w:separator/>
      </w:r>
    </w:p>
  </w:endnote>
  <w:endnote w:type="continuationSeparator" w:id="0">
    <w:p w14:paraId="2C34D563" w14:textId="77777777" w:rsidR="00C24805" w:rsidRDefault="00C24805" w:rsidP="001C4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984"/>
      <w:gridCol w:w="1604"/>
    </w:tblGrid>
    <w:tr w:rsidR="009E3F30" w:rsidRPr="0002795D" w14:paraId="132C9975" w14:textId="77777777" w:rsidTr="005632CC">
      <w:tc>
        <w:tcPr>
          <w:tcW w:w="6096" w:type="dxa"/>
          <w:vAlign w:val="center"/>
        </w:tcPr>
        <w:p w14:paraId="15E004B5" w14:textId="660F7472" w:rsidR="009E3F30" w:rsidRPr="0002795D" w:rsidRDefault="009E3F30" w:rsidP="009E3F30">
          <w:pPr>
            <w:pStyle w:val="Voettekst"/>
            <w:rPr>
              <w:rFonts w:asciiTheme="minorHAnsi" w:hAnsiTheme="minorHAnsi" w:cstheme="minorHAnsi"/>
            </w:rPr>
          </w:pPr>
          <w:r w:rsidRPr="0002795D">
            <w:rPr>
              <w:rFonts w:asciiTheme="minorHAnsi" w:hAnsiTheme="minorHAnsi" w:cstheme="minorHAnsi"/>
              <w:b/>
              <w:bCs/>
            </w:rPr>
            <w:t xml:space="preserve">Bijlage </w:t>
          </w:r>
          <w:r w:rsidR="00F84B1F">
            <w:rPr>
              <w:rFonts w:asciiTheme="minorHAnsi" w:hAnsiTheme="minorHAnsi" w:cstheme="minorHAnsi"/>
              <w:b/>
              <w:bCs/>
            </w:rPr>
            <w:t>2</w:t>
          </w:r>
          <w:r w:rsidRPr="0002795D">
            <w:rPr>
              <w:rFonts w:asciiTheme="minorHAnsi" w:hAnsiTheme="minorHAnsi" w:cstheme="minorHAnsi"/>
              <w:b/>
              <w:bCs/>
            </w:rPr>
            <w:t>. Verklaring referenties</w:t>
          </w:r>
        </w:p>
      </w:tc>
      <w:tc>
        <w:tcPr>
          <w:tcW w:w="1984" w:type="dxa"/>
          <w:vAlign w:val="center"/>
        </w:tcPr>
        <w:p w14:paraId="4E215205" w14:textId="4231530B" w:rsidR="009E3F30" w:rsidRPr="0002795D" w:rsidRDefault="009E3F30" w:rsidP="009E3F30">
          <w:pPr>
            <w:pStyle w:val="Voettekst"/>
            <w:rPr>
              <w:rFonts w:asciiTheme="minorHAnsi" w:hAnsiTheme="minorHAnsi" w:cstheme="minorHAnsi"/>
            </w:rPr>
          </w:pPr>
          <w:r w:rsidRPr="0002795D">
            <w:rPr>
              <w:rFonts w:asciiTheme="minorHAnsi" w:hAnsiTheme="minorHAnsi" w:cstheme="minorHAnsi"/>
              <w:color w:val="A6A6A6" w:themeColor="background1" w:themeShade="A6"/>
              <w:sz w:val="16"/>
              <w:szCs w:val="16"/>
            </w:rPr>
            <w:t>versie: ea.22.1</w:t>
          </w:r>
          <w:r w:rsidR="00825ADA">
            <w:rPr>
              <w:rFonts w:asciiTheme="minorHAnsi" w:hAnsiTheme="minorHAnsi" w:cstheme="minorHAnsi"/>
              <w:color w:val="A6A6A6" w:themeColor="background1" w:themeShade="A6"/>
              <w:sz w:val="16"/>
              <w:szCs w:val="16"/>
            </w:rPr>
            <w:t>1</w:t>
          </w:r>
        </w:p>
      </w:tc>
      <w:tc>
        <w:tcPr>
          <w:tcW w:w="1604" w:type="dxa"/>
          <w:vAlign w:val="center"/>
        </w:tcPr>
        <w:p w14:paraId="6F54617B" w14:textId="77777777" w:rsidR="009E3F30" w:rsidRPr="0002795D" w:rsidRDefault="009E3F30" w:rsidP="009E3F30">
          <w:pPr>
            <w:pStyle w:val="Voettekst"/>
            <w:jc w:val="right"/>
            <w:rPr>
              <w:rFonts w:asciiTheme="minorHAnsi" w:hAnsiTheme="minorHAnsi" w:cstheme="minorHAnsi"/>
              <w:i/>
              <w:iCs/>
              <w:color w:val="FF7A00"/>
            </w:rPr>
          </w:pPr>
          <w:r w:rsidRPr="0002795D">
            <w:rPr>
              <w:rFonts w:asciiTheme="minorHAnsi" w:hAnsiTheme="minorHAnsi" w:cstheme="minorHAnsi"/>
              <w:i/>
              <w:iCs/>
              <w:color w:val="FF7A00"/>
            </w:rPr>
            <w:t xml:space="preserve">pagina </w:t>
          </w:r>
          <w:r w:rsidRPr="0002795D">
            <w:rPr>
              <w:rFonts w:asciiTheme="minorHAnsi" w:hAnsiTheme="minorHAnsi" w:cstheme="minorHAnsi"/>
              <w:i/>
              <w:iCs/>
              <w:color w:val="FF7A00"/>
            </w:rPr>
            <w:fldChar w:fldCharType="begin"/>
          </w:r>
          <w:r w:rsidRPr="0002795D">
            <w:rPr>
              <w:rFonts w:asciiTheme="minorHAnsi" w:hAnsiTheme="minorHAnsi" w:cstheme="minorHAnsi"/>
              <w:i/>
              <w:iCs/>
              <w:color w:val="FF7A00"/>
            </w:rPr>
            <w:instrText xml:space="preserve"> PAGE   \* MERGEFORMAT </w:instrText>
          </w:r>
          <w:r w:rsidRPr="0002795D">
            <w:rPr>
              <w:rFonts w:asciiTheme="minorHAnsi" w:hAnsiTheme="minorHAnsi" w:cstheme="minorHAnsi"/>
              <w:i/>
              <w:iCs/>
              <w:color w:val="FF7A00"/>
            </w:rPr>
            <w:fldChar w:fldCharType="separate"/>
          </w:r>
          <w:r w:rsidRPr="0002795D">
            <w:rPr>
              <w:rFonts w:asciiTheme="minorHAnsi" w:hAnsiTheme="minorHAnsi" w:cstheme="minorHAnsi"/>
              <w:i/>
              <w:iCs/>
              <w:color w:val="FF7A00"/>
            </w:rPr>
            <w:t>1</w:t>
          </w:r>
          <w:r w:rsidRPr="0002795D">
            <w:rPr>
              <w:rFonts w:asciiTheme="minorHAnsi" w:hAnsiTheme="minorHAnsi" w:cstheme="minorHAnsi"/>
              <w:i/>
              <w:iCs/>
              <w:color w:val="FF7A00"/>
            </w:rPr>
            <w:fldChar w:fldCharType="end"/>
          </w:r>
          <w:r w:rsidRPr="0002795D">
            <w:rPr>
              <w:rFonts w:asciiTheme="minorHAnsi" w:hAnsiTheme="minorHAnsi" w:cstheme="minorHAnsi"/>
              <w:i/>
              <w:iCs/>
              <w:color w:val="FF7A00"/>
            </w:rPr>
            <w:t xml:space="preserve"> van </w:t>
          </w:r>
          <w:r w:rsidRPr="0002795D">
            <w:rPr>
              <w:rFonts w:asciiTheme="minorHAnsi" w:hAnsiTheme="minorHAnsi" w:cstheme="minorHAnsi"/>
              <w:i/>
              <w:iCs/>
              <w:color w:val="FF7A00"/>
            </w:rPr>
            <w:fldChar w:fldCharType="begin"/>
          </w:r>
          <w:r w:rsidRPr="0002795D">
            <w:rPr>
              <w:rFonts w:asciiTheme="minorHAnsi" w:hAnsiTheme="minorHAnsi" w:cstheme="minorHAnsi"/>
              <w:i/>
              <w:iCs/>
              <w:color w:val="FF7A00"/>
            </w:rPr>
            <w:instrText xml:space="preserve"> NUMPAGES   \* MERGEFORMAT </w:instrText>
          </w:r>
          <w:r w:rsidRPr="0002795D">
            <w:rPr>
              <w:rFonts w:asciiTheme="minorHAnsi" w:hAnsiTheme="minorHAnsi" w:cstheme="minorHAnsi"/>
              <w:i/>
              <w:iCs/>
              <w:color w:val="FF7A00"/>
            </w:rPr>
            <w:fldChar w:fldCharType="separate"/>
          </w:r>
          <w:r w:rsidRPr="0002795D">
            <w:rPr>
              <w:rFonts w:asciiTheme="minorHAnsi" w:hAnsiTheme="minorHAnsi" w:cstheme="minorHAnsi"/>
              <w:i/>
              <w:iCs/>
              <w:color w:val="FF7A00"/>
            </w:rPr>
            <w:t>1</w:t>
          </w:r>
          <w:r w:rsidRPr="0002795D">
            <w:rPr>
              <w:rFonts w:asciiTheme="minorHAnsi" w:hAnsiTheme="minorHAnsi" w:cstheme="minorHAnsi"/>
              <w:i/>
              <w:iCs/>
              <w:color w:val="FF7A00"/>
            </w:rPr>
            <w:fldChar w:fldCharType="end"/>
          </w:r>
        </w:p>
      </w:tc>
    </w:tr>
  </w:tbl>
  <w:p w14:paraId="0D189ED9" w14:textId="77777777" w:rsidR="001C4353" w:rsidRDefault="001C43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7FE7" w14:textId="77777777" w:rsidR="00C24805" w:rsidRDefault="00C24805" w:rsidP="001C4353">
      <w:pPr>
        <w:spacing w:line="240" w:lineRule="auto"/>
      </w:pPr>
      <w:r>
        <w:separator/>
      </w:r>
    </w:p>
  </w:footnote>
  <w:footnote w:type="continuationSeparator" w:id="0">
    <w:p w14:paraId="043EB606" w14:textId="77777777" w:rsidR="00C24805" w:rsidRDefault="00C24805" w:rsidP="001C43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858"/>
    <w:multiLevelType w:val="hybridMultilevel"/>
    <w:tmpl w:val="16E0EE2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08406C"/>
    <w:multiLevelType w:val="hybridMultilevel"/>
    <w:tmpl w:val="F8EE72C8"/>
    <w:lvl w:ilvl="0" w:tplc="68EE04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4325B"/>
    <w:multiLevelType w:val="hybridMultilevel"/>
    <w:tmpl w:val="20D634E8"/>
    <w:lvl w:ilvl="0" w:tplc="21A4143A">
      <w:start w:val="1"/>
      <w:numFmt w:val="decimal"/>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DD824DC"/>
    <w:multiLevelType w:val="multilevel"/>
    <w:tmpl w:val="B686A8CA"/>
    <w:lvl w:ilvl="0">
      <w:start w:val="4"/>
      <w:numFmt w:val="decimal"/>
      <w:lvlText w:val="Bijlage %1."/>
      <w:lvlJc w:val="left"/>
      <w:pPr>
        <w:tabs>
          <w:tab w:val="num" w:pos="2269"/>
        </w:tabs>
        <w:ind w:left="2269"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1A25604"/>
    <w:multiLevelType w:val="hybridMultilevel"/>
    <w:tmpl w:val="9CC259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A072B8B"/>
    <w:multiLevelType w:val="hybridMultilevel"/>
    <w:tmpl w:val="39AE18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D630F85"/>
    <w:multiLevelType w:val="hybridMultilevel"/>
    <w:tmpl w:val="0D783720"/>
    <w:lvl w:ilvl="0" w:tplc="68EE04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5B0C71"/>
    <w:multiLevelType w:val="hybridMultilevel"/>
    <w:tmpl w:val="1256AC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5B6BB3"/>
    <w:multiLevelType w:val="hybridMultilevel"/>
    <w:tmpl w:val="C1264EB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1D6D7D"/>
    <w:multiLevelType w:val="multilevel"/>
    <w:tmpl w:val="898C5038"/>
    <w:lvl w:ilvl="0">
      <w:start w:val="1"/>
      <w:numFmt w:val="decimal"/>
      <w:lvlText w:val="Hoofdstuk %1"/>
      <w:lvlJc w:val="left"/>
      <w:pPr>
        <w:tabs>
          <w:tab w:val="num" w:pos="2552"/>
        </w:tabs>
        <w:ind w:left="2552" w:hanging="2552"/>
      </w:pPr>
      <w:rPr>
        <w:rFonts w:hint="default"/>
      </w:rPr>
    </w:lvl>
    <w:lvl w:ilvl="1">
      <w:start w:val="1"/>
      <w:numFmt w:val="decimal"/>
      <w:lvlText w:val="%1.%2"/>
      <w:lvlJc w:val="left"/>
      <w:pPr>
        <w:tabs>
          <w:tab w:val="num" w:pos="1135"/>
        </w:tabs>
        <w:ind w:left="1135"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5"/>
        </w:tabs>
        <w:ind w:left="1135"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75360755">
    <w:abstractNumId w:val="9"/>
  </w:num>
  <w:num w:numId="2" w16cid:durableId="282225711">
    <w:abstractNumId w:val="3"/>
  </w:num>
  <w:num w:numId="3" w16cid:durableId="1540702822">
    <w:abstractNumId w:val="1"/>
  </w:num>
  <w:num w:numId="4" w16cid:durableId="926841115">
    <w:abstractNumId w:val="5"/>
  </w:num>
  <w:num w:numId="5" w16cid:durableId="2104377544">
    <w:abstractNumId w:val="2"/>
  </w:num>
  <w:num w:numId="6" w16cid:durableId="1882394994">
    <w:abstractNumId w:val="7"/>
  </w:num>
  <w:num w:numId="7" w16cid:durableId="939146973">
    <w:abstractNumId w:val="4"/>
  </w:num>
  <w:num w:numId="8" w16cid:durableId="1797135144">
    <w:abstractNumId w:val="6"/>
  </w:num>
  <w:num w:numId="9" w16cid:durableId="702556183">
    <w:abstractNumId w:val="8"/>
  </w:num>
  <w:num w:numId="10" w16cid:durableId="186220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A5"/>
    <w:rsid w:val="0002795D"/>
    <w:rsid w:val="000338F7"/>
    <w:rsid w:val="000702A9"/>
    <w:rsid w:val="00093889"/>
    <w:rsid w:val="000B0772"/>
    <w:rsid w:val="000C69C5"/>
    <w:rsid w:val="001155B6"/>
    <w:rsid w:val="00126677"/>
    <w:rsid w:val="00135E36"/>
    <w:rsid w:val="001425CE"/>
    <w:rsid w:val="001C4353"/>
    <w:rsid w:val="001D6CDA"/>
    <w:rsid w:val="001E159E"/>
    <w:rsid w:val="00240D51"/>
    <w:rsid w:val="00242F22"/>
    <w:rsid w:val="00275FCB"/>
    <w:rsid w:val="00286FD7"/>
    <w:rsid w:val="002B38FE"/>
    <w:rsid w:val="00347C97"/>
    <w:rsid w:val="003A3FEB"/>
    <w:rsid w:val="003B585E"/>
    <w:rsid w:val="003F2326"/>
    <w:rsid w:val="00407D43"/>
    <w:rsid w:val="00427EFB"/>
    <w:rsid w:val="00446ED0"/>
    <w:rsid w:val="0045502A"/>
    <w:rsid w:val="004574D4"/>
    <w:rsid w:val="004A65ED"/>
    <w:rsid w:val="004E066C"/>
    <w:rsid w:val="00530DDE"/>
    <w:rsid w:val="00564EC3"/>
    <w:rsid w:val="00587641"/>
    <w:rsid w:val="005B0E75"/>
    <w:rsid w:val="005C6E43"/>
    <w:rsid w:val="005D2092"/>
    <w:rsid w:val="006060C3"/>
    <w:rsid w:val="006B45FE"/>
    <w:rsid w:val="006C008C"/>
    <w:rsid w:val="006C20DC"/>
    <w:rsid w:val="006E7F63"/>
    <w:rsid w:val="0072121E"/>
    <w:rsid w:val="00732EB7"/>
    <w:rsid w:val="00755DD9"/>
    <w:rsid w:val="007B3BB2"/>
    <w:rsid w:val="00825ADA"/>
    <w:rsid w:val="00857E2B"/>
    <w:rsid w:val="008655DC"/>
    <w:rsid w:val="008D73D5"/>
    <w:rsid w:val="008F64D1"/>
    <w:rsid w:val="00901DA5"/>
    <w:rsid w:val="00901F5E"/>
    <w:rsid w:val="00942533"/>
    <w:rsid w:val="009A24BA"/>
    <w:rsid w:val="009A5FA2"/>
    <w:rsid w:val="009E3F30"/>
    <w:rsid w:val="009F4C59"/>
    <w:rsid w:val="00A04B3E"/>
    <w:rsid w:val="00A62D1E"/>
    <w:rsid w:val="00A67A4F"/>
    <w:rsid w:val="00A833F1"/>
    <w:rsid w:val="00AC47AA"/>
    <w:rsid w:val="00AC4A70"/>
    <w:rsid w:val="00AF04C7"/>
    <w:rsid w:val="00B008D7"/>
    <w:rsid w:val="00B060C0"/>
    <w:rsid w:val="00B07CE0"/>
    <w:rsid w:val="00B1319C"/>
    <w:rsid w:val="00B46CDD"/>
    <w:rsid w:val="00B47B18"/>
    <w:rsid w:val="00B9112D"/>
    <w:rsid w:val="00B9753A"/>
    <w:rsid w:val="00BA4C33"/>
    <w:rsid w:val="00BC1E5A"/>
    <w:rsid w:val="00BC5F89"/>
    <w:rsid w:val="00BF20D9"/>
    <w:rsid w:val="00C04BA3"/>
    <w:rsid w:val="00C24805"/>
    <w:rsid w:val="00C26011"/>
    <w:rsid w:val="00C53116"/>
    <w:rsid w:val="00C86E9F"/>
    <w:rsid w:val="00CD6535"/>
    <w:rsid w:val="00CF5490"/>
    <w:rsid w:val="00D167EA"/>
    <w:rsid w:val="00D3281B"/>
    <w:rsid w:val="00D340AE"/>
    <w:rsid w:val="00D806D8"/>
    <w:rsid w:val="00DB5AF2"/>
    <w:rsid w:val="00EA784D"/>
    <w:rsid w:val="00EE6A42"/>
    <w:rsid w:val="00F24507"/>
    <w:rsid w:val="00F422B6"/>
    <w:rsid w:val="00F84B1F"/>
    <w:rsid w:val="00F9418B"/>
    <w:rsid w:val="00FA0AC4"/>
    <w:rsid w:val="00FF3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3E1E"/>
  <w15:chartTrackingRefBased/>
  <w15:docId w15:val="{D3051462-E5A8-4A82-B9F6-F103B5F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DA5"/>
    <w:pPr>
      <w:spacing w:after="0" w:line="276" w:lineRule="auto"/>
    </w:pPr>
    <w:rPr>
      <w:rFonts w:ascii="Corbel" w:eastAsia="Times New Roman" w:hAnsi="Corbe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901DA5"/>
    <w:p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901DA5"/>
    <w:pPr>
      <w:keepNext/>
      <w:spacing w:after="120"/>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901DA5"/>
    <w:pPr>
      <w:keepNext/>
      <w:spacing w:after="60"/>
      <w:outlineLvl w:val="2"/>
    </w:pPr>
    <w:rPr>
      <w:b/>
      <w:bCs/>
      <w:lang w:val="x-none" w:eastAsia="x-none"/>
    </w:rPr>
  </w:style>
  <w:style w:type="paragraph" w:styleId="Kop4">
    <w:name w:val="heading 4"/>
    <w:aliases w:val="h4,Level 2 - a"/>
    <w:basedOn w:val="Standaard"/>
    <w:next w:val="Standaard"/>
    <w:link w:val="Kop4Char"/>
    <w:qFormat/>
    <w:rsid w:val="00901DA5"/>
    <w:pPr>
      <w:keepNext/>
      <w:spacing w:after="60"/>
      <w:outlineLvl w:val="3"/>
    </w:pPr>
    <w:rPr>
      <w:bCs/>
      <w:i/>
      <w:szCs w:val="28"/>
      <w:lang w:val="x-none" w:eastAsia="x-none"/>
    </w:rPr>
  </w:style>
  <w:style w:type="paragraph" w:styleId="Kop5">
    <w:name w:val="heading 5"/>
    <w:aliases w:val="h5,Level 3 - i"/>
    <w:basedOn w:val="Standaard"/>
    <w:next w:val="Standaard"/>
    <w:link w:val="Kop5Char"/>
    <w:qFormat/>
    <w:rsid w:val="00901DA5"/>
    <w:pPr>
      <w:spacing w:before="240" w:after="60"/>
      <w:outlineLvl w:val="4"/>
    </w:pPr>
    <w:rPr>
      <w:b/>
      <w:bCs/>
      <w:i/>
      <w:iCs/>
      <w:sz w:val="26"/>
      <w:szCs w:val="26"/>
    </w:rPr>
  </w:style>
  <w:style w:type="paragraph" w:styleId="Kop6">
    <w:name w:val="heading 6"/>
    <w:aliases w:val="Legal Level 1."/>
    <w:basedOn w:val="Standaard"/>
    <w:next w:val="Standaard"/>
    <w:link w:val="Kop6Char"/>
    <w:qFormat/>
    <w:rsid w:val="00901DA5"/>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901DA5"/>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901DA5"/>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901DA5"/>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901DA5"/>
    <w:rPr>
      <w:rFonts w:ascii="Corbel" w:eastAsia="Times New Roman" w:hAnsi="Corbel" w:cs="Times New Roman"/>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901DA5"/>
    <w:rPr>
      <w:rFonts w:ascii="Corbel" w:eastAsia="Times New Roman" w:hAnsi="Corbel" w:cs="Times New Roman"/>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901DA5"/>
    <w:rPr>
      <w:rFonts w:ascii="Corbel" w:eastAsia="Times New Roman" w:hAnsi="Corbel" w:cs="Times New Roman"/>
      <w:b/>
      <w:bCs/>
      <w:sz w:val="20"/>
      <w:szCs w:val="20"/>
      <w:lang w:val="x-none" w:eastAsia="x-none"/>
    </w:rPr>
  </w:style>
  <w:style w:type="character" w:customStyle="1" w:styleId="Kop4Char">
    <w:name w:val="Kop 4 Char"/>
    <w:aliases w:val="h4 Char,Level 2 - a Char"/>
    <w:basedOn w:val="Standaardalinea-lettertype"/>
    <w:link w:val="Kop4"/>
    <w:rsid w:val="00901DA5"/>
    <w:rPr>
      <w:rFonts w:ascii="Corbel" w:eastAsia="Times New Roman" w:hAnsi="Corbel" w:cs="Times New Roman"/>
      <w:bCs/>
      <w:i/>
      <w:sz w:val="20"/>
      <w:szCs w:val="28"/>
      <w:lang w:val="x-none" w:eastAsia="x-none"/>
    </w:rPr>
  </w:style>
  <w:style w:type="character" w:customStyle="1" w:styleId="Kop5Char">
    <w:name w:val="Kop 5 Char"/>
    <w:aliases w:val="h5 Char,Level 3 - i Char"/>
    <w:basedOn w:val="Standaardalinea-lettertype"/>
    <w:link w:val="Kop5"/>
    <w:rsid w:val="00901DA5"/>
    <w:rPr>
      <w:rFonts w:ascii="Corbel" w:eastAsia="Times New Roman" w:hAnsi="Corbel" w:cs="Times New Roman"/>
      <w:b/>
      <w:bCs/>
      <w:i/>
      <w:iCs/>
      <w:sz w:val="26"/>
      <w:szCs w:val="26"/>
      <w:lang w:eastAsia="nl-NL"/>
    </w:rPr>
  </w:style>
  <w:style w:type="character" w:customStyle="1" w:styleId="Kop6Char">
    <w:name w:val="Kop 6 Char"/>
    <w:aliases w:val="Legal Level 1. Char"/>
    <w:basedOn w:val="Standaardalinea-lettertype"/>
    <w:link w:val="Kop6"/>
    <w:rsid w:val="00901DA5"/>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901DA5"/>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901DA5"/>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
    <w:basedOn w:val="Standaardalinea-lettertype"/>
    <w:link w:val="Kop9"/>
    <w:rsid w:val="00901DA5"/>
    <w:rPr>
      <w:rFonts w:ascii="Arial" w:eastAsia="Times New Roman" w:hAnsi="Arial" w:cs="Arial"/>
      <w:lang w:eastAsia="nl-NL"/>
    </w:rPr>
  </w:style>
  <w:style w:type="paragraph" w:styleId="Lijstalinea">
    <w:name w:val="List Paragraph"/>
    <w:basedOn w:val="Standaard"/>
    <w:link w:val="LijstalineaChar"/>
    <w:uiPriority w:val="34"/>
    <w:qFormat/>
    <w:rsid w:val="00EA784D"/>
    <w:pPr>
      <w:ind w:left="720"/>
      <w:contextualSpacing/>
    </w:pPr>
  </w:style>
  <w:style w:type="character" w:customStyle="1" w:styleId="LijstalineaChar">
    <w:name w:val="Lijstalinea Char"/>
    <w:basedOn w:val="Standaardalinea-lettertype"/>
    <w:link w:val="Lijstalinea"/>
    <w:uiPriority w:val="34"/>
    <w:rsid w:val="006C20DC"/>
    <w:rPr>
      <w:rFonts w:ascii="Corbel" w:eastAsia="Times New Roman" w:hAnsi="Corbel" w:cs="Times New Roman"/>
      <w:sz w:val="20"/>
      <w:szCs w:val="20"/>
      <w:lang w:eastAsia="nl-NL"/>
    </w:rPr>
  </w:style>
  <w:style w:type="paragraph" w:styleId="Koptekst">
    <w:name w:val="header"/>
    <w:basedOn w:val="Standaard"/>
    <w:link w:val="KoptekstChar"/>
    <w:uiPriority w:val="99"/>
    <w:unhideWhenUsed/>
    <w:rsid w:val="001C43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353"/>
    <w:rPr>
      <w:rFonts w:ascii="Corbel" w:eastAsia="Times New Roman" w:hAnsi="Corbel" w:cs="Times New Roman"/>
      <w:sz w:val="20"/>
      <w:szCs w:val="20"/>
      <w:lang w:eastAsia="nl-NL"/>
    </w:rPr>
  </w:style>
  <w:style w:type="paragraph" w:styleId="Voettekst">
    <w:name w:val="footer"/>
    <w:basedOn w:val="Standaard"/>
    <w:link w:val="VoettekstChar"/>
    <w:uiPriority w:val="99"/>
    <w:unhideWhenUsed/>
    <w:rsid w:val="001C43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353"/>
    <w:rPr>
      <w:rFonts w:ascii="Corbel" w:eastAsia="Times New Roman" w:hAnsi="Corbel" w:cs="Times New Roman"/>
      <w:sz w:val="20"/>
      <w:szCs w:val="20"/>
      <w:lang w:eastAsia="nl-NL"/>
    </w:rPr>
  </w:style>
  <w:style w:type="character" w:styleId="Paginanummer">
    <w:name w:val="page number"/>
    <w:basedOn w:val="Standaardalinea-lettertype"/>
    <w:rsid w:val="001C4353"/>
  </w:style>
  <w:style w:type="table" w:styleId="Tabelraster">
    <w:name w:val="Table Grid"/>
    <w:basedOn w:val="Standaardtabel"/>
    <w:uiPriority w:val="59"/>
    <w:rsid w:val="0045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419241627B7438EB038DF777D7E64" ma:contentTypeVersion="2" ma:contentTypeDescription="Een nieuw document maken." ma:contentTypeScope="" ma:versionID="12298545403794bac55ebe9e25346e33">
  <xsd:schema xmlns:xsd="http://www.w3.org/2001/XMLSchema" xmlns:xs="http://www.w3.org/2001/XMLSchema" xmlns:p="http://schemas.microsoft.com/office/2006/metadata/properties" xmlns:ns2="ed9d6d87-844f-4c09-b8e5-49e84c3462ca" targetNamespace="http://schemas.microsoft.com/office/2006/metadata/properties" ma:root="true" ma:fieldsID="7302f616adc2a74f56794e230fe2c61b" ns2:_="">
    <xsd:import namespace="ed9d6d87-844f-4c09-b8e5-49e84c3462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d6d87-844f-4c09-b8e5-49e84c346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BFB75-433C-474C-8E67-5E7CE81E76D2}">
  <ds:schemaRefs>
    <ds:schemaRef ds:uri="http://schemas.microsoft.com/sharepoint/v3/contenttype/forms"/>
  </ds:schemaRefs>
</ds:datastoreItem>
</file>

<file path=customXml/itemProps2.xml><?xml version="1.0" encoding="utf-8"?>
<ds:datastoreItem xmlns:ds="http://schemas.openxmlformats.org/officeDocument/2006/customXml" ds:itemID="{0210FB1D-0E51-435A-A857-097692F1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d6d87-844f-4c09-b8e5-49e84c346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7F6A2-B202-4BC9-87CE-9E812B00F5EF}">
  <ds:schemaRefs>
    <ds:schemaRef ds:uri="http://schemas.microsoft.com/office/2006/metadata/properties"/>
    <ds:schemaRef ds:uri="http://schemas.microsoft.com/office/infopath/2007/PartnerControls"/>
    <ds:schemaRef ds:uri="271daa8d-49fe-447c-ac26-3700f553034d"/>
    <ds:schemaRef ds:uri="eae70625-ab53-4715-99fb-0d09c60deb6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265</Words>
  <Characters>1600</Characters>
  <Application>Microsoft Office Word</Application>
  <DocSecurity>0</DocSecurity>
  <Lines>34</Lines>
  <Paragraphs>19</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Lorist</dc:creator>
  <cp:keywords/>
  <dc:description/>
  <cp:lastModifiedBy>Fleur Noordzij</cp:lastModifiedBy>
  <cp:revision>70</cp:revision>
  <dcterms:created xsi:type="dcterms:W3CDTF">2022-06-01T13:18:00Z</dcterms:created>
  <dcterms:modified xsi:type="dcterms:W3CDTF">2023-06-02T13:26:00Z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0x010100C43419241627B7438EB038DF777D7E64</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Status">
    <vt:lpwstr>Definitief</vt:lpwstr>
  </property>
  <property fmtid="{D5CDD505-2E9C-101B-9397-08002B2CF9AE}" pid="11" name="MediaServiceImageTags">
    <vt:lpwstr/>
  </property>
</Properties>
</file>