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AF232" w14:textId="77777777" w:rsidR="009D616E" w:rsidRDefault="009D616E" w:rsidP="009D616E">
      <w:bookmarkStart w:id="0" w:name="_Toc81836252"/>
      <w:bookmarkStart w:id="1" w:name="_Toc448087066"/>
      <w:bookmarkStart w:id="2" w:name="_Hlk534637518"/>
    </w:p>
    <w:p w14:paraId="28AB7BD9" w14:textId="63D27E85" w:rsidR="009D616E" w:rsidRPr="00EE0657" w:rsidRDefault="009D616E" w:rsidP="00971A01">
      <w:pPr>
        <w:rPr>
          <w:rFonts w:ascii="Fira Sans" w:hAnsi="Fira Sans"/>
          <w:b/>
          <w:sz w:val="20"/>
        </w:rPr>
      </w:pPr>
      <w:r w:rsidRPr="00EE0657">
        <w:rPr>
          <w:rFonts w:ascii="Fira Sans" w:hAnsi="Fira Sans"/>
          <w:b/>
          <w:bCs/>
          <w:sz w:val="24"/>
          <w:szCs w:val="24"/>
        </w:rPr>
        <w:t>Bijlage Format Kerncompetentie</w:t>
      </w:r>
      <w:bookmarkEnd w:id="0"/>
      <w:bookmarkEnd w:id="1"/>
      <w:r w:rsidR="00971A01">
        <w:rPr>
          <w:rFonts w:ascii="Fira Sans" w:hAnsi="Fira Sans"/>
          <w:b/>
          <w:bCs/>
          <w:sz w:val="24"/>
          <w:szCs w:val="24"/>
        </w:rPr>
        <w:t xml:space="preserve"> </w:t>
      </w:r>
      <w:r w:rsidR="00D23FB6">
        <w:rPr>
          <w:rFonts w:ascii="Fira Sans" w:hAnsi="Fira Sans"/>
          <w:b/>
          <w:bCs/>
          <w:sz w:val="24"/>
          <w:szCs w:val="24"/>
        </w:rPr>
        <w:t>2</w:t>
      </w:r>
      <w:r w:rsidR="00971A01">
        <w:rPr>
          <w:rFonts w:ascii="Fira Sans" w:hAnsi="Fira Sans"/>
          <w:b/>
          <w:bCs/>
          <w:sz w:val="24"/>
          <w:szCs w:val="24"/>
        </w:rPr>
        <w:t xml:space="preserve"> </w:t>
      </w:r>
    </w:p>
    <w:p w14:paraId="010313F3"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236EF5" w14:textId="55BAF984" w:rsidR="009D616E" w:rsidRPr="00EE0657" w:rsidRDefault="009D616E" w:rsidP="009D616E">
      <w:pPr>
        <w:suppressAutoHyphens/>
        <w:overflowPunct w:val="0"/>
        <w:autoSpaceDE w:val="0"/>
        <w:spacing w:line="276" w:lineRule="auto"/>
        <w:textAlignment w:val="baseline"/>
        <w:rPr>
          <w:rFonts w:ascii="Fira Sans" w:hAnsi="Fira Sans"/>
          <w:b/>
          <w:sz w:val="20"/>
        </w:rPr>
      </w:pPr>
      <w:r w:rsidRPr="00EE0657">
        <w:rPr>
          <w:rFonts w:ascii="Fira Sans" w:hAnsi="Fira Sans"/>
          <w:b/>
          <w:sz w:val="20"/>
        </w:rPr>
        <w:t>Betreft aanbesteding:</w:t>
      </w:r>
    </w:p>
    <w:p w14:paraId="476452EB" w14:textId="5FED4D61" w:rsidR="009D616E" w:rsidRPr="00EE0657" w:rsidRDefault="00971A01" w:rsidP="009D616E">
      <w:pPr>
        <w:suppressAutoHyphens/>
        <w:overflowPunct w:val="0"/>
        <w:autoSpaceDE w:val="0"/>
        <w:spacing w:line="276" w:lineRule="auto"/>
        <w:textAlignment w:val="baseline"/>
        <w:rPr>
          <w:rFonts w:ascii="Fira Sans" w:hAnsi="Fira Sans"/>
          <w:sz w:val="20"/>
        </w:rPr>
      </w:pPr>
      <w:r>
        <w:rPr>
          <w:rFonts w:ascii="Fira Sans" w:hAnsi="Fira Sans"/>
          <w:sz w:val="20"/>
        </w:rPr>
        <w:t>EA Flexibele Arbeidskrachten</w:t>
      </w:r>
    </w:p>
    <w:p w14:paraId="6ECDD7C3" w14:textId="2EBB1E5F" w:rsidR="009D616E" w:rsidRPr="00EE0657" w:rsidRDefault="00971A01" w:rsidP="009D616E">
      <w:pPr>
        <w:suppressAutoHyphens/>
        <w:overflowPunct w:val="0"/>
        <w:autoSpaceDE w:val="0"/>
        <w:spacing w:line="276" w:lineRule="auto"/>
        <w:textAlignment w:val="baseline"/>
        <w:rPr>
          <w:rFonts w:ascii="Fira Sans" w:hAnsi="Fira Sans"/>
          <w:sz w:val="20"/>
        </w:rPr>
      </w:pPr>
      <w:r>
        <w:rPr>
          <w:rFonts w:ascii="Fira Sans" w:hAnsi="Fira Sans"/>
          <w:sz w:val="20"/>
        </w:rPr>
        <w:t>PFL - 2940793</w:t>
      </w:r>
    </w:p>
    <w:p w14:paraId="69DB49B3" w14:textId="4879911A" w:rsidR="009D616E" w:rsidRPr="00EE0657" w:rsidRDefault="009D616E" w:rsidP="009D616E">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1CA74D98" w14:textId="77777777" w:rsidR="009D616E" w:rsidRPr="00EE0657"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008E3603">
        <w:trPr>
          <w:trHeight w:val="126"/>
          <w:jc w:val="center"/>
        </w:trPr>
        <w:tc>
          <w:tcPr>
            <w:tcW w:w="9097" w:type="dxa"/>
            <w:gridSpan w:val="2"/>
            <w:shd w:val="clear" w:color="auto" w:fill="A8D08D" w:themeFill="accent6" w:themeFillTint="99"/>
          </w:tcPr>
          <w:p w14:paraId="59587378" w14:textId="15796987" w:rsidR="009D616E" w:rsidRPr="00EE0657" w:rsidRDefault="009D616E" w:rsidP="009D616E">
            <w:pPr>
              <w:pStyle w:val="Voetnoottekst"/>
              <w:spacing w:line="276" w:lineRule="auto"/>
              <w:rPr>
                <w:rFonts w:ascii="Fira Sans" w:hAnsi="Fira Sans"/>
                <w:sz w:val="18"/>
                <w:szCs w:val="18"/>
              </w:rPr>
            </w:pPr>
            <w:r w:rsidRPr="00EE0657">
              <w:rPr>
                <w:rFonts w:ascii="Fira Sans" w:hAnsi="Fira Sans"/>
                <w:b/>
                <w:sz w:val="18"/>
                <w:szCs w:val="18"/>
              </w:rPr>
              <w:t xml:space="preserve">Kerncompetentie </w:t>
            </w:r>
            <w:r w:rsidR="00D23FB6">
              <w:rPr>
                <w:rFonts w:ascii="Fira Sans" w:hAnsi="Fira Sans"/>
                <w:b/>
                <w:sz w:val="18"/>
                <w:szCs w:val="18"/>
              </w:rPr>
              <w:t>2</w:t>
            </w:r>
            <w:r w:rsidRPr="00EE0657">
              <w:rPr>
                <w:rFonts w:ascii="Fira Sans" w:hAnsi="Fira Sans"/>
                <w:b/>
                <w:sz w:val="18"/>
                <w:szCs w:val="18"/>
              </w:rPr>
              <w:t>:</w:t>
            </w:r>
            <w:r w:rsidRPr="00EE0657">
              <w:rPr>
                <w:rFonts w:ascii="Fira Sans" w:hAnsi="Fira Sans"/>
                <w:sz w:val="18"/>
                <w:szCs w:val="18"/>
              </w:rPr>
              <w:t xml:space="preserve"> </w:t>
            </w:r>
            <w:r w:rsidR="00D23FB6" w:rsidRPr="00F56A43">
              <w:rPr>
                <w:rFonts w:ascii="Fira Sans" w:hAnsi="Fira Sans"/>
              </w:rPr>
              <w:t>het als makelaar werven, selecteren en plaatsen van minimaal vier (4) uitzendkrachten voor ondersteunende, administratieve en secretariële functies tot en met schaal tien.</w:t>
            </w:r>
            <w:r w:rsidR="00971A01" w:rsidRPr="00EE0657">
              <w:rPr>
                <w:rFonts w:ascii="Fira Sans" w:hAnsi="Fira Sans"/>
                <w:b/>
                <w:bCs/>
                <w:sz w:val="24"/>
                <w:szCs w:val="24"/>
              </w:rPr>
              <w:tab/>
            </w:r>
          </w:p>
        </w:tc>
      </w:tr>
      <w:tr w:rsidR="009D616E" w:rsidRPr="00EE0657" w14:paraId="04FF0014" w14:textId="77777777" w:rsidTr="00EE0657">
        <w:trPr>
          <w:trHeight w:val="308"/>
          <w:jc w:val="center"/>
        </w:trPr>
        <w:tc>
          <w:tcPr>
            <w:tcW w:w="5548" w:type="dxa"/>
            <w:shd w:val="clear" w:color="auto" w:fill="auto"/>
          </w:tcPr>
          <w:p w14:paraId="4AAC8FF6" w14:textId="4AFDD2FA"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591B9D7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008E3603">
        <w:trPr>
          <w:jc w:val="center"/>
        </w:trPr>
        <w:tc>
          <w:tcPr>
            <w:tcW w:w="5548" w:type="dxa"/>
            <w:shd w:val="clear" w:color="auto" w:fill="auto"/>
          </w:tcPr>
          <w:p w14:paraId="45B2B42A" w14:textId="6EB8B6D8"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73B692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008E3603">
        <w:trPr>
          <w:trHeight w:val="675"/>
          <w:jc w:val="center"/>
        </w:trPr>
        <w:tc>
          <w:tcPr>
            <w:tcW w:w="5548" w:type="dxa"/>
            <w:shd w:val="clear" w:color="auto" w:fill="auto"/>
          </w:tcPr>
          <w:p w14:paraId="71D2A9D3" w14:textId="741DEA61"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9C9EE2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008E3603">
        <w:trPr>
          <w:jc w:val="center"/>
        </w:trPr>
        <w:tc>
          <w:tcPr>
            <w:tcW w:w="5548" w:type="dxa"/>
            <w:shd w:val="clear" w:color="auto" w:fill="auto"/>
          </w:tcPr>
          <w:p w14:paraId="07C6E8B0" w14:textId="384C56E9"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74D9676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008E3603">
        <w:trPr>
          <w:jc w:val="center"/>
        </w:trPr>
        <w:tc>
          <w:tcPr>
            <w:tcW w:w="5548" w:type="dxa"/>
            <w:shd w:val="clear" w:color="auto" w:fill="auto"/>
          </w:tcPr>
          <w:p w14:paraId="4DECB4DB" w14:textId="0F972485"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shd w:val="clear" w:color="auto" w:fill="auto"/>
          </w:tcPr>
          <w:p w14:paraId="0CE30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008E3603">
        <w:trPr>
          <w:jc w:val="center"/>
        </w:trPr>
        <w:tc>
          <w:tcPr>
            <w:tcW w:w="5548" w:type="dxa"/>
            <w:shd w:val="clear" w:color="auto" w:fill="auto"/>
          </w:tcPr>
          <w:p w14:paraId="2C92FCB0" w14:textId="78315894"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shd w:val="clear" w:color="auto" w:fill="auto"/>
          </w:tcPr>
          <w:p w14:paraId="1DF4B1E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008E3603">
        <w:trPr>
          <w:jc w:val="center"/>
        </w:trPr>
        <w:tc>
          <w:tcPr>
            <w:tcW w:w="5548" w:type="dxa"/>
            <w:shd w:val="clear" w:color="auto" w:fill="auto"/>
          </w:tcPr>
          <w:p w14:paraId="137E8AC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789DE66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008E3603">
        <w:trPr>
          <w:jc w:val="center"/>
        </w:trPr>
        <w:tc>
          <w:tcPr>
            <w:tcW w:w="5548" w:type="dxa"/>
            <w:shd w:val="clear" w:color="auto" w:fill="auto"/>
          </w:tcPr>
          <w:p w14:paraId="4A8564B2" w14:textId="7A74E357" w:rsidR="00EE0657"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5D26980B"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71755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008E3603">
        <w:trPr>
          <w:jc w:val="center"/>
        </w:trPr>
        <w:tc>
          <w:tcPr>
            <w:tcW w:w="5548" w:type="dxa"/>
            <w:shd w:val="clear" w:color="auto" w:fill="auto"/>
          </w:tcPr>
          <w:p w14:paraId="09DDCD4E" w14:textId="77777777" w:rsidR="009D616E" w:rsidRPr="00EE0657" w:rsidRDefault="009D616E" w:rsidP="00971A01">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971A01">
            <w:pPr>
              <w:spacing w:line="276" w:lineRule="auto"/>
              <w:rPr>
                <w:rFonts w:ascii="Fira Sans" w:hAnsi="Fira Sans"/>
                <w:szCs w:val="18"/>
              </w:rPr>
            </w:pPr>
          </w:p>
          <w:p w14:paraId="55A3445E" w14:textId="1957F183" w:rsidR="008E3603" w:rsidRPr="00EE0657" w:rsidRDefault="009D616E" w:rsidP="00971A01">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7382ADA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98392C">
            <w:pPr>
              <w:spacing w:line="276" w:lineRule="auto"/>
              <w:rPr>
                <w:rFonts w:ascii="Fira Sans" w:hAnsi="Fira Sans"/>
                <w:szCs w:val="18"/>
              </w:rPr>
            </w:pPr>
          </w:p>
          <w:p w14:paraId="5C3763C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98392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008E3603">
        <w:trPr>
          <w:trHeight w:val="212"/>
          <w:jc w:val="center"/>
        </w:trPr>
        <w:tc>
          <w:tcPr>
            <w:tcW w:w="9097" w:type="dxa"/>
            <w:gridSpan w:val="2"/>
            <w:shd w:val="clear" w:color="auto" w:fill="auto"/>
          </w:tcPr>
          <w:p w14:paraId="5F435679"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9D616E" w:rsidRPr="00EE0657" w14:paraId="0F15F13C" w14:textId="77777777" w:rsidTr="008E3603">
        <w:trPr>
          <w:trHeight w:val="171"/>
          <w:jc w:val="center"/>
        </w:trPr>
        <w:tc>
          <w:tcPr>
            <w:tcW w:w="5548" w:type="dxa"/>
            <w:shd w:val="clear" w:color="auto" w:fill="auto"/>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Pr>
          <w:p w14:paraId="3CD740EF"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bl>
    <w:p w14:paraId="57D43940" w14:textId="77777777" w:rsidR="009D616E" w:rsidRPr="009D616E" w:rsidRDefault="009D616E" w:rsidP="00EE0657">
      <w:pPr>
        <w:autoSpaceDE w:val="0"/>
        <w:autoSpaceDN w:val="0"/>
        <w:adjustRightInd w:val="0"/>
        <w:spacing w:line="240" w:lineRule="auto"/>
        <w:contextualSpacing/>
        <w:rPr>
          <w:rFonts w:ascii="Fira Sans" w:hAnsi="Fira Sans"/>
          <w:caps/>
          <w:szCs w:val="18"/>
          <w:highlight w:val="cyan"/>
        </w:rPr>
      </w:pPr>
    </w:p>
    <w:bookmarkEnd w:id="2"/>
    <w:sectPr w:rsidR="009D616E" w:rsidRPr="009D6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4B885" w14:textId="77777777" w:rsidR="009D616E" w:rsidRDefault="009D616E" w:rsidP="009D616E">
      <w:pPr>
        <w:spacing w:line="240" w:lineRule="auto"/>
      </w:pPr>
      <w:r>
        <w:separator/>
      </w:r>
    </w:p>
  </w:endnote>
  <w:endnote w:type="continuationSeparator" w:id="0">
    <w:p w14:paraId="27011859" w14:textId="77777777" w:rsidR="009D616E" w:rsidRDefault="009D616E"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4841" w14:textId="77777777" w:rsidR="009D616E" w:rsidRDefault="009D616E" w:rsidP="009D616E">
      <w:pPr>
        <w:spacing w:line="240" w:lineRule="auto"/>
      </w:pPr>
      <w:r>
        <w:separator/>
      </w:r>
    </w:p>
  </w:footnote>
  <w:footnote w:type="continuationSeparator" w:id="0">
    <w:p w14:paraId="2BB5061F" w14:textId="77777777" w:rsidR="009D616E" w:rsidRDefault="009D616E"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121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84824"/>
    <w:rsid w:val="001B0DC5"/>
    <w:rsid w:val="002220DD"/>
    <w:rsid w:val="002B4798"/>
    <w:rsid w:val="005F66BD"/>
    <w:rsid w:val="00631B2E"/>
    <w:rsid w:val="00873074"/>
    <w:rsid w:val="008E3603"/>
    <w:rsid w:val="00971A01"/>
    <w:rsid w:val="009D616E"/>
    <w:rsid w:val="00B210A9"/>
    <w:rsid w:val="00CB665F"/>
    <w:rsid w:val="00D23FB6"/>
    <w:rsid w:val="00DB70E3"/>
    <w:rsid w:val="00ED013C"/>
    <w:rsid w:val="00EE0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Henk Klaassen</cp:lastModifiedBy>
  <cp:revision>2</cp:revision>
  <dcterms:created xsi:type="dcterms:W3CDTF">2023-05-10T11:09:00Z</dcterms:created>
  <dcterms:modified xsi:type="dcterms:W3CDTF">2023-05-10T11:09:00Z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