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E8CD" w14:textId="5852C1CB" w:rsidR="007661DC" w:rsidRPr="007661DC" w:rsidRDefault="007661DC" w:rsidP="007661DC">
      <w:pPr>
        <w:pBdr>
          <w:bottom w:val="single" w:sz="4" w:space="0" w:color="auto"/>
        </w:pBdr>
        <w:spacing w:after="0" w:line="240" w:lineRule="atLeast"/>
        <w:rPr>
          <w:rFonts w:ascii="Fira Sans" w:eastAsia="Times New Roman" w:hAnsi="Fira Sans" w:cs="Times New Roman"/>
          <w:spacing w:val="5"/>
          <w:kern w:val="0"/>
          <w:sz w:val="20"/>
          <w:szCs w:val="20"/>
          <w:lang w:eastAsia="nl-NL"/>
          <w14:ligatures w14:val="none"/>
        </w:rPr>
      </w:pPr>
      <w:r w:rsidRPr="007661DC">
        <w:rPr>
          <w:rFonts w:ascii="Fira Sans" w:eastAsia="Times New Roman" w:hAnsi="Fira Sans" w:cs="Times New Roman"/>
          <w:spacing w:val="5"/>
          <w:kern w:val="0"/>
          <w:sz w:val="18"/>
          <w:szCs w:val="18"/>
          <w:lang w:eastAsia="nl-NL"/>
          <w14:ligatures w14:val="none"/>
        </w:rPr>
        <w:t xml:space="preserve">Aanbestedingsleidraad EA Flexibele arbeidskrachten   </w:t>
      </w:r>
      <w:r>
        <w:rPr>
          <w:rFonts w:ascii="Fira Sans" w:eastAsia="Times New Roman" w:hAnsi="Fira Sans" w:cs="Times New Roman"/>
          <w:spacing w:val="5"/>
          <w:kern w:val="0"/>
          <w:sz w:val="18"/>
          <w:szCs w:val="18"/>
          <w:lang w:eastAsia="nl-NL"/>
          <w14:ligatures w14:val="none"/>
        </w:rPr>
        <w:t xml:space="preserve"> </w:t>
      </w:r>
      <w:r w:rsidRPr="007661DC">
        <w:rPr>
          <w:rFonts w:ascii="Fira Sans" w:eastAsia="Times New Roman" w:hAnsi="Fira Sans" w:cs="Times New Roman"/>
          <w:spacing w:val="5"/>
          <w:kern w:val="0"/>
          <w:sz w:val="18"/>
          <w:szCs w:val="18"/>
          <w:lang w:eastAsia="nl-NL"/>
          <w14:ligatures w14:val="none"/>
        </w:rPr>
        <w:t xml:space="preserve">                                                           PFL - 2940793</w:t>
      </w:r>
    </w:p>
    <w:p w14:paraId="0F2ED824" w14:textId="77777777" w:rsidR="007661DC" w:rsidRPr="007661DC" w:rsidRDefault="007661DC" w:rsidP="007661DC">
      <w:pPr>
        <w:pBdr>
          <w:bottom w:val="single" w:sz="4" w:space="0" w:color="auto"/>
        </w:pBdr>
        <w:spacing w:after="0" w:line="240" w:lineRule="atLeast"/>
        <w:rPr>
          <w:rFonts w:ascii="Fira Sans" w:eastAsia="Times New Roman" w:hAnsi="Fira Sans" w:cs="Times New Roman"/>
          <w:snapToGrid w:val="0"/>
          <w:spacing w:val="5"/>
          <w:kern w:val="0"/>
          <w:sz w:val="16"/>
          <w:szCs w:val="20"/>
          <w:lang w:eastAsia="nl-NL"/>
          <w14:ligatures w14:val="none"/>
        </w:rPr>
      </w:pPr>
      <w:r w:rsidRPr="007661DC">
        <w:rPr>
          <w:rFonts w:ascii="Fira Sans" w:eastAsia="Times New Roman" w:hAnsi="Fira Sans" w:cs="Times New Roman"/>
          <w:spacing w:val="5"/>
          <w:kern w:val="0"/>
          <w:sz w:val="18"/>
          <w:szCs w:val="18"/>
          <w:lang w:eastAsia="nl-NL"/>
          <w14:ligatures w14:val="none"/>
        </w:rPr>
        <w:t>Provincie Flevoland</w:t>
      </w:r>
    </w:p>
    <w:p w14:paraId="1326A47D" w14:textId="77777777" w:rsidR="007661DC" w:rsidRPr="007661DC" w:rsidRDefault="007661DC" w:rsidP="007661D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Corbel"/>
          <w:kern w:val="0"/>
          <w:sz w:val="20"/>
          <w:szCs w:val="20"/>
          <w:lang w:eastAsia="nl-NL"/>
          <w14:ligatures w14:val="none"/>
        </w:rPr>
      </w:pPr>
    </w:p>
    <w:p w14:paraId="4C8106DB" w14:textId="6E0F8FB8" w:rsidR="007661DC" w:rsidRPr="007661DC" w:rsidRDefault="007661DC" w:rsidP="007661DC">
      <w:pPr>
        <w:widowControl w:val="0"/>
        <w:kinsoku w:val="0"/>
        <w:overflowPunct w:val="0"/>
        <w:autoSpaceDE w:val="0"/>
        <w:autoSpaceDN w:val="0"/>
        <w:adjustRightInd w:val="0"/>
        <w:spacing w:before="50" w:after="0" w:line="240" w:lineRule="auto"/>
        <w:jc w:val="both"/>
        <w:rPr>
          <w:rFonts w:ascii="Fira Sans" w:eastAsia="Times New Roman" w:hAnsi="Fira Sans" w:cs="Corbel"/>
          <w:b/>
          <w:bCs/>
          <w:kern w:val="0"/>
          <w:sz w:val="24"/>
          <w:szCs w:val="24"/>
          <w:lang w:eastAsia="nl-NL"/>
          <w14:ligatures w14:val="none"/>
        </w:rPr>
      </w:pPr>
      <w:r w:rsidRPr="007661DC">
        <w:rPr>
          <w:rFonts w:ascii="Fira Sans" w:eastAsia="Times New Roman" w:hAnsi="Fira Sans" w:cs="Corbel"/>
          <w:b/>
          <w:bCs/>
          <w:kern w:val="0"/>
          <w:sz w:val="24"/>
          <w:szCs w:val="24"/>
          <w:lang w:eastAsia="nl-NL"/>
          <w14:ligatures w14:val="none"/>
        </w:rPr>
        <w:t>BIJLAGE</w:t>
      </w:r>
      <w:r w:rsidRPr="007661DC">
        <w:rPr>
          <w:rFonts w:ascii="Fira Sans" w:eastAsia="Times New Roman" w:hAnsi="Fira Sans" w:cs="Corbel"/>
          <w:b/>
          <w:bCs/>
          <w:spacing w:val="-2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Fira Sans" w:eastAsia="Times New Roman" w:hAnsi="Fira Sans" w:cs="Corbel"/>
          <w:b/>
          <w:bCs/>
          <w:spacing w:val="-2"/>
          <w:kern w:val="0"/>
          <w:sz w:val="24"/>
          <w:szCs w:val="24"/>
          <w:lang w:eastAsia="nl-NL"/>
          <w14:ligatures w14:val="none"/>
        </w:rPr>
        <w:t>11</w:t>
      </w:r>
      <w:r w:rsidRPr="007661DC">
        <w:rPr>
          <w:rFonts w:ascii="Fira Sans" w:eastAsia="Times New Roman" w:hAnsi="Fira Sans" w:cs="Corbel"/>
          <w:b/>
          <w:bCs/>
          <w:spacing w:val="-1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Fira Sans" w:eastAsia="Times New Roman" w:hAnsi="Fira Sans" w:cs="Corbel"/>
          <w:b/>
          <w:bCs/>
          <w:kern w:val="0"/>
          <w:sz w:val="24"/>
          <w:szCs w:val="24"/>
          <w:lang w:eastAsia="nl-NL"/>
          <w14:ligatures w14:val="none"/>
        </w:rPr>
        <w:t>–</w:t>
      </w:r>
      <w:r w:rsidRPr="007661DC">
        <w:rPr>
          <w:rFonts w:ascii="Fira Sans" w:eastAsia="Times New Roman" w:hAnsi="Fira Sans" w:cs="Corbel"/>
          <w:b/>
          <w:bCs/>
          <w:spacing w:val="-3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Fira Sans" w:eastAsia="Times New Roman" w:hAnsi="Fira Sans" w:cs="Corbel"/>
          <w:b/>
          <w:bCs/>
          <w:spacing w:val="-3"/>
          <w:kern w:val="0"/>
          <w:sz w:val="24"/>
          <w:szCs w:val="24"/>
          <w:lang w:eastAsia="nl-NL"/>
          <w14:ligatures w14:val="none"/>
        </w:rPr>
        <w:t xml:space="preserve">Salarisschalen </w:t>
      </w:r>
    </w:p>
    <w:p w14:paraId="0CF0E949" w14:textId="54A3B777" w:rsidR="007661DC" w:rsidRDefault="007661DC" w:rsidP="007661DC">
      <w:pPr>
        <w:widowControl w:val="0"/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Corbel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1418"/>
      </w:tblGrid>
      <w:tr w:rsidR="007661DC" w:rsidRPr="007661DC" w14:paraId="339351A4" w14:textId="77777777" w:rsidTr="00DB794E">
        <w:trPr>
          <w:trHeight w:val="567"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46AD"/>
            <w:vAlign w:val="center"/>
            <w:hideMark/>
          </w:tcPr>
          <w:p w14:paraId="21D2EB23" w14:textId="77777777" w:rsidR="007661DC" w:rsidRPr="00DB794E" w:rsidRDefault="007661DC" w:rsidP="00DB794E">
            <w:pPr>
              <w:spacing w:after="0" w:line="240" w:lineRule="auto"/>
              <w:jc w:val="center"/>
              <w:textAlignment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DB794E">
              <w:rPr>
                <w:rFonts w:ascii="Fira Sans" w:eastAsia="Times New Roman" w:hAnsi="Fira Sans" w:cs="Times New Roman"/>
                <w:b/>
                <w:bCs/>
                <w:color w:val="FFFFFF" w:themeColor="background1"/>
                <w:kern w:val="0"/>
                <w:sz w:val="21"/>
                <w:szCs w:val="21"/>
                <w:lang w:eastAsia="nl-NL"/>
                <w14:ligatures w14:val="none"/>
              </w:rPr>
              <w:t>Salaristabel per 1-1-2023</w:t>
            </w:r>
          </w:p>
        </w:tc>
      </w:tr>
      <w:tr w:rsidR="007661DC" w:rsidRPr="007661DC" w14:paraId="7FA95AEA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AD"/>
            <w:vAlign w:val="center"/>
            <w:hideMark/>
          </w:tcPr>
          <w:p w14:paraId="35AFD5B3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FFFFFF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FFFFFF"/>
                <w:kern w:val="0"/>
                <w:sz w:val="21"/>
                <w:szCs w:val="21"/>
                <w:lang w:eastAsia="nl-NL"/>
                <w14:ligatures w14:val="none"/>
              </w:rPr>
              <w:t>Schaal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AD"/>
            <w:vAlign w:val="center"/>
            <w:hideMark/>
          </w:tcPr>
          <w:p w14:paraId="35A5F4B1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FFFFFF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FFFFFF"/>
                <w:kern w:val="0"/>
                <w:sz w:val="21"/>
                <w:szCs w:val="21"/>
                <w:lang w:eastAsia="nl-NL"/>
                <w14:ligatures w14:val="none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AD"/>
            <w:vAlign w:val="center"/>
            <w:hideMark/>
          </w:tcPr>
          <w:p w14:paraId="3AA8FAC6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FFFFFF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FFFFFF"/>
                <w:kern w:val="0"/>
                <w:sz w:val="21"/>
                <w:szCs w:val="21"/>
                <w:lang w:eastAsia="nl-NL"/>
                <w14:ligatures w14:val="none"/>
              </w:rPr>
              <w:t>Maximum</w:t>
            </w:r>
          </w:p>
        </w:tc>
      </w:tr>
      <w:tr w:rsidR="007661DC" w:rsidRPr="007661DC" w14:paraId="65688F07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1ACCF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F46F6" w14:textId="25068CA0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995,91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202F7" w14:textId="255AC2C2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349,58</w:t>
            </w:r>
          </w:p>
        </w:tc>
      </w:tr>
      <w:tr w:rsidR="007661DC" w:rsidRPr="007661DC" w14:paraId="7756C2B2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3DC73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30FA" w14:textId="074DA58E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014,54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C8A69" w14:textId="0377C8B0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498,04</w:t>
            </w:r>
          </w:p>
        </w:tc>
      </w:tr>
      <w:tr w:rsidR="007661DC" w:rsidRPr="007661DC" w14:paraId="18A7F802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82930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10076" w14:textId="48D4DA61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033,13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B8988" w14:textId="2148DDF5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714,11</w:t>
            </w:r>
          </w:p>
        </w:tc>
      </w:tr>
      <w:tr w:rsidR="007661DC" w:rsidRPr="007661DC" w14:paraId="0FDC306A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210C8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AC15E" w14:textId="28CA9202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051,76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8FE9A" w14:textId="0195292C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854,12</w:t>
            </w:r>
          </w:p>
        </w:tc>
      </w:tr>
      <w:tr w:rsidR="007661DC" w:rsidRPr="007661DC" w14:paraId="374A9931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A1D84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AFD9D" w14:textId="7E50173D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136,38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02D67" w14:textId="6E139A10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994,33</w:t>
            </w:r>
          </w:p>
        </w:tc>
      </w:tr>
      <w:tr w:rsidR="007661DC" w:rsidRPr="007661DC" w14:paraId="42C588EF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3BF4C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E9FED" w14:textId="6198680F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231,73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A0E5A" w14:textId="443CDDBE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130,54</w:t>
            </w:r>
          </w:p>
        </w:tc>
      </w:tr>
      <w:tr w:rsidR="007661DC" w:rsidRPr="007661DC" w14:paraId="168482E1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30494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36DBE" w14:textId="2EDCECAE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448,23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5F2E9" w14:textId="5E46266C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439,83</w:t>
            </w:r>
          </w:p>
        </w:tc>
      </w:tr>
      <w:tr w:rsidR="007661DC" w:rsidRPr="007661DC" w14:paraId="19EF8DAF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DA7FC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26A3C" w14:textId="3034028C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754,89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25D3C" w14:textId="1D58446F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877,87</w:t>
            </w:r>
          </w:p>
        </w:tc>
      </w:tr>
      <w:tr w:rsidR="007661DC" w:rsidRPr="007661DC" w14:paraId="5783306A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B1F9C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85D85" w14:textId="565272C0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099,66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8737C" w14:textId="625977DD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370,42</w:t>
            </w:r>
          </w:p>
        </w:tc>
      </w:tr>
      <w:tr w:rsidR="007661DC" w:rsidRPr="007661DC" w14:paraId="6F243815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54093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B4117" w14:textId="34090AF0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385,60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CC23C" w14:textId="3E6C788C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778,94</w:t>
            </w:r>
          </w:p>
        </w:tc>
      </w:tr>
      <w:tr w:rsidR="007661DC" w:rsidRPr="007661DC" w14:paraId="61BB12D5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877FC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FF037" w14:textId="59F57533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935,54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F3682" w14:textId="02DEF512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564,56</w:t>
            </w:r>
          </w:p>
        </w:tc>
      </w:tr>
      <w:tr w:rsidR="007661DC" w:rsidRPr="007661DC" w14:paraId="1EC54B09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E6E03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F53DC" w14:textId="389E01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118E7" w14:textId="7396FFC4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6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323,27</w:t>
            </w:r>
          </w:p>
        </w:tc>
      </w:tr>
      <w:tr w:rsidR="007661DC" w:rsidRPr="007661DC" w14:paraId="0B799466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C4814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5D665" w14:textId="20AB0734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838,84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BEC433" w14:textId="04D4D25D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6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854,94</w:t>
            </w:r>
          </w:p>
        </w:tc>
      </w:tr>
      <w:tr w:rsidR="007661DC" w:rsidRPr="007661DC" w14:paraId="64E23BD7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EC58D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D8A6A" w14:textId="5C40089E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464,93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3D654" w14:textId="5023B49D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749,39</w:t>
            </w:r>
          </w:p>
        </w:tc>
      </w:tr>
      <w:tr w:rsidR="007661DC" w:rsidRPr="007661DC" w14:paraId="279A3269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E9373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B95A4" w14:textId="7C7832E2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997,12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89FE0" w14:textId="361B4B4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8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509,69</w:t>
            </w:r>
          </w:p>
        </w:tc>
      </w:tr>
      <w:tr w:rsidR="007661DC" w:rsidRPr="007661DC" w14:paraId="7B5B4743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CBE69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19AEF" w14:textId="0F682AC6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6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583,32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1A607" w14:textId="2684220E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347,08</w:t>
            </w:r>
          </w:p>
        </w:tc>
      </w:tr>
      <w:tr w:rsidR="007661DC" w:rsidRPr="007661DC" w14:paraId="6D071BA7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9C4C1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E2437" w14:textId="336B0BF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227,52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00E72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€10.267,38</w:t>
            </w:r>
          </w:p>
        </w:tc>
      </w:tr>
      <w:tr w:rsidR="007661DC" w:rsidRPr="007661DC" w14:paraId="09875565" w14:textId="77777777" w:rsidTr="00DB794E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CD9C4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b/>
                <w:bCs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B1709" w14:textId="2CB6D0E2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7</w:t>
            </w:r>
            <w:r w:rsidR="00DB794E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.</w:t>
            </w: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936,53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F7E27" w14:textId="77777777" w:rsidR="007661DC" w:rsidRPr="007661DC" w:rsidRDefault="007661DC" w:rsidP="00DB794E">
            <w:pPr>
              <w:spacing w:after="0" w:line="240" w:lineRule="auto"/>
              <w:jc w:val="center"/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661DC">
              <w:rPr>
                <w:rFonts w:ascii="Fira Sans" w:eastAsia="Times New Roman" w:hAnsi="Fira Sans" w:cs="Times New Roman"/>
                <w:color w:val="0C1C47"/>
                <w:kern w:val="0"/>
                <w:sz w:val="21"/>
                <w:szCs w:val="21"/>
                <w:lang w:eastAsia="nl-NL"/>
                <w14:ligatures w14:val="none"/>
              </w:rPr>
              <w:t>€11.280,28</w:t>
            </w:r>
          </w:p>
        </w:tc>
      </w:tr>
    </w:tbl>
    <w:p w14:paraId="60EA88E9" w14:textId="77777777" w:rsidR="007661DC" w:rsidRPr="007661DC" w:rsidRDefault="007661DC" w:rsidP="007661DC">
      <w:pPr>
        <w:widowControl w:val="0"/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Corbel"/>
          <w:kern w:val="0"/>
          <w:sz w:val="20"/>
          <w:szCs w:val="20"/>
          <w:lang w:eastAsia="nl-NL"/>
          <w14:ligatures w14:val="none"/>
        </w:rPr>
      </w:pPr>
    </w:p>
    <w:sectPr w:rsidR="007661DC" w:rsidRPr="0076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902" w:hanging="360"/>
      </w:pPr>
      <w:rPr>
        <w:rFonts w:ascii="Symbol" w:hAnsi="Symbol" w:cs="Symbol"/>
        <w:b w:val="0"/>
        <w:bCs w:val="0"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744" w:hanging="360"/>
      </w:pPr>
    </w:lvl>
    <w:lvl w:ilvl="2">
      <w:numFmt w:val="bullet"/>
      <w:lvlText w:val="•"/>
      <w:lvlJc w:val="left"/>
      <w:pPr>
        <w:ind w:left="2589" w:hanging="360"/>
      </w:pPr>
    </w:lvl>
    <w:lvl w:ilvl="3">
      <w:numFmt w:val="bullet"/>
      <w:lvlText w:val="•"/>
      <w:lvlJc w:val="left"/>
      <w:pPr>
        <w:ind w:left="3433" w:hanging="360"/>
      </w:pPr>
    </w:lvl>
    <w:lvl w:ilvl="4">
      <w:numFmt w:val="bullet"/>
      <w:lvlText w:val="•"/>
      <w:lvlJc w:val="left"/>
      <w:pPr>
        <w:ind w:left="4278" w:hanging="360"/>
      </w:pPr>
    </w:lvl>
    <w:lvl w:ilvl="5">
      <w:numFmt w:val="bullet"/>
      <w:lvlText w:val="•"/>
      <w:lvlJc w:val="left"/>
      <w:pPr>
        <w:ind w:left="5123" w:hanging="360"/>
      </w:pPr>
    </w:lvl>
    <w:lvl w:ilvl="6">
      <w:numFmt w:val="bullet"/>
      <w:lvlText w:val="•"/>
      <w:lvlJc w:val="left"/>
      <w:pPr>
        <w:ind w:left="5967" w:hanging="360"/>
      </w:pPr>
    </w:lvl>
    <w:lvl w:ilvl="7">
      <w:numFmt w:val="bullet"/>
      <w:lvlText w:val="•"/>
      <w:lvlJc w:val="left"/>
      <w:pPr>
        <w:ind w:left="6812" w:hanging="360"/>
      </w:pPr>
    </w:lvl>
    <w:lvl w:ilvl="8">
      <w:numFmt w:val="bullet"/>
      <w:lvlText w:val="•"/>
      <w:lvlJc w:val="left"/>
      <w:pPr>
        <w:ind w:left="7657" w:hanging="360"/>
      </w:pPr>
    </w:lvl>
  </w:abstractNum>
  <w:num w:numId="1" w16cid:durableId="19385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DC"/>
    <w:rsid w:val="00262A95"/>
    <w:rsid w:val="007661DC"/>
    <w:rsid w:val="009A2C12"/>
    <w:rsid w:val="00DB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FEAC"/>
  <w15:chartTrackingRefBased/>
  <w15:docId w15:val="{17B1240F-5FB3-4C40-A75E-B05553A0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661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61DC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61DC"/>
    <w:rPr>
      <w:rFonts w:ascii="Corbel" w:eastAsia="Times New Roman" w:hAnsi="Corbel" w:cs="Corbel"/>
      <w:kern w:val="0"/>
      <w:sz w:val="20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661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Henk Klaassen</cp:lastModifiedBy>
  <cp:revision>2</cp:revision>
  <dcterms:created xsi:type="dcterms:W3CDTF">2023-05-24T10:31:00Z</dcterms:created>
  <dcterms:modified xsi:type="dcterms:W3CDTF">2023-05-24T10:31:00Z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20230524122633254</vt:lpwstr>
  </property>
</Properties>
</file>