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600E" w14:textId="31C1BA04" w:rsidR="007A6E6F" w:rsidRDefault="007A6E6F"/>
    <w:tbl>
      <w:tblPr>
        <w:tblStyle w:val="Tabelraster1"/>
        <w:tblpPr w:leftFromText="141" w:rightFromText="141" w:vertAnchor="text" w:horzAnchor="margin" w:tblpY="1820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2C41B7" w:rsidRPr="002C41B7" w14:paraId="2F6DEC4F" w14:textId="77777777" w:rsidTr="00EE4FF5">
        <w:tc>
          <w:tcPr>
            <w:tcW w:w="9060" w:type="dxa"/>
            <w:gridSpan w:val="2"/>
          </w:tcPr>
          <w:p w14:paraId="30204671" w14:textId="7E3367DB" w:rsidR="002C41B7" w:rsidRPr="002C41B7" w:rsidRDefault="002C41B7" w:rsidP="002C41B7">
            <w:pPr>
              <w:jc w:val="center"/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</w:pPr>
            <w:r w:rsidRPr="002C41B7"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  <w:t>Bijlage 4</w:t>
            </w:r>
          </w:p>
          <w:p w14:paraId="613B2CB3" w14:textId="77777777" w:rsidR="002C41B7" w:rsidRPr="002C41B7" w:rsidRDefault="002C41B7" w:rsidP="002C41B7">
            <w:pPr>
              <w:jc w:val="center"/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</w:pPr>
            <w:r w:rsidRPr="002C41B7"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  <w:t>Behorende bij de</w:t>
            </w:r>
          </w:p>
          <w:p w14:paraId="362EAC17" w14:textId="77777777" w:rsidR="002C41B7" w:rsidRPr="002C41B7" w:rsidRDefault="002C41B7" w:rsidP="002C41B7">
            <w:pPr>
              <w:jc w:val="center"/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</w:pPr>
            <w:r w:rsidRPr="002C41B7"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  <w:t>Aanvullende marktconsultatie</w:t>
            </w:r>
          </w:p>
          <w:p w14:paraId="7DCF70A7" w14:textId="440CE09D" w:rsidR="002C41B7" w:rsidRPr="002C41B7" w:rsidRDefault="002C41B7" w:rsidP="006A1BD9">
            <w:pPr>
              <w:jc w:val="center"/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</w:pPr>
            <w:r w:rsidRPr="002C41B7"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  <w:t>Voor</w:t>
            </w:r>
          </w:p>
          <w:p w14:paraId="1A21AACF" w14:textId="77777777" w:rsidR="002C41B7" w:rsidRPr="002C41B7" w:rsidRDefault="002C41B7" w:rsidP="002C41B7">
            <w:pPr>
              <w:jc w:val="center"/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</w:pPr>
            <w:r w:rsidRPr="002C41B7"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  <w:t>ICT hardware</w:t>
            </w:r>
          </w:p>
          <w:p w14:paraId="18A28FA8" w14:textId="77777777" w:rsidR="002C41B7" w:rsidRPr="002C41B7" w:rsidRDefault="002C41B7" w:rsidP="002C41B7">
            <w:pPr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</w:pPr>
          </w:p>
        </w:tc>
      </w:tr>
      <w:tr w:rsidR="002C41B7" w:rsidRPr="002C41B7" w14:paraId="4061A041" w14:textId="77777777" w:rsidTr="00EE4FF5">
        <w:tc>
          <w:tcPr>
            <w:tcW w:w="2122" w:type="dxa"/>
          </w:tcPr>
          <w:p w14:paraId="270F6918" w14:textId="77777777" w:rsidR="002C41B7" w:rsidRPr="002C41B7" w:rsidRDefault="002C41B7" w:rsidP="002C41B7">
            <w:pPr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</w:pPr>
            <w:r w:rsidRPr="002C41B7"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  <w:t>Datum</w:t>
            </w:r>
          </w:p>
        </w:tc>
        <w:tc>
          <w:tcPr>
            <w:tcW w:w="6938" w:type="dxa"/>
          </w:tcPr>
          <w:p w14:paraId="153F81C2" w14:textId="74EA1F0D" w:rsidR="002C41B7" w:rsidRPr="002C41B7" w:rsidRDefault="006A1BD9" w:rsidP="002C41B7">
            <w:pPr>
              <w:rPr>
                <w:rFonts w:eastAsiaTheme="minorEastAsia" w:cstheme="minorBidi"/>
                <w:snapToGrid/>
                <w:sz w:val="22"/>
                <w:szCs w:val="22"/>
                <w:lang w:eastAsia="en-US"/>
              </w:rPr>
            </w:pPr>
            <w:r>
              <w:rPr>
                <w:rFonts w:eastAsiaTheme="minorEastAsia" w:cstheme="minorBidi"/>
                <w:snapToGrid/>
                <w:sz w:val="22"/>
                <w:szCs w:val="22"/>
                <w:lang w:eastAsia="en-US"/>
              </w:rPr>
              <w:t>12</w:t>
            </w:r>
            <w:r w:rsidR="002C41B7" w:rsidRPr="002C41B7">
              <w:rPr>
                <w:rFonts w:eastAsiaTheme="minorEastAsia" w:cstheme="minorBidi"/>
                <w:snapToGrid/>
                <w:sz w:val="22"/>
                <w:szCs w:val="22"/>
                <w:lang w:eastAsia="en-US"/>
              </w:rPr>
              <w:t>-12-2023</w:t>
            </w:r>
          </w:p>
        </w:tc>
      </w:tr>
      <w:tr w:rsidR="002C41B7" w:rsidRPr="002C41B7" w14:paraId="27C4C325" w14:textId="77777777" w:rsidTr="00EE4FF5">
        <w:tc>
          <w:tcPr>
            <w:tcW w:w="2122" w:type="dxa"/>
          </w:tcPr>
          <w:p w14:paraId="7C4DC0F7" w14:textId="77777777" w:rsidR="002C41B7" w:rsidRPr="002C41B7" w:rsidRDefault="002C41B7" w:rsidP="002C41B7">
            <w:pPr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</w:pPr>
            <w:r w:rsidRPr="002C41B7">
              <w:rPr>
                <w:rFonts w:eastAsiaTheme="minorEastAsia" w:cstheme="minorBidi"/>
                <w:b/>
                <w:bCs/>
                <w:snapToGrid/>
                <w:sz w:val="22"/>
                <w:szCs w:val="22"/>
                <w:lang w:eastAsia="en-US"/>
              </w:rPr>
              <w:t>Versie</w:t>
            </w:r>
          </w:p>
        </w:tc>
        <w:tc>
          <w:tcPr>
            <w:tcW w:w="6938" w:type="dxa"/>
          </w:tcPr>
          <w:p w14:paraId="4DF0BE63" w14:textId="77777777" w:rsidR="002C41B7" w:rsidRPr="002C41B7" w:rsidRDefault="002C41B7" w:rsidP="002C41B7">
            <w:pPr>
              <w:rPr>
                <w:rFonts w:eastAsiaTheme="minorEastAsia" w:cstheme="minorBidi"/>
                <w:snapToGrid/>
                <w:sz w:val="22"/>
                <w:szCs w:val="22"/>
                <w:lang w:eastAsia="en-US"/>
              </w:rPr>
            </w:pPr>
            <w:r w:rsidRPr="002C41B7">
              <w:rPr>
                <w:rFonts w:eastAsiaTheme="minorEastAsia" w:cstheme="minorBidi"/>
                <w:snapToGrid/>
                <w:sz w:val="22"/>
                <w:szCs w:val="22"/>
                <w:lang w:eastAsia="en-US"/>
              </w:rPr>
              <w:t>1.0</w:t>
            </w:r>
          </w:p>
        </w:tc>
      </w:tr>
    </w:tbl>
    <w:p w14:paraId="7009FA33" w14:textId="77777777" w:rsidR="007A6E6F" w:rsidRDefault="007A6E6F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55"/>
        <w:gridCol w:w="1507"/>
      </w:tblGrid>
      <w:tr w:rsidR="007A6E6F" w14:paraId="7EB9D76B" w14:textId="77777777" w:rsidTr="007A6E6F">
        <w:trPr>
          <w:trHeight w:val="323"/>
        </w:trPr>
        <w:tc>
          <w:tcPr>
            <w:tcW w:w="7768" w:type="dxa"/>
          </w:tcPr>
          <w:p w14:paraId="51A84167" w14:textId="592F1A9E" w:rsidR="003C0D6E" w:rsidRPr="00CF5CBC" w:rsidRDefault="003C0D6E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>
              <w:rPr>
                <w:rFonts w:eastAsia="Calibri"/>
                <w:bCs/>
                <w:snapToGrid/>
                <w:lang w:eastAsia="en-US"/>
              </w:rPr>
              <w:lastRenderedPageBreak/>
              <w:t>Kwaliteitscriterium 1</w:t>
            </w:r>
          </w:p>
        </w:tc>
        <w:tc>
          <w:tcPr>
            <w:tcW w:w="1520" w:type="dxa"/>
            <w:vMerge w:val="restart"/>
          </w:tcPr>
          <w:p w14:paraId="3EE1F0BF" w14:textId="77777777" w:rsidR="007A6E6F" w:rsidRDefault="007A6E6F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CF5CBC">
              <w:rPr>
                <w:rFonts w:eastAsia="Calibri"/>
                <w:bCs/>
                <w:snapToGrid/>
                <w:lang w:eastAsia="en-US"/>
              </w:rPr>
              <w:t>Score</w:t>
            </w:r>
            <w:r>
              <w:rPr>
                <w:rFonts w:eastAsia="Calibri"/>
                <w:bCs/>
                <w:snapToGrid/>
                <w:lang w:eastAsia="en-US"/>
              </w:rPr>
              <w:t>:</w:t>
            </w:r>
          </w:p>
          <w:p w14:paraId="7CDDB18A" w14:textId="77777777" w:rsidR="007A6E6F" w:rsidRDefault="007A6E6F" w:rsidP="007A6E6F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  <w:p w14:paraId="5FF0F963" w14:textId="77777777" w:rsidR="007A6E6F" w:rsidRDefault="007A6E6F" w:rsidP="007A6E6F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  <w:p w14:paraId="3A9C275A" w14:textId="77777777" w:rsidR="007A6E6F" w:rsidRDefault="007A6E6F" w:rsidP="007A6E6F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  <w:p w14:paraId="139E801D" w14:textId="77777777" w:rsidR="007A6E6F" w:rsidRDefault="007A6E6F" w:rsidP="007A6E6F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14:paraId="42A598E6" w14:textId="77777777" w:rsidR="007A6E6F" w:rsidRDefault="007A6E6F" w:rsidP="007A6E6F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14:paraId="65E78A84" w14:textId="77777777" w:rsidR="007A6E6F" w:rsidRPr="00CF5CBC" w:rsidRDefault="007A6E6F" w:rsidP="007A6E6F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7A6E6F" w14:paraId="03403F1C" w14:textId="77777777" w:rsidTr="007A6E6F">
        <w:trPr>
          <w:trHeight w:val="1086"/>
        </w:trPr>
        <w:tc>
          <w:tcPr>
            <w:tcW w:w="7768" w:type="dxa"/>
          </w:tcPr>
          <w:p w14:paraId="3A8A3289" w14:textId="77777777" w:rsidR="007A6E6F" w:rsidRDefault="007A6E6F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>
              <w:rPr>
                <w:rFonts w:eastAsia="Calibri"/>
                <w:bCs/>
                <w:snapToGrid/>
                <w:lang w:eastAsia="en-US"/>
              </w:rPr>
              <w:t>Omschrijving criterium:</w:t>
            </w:r>
          </w:p>
          <w:p w14:paraId="62C1859D" w14:textId="77777777" w:rsidR="007A6E6F" w:rsidRPr="00CF5CBC" w:rsidRDefault="007A6E6F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>
              <w:rPr>
                <w:rFonts w:eastAsia="Calibri"/>
                <w:bCs/>
                <w:snapToGrid/>
                <w:lang w:eastAsia="en-US"/>
              </w:rPr>
              <w:t>&lt;geef een omschrijving van het criterium en de kenmerken waarop beoordeeld zal worden&gt;</w:t>
            </w:r>
          </w:p>
        </w:tc>
        <w:tc>
          <w:tcPr>
            <w:tcW w:w="1520" w:type="dxa"/>
            <w:vMerge/>
          </w:tcPr>
          <w:p w14:paraId="352FBBB1" w14:textId="77777777" w:rsidR="007A6E6F" w:rsidRPr="00CF5CBC" w:rsidRDefault="007A6E6F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</w:p>
        </w:tc>
      </w:tr>
      <w:tr w:rsidR="007A6E6F" w14:paraId="7A5FAD2A" w14:textId="77777777" w:rsidTr="000672FD">
        <w:tc>
          <w:tcPr>
            <w:tcW w:w="9288" w:type="dxa"/>
            <w:gridSpan w:val="2"/>
          </w:tcPr>
          <w:p w14:paraId="2666736F" w14:textId="77777777" w:rsidR="007A6E6F" w:rsidRDefault="007A6E6F" w:rsidP="00A95589">
            <w:pPr>
              <w:rPr>
                <w:rFonts w:eastAsia="Calibri"/>
              </w:rPr>
            </w:pPr>
            <w:r>
              <w:rPr>
                <w:rFonts w:eastAsia="Calibri"/>
              </w:rPr>
              <w:t>Motivering score:</w:t>
            </w:r>
          </w:p>
          <w:p w14:paraId="4367426A" w14:textId="77777777" w:rsidR="007A6E6F" w:rsidRDefault="007A6E6F" w:rsidP="00A95589">
            <w:pPr>
              <w:rPr>
                <w:rFonts w:eastAsia="Calibri"/>
              </w:rPr>
            </w:pPr>
          </w:p>
          <w:p w14:paraId="6B6BB538" w14:textId="77777777" w:rsidR="007A6E6F" w:rsidRDefault="007A6E6F" w:rsidP="00A95589">
            <w:pPr>
              <w:rPr>
                <w:rFonts w:eastAsia="Calibri"/>
              </w:rPr>
            </w:pPr>
          </w:p>
          <w:p w14:paraId="1E1427F2" w14:textId="77777777" w:rsidR="007A6E6F" w:rsidRDefault="007A6E6F" w:rsidP="00A95589">
            <w:pPr>
              <w:rPr>
                <w:rFonts w:eastAsia="Calibri"/>
              </w:rPr>
            </w:pPr>
          </w:p>
          <w:p w14:paraId="064D3979" w14:textId="77777777" w:rsidR="007A6E6F" w:rsidRDefault="007A6E6F" w:rsidP="00A95589">
            <w:pPr>
              <w:rPr>
                <w:rFonts w:eastAsia="Calibri"/>
              </w:rPr>
            </w:pPr>
          </w:p>
          <w:p w14:paraId="5BA2802B" w14:textId="77777777" w:rsidR="007A6E6F" w:rsidRDefault="007A6E6F" w:rsidP="00A95589">
            <w:pPr>
              <w:rPr>
                <w:rFonts w:eastAsia="Calibri"/>
              </w:rPr>
            </w:pPr>
          </w:p>
          <w:p w14:paraId="041BC7B8" w14:textId="77777777" w:rsidR="007A6E6F" w:rsidRDefault="007A6E6F" w:rsidP="00A95589">
            <w:pPr>
              <w:rPr>
                <w:rFonts w:eastAsia="Calibri"/>
              </w:rPr>
            </w:pPr>
          </w:p>
          <w:p w14:paraId="38C98602" w14:textId="77777777" w:rsidR="007A6E6F" w:rsidRDefault="007A6E6F" w:rsidP="00A95589">
            <w:pPr>
              <w:rPr>
                <w:rFonts w:eastAsia="Calibri"/>
              </w:rPr>
            </w:pPr>
          </w:p>
          <w:p w14:paraId="2626BBFE" w14:textId="77777777" w:rsidR="007A6E6F" w:rsidRDefault="007A6E6F" w:rsidP="00A95589">
            <w:pPr>
              <w:rPr>
                <w:rFonts w:eastAsia="Calibri"/>
              </w:rPr>
            </w:pPr>
          </w:p>
          <w:p w14:paraId="3706BAC4" w14:textId="77777777" w:rsidR="007A6E6F" w:rsidRDefault="007A6E6F" w:rsidP="00A95589">
            <w:pPr>
              <w:rPr>
                <w:rFonts w:eastAsia="Calibri"/>
              </w:rPr>
            </w:pPr>
          </w:p>
          <w:p w14:paraId="61FE7873" w14:textId="77777777" w:rsidR="007A6E6F" w:rsidRPr="00CF5CBC" w:rsidRDefault="007A6E6F" w:rsidP="00A95589">
            <w:pPr>
              <w:rPr>
                <w:rFonts w:eastAsia="Calibri"/>
              </w:rPr>
            </w:pPr>
          </w:p>
        </w:tc>
      </w:tr>
    </w:tbl>
    <w:p w14:paraId="23CAAFA9" w14:textId="77777777" w:rsidR="00591ECD" w:rsidRDefault="00591EC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55"/>
        <w:gridCol w:w="1507"/>
      </w:tblGrid>
      <w:tr w:rsidR="007B4531" w14:paraId="0A992EEA" w14:textId="77777777" w:rsidTr="00A95589">
        <w:trPr>
          <w:trHeight w:val="323"/>
        </w:trPr>
        <w:tc>
          <w:tcPr>
            <w:tcW w:w="7768" w:type="dxa"/>
          </w:tcPr>
          <w:p w14:paraId="0B4FE391" w14:textId="10733894" w:rsidR="007B4531" w:rsidRPr="00CF5CBC" w:rsidRDefault="003C0D6E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>
              <w:rPr>
                <w:rFonts w:eastAsia="Calibri"/>
                <w:bCs/>
                <w:snapToGrid/>
                <w:lang w:eastAsia="en-US"/>
              </w:rPr>
              <w:t>Kwaliteits</w:t>
            </w:r>
            <w:r w:rsidR="002C41B7">
              <w:rPr>
                <w:rFonts w:eastAsia="Calibri"/>
                <w:bCs/>
                <w:snapToGrid/>
                <w:lang w:eastAsia="en-US"/>
              </w:rPr>
              <w:t>criterium 2</w:t>
            </w:r>
          </w:p>
        </w:tc>
        <w:tc>
          <w:tcPr>
            <w:tcW w:w="1520" w:type="dxa"/>
            <w:vMerge w:val="restart"/>
          </w:tcPr>
          <w:p w14:paraId="12D9E0F5" w14:textId="77777777" w:rsidR="007B4531" w:rsidRDefault="007B4531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CF5CBC">
              <w:rPr>
                <w:rFonts w:eastAsia="Calibri"/>
                <w:bCs/>
                <w:snapToGrid/>
                <w:lang w:eastAsia="en-US"/>
              </w:rPr>
              <w:t>Score</w:t>
            </w:r>
            <w:r>
              <w:rPr>
                <w:rFonts w:eastAsia="Calibri"/>
                <w:bCs/>
                <w:snapToGrid/>
                <w:lang w:eastAsia="en-US"/>
              </w:rPr>
              <w:t>:</w:t>
            </w:r>
          </w:p>
          <w:p w14:paraId="4B97E215" w14:textId="77777777" w:rsidR="007B4531" w:rsidRDefault="007B4531" w:rsidP="00A9558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  <w:p w14:paraId="1CC9199F" w14:textId="77777777" w:rsidR="007B4531" w:rsidRDefault="007B4531" w:rsidP="00A9558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  <w:p w14:paraId="69E8A201" w14:textId="77777777" w:rsidR="007B4531" w:rsidRDefault="007B4531" w:rsidP="00A9558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  <w:p w14:paraId="1C9BF7E0" w14:textId="77777777" w:rsidR="007B4531" w:rsidRDefault="007B4531" w:rsidP="00A9558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14:paraId="26811B5A" w14:textId="77777777" w:rsidR="007B4531" w:rsidRDefault="007B4531" w:rsidP="00A9558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14:paraId="42031068" w14:textId="77777777" w:rsidR="007B4531" w:rsidRPr="00CF5CBC" w:rsidRDefault="007B4531" w:rsidP="00A9558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7B4531" w14:paraId="554E9D38" w14:textId="77777777" w:rsidTr="00A95589">
        <w:trPr>
          <w:trHeight w:val="1086"/>
        </w:trPr>
        <w:tc>
          <w:tcPr>
            <w:tcW w:w="7768" w:type="dxa"/>
          </w:tcPr>
          <w:p w14:paraId="31A98546" w14:textId="77777777" w:rsidR="007B4531" w:rsidRDefault="007B4531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>
              <w:rPr>
                <w:rFonts w:eastAsia="Calibri"/>
                <w:bCs/>
                <w:snapToGrid/>
                <w:lang w:eastAsia="en-US"/>
              </w:rPr>
              <w:t>Omschrijving criterium:</w:t>
            </w:r>
          </w:p>
          <w:p w14:paraId="4F6AA618" w14:textId="704C52A8" w:rsidR="007B4531" w:rsidRPr="00CF5CBC" w:rsidRDefault="007B4531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>
              <w:rPr>
                <w:rFonts w:eastAsia="Calibri"/>
                <w:bCs/>
                <w:snapToGrid/>
                <w:lang w:eastAsia="en-US"/>
              </w:rPr>
              <w:t>&lt;geef een omschrijving van het criterium en de kenmerken waarop beoordeeld zal worden&gt;</w:t>
            </w:r>
          </w:p>
        </w:tc>
        <w:tc>
          <w:tcPr>
            <w:tcW w:w="1520" w:type="dxa"/>
            <w:vMerge/>
          </w:tcPr>
          <w:p w14:paraId="4972D47D" w14:textId="77777777" w:rsidR="007B4531" w:rsidRPr="00CF5CBC" w:rsidRDefault="007B4531" w:rsidP="00A95589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</w:p>
        </w:tc>
      </w:tr>
      <w:tr w:rsidR="007B4531" w14:paraId="3C79325E" w14:textId="77777777" w:rsidTr="00A95589">
        <w:tc>
          <w:tcPr>
            <w:tcW w:w="9288" w:type="dxa"/>
            <w:gridSpan w:val="2"/>
          </w:tcPr>
          <w:p w14:paraId="43F25711" w14:textId="77777777" w:rsidR="007B4531" w:rsidRDefault="007B4531" w:rsidP="00A95589">
            <w:pPr>
              <w:rPr>
                <w:rFonts w:eastAsia="Calibri"/>
              </w:rPr>
            </w:pPr>
            <w:r>
              <w:rPr>
                <w:rFonts w:eastAsia="Calibri"/>
              </w:rPr>
              <w:t>Motivering score:</w:t>
            </w:r>
          </w:p>
          <w:p w14:paraId="43030C54" w14:textId="77777777" w:rsidR="007B4531" w:rsidRDefault="007B4531" w:rsidP="00A95589">
            <w:pPr>
              <w:rPr>
                <w:rFonts w:eastAsia="Calibri"/>
              </w:rPr>
            </w:pPr>
          </w:p>
          <w:p w14:paraId="66FCD498" w14:textId="77777777" w:rsidR="007B4531" w:rsidRDefault="007B4531" w:rsidP="00A95589">
            <w:pPr>
              <w:rPr>
                <w:rFonts w:eastAsia="Calibri"/>
              </w:rPr>
            </w:pPr>
          </w:p>
          <w:p w14:paraId="0C74C282" w14:textId="77777777" w:rsidR="007B4531" w:rsidRDefault="007B4531" w:rsidP="00A95589">
            <w:pPr>
              <w:rPr>
                <w:rFonts w:eastAsia="Calibri"/>
              </w:rPr>
            </w:pPr>
          </w:p>
          <w:p w14:paraId="7656AF4B" w14:textId="77777777" w:rsidR="007B4531" w:rsidRDefault="007B4531" w:rsidP="00A95589">
            <w:pPr>
              <w:rPr>
                <w:rFonts w:eastAsia="Calibri"/>
              </w:rPr>
            </w:pPr>
          </w:p>
          <w:p w14:paraId="768FC7AE" w14:textId="77777777" w:rsidR="007B4531" w:rsidRDefault="007B4531" w:rsidP="00A95589">
            <w:pPr>
              <w:rPr>
                <w:rFonts w:eastAsia="Calibri"/>
              </w:rPr>
            </w:pPr>
          </w:p>
          <w:p w14:paraId="04EC4CBC" w14:textId="77777777" w:rsidR="007B4531" w:rsidRDefault="007B4531" w:rsidP="00A95589">
            <w:pPr>
              <w:rPr>
                <w:rFonts w:eastAsia="Calibri"/>
              </w:rPr>
            </w:pPr>
          </w:p>
          <w:p w14:paraId="784878C6" w14:textId="77777777" w:rsidR="007B4531" w:rsidRDefault="007B4531" w:rsidP="00A95589">
            <w:pPr>
              <w:rPr>
                <w:rFonts w:eastAsia="Calibri"/>
              </w:rPr>
            </w:pPr>
          </w:p>
          <w:p w14:paraId="0F4E31C7" w14:textId="77777777" w:rsidR="007B4531" w:rsidRDefault="007B4531" w:rsidP="00A95589">
            <w:pPr>
              <w:rPr>
                <w:rFonts w:eastAsia="Calibri"/>
              </w:rPr>
            </w:pPr>
          </w:p>
          <w:p w14:paraId="45D85DDC" w14:textId="77777777" w:rsidR="007B4531" w:rsidRDefault="007B4531" w:rsidP="00A95589">
            <w:pPr>
              <w:rPr>
                <w:rFonts w:eastAsia="Calibri"/>
              </w:rPr>
            </w:pPr>
          </w:p>
          <w:p w14:paraId="18958E1A" w14:textId="77777777" w:rsidR="007B4531" w:rsidRPr="00CF5CBC" w:rsidRDefault="007B4531" w:rsidP="00A95589">
            <w:pPr>
              <w:rPr>
                <w:rFonts w:eastAsia="Calibri"/>
              </w:rPr>
            </w:pPr>
          </w:p>
        </w:tc>
      </w:tr>
    </w:tbl>
    <w:p w14:paraId="1DD4E487" w14:textId="77777777" w:rsidR="007B4531" w:rsidRDefault="007B4531"/>
    <w:sectPr w:rsidR="007B4531" w:rsidSect="007A6E6F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2100F" w14:textId="77777777" w:rsidR="002F43C4" w:rsidRDefault="002F43C4" w:rsidP="007A6E6F">
      <w:r>
        <w:separator/>
      </w:r>
    </w:p>
  </w:endnote>
  <w:endnote w:type="continuationSeparator" w:id="0">
    <w:p w14:paraId="4DFFA166" w14:textId="77777777" w:rsidR="002F43C4" w:rsidRDefault="002F43C4" w:rsidP="007A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08AF" w14:textId="77777777" w:rsidR="002F43C4" w:rsidRDefault="002F43C4" w:rsidP="007A6E6F">
      <w:r>
        <w:separator/>
      </w:r>
    </w:p>
  </w:footnote>
  <w:footnote w:type="continuationSeparator" w:id="0">
    <w:p w14:paraId="33EDF7C3" w14:textId="77777777" w:rsidR="002F43C4" w:rsidRDefault="002F43C4" w:rsidP="007A6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72BB" w14:textId="2A05AB03" w:rsidR="007A6E6F" w:rsidRDefault="007A6E6F">
    <w:pPr>
      <w:pStyle w:val="Koptekst"/>
    </w:pPr>
    <w:r>
      <w:rPr>
        <w:noProof/>
      </w:rPr>
      <w:drawing>
        <wp:inline distT="0" distB="0" distL="0" distR="0" wp14:anchorId="367E63B0" wp14:editId="557BE8A2">
          <wp:extent cx="5759450" cy="4675109"/>
          <wp:effectExtent l="0" t="0" r="0" b="0"/>
          <wp:docPr id="2" name="Afbeelding 2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schermopname, Lettertype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675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607"/>
    <w:multiLevelType w:val="hybridMultilevel"/>
    <w:tmpl w:val="F0928F6C"/>
    <w:lvl w:ilvl="0" w:tplc="8CA8A1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9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6F"/>
    <w:rsid w:val="00057C64"/>
    <w:rsid w:val="00072F14"/>
    <w:rsid w:val="000A2C5D"/>
    <w:rsid w:val="002C41B7"/>
    <w:rsid w:val="002F43C4"/>
    <w:rsid w:val="003C0D6E"/>
    <w:rsid w:val="00415816"/>
    <w:rsid w:val="00591ECD"/>
    <w:rsid w:val="006A1BD9"/>
    <w:rsid w:val="007A6E6F"/>
    <w:rsid w:val="007B4531"/>
    <w:rsid w:val="00B01277"/>
    <w:rsid w:val="00F7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FAF7F"/>
  <w15:chartTrackingRefBased/>
  <w15:docId w15:val="{3A183709-ED45-409E-B6FF-BED91C0E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6E6F"/>
    <w:pPr>
      <w:spacing w:after="0" w:line="240" w:lineRule="auto"/>
    </w:pPr>
    <w:rPr>
      <w:rFonts w:ascii="Verdana" w:eastAsia="Times New Roman" w:hAnsi="Verdana" w:cs="Times New Roman"/>
      <w:snapToGrid w:val="0"/>
      <w:kern w:val="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A6E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6E6F"/>
  </w:style>
  <w:style w:type="paragraph" w:styleId="Voettekst">
    <w:name w:val="footer"/>
    <w:basedOn w:val="Standaard"/>
    <w:link w:val="VoettekstChar"/>
    <w:uiPriority w:val="99"/>
    <w:unhideWhenUsed/>
    <w:rsid w:val="007A6E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6E6F"/>
  </w:style>
  <w:style w:type="table" w:styleId="Tabelraster">
    <w:name w:val="Table Grid"/>
    <w:basedOn w:val="Standaardtabel"/>
    <w:uiPriority w:val="39"/>
    <w:rsid w:val="007A6E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7A6E6F"/>
  </w:style>
  <w:style w:type="paragraph" w:styleId="Lijstalinea">
    <w:name w:val="List Paragraph"/>
    <w:basedOn w:val="Standaard"/>
    <w:uiPriority w:val="34"/>
    <w:qFormat/>
    <w:rsid w:val="007A6E6F"/>
    <w:pPr>
      <w:ind w:left="720"/>
    </w:pPr>
    <w:rPr>
      <w:rFonts w:ascii="Calibri" w:eastAsia="Calibri" w:hAnsi="Calibri" w:cs="Calibri"/>
      <w:snapToGrid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39"/>
    <w:rsid w:val="002C41B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B01277"/>
    <w:pPr>
      <w:spacing w:after="0" w:line="240" w:lineRule="auto"/>
    </w:pPr>
    <w:rPr>
      <w:rFonts w:ascii="Verdana" w:eastAsia="Times New Roman" w:hAnsi="Verdana" w:cs="Times New Roman"/>
      <w:snapToGrid w:val="0"/>
      <w:kern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c800735-cf70-4eec-ae5a-4ed9571f3e3d" ContentTypeId="0x0101" PreviousValue="false" LastSyncTimeStamp="2020-09-14T07:42:21.847Z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igratiedocument" ma:contentTypeID="0x010100E4B7C484098CA44A9D4B316AEEFAC54300BDC51770AC89E248863CE7ABBDFE20FF" ma:contentTypeVersion="16" ma:contentTypeDescription="Create a new document." ma:contentTypeScope="" ma:versionID="c9eaea4e109bc0e417aac94fd8c70208">
  <xsd:schema xmlns:xsd="http://www.w3.org/2001/XMLSchema" xmlns:xs="http://www.w3.org/2001/XMLSchema" xmlns:p="http://schemas.microsoft.com/office/2006/metadata/properties" xmlns:ns1="http://schemas.microsoft.com/sharepoint/v3" xmlns:ns2="ab766f15-1a6d-42ae-97a2-8854072b29d3" xmlns:ns3="27b8583e-8680-4107-96b8-8fdc46d916d4" xmlns:ns4="d86a7ae4-1c72-42bd-8946-e722183a4fbe" targetNamespace="http://schemas.microsoft.com/office/2006/metadata/properties" ma:root="true" ma:fieldsID="dbdf370e8acce8b4c3ab087200cacaff" ns1:_="" ns2:_="" ns3:_="" ns4:_="">
    <xsd:import namespace="http://schemas.microsoft.com/sharepoint/v3"/>
    <xsd:import namespace="ab766f15-1a6d-42ae-97a2-8854072b29d3"/>
    <xsd:import namespace="27b8583e-8680-4107-96b8-8fdc46d916d4"/>
    <xsd:import namespace="d86a7ae4-1c72-42bd-8946-e722183a4f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b1fed7297714dbb8c8a7b7f109c0ad0" minOccurs="0"/>
                <xsd:element ref="ns2:Versienummer" minOccurs="0"/>
                <xsd:element ref="ns1:DocumentSetDescription" minOccurs="0"/>
                <xsd:element ref="ns3:SharedWithUsers" minOccurs="0"/>
                <xsd:element ref="ns3:SharedWithDetails" minOccurs="0"/>
                <xsd:element ref="ns2:DLCPolicyLabelValue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b470084e-a957-49fe-8f3a-4a70f999ca41}" ma:internalName="TaxCatchAll" ma:showField="CatchAllData" ma:web="7051dc1a-f183-4374-8942-1a1d0923e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470084e-a957-49fe-8f3a-4a70f999ca41}" ma:internalName="TaxCatchAllLabel" ma:readOnly="true" ma:showField="CatchAllDataLabel" ma:web="7051dc1a-f183-4374-8942-1a1d0923e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1fed7297714dbb8c8a7b7f109c0ad0" ma:index="13" nillable="true" ma:taxonomy="true" ma:internalName="kb1fed7297714dbb8c8a7b7f109c0ad0" ma:taxonomyFieldName="Type_x0020_document" ma:displayName="Type document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Versienummer" ma:index="14" nillable="true" ma:displayName="Versienummer" ma:internalName="Versienummer">
      <xsd:simpleType>
        <xsd:restriction base="dms:Text">
          <xsd:maxLength value="255"/>
        </xsd:restriction>
      </xsd:simpleType>
    </xsd:element>
    <xsd:element name="DLCPolicyLabelValue" ma:index="19" nillable="true" ma:displayName="Label" ma:description="Hier wordt de huidige waarde van het label opgeslagen." ma:internalName="DLCPolicyLabelValue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8583e-8680-4107-96b8-8fdc46d91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a7ae4-1c72-42bd-8946-e722183a4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c800735-cf70-4eec-ae5a-4ed9571f3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6a7ae4-1c72-42bd-8946-e722183a4fbe">
      <Terms xmlns="http://schemas.microsoft.com/office/infopath/2007/PartnerControls"/>
    </lcf76f155ced4ddcb4097134ff3c332f>
    <TaxCatchAll xmlns="ab766f15-1a6d-42ae-97a2-8854072b29d3" xsi:nil="true"/>
    <kb1fed7297714dbb8c8a7b7f109c0ad0 xmlns="ab766f15-1a6d-42ae-97a2-8854072b29d3">
      <Terms xmlns="http://schemas.microsoft.com/office/infopath/2007/PartnerControls"/>
    </kb1fed7297714dbb8c8a7b7f109c0ad0>
    <DocumentSetDescription xmlns="http://schemas.microsoft.com/sharepoint/v3" xsi:nil="true"/>
    <Versienummer xmlns="ab766f15-1a6d-42ae-97a2-8854072b29d3" xsi:nil="true"/>
    <_dlc_DocId xmlns="ab766f15-1a6d-42ae-97a2-8854072b29d3">Q555365TM5VR-860728658-899</_dlc_DocId>
    <_dlc_DocIdUrl xmlns="ab766f15-1a6d-42ae-97a2-8854072b29d3">
      <Url>https://bij12kantoor.sharepoint.com/sites/ProjectPT2023/_layouts/15/DocIdRedir.aspx?ID=Q555365TM5VR-860728658-899</Url>
      <Description>Q555365TM5VR-860728658-899</Description>
    </_dlc_DocIdUrl>
  </documentManagement>
</p:properties>
</file>

<file path=customXml/itemProps1.xml><?xml version="1.0" encoding="utf-8"?>
<ds:datastoreItem xmlns:ds="http://schemas.openxmlformats.org/officeDocument/2006/customXml" ds:itemID="{B67EE173-1D44-4B12-83A4-52784E38B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FA2FF1-69C0-42B2-B35A-B93A5AC05F6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68A085D-DE6D-402E-8299-2B84AC1703E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15D0D82-57D6-4D17-AD1B-4D93938F7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766f15-1a6d-42ae-97a2-8854072b29d3"/>
    <ds:schemaRef ds:uri="27b8583e-8680-4107-96b8-8fdc46d916d4"/>
    <ds:schemaRef ds:uri="d86a7ae4-1c72-42bd-8946-e722183a4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937777-2358-499A-A603-67E3970039C9}">
  <ds:schemaRefs>
    <ds:schemaRef ds:uri="http://schemas.microsoft.com/office/2006/metadata/properties"/>
    <ds:schemaRef ds:uri="http://schemas.microsoft.com/office/infopath/2007/PartnerControls"/>
    <ds:schemaRef ds:uri="d86a7ae4-1c72-42bd-8946-e722183a4fbe"/>
    <ds:schemaRef ds:uri="ab766f15-1a6d-42ae-97a2-8854072b29d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Govind Mahadew</dc:creator>
  <cp:keywords/>
  <dc:description/>
  <cp:lastModifiedBy>Zhen Ma</cp:lastModifiedBy>
  <cp:revision>4</cp:revision>
  <dcterms:created xsi:type="dcterms:W3CDTF">2023-12-04T16:30:00Z</dcterms:created>
  <dcterms:modified xsi:type="dcterms:W3CDTF">2023-12-12T14:54:00Z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0x010100E4B7C484098CA44A9D4B316AEEFAC54300BDC51770AC89E248863CE7ABBDFE20FF</vt:lpwstr>
  </property>
  <property fmtid="{D5CDD505-2E9C-101B-9397-08002B2CF9AE}" pid="3" name="_dlc_DocIdItemGuid">
    <vt:lpwstr>8a4f1331-985a-4dc4-a5d3-574aeedb377c</vt:lpwstr>
  </property>
  <property fmtid="{D5CDD505-2E9C-101B-9397-08002B2CF9AE}" pid="4" name="Type document">
    <vt:lpwstr/>
  </property>
  <property fmtid="{D5CDD505-2E9C-101B-9397-08002B2CF9AE}" pid="5" name="MediaServiceImageTags">
    <vt:lpwstr/>
  </property>
</Properties>
</file>