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098540D0"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 xml:space="preserve">Bijlage </w:t>
      </w:r>
      <w:r w:rsidR="00351E9F">
        <w:rPr>
          <w:rFonts w:cs="Arial"/>
          <w:b/>
          <w:sz w:val="22"/>
          <w:szCs w:val="22"/>
        </w:rPr>
        <w:t>7</w:t>
      </w:r>
      <w:r w:rsidRPr="000630F2">
        <w:rPr>
          <w:rFonts w:cs="Arial"/>
          <w:b/>
          <w:sz w:val="22"/>
          <w:szCs w:val="22"/>
        </w:rPr>
        <w:tab/>
        <w:t>Referentieformulier</w:t>
      </w:r>
      <w:r w:rsidR="00003A95">
        <w:rPr>
          <w:rFonts w:cs="Arial"/>
          <w:b/>
          <w:sz w:val="22"/>
          <w:szCs w:val="22"/>
        </w:rPr>
        <w:t xml:space="preserve"> Perceel 1</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77777777"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5767"/>
      </w:tblGrid>
      <w:tr w:rsidR="00534647" w:rsidRPr="000630F2" w14:paraId="7EF5DCAA" w14:textId="77777777" w:rsidTr="00536299">
        <w:tc>
          <w:tcPr>
            <w:tcW w:w="8931"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831F08">
        <w:tc>
          <w:tcPr>
            <w:tcW w:w="2820"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6111"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7129C277" w14:textId="77777777" w:rsidTr="00831F08">
        <w:tc>
          <w:tcPr>
            <w:tcW w:w="2820" w:type="dxa"/>
            <w:tcBorders>
              <w:bottom w:val="single" w:sz="4" w:space="0" w:color="000000"/>
            </w:tcBorders>
            <w:shd w:val="clear" w:color="auto" w:fill="auto"/>
          </w:tcPr>
          <w:p w14:paraId="3AFE17DD"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Omvang: </w:t>
            </w:r>
          </w:p>
        </w:tc>
        <w:tc>
          <w:tcPr>
            <w:tcW w:w="6111" w:type="dxa"/>
            <w:tcBorders>
              <w:bottom w:val="single" w:sz="4" w:space="0" w:color="000000"/>
            </w:tcBorders>
            <w:shd w:val="clear" w:color="auto" w:fill="auto"/>
          </w:tcPr>
          <w:p w14:paraId="40E64F61"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&lt;aantal&gt; in de afgelopen drie jaar (sinds &lt;maand en jaartal&gt;).</w:t>
            </w:r>
          </w:p>
          <w:p w14:paraId="492CFE9B" w14:textId="77777777" w:rsidR="00A747EA" w:rsidRDefault="00A747EA" w:rsidP="00536299">
            <w:pPr>
              <w:spacing w:line="360" w:lineRule="auto"/>
              <w:rPr>
                <w:rFonts w:ascii="Arial" w:hAnsi="Arial" w:cs="Arial"/>
                <w:sz w:val="22"/>
                <w:szCs w:val="22"/>
              </w:rPr>
            </w:pPr>
          </w:p>
          <w:p w14:paraId="5E800AC3" w14:textId="12C932D9" w:rsidR="00534647" w:rsidRPr="00A747EA" w:rsidRDefault="00A747EA" w:rsidP="00536299">
            <w:pPr>
              <w:spacing w:line="360" w:lineRule="auto"/>
              <w:rPr>
                <w:rFonts w:ascii="Arial" w:hAnsi="Arial" w:cs="Arial"/>
                <w:b/>
                <w:bCs/>
                <w:sz w:val="22"/>
                <w:szCs w:val="22"/>
              </w:rPr>
            </w:pPr>
            <w:r w:rsidRPr="00A747EA">
              <w:rPr>
                <w:rFonts w:ascii="Arial" w:hAnsi="Arial" w:cs="Arial"/>
                <w:b/>
                <w:bCs/>
                <w:sz w:val="22"/>
                <w:szCs w:val="22"/>
              </w:rPr>
              <w:t xml:space="preserve">Voor de omvang verwijzen wij inschrijver naar </w:t>
            </w:r>
            <w:r>
              <w:rPr>
                <w:rFonts w:ascii="Arial" w:hAnsi="Arial" w:cs="Arial"/>
                <w:b/>
                <w:bCs/>
                <w:sz w:val="22"/>
                <w:szCs w:val="22"/>
              </w:rPr>
              <w:t xml:space="preserve">het gestelde in </w:t>
            </w:r>
            <w:r w:rsidRPr="00A747EA">
              <w:rPr>
                <w:rFonts w:ascii="Arial" w:hAnsi="Arial" w:cs="Arial"/>
                <w:b/>
                <w:bCs/>
                <w:sz w:val="22"/>
                <w:szCs w:val="22"/>
              </w:rPr>
              <w:t>de inschrijvingsleidraad</w:t>
            </w:r>
          </w:p>
        </w:tc>
      </w:tr>
      <w:tr w:rsidR="00534647" w:rsidRPr="000630F2" w14:paraId="190329A9" w14:textId="77777777" w:rsidTr="00831F08">
        <w:trPr>
          <w:trHeight w:val="897"/>
        </w:trPr>
        <w:tc>
          <w:tcPr>
            <w:tcW w:w="2820"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6111"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831F08">
        <w:tc>
          <w:tcPr>
            <w:tcW w:w="2820" w:type="dxa"/>
            <w:shd w:val="clear" w:color="auto" w:fill="auto"/>
          </w:tcPr>
          <w:p w14:paraId="5ED648C9" w14:textId="6150A70E" w:rsidR="00831F08" w:rsidRDefault="00534647" w:rsidP="00536299">
            <w:pPr>
              <w:spacing w:line="360" w:lineRule="auto"/>
              <w:rPr>
                <w:rFonts w:ascii="Arial" w:hAnsi="Arial" w:cs="Arial"/>
                <w:b/>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00831F08" w:rsidRPr="000630F2">
              <w:rPr>
                <w:rFonts w:ascii="Arial" w:hAnsi="Arial" w:cs="Arial"/>
                <w:b/>
                <w:sz w:val="22"/>
                <w:szCs w:val="22"/>
              </w:rPr>
              <w:t xml:space="preserve">Kerncompetentie </w:t>
            </w:r>
            <w:r w:rsidR="00831F08">
              <w:rPr>
                <w:rFonts w:ascii="Arial" w:hAnsi="Arial" w:cs="Arial"/>
                <w:b/>
                <w:sz w:val="22"/>
                <w:szCs w:val="22"/>
              </w:rPr>
              <w:t>1</w:t>
            </w:r>
            <w:r w:rsidR="00532948">
              <w:rPr>
                <w:rFonts w:ascii="Arial" w:hAnsi="Arial" w:cs="Arial"/>
                <w:b/>
                <w:sz w:val="22"/>
                <w:szCs w:val="22"/>
              </w:rPr>
              <w:t>:</w:t>
            </w:r>
          </w:p>
          <w:p w14:paraId="2C1ACB30" w14:textId="60700E5E" w:rsidR="00003A95" w:rsidRPr="00003A95" w:rsidRDefault="00003A95" w:rsidP="00003A95">
            <w:pPr>
              <w:rPr>
                <w:rFonts w:ascii="Arial" w:hAnsi="Arial" w:cs="Arial"/>
                <w:sz w:val="22"/>
                <w:szCs w:val="22"/>
              </w:rPr>
            </w:pPr>
            <w:r w:rsidRPr="00003A95">
              <w:rPr>
                <w:rFonts w:ascii="Arial" w:hAnsi="Arial" w:cs="Arial"/>
                <w:sz w:val="22"/>
                <w:szCs w:val="22"/>
              </w:rPr>
              <w:t xml:space="preserve">Inschrijver heeft in de afgelopen drie jaar (sinds 28 aug. 2020) aantoonbare ervaring met een geleverde aansprakelijkheidsverzekering bij een gemeente van 60.000+ inwoners of een </w:t>
            </w:r>
          </w:p>
          <w:p w14:paraId="2961FB88" w14:textId="5CD41262" w:rsidR="00534647" w:rsidRPr="000630F2" w:rsidRDefault="00003A95" w:rsidP="00003A95">
            <w:pPr>
              <w:rPr>
                <w:rFonts w:ascii="Arial" w:hAnsi="Arial" w:cs="Arial"/>
                <w:sz w:val="22"/>
                <w:szCs w:val="22"/>
              </w:rPr>
            </w:pPr>
            <w:r w:rsidRPr="00003A95">
              <w:rPr>
                <w:rFonts w:ascii="Arial" w:hAnsi="Arial" w:cs="Arial"/>
                <w:sz w:val="22"/>
                <w:szCs w:val="22"/>
              </w:rPr>
              <w:t xml:space="preserve">Gemeenschappelijke Regeling (GR), waarbij de gevraagde </w:t>
            </w:r>
            <w:proofErr w:type="spellStart"/>
            <w:r w:rsidRPr="00003A95">
              <w:rPr>
                <w:rFonts w:ascii="Arial" w:hAnsi="Arial" w:cs="Arial"/>
                <w:sz w:val="22"/>
                <w:szCs w:val="22"/>
              </w:rPr>
              <w:t>aansprakelijkheids</w:t>
            </w:r>
            <w:r>
              <w:rPr>
                <w:rFonts w:ascii="Arial" w:hAnsi="Arial" w:cs="Arial"/>
                <w:sz w:val="22"/>
                <w:szCs w:val="22"/>
              </w:rPr>
              <w:t>-</w:t>
            </w:r>
            <w:r w:rsidRPr="00003A95">
              <w:rPr>
                <w:rFonts w:ascii="Arial" w:hAnsi="Arial" w:cs="Arial"/>
                <w:sz w:val="22"/>
                <w:szCs w:val="22"/>
              </w:rPr>
              <w:t>verzekering</w:t>
            </w:r>
            <w:proofErr w:type="spellEnd"/>
            <w:r w:rsidRPr="00003A95">
              <w:rPr>
                <w:rFonts w:ascii="Arial" w:hAnsi="Arial" w:cs="Arial"/>
                <w:sz w:val="22"/>
                <w:szCs w:val="22"/>
              </w:rPr>
              <w:t xml:space="preserve"> minimaal </w:t>
            </w:r>
            <w:r w:rsidRPr="00003A95">
              <w:rPr>
                <w:rFonts w:ascii="Arial" w:hAnsi="Arial" w:cs="Arial"/>
                <w:sz w:val="22"/>
                <w:szCs w:val="22"/>
              </w:rPr>
              <w:lastRenderedPageBreak/>
              <w:t>gedurende de looptijd van één jaar is geleverd.</w:t>
            </w:r>
          </w:p>
        </w:tc>
        <w:tc>
          <w:tcPr>
            <w:tcW w:w="6111" w:type="dxa"/>
            <w:shd w:val="clear" w:color="auto" w:fill="auto"/>
          </w:tcPr>
          <w:p w14:paraId="6540BC13" w14:textId="0499A274" w:rsidR="00532948" w:rsidRPr="00532948" w:rsidRDefault="00532948" w:rsidP="00532948">
            <w:pPr>
              <w:rPr>
                <w:rFonts w:ascii="Arial" w:hAnsi="Arial" w:cs="Arial"/>
                <w:i/>
                <w:iCs/>
                <w:szCs w:val="18"/>
              </w:rPr>
            </w:pPr>
            <w:r>
              <w:rPr>
                <w:rFonts w:ascii="Arial" w:hAnsi="Arial" w:cs="Arial"/>
                <w:i/>
                <w:iCs/>
                <w:szCs w:val="18"/>
              </w:rPr>
              <w:lastRenderedPageBreak/>
              <w:t>&lt;</w:t>
            </w:r>
            <w:r w:rsidRPr="00532948">
              <w:rPr>
                <w:rFonts w:ascii="Arial" w:hAnsi="Arial" w:cs="Arial"/>
                <w:i/>
                <w:iCs/>
                <w:szCs w:val="18"/>
              </w:rPr>
              <w:t xml:space="preserve">Dit toont u aan door het overleggen van een referentie, waaruit uw ervaring blijkt met: </w:t>
            </w:r>
          </w:p>
          <w:p w14:paraId="7F7C1E82" w14:textId="77777777" w:rsidR="00532948" w:rsidRPr="00532948" w:rsidRDefault="00532948" w:rsidP="00532948">
            <w:pPr>
              <w:rPr>
                <w:rFonts w:ascii="Arial" w:hAnsi="Arial" w:cs="Arial"/>
                <w:i/>
                <w:iCs/>
                <w:szCs w:val="18"/>
              </w:rPr>
            </w:pPr>
            <w:r w:rsidRPr="00532948">
              <w:rPr>
                <w:rFonts w:ascii="Arial" w:hAnsi="Arial" w:cs="Arial"/>
                <w:i/>
                <w:iCs/>
                <w:szCs w:val="18"/>
              </w:rPr>
              <w:t>1. het beheren van een aansprakelijkheidsverzekering voor zaak-,  letsel- en vermogensschade aan een gemeente of een Gemeenschappelijke Regeling (GR conform bovenstaande voorschriften;</w:t>
            </w:r>
          </w:p>
          <w:p w14:paraId="17A8A48B" w14:textId="3544AF97" w:rsidR="00532948" w:rsidRPr="00532948" w:rsidRDefault="00532948" w:rsidP="00532948">
            <w:pPr>
              <w:rPr>
                <w:rFonts w:ascii="Arial" w:hAnsi="Arial" w:cs="Arial"/>
                <w:i/>
                <w:iCs/>
                <w:szCs w:val="18"/>
              </w:rPr>
            </w:pPr>
            <w:r w:rsidRPr="00532948">
              <w:rPr>
                <w:rFonts w:ascii="Arial" w:hAnsi="Arial" w:cs="Arial"/>
                <w:i/>
                <w:iCs/>
                <w:szCs w:val="18"/>
              </w:rPr>
              <w:t>2. de schadeafhandeling van aansprakelijkheden binnen een gemeente of een Gemeenschappelijke Regeling (GR)</w:t>
            </w:r>
            <w:r>
              <w:rPr>
                <w:rFonts w:ascii="Arial" w:hAnsi="Arial" w:cs="Arial"/>
                <w:i/>
                <w:iCs/>
                <w:szCs w:val="18"/>
              </w:rPr>
              <w:t>&gt;</w:t>
            </w:r>
          </w:p>
          <w:p w14:paraId="63CC8FC3" w14:textId="77777777" w:rsidR="00532948" w:rsidRDefault="00532948" w:rsidP="00536299">
            <w:pPr>
              <w:spacing w:line="360" w:lineRule="auto"/>
              <w:rPr>
                <w:rFonts w:ascii="Arial" w:hAnsi="Arial" w:cs="Arial"/>
                <w:sz w:val="22"/>
                <w:szCs w:val="22"/>
              </w:rPr>
            </w:pPr>
          </w:p>
          <w:p w14:paraId="2EFB60A8" w14:textId="3BBD2F4E"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831F08">
        <w:tc>
          <w:tcPr>
            <w:tcW w:w="2820"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111"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210F4" w:rsidRPr="000630F2" w14:paraId="4436EEB8" w14:textId="77777777" w:rsidTr="00831F08">
        <w:tc>
          <w:tcPr>
            <w:tcW w:w="2820" w:type="dxa"/>
            <w:shd w:val="clear" w:color="auto" w:fill="auto"/>
          </w:tcPr>
          <w:p w14:paraId="56413B84" w14:textId="77777777" w:rsidR="008210F4" w:rsidRDefault="008210F4" w:rsidP="00536299">
            <w:pPr>
              <w:spacing w:line="360" w:lineRule="auto"/>
              <w:rPr>
                <w:rFonts w:ascii="Arial" w:hAnsi="Arial" w:cs="Arial"/>
                <w:sz w:val="22"/>
                <w:szCs w:val="22"/>
              </w:rPr>
            </w:pPr>
            <w:r>
              <w:rPr>
                <w:rFonts w:ascii="Arial" w:hAnsi="Arial" w:cs="Arial"/>
                <w:sz w:val="22"/>
                <w:szCs w:val="22"/>
              </w:rPr>
              <w:t>Tevredenheidsverklaring:</w:t>
            </w:r>
          </w:p>
          <w:p w14:paraId="5D6B4159" w14:textId="77777777" w:rsidR="008210F4" w:rsidRDefault="008210F4" w:rsidP="008210F4">
            <w:pPr>
              <w:spacing w:line="360" w:lineRule="auto"/>
              <w:rPr>
                <w:rFonts w:ascii="Arial" w:hAnsi="Arial" w:cs="Arial"/>
                <w:sz w:val="22"/>
                <w:szCs w:val="22"/>
              </w:rPr>
            </w:pPr>
          </w:p>
          <w:p w14:paraId="76B6D749" w14:textId="77777777" w:rsidR="008210F4" w:rsidRDefault="008210F4" w:rsidP="008210F4">
            <w:pPr>
              <w:spacing w:line="360" w:lineRule="auto"/>
              <w:rPr>
                <w:rFonts w:ascii="Arial" w:hAnsi="Arial" w:cs="Arial"/>
                <w:sz w:val="22"/>
                <w:szCs w:val="22"/>
              </w:rPr>
            </w:pPr>
          </w:p>
          <w:p w14:paraId="12CDC30D" w14:textId="4CE635C0" w:rsidR="008210F4" w:rsidRPr="000630F2" w:rsidRDefault="008210F4" w:rsidP="008210F4">
            <w:pPr>
              <w:spacing w:line="360" w:lineRule="auto"/>
              <w:rPr>
                <w:rFonts w:ascii="Arial" w:hAnsi="Arial" w:cs="Arial"/>
                <w:sz w:val="22"/>
                <w:szCs w:val="22"/>
              </w:rPr>
            </w:pPr>
          </w:p>
        </w:tc>
        <w:tc>
          <w:tcPr>
            <w:tcW w:w="6111" w:type="dxa"/>
            <w:shd w:val="clear" w:color="auto" w:fill="auto"/>
          </w:tcPr>
          <w:p w14:paraId="5F6DF132" w14:textId="2AB6D1FE" w:rsidR="008210F4" w:rsidRDefault="008210F4" w:rsidP="00536299">
            <w:pPr>
              <w:spacing w:line="360" w:lineRule="auto"/>
              <w:rPr>
                <w:rFonts w:ascii="Arial" w:hAnsi="Arial" w:cs="Arial"/>
                <w:sz w:val="22"/>
                <w:szCs w:val="22"/>
              </w:rPr>
            </w:pPr>
            <w:r>
              <w:rPr>
                <w:rFonts w:ascii="Arial" w:hAnsi="Arial" w:cs="Arial"/>
                <w:sz w:val="22"/>
                <w:szCs w:val="22"/>
              </w:rPr>
              <w:t>De opdracht is naar tevredenheid uitgevoerd.</w:t>
            </w:r>
          </w:p>
          <w:p w14:paraId="7AC07434" w14:textId="68B291C6" w:rsidR="008210F4" w:rsidRPr="000630F2" w:rsidRDefault="008210F4" w:rsidP="008210F4">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r w:rsidR="00831F08" w:rsidRPr="000630F2" w14:paraId="147260A4" w14:textId="77777777" w:rsidTr="00831F08">
        <w:tc>
          <w:tcPr>
            <w:tcW w:w="2820" w:type="dxa"/>
            <w:shd w:val="clear" w:color="auto" w:fill="auto"/>
          </w:tcPr>
          <w:p w14:paraId="63A9234A" w14:textId="1F68E34C" w:rsidR="00831F08" w:rsidRDefault="00831F08" w:rsidP="002C4D63">
            <w:pPr>
              <w:spacing w:line="360" w:lineRule="auto"/>
              <w:rPr>
                <w:rFonts w:ascii="Arial" w:hAnsi="Arial" w:cs="Arial"/>
                <w:b/>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Pr>
                <w:rFonts w:ascii="Arial" w:hAnsi="Arial" w:cs="Arial"/>
                <w:b/>
                <w:sz w:val="22"/>
                <w:szCs w:val="22"/>
              </w:rPr>
              <w:t>2</w:t>
            </w:r>
            <w:r w:rsidR="00532948">
              <w:rPr>
                <w:rFonts w:ascii="Arial" w:hAnsi="Arial" w:cs="Arial"/>
                <w:b/>
                <w:sz w:val="22"/>
                <w:szCs w:val="22"/>
              </w:rPr>
              <w:t>:</w:t>
            </w:r>
          </w:p>
          <w:p w14:paraId="437A4F58" w14:textId="77777777" w:rsidR="00003A95" w:rsidRPr="00003A95" w:rsidRDefault="00003A95" w:rsidP="00003A95">
            <w:pPr>
              <w:tabs>
                <w:tab w:val="left" w:pos="0"/>
                <w:tab w:val="left" w:pos="720"/>
                <w:tab w:val="left" w:pos="1440"/>
                <w:tab w:val="left" w:pos="2160"/>
              </w:tabs>
              <w:rPr>
                <w:rFonts w:ascii="Arial" w:hAnsi="Arial" w:cs="Arial"/>
                <w:sz w:val="22"/>
                <w:szCs w:val="22"/>
              </w:rPr>
            </w:pPr>
            <w:r w:rsidRPr="00003A95">
              <w:rPr>
                <w:rFonts w:ascii="Arial" w:hAnsi="Arial" w:cs="Arial"/>
                <w:sz w:val="22"/>
                <w:szCs w:val="22"/>
              </w:rPr>
              <w:t xml:space="preserve">Inschrijver heeft in de afgelopen drie jaar (sinds 28 aug. 2020) aantoonbare </w:t>
            </w:r>
          </w:p>
          <w:p w14:paraId="4642B8FD" w14:textId="77777777" w:rsidR="00003A95" w:rsidRPr="00003A95" w:rsidRDefault="00003A95" w:rsidP="00003A95">
            <w:pPr>
              <w:tabs>
                <w:tab w:val="left" w:pos="0"/>
                <w:tab w:val="left" w:pos="720"/>
                <w:tab w:val="left" w:pos="1440"/>
                <w:tab w:val="left" w:pos="2160"/>
              </w:tabs>
              <w:rPr>
                <w:rFonts w:ascii="Arial" w:hAnsi="Arial" w:cs="Arial"/>
                <w:sz w:val="22"/>
                <w:szCs w:val="22"/>
              </w:rPr>
            </w:pPr>
            <w:r w:rsidRPr="00003A95">
              <w:rPr>
                <w:rFonts w:ascii="Arial" w:hAnsi="Arial" w:cs="Arial"/>
                <w:sz w:val="22"/>
                <w:szCs w:val="22"/>
              </w:rPr>
              <w:t xml:space="preserve">ervaring met een geleverde verzekering Goed Werkgeverschap bij een gemeente van </w:t>
            </w:r>
          </w:p>
          <w:p w14:paraId="7B9D69A1" w14:textId="4ED076FD" w:rsidR="00831F08" w:rsidRPr="000630F2" w:rsidRDefault="00003A95" w:rsidP="00003A95">
            <w:pPr>
              <w:tabs>
                <w:tab w:val="left" w:pos="0"/>
                <w:tab w:val="left" w:pos="720"/>
                <w:tab w:val="left" w:pos="1440"/>
                <w:tab w:val="left" w:pos="2160"/>
              </w:tabs>
              <w:rPr>
                <w:rFonts w:ascii="Arial" w:hAnsi="Arial" w:cs="Arial"/>
                <w:sz w:val="22"/>
                <w:szCs w:val="22"/>
              </w:rPr>
            </w:pPr>
            <w:r w:rsidRPr="00003A95">
              <w:rPr>
                <w:rFonts w:ascii="Arial" w:hAnsi="Arial" w:cs="Arial"/>
                <w:sz w:val="22"/>
                <w:szCs w:val="22"/>
              </w:rPr>
              <w:t>60.000+ inwoners of een Gemeenschappelijke Regeling (GR), waarbij de gevraagde verzekering Goed Werkgeverschap minimaal gedurende de looptijd van één jaar is geleverd.</w:t>
            </w:r>
            <w:r w:rsidR="00831F08" w:rsidRPr="000630F2">
              <w:rPr>
                <w:rFonts w:ascii="Arial" w:hAnsi="Arial" w:cs="Arial"/>
                <w:b/>
                <w:sz w:val="22"/>
                <w:szCs w:val="22"/>
              </w:rPr>
              <w:t xml:space="preserve"> </w:t>
            </w:r>
            <w:r w:rsidR="00831F08" w:rsidRPr="000630F2">
              <w:rPr>
                <w:rFonts w:ascii="Arial" w:hAnsi="Arial" w:cs="Arial"/>
                <w:sz w:val="22"/>
                <w:szCs w:val="22"/>
              </w:rPr>
              <w:t xml:space="preserve"> </w:t>
            </w:r>
          </w:p>
        </w:tc>
        <w:tc>
          <w:tcPr>
            <w:tcW w:w="6111" w:type="dxa"/>
            <w:shd w:val="clear" w:color="auto" w:fill="auto"/>
          </w:tcPr>
          <w:p w14:paraId="60EA37FA"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&lt;beschrijving&gt; </w:t>
            </w:r>
          </w:p>
        </w:tc>
      </w:tr>
      <w:tr w:rsidR="00831F08" w:rsidRPr="000630F2" w14:paraId="1C5FADC5" w14:textId="77777777" w:rsidTr="00831F08">
        <w:tc>
          <w:tcPr>
            <w:tcW w:w="2820" w:type="dxa"/>
            <w:shd w:val="clear" w:color="auto" w:fill="auto"/>
          </w:tcPr>
          <w:p w14:paraId="02F23FDC"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Is het referentieproject zelfstandig uitgevoerd door inschrijver of in samenwerking met andere bedrijven </w:t>
            </w:r>
            <w:r w:rsidRPr="000630F2">
              <w:rPr>
                <w:rFonts w:ascii="Arial" w:hAnsi="Arial" w:cs="Arial"/>
                <w:sz w:val="22"/>
                <w:szCs w:val="22"/>
              </w:rPr>
              <w:lastRenderedPageBreak/>
              <w:t>(bijvoorbeeld in combinatie of met onderaannemers)?</w:t>
            </w:r>
          </w:p>
          <w:p w14:paraId="22888AF4"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6111" w:type="dxa"/>
            <w:shd w:val="clear" w:color="auto" w:fill="auto"/>
          </w:tcPr>
          <w:p w14:paraId="6B4776AD"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2FA0B8FE" w14:textId="77777777" w:rsidR="00831F08" w:rsidRPr="000630F2" w:rsidRDefault="00831F08" w:rsidP="002C4D63">
            <w:pPr>
              <w:spacing w:line="360" w:lineRule="auto"/>
              <w:rPr>
                <w:rFonts w:ascii="Arial" w:hAnsi="Arial" w:cs="Arial"/>
                <w:sz w:val="22"/>
                <w:szCs w:val="22"/>
              </w:rPr>
            </w:pPr>
          </w:p>
          <w:p w14:paraId="43E5C2B6" w14:textId="77777777" w:rsidR="00831F08" w:rsidRPr="000630F2" w:rsidRDefault="00831F08" w:rsidP="002C4D63">
            <w:pPr>
              <w:spacing w:line="360" w:lineRule="auto"/>
              <w:rPr>
                <w:rFonts w:ascii="Arial" w:hAnsi="Arial" w:cs="Arial"/>
                <w:sz w:val="22"/>
                <w:szCs w:val="22"/>
              </w:rPr>
            </w:pPr>
          </w:p>
          <w:p w14:paraId="606BA32C"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lastRenderedPageBreak/>
              <w:t xml:space="preserve">□ in samenwerking met andere bedrijven uitgevoerd, namelijk &lt;naam en adresgegevens ondernemingen&gt;  waarbij de taken als volgt waren/zijn verdeeld &lt;beschrijving&gt;  </w:t>
            </w:r>
          </w:p>
        </w:tc>
      </w:tr>
      <w:tr w:rsidR="00831F08" w:rsidRPr="000630F2" w14:paraId="416CB8A4" w14:textId="77777777" w:rsidTr="00831F08">
        <w:tc>
          <w:tcPr>
            <w:tcW w:w="2820" w:type="dxa"/>
            <w:shd w:val="clear" w:color="auto" w:fill="auto"/>
          </w:tcPr>
          <w:p w14:paraId="1D9A2FCB" w14:textId="77777777" w:rsidR="00831F08" w:rsidRDefault="00831F08" w:rsidP="002C4D63">
            <w:pPr>
              <w:spacing w:line="360" w:lineRule="auto"/>
              <w:rPr>
                <w:rFonts w:ascii="Arial" w:hAnsi="Arial" w:cs="Arial"/>
                <w:sz w:val="22"/>
                <w:szCs w:val="22"/>
              </w:rPr>
            </w:pPr>
            <w:r>
              <w:rPr>
                <w:rFonts w:ascii="Arial" w:hAnsi="Arial" w:cs="Arial"/>
                <w:sz w:val="22"/>
                <w:szCs w:val="22"/>
              </w:rPr>
              <w:lastRenderedPageBreak/>
              <w:t>Tevredenheidsverklaring:</w:t>
            </w:r>
          </w:p>
          <w:p w14:paraId="3F282E53" w14:textId="77777777" w:rsidR="00831F08" w:rsidRDefault="00831F08" w:rsidP="002C4D63">
            <w:pPr>
              <w:spacing w:line="360" w:lineRule="auto"/>
              <w:rPr>
                <w:rFonts w:ascii="Arial" w:hAnsi="Arial" w:cs="Arial"/>
                <w:sz w:val="22"/>
                <w:szCs w:val="22"/>
              </w:rPr>
            </w:pPr>
          </w:p>
          <w:p w14:paraId="03860D1C" w14:textId="77777777" w:rsidR="00831F08" w:rsidRDefault="00831F08" w:rsidP="002C4D63">
            <w:pPr>
              <w:spacing w:line="360" w:lineRule="auto"/>
              <w:rPr>
                <w:rFonts w:ascii="Arial" w:hAnsi="Arial" w:cs="Arial"/>
                <w:sz w:val="22"/>
                <w:szCs w:val="22"/>
              </w:rPr>
            </w:pPr>
          </w:p>
          <w:p w14:paraId="48B18E50" w14:textId="77777777" w:rsidR="00831F08" w:rsidRPr="000630F2" w:rsidRDefault="00831F08" w:rsidP="002C4D63">
            <w:pPr>
              <w:spacing w:line="360" w:lineRule="auto"/>
              <w:rPr>
                <w:rFonts w:ascii="Arial" w:hAnsi="Arial" w:cs="Arial"/>
                <w:sz w:val="22"/>
                <w:szCs w:val="22"/>
              </w:rPr>
            </w:pPr>
          </w:p>
        </w:tc>
        <w:tc>
          <w:tcPr>
            <w:tcW w:w="6111" w:type="dxa"/>
            <w:shd w:val="clear" w:color="auto" w:fill="auto"/>
          </w:tcPr>
          <w:p w14:paraId="5EAD742B" w14:textId="77777777" w:rsidR="00831F08" w:rsidRDefault="00831F08" w:rsidP="002C4D63">
            <w:pPr>
              <w:spacing w:line="360" w:lineRule="auto"/>
              <w:rPr>
                <w:rFonts w:ascii="Arial" w:hAnsi="Arial" w:cs="Arial"/>
                <w:sz w:val="22"/>
                <w:szCs w:val="22"/>
              </w:rPr>
            </w:pPr>
            <w:r>
              <w:rPr>
                <w:rFonts w:ascii="Arial" w:hAnsi="Arial" w:cs="Arial"/>
                <w:sz w:val="22"/>
                <w:szCs w:val="22"/>
              </w:rPr>
              <w:t>De opdracht is naar tevredenheid uitgevoerd.</w:t>
            </w:r>
          </w:p>
          <w:p w14:paraId="3F4E7F0C" w14:textId="77777777" w:rsidR="00831F08" w:rsidRPr="000630F2" w:rsidRDefault="00831F08" w:rsidP="002C4D63">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r w:rsidR="00831F08" w:rsidRPr="000630F2" w14:paraId="310700C1" w14:textId="77777777" w:rsidTr="00831F08">
        <w:tc>
          <w:tcPr>
            <w:tcW w:w="2820" w:type="dxa"/>
            <w:shd w:val="clear" w:color="auto" w:fill="auto"/>
          </w:tcPr>
          <w:p w14:paraId="7D49BD72" w14:textId="13E18BBB" w:rsidR="00831F08" w:rsidRDefault="00831F08" w:rsidP="002C4D63">
            <w:pPr>
              <w:spacing w:line="360" w:lineRule="auto"/>
              <w:rPr>
                <w:rFonts w:ascii="Arial" w:hAnsi="Arial" w:cs="Arial"/>
                <w:b/>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r w:rsidRPr="000630F2">
              <w:rPr>
                <w:rFonts w:ascii="Arial" w:hAnsi="Arial" w:cs="Arial"/>
                <w:b/>
                <w:sz w:val="22"/>
                <w:szCs w:val="22"/>
              </w:rPr>
              <w:t xml:space="preserve">Kerncompetentie </w:t>
            </w:r>
            <w:r w:rsidR="00532948">
              <w:rPr>
                <w:rFonts w:ascii="Arial" w:hAnsi="Arial" w:cs="Arial"/>
                <w:b/>
                <w:sz w:val="22"/>
                <w:szCs w:val="22"/>
              </w:rPr>
              <w:t>3:</w:t>
            </w:r>
            <w:r>
              <w:rPr>
                <w:rFonts w:ascii="Arial" w:hAnsi="Arial" w:cs="Arial"/>
                <w:b/>
                <w:sz w:val="22"/>
                <w:szCs w:val="22"/>
              </w:rPr>
              <w:t xml:space="preserve"> </w:t>
            </w:r>
          </w:p>
          <w:p w14:paraId="3C14E260" w14:textId="57A5D63D" w:rsidR="00831F08" w:rsidRPr="000630F2" w:rsidRDefault="00532948" w:rsidP="00532948">
            <w:pPr>
              <w:rPr>
                <w:rFonts w:ascii="Arial" w:hAnsi="Arial" w:cs="Arial"/>
                <w:sz w:val="22"/>
                <w:szCs w:val="22"/>
              </w:rPr>
            </w:pPr>
            <w:r w:rsidRPr="008F777F">
              <w:rPr>
                <w:rFonts w:ascii="Arial" w:eastAsiaTheme="minorHAnsi" w:hAnsi="Arial" w:cs="Arial"/>
                <w:sz w:val="22"/>
                <w:szCs w:val="22"/>
                <w:lang w:eastAsia="en-US"/>
              </w:rPr>
              <w:t xml:space="preserve">de aanbestedende dienst verwacht dat het type levering, zoals omschreven in deze </w:t>
            </w:r>
            <w:r>
              <w:rPr>
                <w:rFonts w:ascii="Arial" w:eastAsiaTheme="minorHAnsi" w:hAnsi="Arial" w:cs="Arial"/>
                <w:sz w:val="22"/>
                <w:szCs w:val="22"/>
                <w:lang w:eastAsia="en-US"/>
              </w:rPr>
              <w:t>inschrijvingsleidraad (</w:t>
            </w:r>
            <w:bookmarkStart w:id="0" w:name="_Hlk99013015"/>
            <w:r>
              <w:rPr>
                <w:rFonts w:ascii="Arial" w:eastAsiaTheme="minorHAnsi" w:hAnsi="Arial" w:cs="Arial"/>
                <w:sz w:val="22"/>
                <w:szCs w:val="22"/>
                <w:lang w:eastAsia="en-US"/>
              </w:rPr>
              <w:t>aansprakelijkheid en goed werkgeverschap)</w:t>
            </w:r>
            <w:bookmarkEnd w:id="0"/>
            <w:r w:rsidRPr="008F777F">
              <w:rPr>
                <w:rFonts w:ascii="Arial" w:eastAsiaTheme="minorHAnsi" w:hAnsi="Arial" w:cs="Arial"/>
                <w:sz w:val="22"/>
                <w:szCs w:val="22"/>
                <w:lang w:eastAsia="en-US"/>
              </w:rPr>
              <w:t xml:space="preserve">, geldt als één van de specifieke kernactiviteiten van de organisatie van de </w:t>
            </w:r>
            <w:r>
              <w:rPr>
                <w:rFonts w:ascii="Arial" w:eastAsiaTheme="minorHAnsi" w:hAnsi="Arial" w:cs="Arial"/>
                <w:sz w:val="22"/>
                <w:szCs w:val="22"/>
                <w:lang w:eastAsia="en-US"/>
              </w:rPr>
              <w:t>i</w:t>
            </w:r>
            <w:r w:rsidRPr="008F777F">
              <w:rPr>
                <w:rFonts w:ascii="Arial" w:eastAsiaTheme="minorHAnsi" w:hAnsi="Arial" w:cs="Arial"/>
                <w:sz w:val="22"/>
                <w:szCs w:val="22"/>
                <w:lang w:eastAsia="en-US"/>
              </w:rPr>
              <w:t>nschrijver. Inschrijver werft en selecteert specifiek op dit vakgebied, investeert in opleiding en coaching van de medewerkers en heeft medewerkers in eigen dienst.</w:t>
            </w:r>
            <w:r w:rsidR="00831F08" w:rsidRPr="000630F2">
              <w:rPr>
                <w:rFonts w:ascii="Arial" w:hAnsi="Arial" w:cs="Arial"/>
                <w:b/>
                <w:sz w:val="22"/>
                <w:szCs w:val="22"/>
              </w:rPr>
              <w:t xml:space="preserve"> </w:t>
            </w:r>
            <w:r w:rsidR="00831F08" w:rsidRPr="000630F2">
              <w:rPr>
                <w:rFonts w:ascii="Arial" w:hAnsi="Arial" w:cs="Arial"/>
                <w:sz w:val="22"/>
                <w:szCs w:val="22"/>
              </w:rPr>
              <w:t xml:space="preserve"> </w:t>
            </w:r>
          </w:p>
        </w:tc>
        <w:tc>
          <w:tcPr>
            <w:tcW w:w="6111" w:type="dxa"/>
            <w:shd w:val="clear" w:color="auto" w:fill="auto"/>
          </w:tcPr>
          <w:p w14:paraId="6353E31C" w14:textId="56373CD1" w:rsidR="00302554" w:rsidRPr="00302554" w:rsidRDefault="00302554" w:rsidP="00302554">
            <w:pPr>
              <w:rPr>
                <w:rFonts w:ascii="Arial" w:hAnsi="Arial" w:cs="Arial"/>
                <w:i/>
                <w:iCs/>
                <w:szCs w:val="18"/>
              </w:rPr>
            </w:pPr>
            <w:r>
              <w:rPr>
                <w:rFonts w:ascii="Arial" w:hAnsi="Arial" w:cs="Arial"/>
                <w:sz w:val="22"/>
                <w:szCs w:val="22"/>
              </w:rPr>
              <w:t>&lt;</w:t>
            </w:r>
            <w:r w:rsidRPr="00302554">
              <w:rPr>
                <w:rFonts w:ascii="Arial" w:hAnsi="Arial" w:cs="Arial"/>
                <w:i/>
                <w:iCs/>
                <w:szCs w:val="18"/>
              </w:rPr>
              <w:t>In dit kader dient de inschrijver de volgende informatie bij de Inschrijving te voegen:</w:t>
            </w:r>
          </w:p>
          <w:p w14:paraId="64526897" w14:textId="77777777" w:rsidR="00302554" w:rsidRDefault="00302554" w:rsidP="00302554">
            <w:r w:rsidRPr="00302554">
              <w:rPr>
                <w:rFonts w:ascii="Arial" w:hAnsi="Arial" w:cs="Arial"/>
                <w:b/>
                <w:bCs/>
                <w:i/>
                <w:iCs/>
                <w:szCs w:val="18"/>
                <w:u w:val="single"/>
              </w:rPr>
              <w:t xml:space="preserve">2 </w:t>
            </w:r>
            <w:proofErr w:type="spellStart"/>
            <w:r w:rsidRPr="00302554">
              <w:rPr>
                <w:rFonts w:ascii="Arial" w:hAnsi="Arial" w:cs="Arial"/>
                <w:b/>
                <w:bCs/>
                <w:i/>
                <w:iCs/>
                <w:szCs w:val="18"/>
                <w:u w:val="single"/>
              </w:rPr>
              <w:t>CV’s</w:t>
            </w:r>
            <w:proofErr w:type="spellEnd"/>
            <w:r w:rsidRPr="00302554">
              <w:rPr>
                <w:rFonts w:ascii="Arial" w:hAnsi="Arial" w:cs="Arial"/>
                <w:b/>
                <w:bCs/>
                <w:i/>
                <w:iCs/>
                <w:szCs w:val="18"/>
                <w:u w:val="single"/>
              </w:rPr>
              <w:t xml:space="preserve"> van de in het actuele personele bestand aanwezige juristen in eigen dienst</w:t>
            </w:r>
            <w:r>
              <w:rPr>
                <w:rFonts w:ascii="Arial" w:hAnsi="Arial" w:cs="Arial"/>
                <w:b/>
                <w:bCs/>
                <w:i/>
                <w:iCs/>
                <w:szCs w:val="18"/>
                <w:u w:val="single"/>
              </w:rPr>
              <w:t>.</w:t>
            </w:r>
            <w:r>
              <w:t xml:space="preserve"> </w:t>
            </w:r>
          </w:p>
          <w:p w14:paraId="72992AAE" w14:textId="77777777" w:rsidR="00302554" w:rsidRDefault="00302554" w:rsidP="00302554"/>
          <w:p w14:paraId="3B7EA8FB" w14:textId="48835D25" w:rsidR="00302554" w:rsidRPr="00302554" w:rsidRDefault="00302554" w:rsidP="00302554">
            <w:pPr>
              <w:rPr>
                <w:rFonts w:ascii="Arial" w:hAnsi="Arial" w:cs="Arial"/>
                <w:i/>
                <w:iCs/>
                <w:szCs w:val="18"/>
              </w:rPr>
            </w:pPr>
            <w:r w:rsidRPr="00302554">
              <w:rPr>
                <w:rFonts w:ascii="Arial" w:hAnsi="Arial" w:cs="Arial"/>
                <w:i/>
                <w:iCs/>
                <w:szCs w:val="18"/>
              </w:rPr>
              <w:t>Hierbij geldt als voorwaarde dat deze juristen:</w:t>
            </w:r>
          </w:p>
          <w:p w14:paraId="05258386" w14:textId="77777777" w:rsidR="00302554" w:rsidRPr="00302554" w:rsidRDefault="00302554" w:rsidP="00302554">
            <w:pPr>
              <w:rPr>
                <w:rFonts w:ascii="Arial" w:hAnsi="Arial" w:cs="Arial"/>
                <w:i/>
                <w:iCs/>
                <w:szCs w:val="18"/>
              </w:rPr>
            </w:pPr>
            <w:r w:rsidRPr="00302554">
              <w:rPr>
                <w:rFonts w:ascii="Arial" w:hAnsi="Arial" w:cs="Arial"/>
                <w:i/>
                <w:iCs/>
                <w:szCs w:val="18"/>
              </w:rPr>
              <w:t>- een universitaire opleiding (WO) hebben gehad en</w:t>
            </w:r>
          </w:p>
          <w:p w14:paraId="0B335318" w14:textId="77777777" w:rsidR="00302554" w:rsidRPr="00302554" w:rsidRDefault="00302554" w:rsidP="00302554">
            <w:pPr>
              <w:rPr>
                <w:rFonts w:ascii="Arial" w:hAnsi="Arial" w:cs="Arial"/>
                <w:i/>
                <w:iCs/>
                <w:szCs w:val="18"/>
              </w:rPr>
            </w:pPr>
            <w:r w:rsidRPr="00302554">
              <w:rPr>
                <w:rFonts w:ascii="Arial" w:hAnsi="Arial" w:cs="Arial"/>
                <w:i/>
                <w:iCs/>
                <w:szCs w:val="18"/>
              </w:rPr>
              <w:t>- over minstens 3 jaar werkervaring op dit specifieke vakgebied (zowel aansprakelijkheid als goed werkgeverschap) beschikken en</w:t>
            </w:r>
          </w:p>
          <w:p w14:paraId="524140CA" w14:textId="572C441F" w:rsidR="00302554" w:rsidRPr="00302554" w:rsidRDefault="00302554" w:rsidP="00302554">
            <w:pPr>
              <w:rPr>
                <w:rFonts w:ascii="Arial" w:hAnsi="Arial" w:cs="Arial"/>
                <w:i/>
                <w:iCs/>
                <w:szCs w:val="18"/>
              </w:rPr>
            </w:pPr>
            <w:r w:rsidRPr="00302554">
              <w:rPr>
                <w:rFonts w:ascii="Arial" w:hAnsi="Arial" w:cs="Arial"/>
                <w:i/>
                <w:iCs/>
                <w:szCs w:val="18"/>
              </w:rPr>
              <w:t>- beschikbaar zijn voor casusoverleg op verzoek&gt;</w:t>
            </w:r>
          </w:p>
          <w:p w14:paraId="620E5CCA" w14:textId="77777777" w:rsidR="00302554" w:rsidRDefault="00302554" w:rsidP="002C4D63">
            <w:pPr>
              <w:spacing w:line="360" w:lineRule="auto"/>
              <w:rPr>
                <w:rFonts w:ascii="Arial" w:hAnsi="Arial" w:cs="Arial"/>
                <w:sz w:val="22"/>
                <w:szCs w:val="22"/>
              </w:rPr>
            </w:pPr>
          </w:p>
          <w:p w14:paraId="083D4183" w14:textId="2C5F60B9"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&lt;beschrijving&gt; </w:t>
            </w:r>
          </w:p>
        </w:tc>
      </w:tr>
      <w:tr w:rsidR="00831F08" w:rsidRPr="000630F2" w14:paraId="44568419" w14:textId="77777777" w:rsidTr="00831F08">
        <w:tc>
          <w:tcPr>
            <w:tcW w:w="2820" w:type="dxa"/>
            <w:shd w:val="clear" w:color="auto" w:fill="auto"/>
          </w:tcPr>
          <w:p w14:paraId="74B4AE7F"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52973BCA"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Geef duidelijk aan wat de werkzaamheden van inschrijver en de eventueel </w:t>
            </w:r>
            <w:r w:rsidRPr="000630F2">
              <w:rPr>
                <w:rFonts w:ascii="Arial" w:hAnsi="Arial" w:cs="Arial"/>
                <w:sz w:val="22"/>
                <w:szCs w:val="22"/>
              </w:rPr>
              <w:lastRenderedPageBreak/>
              <w:t>andere betrokken bedrijven was/is die betrokken waren/zijn bij de uitvoering van het referentieproject.</w:t>
            </w:r>
          </w:p>
        </w:tc>
        <w:tc>
          <w:tcPr>
            <w:tcW w:w="6111" w:type="dxa"/>
            <w:shd w:val="clear" w:color="auto" w:fill="auto"/>
          </w:tcPr>
          <w:p w14:paraId="0EDDA5C1"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lastRenderedPageBreak/>
              <w:t xml:space="preserve">□ zelfstandig en verantwoordelijk uitgevoerd namelijk: &lt;beschrijving&gt; </w:t>
            </w:r>
          </w:p>
          <w:p w14:paraId="682C89C5" w14:textId="77777777" w:rsidR="00831F08" w:rsidRPr="000630F2" w:rsidRDefault="00831F08" w:rsidP="002C4D63">
            <w:pPr>
              <w:spacing w:line="360" w:lineRule="auto"/>
              <w:rPr>
                <w:rFonts w:ascii="Arial" w:hAnsi="Arial" w:cs="Arial"/>
                <w:sz w:val="22"/>
                <w:szCs w:val="22"/>
              </w:rPr>
            </w:pPr>
          </w:p>
          <w:p w14:paraId="0FAE2E4D" w14:textId="77777777" w:rsidR="00831F08" w:rsidRPr="000630F2" w:rsidRDefault="00831F08" w:rsidP="002C4D63">
            <w:pPr>
              <w:spacing w:line="360" w:lineRule="auto"/>
              <w:rPr>
                <w:rFonts w:ascii="Arial" w:hAnsi="Arial" w:cs="Arial"/>
                <w:sz w:val="22"/>
                <w:szCs w:val="22"/>
              </w:rPr>
            </w:pPr>
          </w:p>
          <w:p w14:paraId="2832EA62" w14:textId="77777777" w:rsidR="00831F08" w:rsidRPr="000630F2" w:rsidRDefault="00831F08" w:rsidP="002C4D63">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r w:rsidR="00831F08" w:rsidRPr="000630F2" w14:paraId="3F914A49" w14:textId="77777777" w:rsidTr="00831F08">
        <w:tc>
          <w:tcPr>
            <w:tcW w:w="2820" w:type="dxa"/>
            <w:shd w:val="clear" w:color="auto" w:fill="auto"/>
          </w:tcPr>
          <w:p w14:paraId="46168C66" w14:textId="77777777" w:rsidR="00831F08" w:rsidRDefault="00831F08" w:rsidP="002C4D63">
            <w:pPr>
              <w:spacing w:line="360" w:lineRule="auto"/>
              <w:rPr>
                <w:rFonts w:ascii="Arial" w:hAnsi="Arial" w:cs="Arial"/>
                <w:sz w:val="22"/>
                <w:szCs w:val="22"/>
              </w:rPr>
            </w:pPr>
            <w:r>
              <w:rPr>
                <w:rFonts w:ascii="Arial" w:hAnsi="Arial" w:cs="Arial"/>
                <w:sz w:val="22"/>
                <w:szCs w:val="22"/>
              </w:rPr>
              <w:t>Tevredenheidsverklaring:</w:t>
            </w:r>
          </w:p>
          <w:p w14:paraId="6A14EC4F" w14:textId="77777777" w:rsidR="00831F08" w:rsidRDefault="00831F08" w:rsidP="002C4D63">
            <w:pPr>
              <w:spacing w:line="360" w:lineRule="auto"/>
              <w:rPr>
                <w:rFonts w:ascii="Arial" w:hAnsi="Arial" w:cs="Arial"/>
                <w:sz w:val="22"/>
                <w:szCs w:val="22"/>
              </w:rPr>
            </w:pPr>
          </w:p>
          <w:p w14:paraId="3FBA88F0" w14:textId="77777777" w:rsidR="00831F08" w:rsidRDefault="00831F08" w:rsidP="002C4D63">
            <w:pPr>
              <w:spacing w:line="360" w:lineRule="auto"/>
              <w:rPr>
                <w:rFonts w:ascii="Arial" w:hAnsi="Arial" w:cs="Arial"/>
                <w:sz w:val="22"/>
                <w:szCs w:val="22"/>
              </w:rPr>
            </w:pPr>
          </w:p>
          <w:p w14:paraId="72242ACA" w14:textId="77777777" w:rsidR="00831F08" w:rsidRPr="000630F2" w:rsidRDefault="00831F08" w:rsidP="002C4D63">
            <w:pPr>
              <w:spacing w:line="360" w:lineRule="auto"/>
              <w:rPr>
                <w:rFonts w:ascii="Arial" w:hAnsi="Arial" w:cs="Arial"/>
                <w:sz w:val="22"/>
                <w:szCs w:val="22"/>
              </w:rPr>
            </w:pPr>
          </w:p>
        </w:tc>
        <w:tc>
          <w:tcPr>
            <w:tcW w:w="6111" w:type="dxa"/>
            <w:shd w:val="clear" w:color="auto" w:fill="auto"/>
          </w:tcPr>
          <w:p w14:paraId="708A6BC9" w14:textId="77777777" w:rsidR="00831F08" w:rsidRDefault="00831F08" w:rsidP="002C4D63">
            <w:pPr>
              <w:spacing w:line="360" w:lineRule="auto"/>
              <w:rPr>
                <w:rFonts w:ascii="Arial" w:hAnsi="Arial" w:cs="Arial"/>
                <w:sz w:val="22"/>
                <w:szCs w:val="22"/>
              </w:rPr>
            </w:pPr>
            <w:r>
              <w:rPr>
                <w:rFonts w:ascii="Arial" w:hAnsi="Arial" w:cs="Arial"/>
                <w:sz w:val="22"/>
                <w:szCs w:val="22"/>
              </w:rPr>
              <w:t>De opdracht is naar tevredenheid uitgevoerd.</w:t>
            </w:r>
          </w:p>
          <w:p w14:paraId="0955E726" w14:textId="77777777" w:rsidR="00831F08" w:rsidRPr="000630F2" w:rsidRDefault="00831F08" w:rsidP="002C4D63">
            <w:pPr>
              <w:spacing w:line="360" w:lineRule="auto"/>
              <w:rPr>
                <w:rFonts w:ascii="Arial" w:hAnsi="Arial" w:cs="Arial"/>
                <w:sz w:val="22"/>
                <w:szCs w:val="22"/>
              </w:rPr>
            </w:pPr>
            <w:r>
              <w:rPr>
                <w:rFonts w:ascii="Arial" w:hAnsi="Arial" w:cs="Arial"/>
                <w:sz w:val="22"/>
                <w:szCs w:val="22"/>
              </w:rPr>
              <w:t>Voor meer informatie/verificatie kan contact worden opgenomen met bovengenoemde contactpersoon.</w:t>
            </w:r>
          </w:p>
        </w:tc>
      </w:tr>
    </w:tbl>
    <w:p w14:paraId="3A1A20BD" w14:textId="77777777" w:rsidR="00534647" w:rsidRPr="000630F2" w:rsidRDefault="00534647"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42A2BB64"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4A166FD0"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w:t>
      </w:r>
      <w:r w:rsidR="00A84EC6">
        <w:rPr>
          <w:rFonts w:ascii="Arial" w:hAnsi="Arial" w:cs="Arial"/>
        </w:rPr>
        <w:t xml:space="preserve">3.4.1 </w:t>
      </w:r>
      <w:r w:rsidRPr="000630F2">
        <w:rPr>
          <w:rFonts w:ascii="Arial" w:hAnsi="Arial" w:cs="Arial"/>
        </w:rPr>
        <w:t xml:space="preserve">van de inschrijvingsleidraad. </w:t>
      </w:r>
    </w:p>
    <w:p w14:paraId="3906BE61" w14:textId="0D4EB14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w:t>
      </w:r>
      <w:proofErr w:type="spellStart"/>
      <w:r w:rsidRPr="000630F2">
        <w:rPr>
          <w:rFonts w:ascii="Arial" w:hAnsi="Arial" w:cs="Arial"/>
          <w:lang w:eastAsia="nl-NL"/>
        </w:rPr>
        <w:t>onderaanneming</w:t>
      </w:r>
      <w:proofErr w:type="spellEnd"/>
      <w:r w:rsidRPr="000630F2">
        <w:rPr>
          <w:rFonts w:ascii="Arial" w:hAnsi="Arial" w:cs="Arial"/>
          <w:lang w:eastAsia="nl-NL"/>
        </w:rPr>
        <w:t xml:space="preserve"> in </w:t>
      </w:r>
      <w:r w:rsidRPr="000630F2">
        <w:rPr>
          <w:rFonts w:ascii="Arial" w:hAnsi="Arial" w:cs="Arial"/>
          <w:b/>
          <w:lang w:eastAsia="nl-NL"/>
        </w:rPr>
        <w:t xml:space="preserve">Bijlage </w:t>
      </w:r>
      <w:r w:rsidR="00A84EC6">
        <w:rPr>
          <w:rFonts w:ascii="Arial" w:hAnsi="Arial" w:cs="Arial"/>
          <w:b/>
          <w:lang w:eastAsia="nl-NL"/>
        </w:rPr>
        <w:t>8</w:t>
      </w:r>
      <w:r w:rsidRPr="000630F2">
        <w:rPr>
          <w:rFonts w:ascii="Arial" w:hAnsi="Arial" w:cs="Arial"/>
          <w:b/>
          <w:lang w:eastAsia="nl-NL"/>
        </w:rPr>
        <w:t xml:space="preserve">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2D9F33AC" w:rsidR="00A6702B" w:rsidRDefault="00A6702B">
    <w:pPr>
      <w:pStyle w:val="Koptekst"/>
    </w:pPr>
    <w:r>
      <w:t xml:space="preserve">Aanbesteding </w:t>
    </w:r>
    <w:r w:rsidR="00351E9F" w:rsidRPr="00351E9F">
      <w:t>Aansprakelijkheidsverzekering en Goed werkgeverschap verzekering</w:t>
    </w:r>
  </w:p>
  <w:p w14:paraId="593B5103" w14:textId="57C30AAA" w:rsidR="00A6702B" w:rsidRDefault="00A6702B">
    <w:pPr>
      <w:pStyle w:val="Koptekst"/>
    </w:pPr>
    <w:r>
      <w:t xml:space="preserve">Referentienummer </w:t>
    </w:r>
    <w:r w:rsidR="00831F08">
      <w:t>1</w:t>
    </w:r>
    <w:r w:rsidR="003173B1">
      <w:t>461</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42164515">
    <w:abstractNumId w:val="3"/>
  </w:num>
  <w:num w:numId="2" w16cid:durableId="643699544">
    <w:abstractNumId w:val="4"/>
  </w:num>
  <w:num w:numId="3" w16cid:durableId="1852915897">
    <w:abstractNumId w:val="1"/>
  </w:num>
  <w:num w:numId="4" w16cid:durableId="709064786">
    <w:abstractNumId w:val="0"/>
  </w:num>
  <w:num w:numId="5" w16cid:durableId="33511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03A95"/>
    <w:rsid w:val="001825B7"/>
    <w:rsid w:val="00302554"/>
    <w:rsid w:val="003173B1"/>
    <w:rsid w:val="00351E9F"/>
    <w:rsid w:val="004A64F7"/>
    <w:rsid w:val="004B70C7"/>
    <w:rsid w:val="00511641"/>
    <w:rsid w:val="00532948"/>
    <w:rsid w:val="00534647"/>
    <w:rsid w:val="008210F4"/>
    <w:rsid w:val="00831F08"/>
    <w:rsid w:val="0085665C"/>
    <w:rsid w:val="008F0F73"/>
    <w:rsid w:val="0094311C"/>
    <w:rsid w:val="00A6702B"/>
    <w:rsid w:val="00A747EA"/>
    <w:rsid w:val="00A84EC6"/>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 w:type="character" w:styleId="Verwijzingopmerking">
    <w:name w:val="annotation reference"/>
    <w:rsid w:val="00831F08"/>
    <w:rPr>
      <w:sz w:val="16"/>
      <w:szCs w:val="16"/>
    </w:rPr>
  </w:style>
  <w:style w:type="paragraph" w:styleId="Tekstopmerking">
    <w:name w:val="annotation text"/>
    <w:basedOn w:val="Standaard"/>
    <w:link w:val="TekstopmerkingChar"/>
    <w:uiPriority w:val="99"/>
    <w:rsid w:val="00831F08"/>
    <w:pPr>
      <w:spacing w:line="288" w:lineRule="auto"/>
    </w:pPr>
    <w:rPr>
      <w:sz w:val="20"/>
      <w:szCs w:val="20"/>
    </w:rPr>
  </w:style>
  <w:style w:type="character" w:customStyle="1" w:styleId="TekstopmerkingChar">
    <w:name w:val="Tekst opmerking Char"/>
    <w:basedOn w:val="Standaardalinea-lettertype"/>
    <w:link w:val="Tekstopmerking"/>
    <w:uiPriority w:val="99"/>
    <w:rsid w:val="00831F08"/>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VENLOZAAK-128-638-608</_dlc_DocId>
    <_dlc_DocIdUrl xmlns="1ac1c52f-12bd-4579-b768-2bbe27d3d2d8">
      <Url>https://dms16.venlo.lan/_layouts/15/DocIdRedir.aspx?ID=VENLOZAAK-128-638-608</Url>
      <Description>VENLOZAAK-128-638-608</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1256896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1718632</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2022-01-12T07:00:00+00:00</qnh_DatumOntvangstVerzonden>
    <qnh_Documentdatum xmlns="53e03589-35d4-4a45-a49d-0ea6bf1af4b3">2022-01-12T07:00:00+00:00</qnh_Documentdatum>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2.xml><?xml version="1.0" encoding="utf-8"?>
<ds:datastoreItem xmlns:ds="http://schemas.openxmlformats.org/officeDocument/2006/customXml" ds:itemID="{335CDB54-FA0F-41CB-ABA3-2E64A7762ABD}">
  <ds:schemaRefs>
    <ds:schemaRef ds:uri="http://schemas.microsoft.com/office/2006/documentManagement/types"/>
    <ds:schemaRef ds:uri="http://schemas.microsoft.com/office/infopath/2007/PartnerControls"/>
    <ds:schemaRef ds:uri="d10cd6cb-9711-40de-8da4-c1daa204fbb3"/>
    <ds:schemaRef ds:uri="http://purl.org/dc/elements/1.1/"/>
    <ds:schemaRef ds:uri="http://schemas.microsoft.com/office/2006/metadata/properties"/>
    <ds:schemaRef ds:uri="http://schemas.openxmlformats.org/package/2006/metadata/core-properties"/>
    <ds:schemaRef ds:uri="c774dfb6-a45d-4726-8970-554c124004a3"/>
    <ds:schemaRef ds:uri="http://purl.org/dc/terms/"/>
    <ds:schemaRef ds:uri="fce754d3-67a6-4a1d-9c43-d451af98d6ad"/>
    <ds:schemaRef ds:uri="53e03589-35d4-4a45-a49d-0ea6bf1af4b3"/>
    <ds:schemaRef ds:uri="1ac1c52f-12bd-4579-b768-2bbe27d3d2d8"/>
    <ds:schemaRef ds:uri="http://www.w3.org/XML/1998/namespace"/>
    <ds:schemaRef ds:uri="http://purl.org/dc/dcmitype/"/>
  </ds:schemaRefs>
</ds:datastoreItem>
</file>

<file path=customXml/itemProps3.xml><?xml version="1.0" encoding="utf-8"?>
<ds:datastoreItem xmlns:ds="http://schemas.openxmlformats.org/officeDocument/2006/customXml" ds:itemID="{D7BFF1E3-A2D0-4317-9D9A-69F31238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09A7E-AF30-467D-A13E-A458DC4196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11 Bijlage 8 Referentieformulier P1 en P2</vt:lpstr>
    </vt:vector>
  </TitlesOfParts>
  <Company>Gemeente Venlo</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Referentieformulier</dc:title>
  <dc:creator>Killaars, Karin (K)</dc:creator>
  <cp:lastModifiedBy>Kessels, Luc (LWJ)</cp:lastModifiedBy>
  <cp:revision>2</cp:revision>
  <dcterms:created xsi:type="dcterms:W3CDTF">2023-08-30T11:35:00Z</dcterms:created>
  <dcterms:modified xsi:type="dcterms:W3CDTF">2023-08-30T11:35:00Z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7e8825ed-7abe-433f-8880-5410b81e73f6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y fmtid="{D5CDD505-2E9C-101B-9397-08002B2CF9AE}" pid="9" name="_docset_NoMedatataSyncRequired">
    <vt:lpwstr>False</vt:lpwstr>
  </property>
</Properties>
</file>