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B865F" w14:textId="77777777" w:rsidR="001A39A0" w:rsidRDefault="001A39A0" w:rsidP="001A39A0">
      <w:pPr>
        <w:pStyle w:val="HSKopboldblauwNorthSeaPort"/>
      </w:pPr>
      <w:r>
        <w:t xml:space="preserve">Bijlage B Referentieopdracht </w:t>
      </w:r>
    </w:p>
    <w:p w14:paraId="314ED36A" w14:textId="77777777" w:rsidR="001A39A0" w:rsidRPr="001B2493" w:rsidRDefault="001A39A0" w:rsidP="001A39A0">
      <w:pPr>
        <w:jc w:val="both"/>
        <w:rPr>
          <w:rFonts w:cs="Assistant Light"/>
        </w:rPr>
      </w:pPr>
    </w:p>
    <w:p w14:paraId="38114860" w14:textId="77777777" w:rsidR="001A39A0" w:rsidRPr="001B2493" w:rsidRDefault="001A39A0" w:rsidP="001A39A0">
      <w:pPr>
        <w:jc w:val="both"/>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r w:rsidRPr="001B2493">
        <w:rPr>
          <w:rFonts w:cs="Assistant Light" w:hint="cs"/>
        </w:rPr>
        <w:t>.</w:t>
      </w:r>
    </w:p>
    <w:p w14:paraId="0A124D91" w14:textId="77777777" w:rsidR="001A39A0" w:rsidRPr="001B2493" w:rsidRDefault="001A39A0" w:rsidP="001A39A0">
      <w:pPr>
        <w:jc w:val="both"/>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B365A1C" w14:textId="77777777" w:rsidR="001A39A0" w:rsidRPr="001B2493" w:rsidRDefault="001A39A0" w:rsidP="001A39A0">
      <w:pPr>
        <w:jc w:val="both"/>
        <w:rPr>
          <w:rFonts w:cs="Assistant Light"/>
          <w:bCs/>
        </w:rPr>
      </w:pPr>
    </w:p>
    <w:p w14:paraId="6F2BEB57" w14:textId="77777777" w:rsidR="001A39A0" w:rsidRDefault="001A39A0" w:rsidP="001A39A0">
      <w:pPr>
        <w:jc w:val="both"/>
        <w:rPr>
          <w:rFonts w:cs="Assistant Light"/>
        </w:rPr>
      </w:pPr>
      <w:r w:rsidRPr="001B2493">
        <w:rPr>
          <w:rFonts w:cs="Assistant Light" w:hint="cs"/>
          <w:b/>
        </w:rPr>
        <w:t xml:space="preserve">Opmerking: </w:t>
      </w:r>
      <w:r w:rsidRPr="001B2493">
        <w:rPr>
          <w:rFonts w:cs="Assistant Light" w:hint="cs"/>
        </w:rPr>
        <w:t xml:space="preserve">De aanbestedende dienst </w:t>
      </w:r>
      <w:r>
        <w:rPr>
          <w:rFonts w:cs="Assistant Light"/>
        </w:rPr>
        <w:t>behoudt</w:t>
      </w:r>
      <w:r w:rsidRPr="001B2493">
        <w:rPr>
          <w:rFonts w:cs="Assistant Light" w:hint="cs"/>
        </w:rPr>
        <w:t xml:space="preserve"> zich het recht voor om zonder tussenkomst van de inschrijver contact op te nemen met de opgegeven referentie(s).</w:t>
      </w:r>
    </w:p>
    <w:p w14:paraId="02F05C86" w14:textId="77777777" w:rsidR="001A39A0" w:rsidRPr="001B2493" w:rsidRDefault="001A39A0" w:rsidP="001A39A0">
      <w:pPr>
        <w:spacing w:line="288" w:lineRule="auto"/>
        <w:rPr>
          <w:rFonts w:cs="Assistant Light"/>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A39A0" w:rsidRPr="001B2493" w14:paraId="3A4FB435" w14:textId="77777777" w:rsidTr="0026795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A1A3427" w14:textId="77777777" w:rsidR="001A39A0" w:rsidRPr="001B2493" w:rsidRDefault="001A39A0" w:rsidP="00267957">
            <w:pPr>
              <w:spacing w:line="288" w:lineRule="auto"/>
              <w:rPr>
                <w:rFonts w:cs="Assistant Light"/>
                <w:b/>
                <w:bCs/>
              </w:rPr>
            </w:pPr>
            <w:r w:rsidRPr="001B2493">
              <w:rPr>
                <w:rFonts w:cs="Assistant Light" w:hint="cs"/>
                <w:b/>
              </w:rPr>
              <w:t>Gegevens opdrachtgever</w:t>
            </w:r>
          </w:p>
        </w:tc>
      </w:tr>
      <w:tr w:rsidR="001A39A0" w:rsidRPr="001B2493" w14:paraId="159FCC70" w14:textId="77777777" w:rsidTr="00267957">
        <w:trPr>
          <w:cantSplit/>
        </w:trPr>
        <w:tc>
          <w:tcPr>
            <w:tcW w:w="567" w:type="dxa"/>
            <w:vMerge w:val="restart"/>
            <w:tcBorders>
              <w:top w:val="single" w:sz="12" w:space="0" w:color="808080"/>
            </w:tcBorders>
          </w:tcPr>
          <w:p w14:paraId="1EC11F49" w14:textId="77777777" w:rsidR="001A39A0" w:rsidRPr="001B2493" w:rsidRDefault="001A39A0" w:rsidP="00267957">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71D9F8AD" w14:textId="77777777" w:rsidR="001A39A0" w:rsidRPr="001B2493" w:rsidRDefault="001A39A0" w:rsidP="00267957">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25F7C9" w14:textId="77777777" w:rsidR="001A39A0" w:rsidRPr="001B2493" w:rsidRDefault="001A39A0" w:rsidP="00267957">
            <w:pPr>
              <w:spacing w:line="288" w:lineRule="auto"/>
              <w:rPr>
                <w:rFonts w:cs="Assistant Light"/>
              </w:rPr>
            </w:pPr>
          </w:p>
        </w:tc>
      </w:tr>
      <w:tr w:rsidR="001A39A0" w:rsidRPr="001B2493" w14:paraId="10A79A57" w14:textId="77777777" w:rsidTr="00267957">
        <w:trPr>
          <w:cantSplit/>
        </w:trPr>
        <w:tc>
          <w:tcPr>
            <w:tcW w:w="567" w:type="dxa"/>
            <w:vMerge/>
          </w:tcPr>
          <w:p w14:paraId="2E72A62D" w14:textId="77777777" w:rsidR="001A39A0" w:rsidRPr="001B2493" w:rsidRDefault="001A39A0" w:rsidP="00267957">
            <w:pPr>
              <w:spacing w:line="288" w:lineRule="auto"/>
              <w:rPr>
                <w:rFonts w:cs="Assistant Light"/>
              </w:rPr>
            </w:pPr>
          </w:p>
        </w:tc>
        <w:tc>
          <w:tcPr>
            <w:tcW w:w="3686" w:type="dxa"/>
            <w:tcBorders>
              <w:top w:val="nil"/>
              <w:bottom w:val="nil"/>
            </w:tcBorders>
            <w:shd w:val="clear" w:color="auto" w:fill="E6E6E6"/>
            <w:vAlign w:val="center"/>
          </w:tcPr>
          <w:p w14:paraId="7F5DDCBE" w14:textId="77777777" w:rsidR="001A39A0" w:rsidRPr="001B2493" w:rsidRDefault="001A39A0" w:rsidP="00267957">
            <w:pPr>
              <w:spacing w:line="288" w:lineRule="auto"/>
              <w:rPr>
                <w:rFonts w:cs="Assistant Light"/>
              </w:rPr>
            </w:pPr>
            <w:r w:rsidRPr="001B2493">
              <w:rPr>
                <w:rFonts w:cs="Assistant Light" w:hint="cs"/>
              </w:rPr>
              <w:t>Adres</w:t>
            </w:r>
          </w:p>
        </w:tc>
        <w:tc>
          <w:tcPr>
            <w:tcW w:w="4253" w:type="dxa"/>
          </w:tcPr>
          <w:p w14:paraId="4EEA6167" w14:textId="77777777" w:rsidR="001A39A0" w:rsidRPr="001B2493" w:rsidRDefault="001A39A0" w:rsidP="00267957">
            <w:pPr>
              <w:spacing w:line="288" w:lineRule="auto"/>
              <w:rPr>
                <w:rFonts w:cs="Assistant Light"/>
              </w:rPr>
            </w:pPr>
          </w:p>
        </w:tc>
      </w:tr>
      <w:tr w:rsidR="001A39A0" w:rsidRPr="001B2493" w14:paraId="29BEEF79" w14:textId="77777777" w:rsidTr="00267957">
        <w:trPr>
          <w:cantSplit/>
        </w:trPr>
        <w:tc>
          <w:tcPr>
            <w:tcW w:w="567" w:type="dxa"/>
            <w:vMerge/>
          </w:tcPr>
          <w:p w14:paraId="08D8C0FE" w14:textId="77777777" w:rsidR="001A39A0" w:rsidRPr="001B2493" w:rsidRDefault="001A39A0" w:rsidP="00267957">
            <w:pPr>
              <w:spacing w:line="288" w:lineRule="auto"/>
              <w:rPr>
                <w:rFonts w:cs="Assistant Light"/>
              </w:rPr>
            </w:pPr>
          </w:p>
        </w:tc>
        <w:tc>
          <w:tcPr>
            <w:tcW w:w="3686" w:type="dxa"/>
            <w:tcBorders>
              <w:top w:val="nil"/>
              <w:bottom w:val="single" w:sz="8" w:space="0" w:color="C0C0C0"/>
            </w:tcBorders>
            <w:shd w:val="clear" w:color="auto" w:fill="E6E6E6"/>
            <w:vAlign w:val="center"/>
          </w:tcPr>
          <w:p w14:paraId="7E708B63" w14:textId="77777777" w:rsidR="001A39A0" w:rsidRPr="001B2493" w:rsidRDefault="001A39A0" w:rsidP="00267957">
            <w:pPr>
              <w:spacing w:line="288" w:lineRule="auto"/>
              <w:rPr>
                <w:rFonts w:cs="Assistant Light"/>
              </w:rPr>
            </w:pPr>
            <w:r w:rsidRPr="001B2493">
              <w:rPr>
                <w:rFonts w:cs="Assistant Light" w:hint="cs"/>
              </w:rPr>
              <w:t>Postcode en plaatsnaam</w:t>
            </w:r>
          </w:p>
        </w:tc>
        <w:tc>
          <w:tcPr>
            <w:tcW w:w="4253" w:type="dxa"/>
          </w:tcPr>
          <w:p w14:paraId="3EA0613B" w14:textId="77777777" w:rsidR="001A39A0" w:rsidRPr="001B2493" w:rsidRDefault="001A39A0" w:rsidP="00267957">
            <w:pPr>
              <w:spacing w:line="288" w:lineRule="auto"/>
              <w:rPr>
                <w:rFonts w:cs="Assistant Light"/>
              </w:rPr>
            </w:pPr>
          </w:p>
        </w:tc>
      </w:tr>
      <w:tr w:rsidR="001A39A0" w:rsidRPr="001B2493" w14:paraId="6CE075BF" w14:textId="77777777" w:rsidTr="00267957">
        <w:trPr>
          <w:cantSplit/>
        </w:trPr>
        <w:tc>
          <w:tcPr>
            <w:tcW w:w="567" w:type="dxa"/>
            <w:vMerge w:val="restart"/>
          </w:tcPr>
          <w:p w14:paraId="1CF5C309" w14:textId="77777777" w:rsidR="001A39A0" w:rsidRPr="001B2493" w:rsidRDefault="001A39A0" w:rsidP="00267957">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1B47EE17" w14:textId="77777777" w:rsidR="001A39A0" w:rsidRPr="001B2493" w:rsidRDefault="001A39A0" w:rsidP="00267957">
            <w:pPr>
              <w:spacing w:line="288" w:lineRule="auto"/>
              <w:rPr>
                <w:rFonts w:cs="Assistant Light"/>
              </w:rPr>
            </w:pPr>
            <w:r w:rsidRPr="001B2493">
              <w:rPr>
                <w:rFonts w:cs="Assistant Light" w:hint="cs"/>
              </w:rPr>
              <w:t>Naam contactpersoon opdrachtgever</w:t>
            </w:r>
          </w:p>
        </w:tc>
        <w:tc>
          <w:tcPr>
            <w:tcW w:w="4253" w:type="dxa"/>
          </w:tcPr>
          <w:p w14:paraId="31859636" w14:textId="77777777" w:rsidR="001A39A0" w:rsidRPr="001B2493" w:rsidRDefault="001A39A0" w:rsidP="00267957">
            <w:pPr>
              <w:spacing w:line="288" w:lineRule="auto"/>
              <w:rPr>
                <w:rFonts w:cs="Assistant Light"/>
              </w:rPr>
            </w:pPr>
          </w:p>
        </w:tc>
      </w:tr>
      <w:tr w:rsidR="001A39A0" w:rsidRPr="001B2493" w14:paraId="7ADDBEDD" w14:textId="77777777" w:rsidTr="00267957">
        <w:trPr>
          <w:cantSplit/>
          <w:trHeight w:val="255"/>
        </w:trPr>
        <w:tc>
          <w:tcPr>
            <w:tcW w:w="567" w:type="dxa"/>
            <w:vMerge/>
          </w:tcPr>
          <w:p w14:paraId="7A12224F" w14:textId="77777777" w:rsidR="001A39A0" w:rsidRPr="001B2493" w:rsidRDefault="001A39A0" w:rsidP="00267957">
            <w:pPr>
              <w:spacing w:line="288" w:lineRule="auto"/>
              <w:rPr>
                <w:rFonts w:cs="Assistant Light"/>
              </w:rPr>
            </w:pPr>
          </w:p>
        </w:tc>
        <w:tc>
          <w:tcPr>
            <w:tcW w:w="3686" w:type="dxa"/>
            <w:tcBorders>
              <w:top w:val="nil"/>
              <w:bottom w:val="nil"/>
            </w:tcBorders>
            <w:shd w:val="clear" w:color="auto" w:fill="E6E6E6"/>
            <w:vAlign w:val="center"/>
          </w:tcPr>
          <w:p w14:paraId="24BB2FB4" w14:textId="77777777" w:rsidR="001A39A0" w:rsidRPr="001B2493" w:rsidRDefault="001A39A0" w:rsidP="00267957">
            <w:pPr>
              <w:spacing w:line="288" w:lineRule="auto"/>
              <w:rPr>
                <w:rFonts w:cs="Assistant Light"/>
              </w:rPr>
            </w:pPr>
            <w:r w:rsidRPr="001B2493">
              <w:rPr>
                <w:rFonts w:cs="Assistant Light" w:hint="cs"/>
              </w:rPr>
              <w:t>Functie contactpersoon</w:t>
            </w:r>
          </w:p>
        </w:tc>
        <w:tc>
          <w:tcPr>
            <w:tcW w:w="4253" w:type="dxa"/>
          </w:tcPr>
          <w:p w14:paraId="3C21E1BC" w14:textId="77777777" w:rsidR="001A39A0" w:rsidRPr="001B2493" w:rsidRDefault="001A39A0" w:rsidP="00267957">
            <w:pPr>
              <w:spacing w:line="288" w:lineRule="auto"/>
              <w:rPr>
                <w:rFonts w:cs="Assistant Light"/>
              </w:rPr>
            </w:pPr>
          </w:p>
        </w:tc>
      </w:tr>
      <w:tr w:rsidR="001A39A0" w:rsidRPr="001B2493" w14:paraId="5B3A2921" w14:textId="77777777" w:rsidTr="00267957">
        <w:trPr>
          <w:cantSplit/>
          <w:trHeight w:val="255"/>
        </w:trPr>
        <w:tc>
          <w:tcPr>
            <w:tcW w:w="567" w:type="dxa"/>
            <w:vMerge/>
          </w:tcPr>
          <w:p w14:paraId="27F00EC3" w14:textId="77777777" w:rsidR="001A39A0" w:rsidRPr="001B2493" w:rsidRDefault="001A39A0" w:rsidP="00267957">
            <w:pPr>
              <w:spacing w:line="288" w:lineRule="auto"/>
              <w:rPr>
                <w:rFonts w:cs="Assistant Light"/>
              </w:rPr>
            </w:pPr>
          </w:p>
        </w:tc>
        <w:tc>
          <w:tcPr>
            <w:tcW w:w="3686" w:type="dxa"/>
            <w:tcBorders>
              <w:top w:val="nil"/>
              <w:bottom w:val="nil"/>
            </w:tcBorders>
            <w:shd w:val="clear" w:color="auto" w:fill="E6E6E6"/>
            <w:vAlign w:val="center"/>
          </w:tcPr>
          <w:p w14:paraId="3F7306A9" w14:textId="77777777" w:rsidR="001A39A0" w:rsidRPr="001B2493" w:rsidRDefault="001A39A0" w:rsidP="00267957">
            <w:pPr>
              <w:spacing w:line="288" w:lineRule="auto"/>
              <w:rPr>
                <w:rFonts w:cs="Assistant Light"/>
              </w:rPr>
            </w:pPr>
            <w:r>
              <w:rPr>
                <w:rFonts w:cs="Assistant Light"/>
              </w:rPr>
              <w:t>Telefoonnummer contactpersoon</w:t>
            </w:r>
          </w:p>
        </w:tc>
        <w:tc>
          <w:tcPr>
            <w:tcW w:w="4253" w:type="dxa"/>
          </w:tcPr>
          <w:p w14:paraId="3AD36799" w14:textId="77777777" w:rsidR="001A39A0" w:rsidRPr="001B2493" w:rsidRDefault="001A39A0" w:rsidP="00267957">
            <w:pPr>
              <w:spacing w:line="288" w:lineRule="auto"/>
              <w:rPr>
                <w:rFonts w:cs="Assistant Light"/>
              </w:rPr>
            </w:pPr>
          </w:p>
        </w:tc>
      </w:tr>
      <w:tr w:rsidR="001A39A0" w:rsidRPr="001B2493" w14:paraId="72B89B1D" w14:textId="77777777" w:rsidTr="00267957">
        <w:trPr>
          <w:cantSplit/>
          <w:trHeight w:val="255"/>
        </w:trPr>
        <w:tc>
          <w:tcPr>
            <w:tcW w:w="567" w:type="dxa"/>
            <w:vMerge/>
          </w:tcPr>
          <w:p w14:paraId="6148BAF1" w14:textId="77777777" w:rsidR="001A39A0" w:rsidRPr="001B2493" w:rsidRDefault="001A39A0" w:rsidP="00267957">
            <w:pPr>
              <w:spacing w:line="288" w:lineRule="auto"/>
              <w:rPr>
                <w:rFonts w:cs="Assistant Light"/>
              </w:rPr>
            </w:pPr>
          </w:p>
        </w:tc>
        <w:tc>
          <w:tcPr>
            <w:tcW w:w="3686" w:type="dxa"/>
            <w:tcBorders>
              <w:top w:val="nil"/>
              <w:bottom w:val="nil"/>
            </w:tcBorders>
            <w:shd w:val="clear" w:color="auto" w:fill="E6E6E6"/>
            <w:vAlign w:val="center"/>
          </w:tcPr>
          <w:p w14:paraId="3E38953B" w14:textId="77777777" w:rsidR="001A39A0" w:rsidRPr="001B2493" w:rsidRDefault="001A39A0" w:rsidP="00267957">
            <w:pPr>
              <w:spacing w:line="288" w:lineRule="auto"/>
              <w:rPr>
                <w:rFonts w:cs="Assistant Light"/>
              </w:rPr>
            </w:pPr>
            <w:r>
              <w:rPr>
                <w:rFonts w:cs="Assistant Light"/>
              </w:rPr>
              <w:t>E-mailadres contactpersoon</w:t>
            </w:r>
          </w:p>
        </w:tc>
        <w:tc>
          <w:tcPr>
            <w:tcW w:w="4253" w:type="dxa"/>
          </w:tcPr>
          <w:p w14:paraId="1BC1BE92" w14:textId="77777777" w:rsidR="001A39A0" w:rsidRPr="001B2493" w:rsidRDefault="001A39A0" w:rsidP="00267957">
            <w:pPr>
              <w:spacing w:line="288" w:lineRule="auto"/>
              <w:rPr>
                <w:rFonts w:cs="Assistant Light"/>
              </w:rPr>
            </w:pPr>
          </w:p>
        </w:tc>
      </w:tr>
    </w:tbl>
    <w:p w14:paraId="2F238A97" w14:textId="77777777" w:rsidR="001A39A0" w:rsidRPr="001B2493" w:rsidRDefault="001A39A0" w:rsidP="001A39A0">
      <w:pPr>
        <w:spacing w:line="288" w:lineRule="auto"/>
        <w:rPr>
          <w:rFonts w:cs="Assistant Light"/>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A39A0" w:rsidRPr="001B2493" w14:paraId="71B3A18A" w14:textId="77777777" w:rsidTr="00267957">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188A1CB" w14:textId="77777777" w:rsidR="001A39A0" w:rsidRPr="001B2493" w:rsidRDefault="001A39A0" w:rsidP="00267957">
            <w:pPr>
              <w:spacing w:line="288" w:lineRule="auto"/>
              <w:rPr>
                <w:rFonts w:cs="Assistant Light"/>
                <w:b/>
                <w:bCs/>
              </w:rPr>
            </w:pPr>
            <w:r w:rsidRPr="001B2493">
              <w:rPr>
                <w:rFonts w:cs="Assistant Light" w:hint="cs"/>
                <w:b/>
              </w:rPr>
              <w:t>Projectgegevens</w:t>
            </w:r>
          </w:p>
        </w:tc>
      </w:tr>
      <w:tr w:rsidR="001A39A0" w:rsidRPr="001B2493" w14:paraId="4EAFA0A2" w14:textId="77777777" w:rsidTr="00267957">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3491F33" w14:textId="77777777" w:rsidR="001A39A0" w:rsidRPr="001B2493" w:rsidRDefault="001A39A0" w:rsidP="00267957">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73EB47A" w14:textId="77777777" w:rsidR="001A39A0" w:rsidRPr="001B2493" w:rsidRDefault="001A39A0" w:rsidP="00267957">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3B9E9B11" w14:textId="77777777" w:rsidR="001A39A0" w:rsidRPr="001B2493" w:rsidRDefault="001A39A0" w:rsidP="00267957">
            <w:pPr>
              <w:spacing w:line="288" w:lineRule="auto"/>
              <w:rPr>
                <w:rFonts w:cs="Assistant Light"/>
              </w:rPr>
            </w:pPr>
          </w:p>
        </w:tc>
      </w:tr>
      <w:tr w:rsidR="001A39A0" w:rsidRPr="001B2493" w14:paraId="0736DE9A" w14:textId="77777777" w:rsidTr="00267957">
        <w:trPr>
          <w:cantSplit/>
        </w:trPr>
        <w:tc>
          <w:tcPr>
            <w:tcW w:w="582" w:type="dxa"/>
            <w:vMerge/>
            <w:tcBorders>
              <w:top w:val="single" w:sz="8" w:space="0" w:color="C0C0C0"/>
              <w:left w:val="single" w:sz="8" w:space="0" w:color="C0C0C0"/>
              <w:bottom w:val="single" w:sz="8" w:space="0" w:color="C0C0C0"/>
              <w:right w:val="single" w:sz="8" w:space="0" w:color="C0C0C0"/>
            </w:tcBorders>
          </w:tcPr>
          <w:p w14:paraId="42B24F4D" w14:textId="77777777" w:rsidR="001A39A0" w:rsidRPr="001B2493" w:rsidRDefault="001A39A0" w:rsidP="00267957">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4D991EC1" w14:textId="77777777" w:rsidR="001A39A0" w:rsidRPr="001B2493" w:rsidRDefault="001A39A0" w:rsidP="00267957">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63DAD88" w14:textId="77777777" w:rsidR="001A39A0" w:rsidRPr="001B2493" w:rsidRDefault="001A39A0" w:rsidP="00267957">
            <w:pPr>
              <w:spacing w:line="288" w:lineRule="auto"/>
              <w:rPr>
                <w:rFonts w:cs="Assistant Light"/>
              </w:rPr>
            </w:pPr>
          </w:p>
        </w:tc>
      </w:tr>
      <w:tr w:rsidR="001A39A0" w:rsidRPr="001B2493" w14:paraId="32F6D2EF" w14:textId="77777777" w:rsidTr="00267957">
        <w:trPr>
          <w:cantSplit/>
        </w:trPr>
        <w:tc>
          <w:tcPr>
            <w:tcW w:w="582" w:type="dxa"/>
            <w:vMerge/>
            <w:tcBorders>
              <w:top w:val="single" w:sz="8" w:space="0" w:color="C0C0C0"/>
              <w:left w:val="single" w:sz="8" w:space="0" w:color="C0C0C0"/>
              <w:bottom w:val="single" w:sz="8" w:space="0" w:color="C0C0C0"/>
              <w:right w:val="single" w:sz="8" w:space="0" w:color="C0C0C0"/>
            </w:tcBorders>
          </w:tcPr>
          <w:p w14:paraId="5F066328" w14:textId="77777777" w:rsidR="001A39A0" w:rsidRPr="001B2493" w:rsidRDefault="001A39A0" w:rsidP="00267957">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1316CBA0" w14:textId="77777777" w:rsidR="001A39A0" w:rsidRPr="001B2493" w:rsidRDefault="001A39A0" w:rsidP="00267957">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C8E87A6" w14:textId="77777777" w:rsidR="001A39A0" w:rsidRPr="001B2493" w:rsidRDefault="001A39A0" w:rsidP="00267957">
            <w:pPr>
              <w:spacing w:line="288" w:lineRule="auto"/>
              <w:rPr>
                <w:rFonts w:cs="Assistant Light"/>
              </w:rPr>
            </w:pPr>
          </w:p>
        </w:tc>
      </w:tr>
      <w:tr w:rsidR="001A39A0" w:rsidRPr="001B2493" w14:paraId="7B244100" w14:textId="77777777" w:rsidTr="00267957">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4206D664" w14:textId="77777777" w:rsidR="001A39A0" w:rsidRPr="001B2493" w:rsidRDefault="001A39A0" w:rsidP="00267957">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B5BA3AE" w14:textId="77777777" w:rsidR="001A39A0" w:rsidRPr="00765BE7" w:rsidRDefault="001A39A0" w:rsidP="00267957">
            <w:pPr>
              <w:spacing w:line="288" w:lineRule="auto"/>
              <w:rPr>
                <w:rFonts w:cs="Assistant Light"/>
              </w:rPr>
            </w:pPr>
            <w:r w:rsidRPr="00765BE7">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25A30C86" w14:textId="77777777" w:rsidR="001A39A0" w:rsidRPr="00765BE7" w:rsidRDefault="001A39A0" w:rsidP="00267957">
            <w:pPr>
              <w:spacing w:line="288" w:lineRule="auto"/>
              <w:rPr>
                <w:rFonts w:cs="Assistant Light"/>
              </w:rPr>
            </w:pPr>
            <w:r w:rsidRPr="00765BE7">
              <w:rPr>
                <w:rFonts w:cs="Assistant Light" w:hint="cs"/>
              </w:rPr>
              <w:t xml:space="preserve">€ </w:t>
            </w:r>
          </w:p>
        </w:tc>
      </w:tr>
      <w:tr w:rsidR="001A39A0" w:rsidRPr="001B2493" w14:paraId="728C3A4E" w14:textId="77777777" w:rsidTr="00267957">
        <w:trPr>
          <w:cantSplit/>
        </w:trPr>
        <w:tc>
          <w:tcPr>
            <w:tcW w:w="582" w:type="dxa"/>
            <w:vMerge/>
            <w:tcBorders>
              <w:top w:val="single" w:sz="8" w:space="0" w:color="C0C0C0"/>
              <w:left w:val="single" w:sz="8" w:space="0" w:color="C0C0C0"/>
              <w:bottom w:val="single" w:sz="8" w:space="0" w:color="C0C0C0"/>
              <w:right w:val="single" w:sz="8" w:space="0" w:color="C0C0C0"/>
            </w:tcBorders>
          </w:tcPr>
          <w:p w14:paraId="38DE926A" w14:textId="77777777" w:rsidR="001A39A0" w:rsidRPr="001B2493" w:rsidRDefault="001A39A0" w:rsidP="00267957">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DA3B843" w14:textId="77777777" w:rsidR="001A39A0" w:rsidRPr="00765BE7" w:rsidRDefault="001A39A0" w:rsidP="00267957">
            <w:pPr>
              <w:spacing w:line="288" w:lineRule="auto"/>
              <w:rPr>
                <w:rFonts w:cs="Assistant Light"/>
              </w:rPr>
            </w:pPr>
            <w:r w:rsidRPr="00765BE7">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CE0AE52" w14:textId="77777777" w:rsidR="001A39A0" w:rsidRPr="00765BE7" w:rsidRDefault="001A39A0" w:rsidP="00267957">
            <w:pPr>
              <w:spacing w:line="288" w:lineRule="auto"/>
              <w:rPr>
                <w:rFonts w:cs="Assistant Light"/>
              </w:rPr>
            </w:pPr>
            <w:r w:rsidRPr="00765BE7">
              <w:rPr>
                <w:rFonts w:cs="Assistant Light" w:hint="cs"/>
              </w:rPr>
              <w:t xml:space="preserve">€ </w:t>
            </w:r>
          </w:p>
        </w:tc>
      </w:tr>
      <w:tr w:rsidR="001A39A0" w:rsidRPr="001B2493" w14:paraId="66F999E6" w14:textId="77777777" w:rsidTr="0026795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8A5BD39" w14:textId="77777777" w:rsidR="001A39A0" w:rsidRPr="001B2493" w:rsidRDefault="001A39A0" w:rsidP="00267957">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958E2FC" w14:textId="77777777" w:rsidR="001A39A0" w:rsidRPr="00765BE7" w:rsidRDefault="001A39A0" w:rsidP="00267957">
            <w:pPr>
              <w:spacing w:line="288" w:lineRule="auto"/>
              <w:rPr>
                <w:rFonts w:cs="Assistant Light"/>
                <w:bCs/>
              </w:rPr>
            </w:pPr>
            <w:r w:rsidRPr="00765BE7">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208CEFD" w14:textId="77777777" w:rsidR="001A39A0" w:rsidRPr="00765BE7" w:rsidRDefault="001A39A0" w:rsidP="00267957">
            <w:pPr>
              <w:spacing w:line="288" w:lineRule="auto"/>
              <w:rPr>
                <w:rFonts w:cs="Assistant Light"/>
                <w:bCs/>
              </w:rPr>
            </w:pPr>
          </w:p>
        </w:tc>
      </w:tr>
      <w:tr w:rsidR="001A39A0" w:rsidRPr="001B2493" w14:paraId="50A4D191" w14:textId="77777777" w:rsidTr="00267957">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091EC2B" w14:textId="77777777" w:rsidR="001A39A0" w:rsidRPr="001B2493" w:rsidRDefault="001A39A0" w:rsidP="00267957">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91DD868" w14:textId="77777777" w:rsidR="001A39A0" w:rsidRPr="00765BE7" w:rsidRDefault="001A39A0" w:rsidP="00267957">
            <w:pPr>
              <w:spacing w:line="288" w:lineRule="auto"/>
              <w:rPr>
                <w:rFonts w:cs="Assistant Light"/>
                <w:bCs/>
              </w:rPr>
            </w:pPr>
            <w:r w:rsidRPr="00765BE7">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1903DCC2" w14:textId="77777777" w:rsidR="001A39A0" w:rsidRPr="00765BE7" w:rsidRDefault="001A39A0" w:rsidP="00267957">
            <w:pPr>
              <w:spacing w:line="288" w:lineRule="auto"/>
              <w:rPr>
                <w:rFonts w:cs="Assistant Light"/>
                <w:bCs/>
              </w:rPr>
            </w:pPr>
            <w:r w:rsidRPr="00765BE7">
              <w:rPr>
                <w:rFonts w:cs="Assistant Light" w:hint="cs"/>
              </w:rPr>
              <w:t>Ja/nee</w:t>
            </w:r>
          </w:p>
          <w:p w14:paraId="4438C330" w14:textId="77777777" w:rsidR="001A39A0" w:rsidRPr="00765BE7" w:rsidRDefault="001A39A0" w:rsidP="00267957">
            <w:pPr>
              <w:spacing w:line="288" w:lineRule="auto"/>
              <w:rPr>
                <w:rFonts w:cs="Assistant Light"/>
                <w:bCs/>
              </w:rPr>
            </w:pPr>
            <w:r w:rsidRPr="00765BE7">
              <w:rPr>
                <w:rFonts w:cs="Assistant Light" w:hint="cs"/>
              </w:rPr>
              <w:t>Toelichting:….</w:t>
            </w:r>
          </w:p>
        </w:tc>
      </w:tr>
    </w:tbl>
    <w:p w14:paraId="5E088C4E" w14:textId="77777777" w:rsidR="001A39A0" w:rsidRDefault="001A39A0" w:rsidP="001A39A0">
      <w:pPr>
        <w:spacing w:line="288" w:lineRule="auto"/>
        <w:rPr>
          <w:rFonts w:cs="Assistant Light"/>
          <w:snapToGrid w:val="0"/>
        </w:rPr>
      </w:pPr>
      <w:bookmarkStart w:id="0" w:name="_Toc86485888"/>
      <w:bookmarkStart w:id="1" w:name="_Toc86485889"/>
      <w:bookmarkStart w:id="2" w:name="_Toc68944752"/>
      <w:bookmarkStart w:id="3" w:name="_Toc86485886"/>
    </w:p>
    <w:p w14:paraId="08FB6401" w14:textId="77777777" w:rsidR="001A39A0" w:rsidRPr="001B2493" w:rsidRDefault="001A39A0" w:rsidP="001A39A0">
      <w:pPr>
        <w:jc w:val="both"/>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F3841C5" w14:textId="77777777" w:rsidR="001A39A0" w:rsidRDefault="001A39A0" w:rsidP="001A39A0">
      <w:pPr>
        <w:jc w:val="both"/>
        <w:rPr>
          <w:rFonts w:cs="Assistant Light"/>
          <w:snapToGrid w:val="0"/>
        </w:rPr>
      </w:pPr>
      <w:r w:rsidRPr="001B2493">
        <w:rPr>
          <w:rFonts w:cs="Assistant Light" w:hint="cs"/>
          <w:snapToGrid w:val="0"/>
        </w:rPr>
        <w:tab/>
      </w:r>
    </w:p>
    <w:p w14:paraId="1C400061" w14:textId="77777777" w:rsidR="001A39A0" w:rsidRDefault="001A39A0" w:rsidP="001A39A0">
      <w:pPr>
        <w:spacing w:line="288" w:lineRule="auto"/>
        <w:rPr>
          <w:rFonts w:cs="Assistant Light"/>
          <w:b/>
          <w:snapToGrid w:val="0"/>
        </w:rPr>
      </w:pPr>
      <w:r w:rsidRPr="001B2493">
        <w:rPr>
          <w:rFonts w:cs="Assistant Light" w:hint="cs"/>
          <w:b/>
          <w:snapToGrid w:val="0"/>
        </w:rPr>
        <w:t>Inschrijver</w:t>
      </w:r>
    </w:p>
    <w:p w14:paraId="5E5B4C99" w14:textId="77777777" w:rsidR="001A39A0" w:rsidRPr="001B2493" w:rsidRDefault="001A39A0" w:rsidP="001A39A0">
      <w:pPr>
        <w:spacing w:line="288" w:lineRule="auto"/>
        <w:rPr>
          <w:rFonts w:cs="Assistant Light"/>
          <w:snapToGrid w:val="0"/>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A39A0" w:rsidRPr="001B2493" w14:paraId="4F6BCE3C" w14:textId="77777777" w:rsidTr="00267957">
        <w:tc>
          <w:tcPr>
            <w:tcW w:w="2835" w:type="dxa"/>
            <w:shd w:val="clear" w:color="auto" w:fill="E6E6E6"/>
          </w:tcPr>
          <w:p w14:paraId="6F966EBC" w14:textId="77777777" w:rsidR="001A39A0" w:rsidRPr="001B2493" w:rsidRDefault="001A39A0" w:rsidP="00267957">
            <w:pPr>
              <w:spacing w:line="288" w:lineRule="auto"/>
              <w:rPr>
                <w:rFonts w:cs="Assistant Light"/>
              </w:rPr>
            </w:pPr>
            <w:r w:rsidRPr="001B2493">
              <w:rPr>
                <w:rFonts w:cs="Assistant Light" w:hint="cs"/>
              </w:rPr>
              <w:t>Naam</w:t>
            </w:r>
          </w:p>
        </w:tc>
        <w:tc>
          <w:tcPr>
            <w:tcW w:w="5670" w:type="dxa"/>
          </w:tcPr>
          <w:p w14:paraId="79230460" w14:textId="77777777" w:rsidR="001A39A0" w:rsidRPr="001B2493" w:rsidRDefault="001A39A0" w:rsidP="00267957">
            <w:pPr>
              <w:spacing w:line="288" w:lineRule="auto"/>
              <w:rPr>
                <w:rFonts w:cs="Assistant Light"/>
              </w:rPr>
            </w:pPr>
          </w:p>
        </w:tc>
      </w:tr>
      <w:tr w:rsidR="001A39A0" w:rsidRPr="001B2493" w14:paraId="41E580F5" w14:textId="77777777" w:rsidTr="00267957">
        <w:tc>
          <w:tcPr>
            <w:tcW w:w="2835" w:type="dxa"/>
            <w:shd w:val="clear" w:color="auto" w:fill="E6E6E6"/>
          </w:tcPr>
          <w:p w14:paraId="75D3BB45" w14:textId="77777777" w:rsidR="001A39A0" w:rsidRPr="001B2493" w:rsidRDefault="001A39A0" w:rsidP="00267957">
            <w:pPr>
              <w:spacing w:line="288" w:lineRule="auto"/>
              <w:rPr>
                <w:rFonts w:cs="Assistant Light"/>
              </w:rPr>
            </w:pPr>
            <w:r w:rsidRPr="001B2493">
              <w:rPr>
                <w:rFonts w:cs="Assistant Light" w:hint="cs"/>
              </w:rPr>
              <w:t>Functie</w:t>
            </w:r>
          </w:p>
        </w:tc>
        <w:tc>
          <w:tcPr>
            <w:tcW w:w="5670" w:type="dxa"/>
          </w:tcPr>
          <w:p w14:paraId="56C44059" w14:textId="77777777" w:rsidR="001A39A0" w:rsidRPr="001B2493" w:rsidRDefault="001A39A0" w:rsidP="00267957">
            <w:pPr>
              <w:spacing w:line="288" w:lineRule="auto"/>
              <w:rPr>
                <w:rFonts w:cs="Assistant Light"/>
              </w:rPr>
            </w:pPr>
          </w:p>
        </w:tc>
      </w:tr>
      <w:tr w:rsidR="001A39A0" w:rsidRPr="001B2493" w14:paraId="4654F9E1" w14:textId="77777777" w:rsidTr="00267957">
        <w:trPr>
          <w:trHeight w:val="297"/>
        </w:trPr>
        <w:tc>
          <w:tcPr>
            <w:tcW w:w="2835" w:type="dxa"/>
            <w:shd w:val="clear" w:color="auto" w:fill="E6E6E6"/>
          </w:tcPr>
          <w:p w14:paraId="1C90FCB1" w14:textId="77777777" w:rsidR="001A39A0" w:rsidRPr="001B2493" w:rsidRDefault="001A39A0" w:rsidP="00267957">
            <w:pPr>
              <w:spacing w:line="288" w:lineRule="auto"/>
              <w:rPr>
                <w:rFonts w:cs="Assistant Light"/>
              </w:rPr>
            </w:pPr>
            <w:r w:rsidRPr="001B2493">
              <w:rPr>
                <w:rFonts w:cs="Assistant Light" w:hint="cs"/>
              </w:rPr>
              <w:t>Onderneming</w:t>
            </w:r>
          </w:p>
        </w:tc>
        <w:tc>
          <w:tcPr>
            <w:tcW w:w="5670" w:type="dxa"/>
          </w:tcPr>
          <w:p w14:paraId="013AC2EF" w14:textId="77777777" w:rsidR="001A39A0" w:rsidRPr="001B2493" w:rsidRDefault="001A39A0" w:rsidP="00267957">
            <w:pPr>
              <w:spacing w:line="288" w:lineRule="auto"/>
              <w:rPr>
                <w:rFonts w:cs="Assistant Light"/>
              </w:rPr>
            </w:pPr>
          </w:p>
        </w:tc>
      </w:tr>
      <w:tr w:rsidR="001A39A0" w:rsidRPr="001B2493" w14:paraId="132C71D6" w14:textId="77777777" w:rsidTr="00267957">
        <w:tc>
          <w:tcPr>
            <w:tcW w:w="2835" w:type="dxa"/>
            <w:shd w:val="clear" w:color="auto" w:fill="E6E6E6"/>
          </w:tcPr>
          <w:p w14:paraId="45030947" w14:textId="77777777" w:rsidR="001A39A0" w:rsidRPr="001B2493" w:rsidRDefault="001A39A0" w:rsidP="00267957">
            <w:pPr>
              <w:spacing w:line="288" w:lineRule="auto"/>
              <w:rPr>
                <w:rFonts w:cs="Assistant Light"/>
              </w:rPr>
            </w:pPr>
            <w:r w:rsidRPr="001B2493">
              <w:rPr>
                <w:rFonts w:cs="Assistant Light" w:hint="cs"/>
              </w:rPr>
              <w:t>Handtekening</w:t>
            </w:r>
          </w:p>
          <w:p w14:paraId="2087B43F" w14:textId="77777777" w:rsidR="001A39A0" w:rsidRPr="001B2493" w:rsidRDefault="001A39A0" w:rsidP="00267957">
            <w:pPr>
              <w:spacing w:line="288" w:lineRule="auto"/>
              <w:rPr>
                <w:rFonts w:cs="Assistant Light"/>
              </w:rPr>
            </w:pPr>
          </w:p>
          <w:p w14:paraId="111AAB5B" w14:textId="77777777" w:rsidR="001A39A0" w:rsidRPr="001B2493" w:rsidRDefault="001A39A0" w:rsidP="00267957">
            <w:pPr>
              <w:spacing w:line="288" w:lineRule="auto"/>
              <w:rPr>
                <w:rFonts w:cs="Assistant Light"/>
              </w:rPr>
            </w:pPr>
          </w:p>
        </w:tc>
        <w:tc>
          <w:tcPr>
            <w:tcW w:w="5670" w:type="dxa"/>
          </w:tcPr>
          <w:p w14:paraId="472C8D10" w14:textId="77777777" w:rsidR="001A39A0" w:rsidRPr="001B2493" w:rsidRDefault="001A39A0" w:rsidP="00267957">
            <w:pPr>
              <w:spacing w:line="288" w:lineRule="auto"/>
              <w:rPr>
                <w:rFonts w:cs="Assistant Light"/>
              </w:rPr>
            </w:pPr>
          </w:p>
        </w:tc>
      </w:tr>
      <w:tr w:rsidR="001A39A0" w:rsidRPr="001B2493" w14:paraId="0DD28C6A" w14:textId="77777777" w:rsidTr="00267957">
        <w:tc>
          <w:tcPr>
            <w:tcW w:w="2835" w:type="dxa"/>
            <w:shd w:val="clear" w:color="auto" w:fill="E6E6E6"/>
          </w:tcPr>
          <w:p w14:paraId="2B17DC1C" w14:textId="77777777" w:rsidR="001A39A0" w:rsidRPr="001B2493" w:rsidRDefault="001A39A0" w:rsidP="00267957">
            <w:pPr>
              <w:spacing w:line="288" w:lineRule="auto"/>
              <w:rPr>
                <w:rFonts w:cs="Assistant Light"/>
              </w:rPr>
            </w:pPr>
            <w:r w:rsidRPr="001B2493">
              <w:rPr>
                <w:rFonts w:cs="Assistant Light" w:hint="cs"/>
              </w:rPr>
              <w:t>Plaats en datum</w:t>
            </w:r>
          </w:p>
        </w:tc>
        <w:tc>
          <w:tcPr>
            <w:tcW w:w="5670" w:type="dxa"/>
          </w:tcPr>
          <w:p w14:paraId="4D63EEF2" w14:textId="77777777" w:rsidR="001A39A0" w:rsidRPr="001B2493" w:rsidRDefault="001A39A0" w:rsidP="00267957">
            <w:pPr>
              <w:spacing w:line="288" w:lineRule="auto"/>
              <w:rPr>
                <w:rFonts w:cs="Assistant Light"/>
              </w:rPr>
            </w:pPr>
          </w:p>
        </w:tc>
      </w:tr>
      <w:bookmarkEnd w:id="0"/>
      <w:bookmarkEnd w:id="1"/>
      <w:bookmarkEnd w:id="2"/>
      <w:bookmarkEnd w:id="3"/>
    </w:tbl>
    <w:p w14:paraId="5C6FDD2F" w14:textId="34E1F2C1" w:rsidR="00103B8F" w:rsidRPr="001A39A0" w:rsidRDefault="00103B8F" w:rsidP="001A39A0">
      <w:pPr>
        <w:spacing w:after="160" w:line="259" w:lineRule="auto"/>
      </w:pPr>
    </w:p>
    <w:sectPr w:rsidR="00103B8F" w:rsidRPr="001A39A0" w:rsidSect="00960889">
      <w:headerReference w:type="default" r:id="rId13"/>
      <w:footerReference w:type="default" r:id="rId14"/>
      <w:pgSz w:w="11906" w:h="16838"/>
      <w:pgMar w:top="3402" w:right="1021" w:bottom="1276"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3E86A" w14:textId="77777777" w:rsidR="009821F6" w:rsidRDefault="009821F6" w:rsidP="00C533ED">
      <w:r>
        <w:separator/>
      </w:r>
    </w:p>
  </w:endnote>
  <w:endnote w:type="continuationSeparator" w:id="0">
    <w:p w14:paraId="4B1B04AB" w14:textId="77777777" w:rsidR="009821F6" w:rsidRDefault="009821F6" w:rsidP="00C533ED">
      <w:r>
        <w:continuationSeparator/>
      </w:r>
    </w:p>
  </w:endnote>
  <w:endnote w:type="continuationNotice" w:id="1">
    <w:p w14:paraId="155CDBC2" w14:textId="77777777" w:rsidR="009821F6" w:rsidRDefault="009821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ssistant Light">
    <w:altName w:val="Assistant Light"/>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4D6B3" w14:textId="614522BA" w:rsidR="00073189" w:rsidRPr="00626DAE" w:rsidRDefault="00073189" w:rsidP="00EF6BCF">
    <w:pPr>
      <w:pStyle w:val="HSVoettekst"/>
      <w:jc w:val="center"/>
      <w:rPr>
        <w:rFonts w:cs="Arial"/>
        <w:lang w:val="nl-NL"/>
      </w:rPr>
    </w:pPr>
    <w:r>
      <w:rPr>
        <w:rFonts w:cs="Arial"/>
        <w:lang w:val="nl-NL"/>
      </w:rPr>
      <w:fldChar w:fldCharType="begin"/>
    </w:r>
    <w:r>
      <w:rPr>
        <w:rFonts w:cs="Arial"/>
        <w:lang w:val="nl-NL"/>
      </w:rPr>
      <w:instrText xml:space="preserve"> PAGE  \* Arabic  \* MERGEFORMAT </w:instrText>
    </w:r>
    <w:r>
      <w:rPr>
        <w:rFonts w:cs="Arial"/>
        <w:lang w:val="nl-NL"/>
      </w:rPr>
      <w:fldChar w:fldCharType="separate"/>
    </w:r>
    <w:r>
      <w:rPr>
        <w:rFonts w:cs="Arial"/>
        <w:noProof/>
        <w:lang w:val="nl-NL"/>
      </w:rPr>
      <w:t>1</w:t>
    </w:r>
    <w:r>
      <w:rPr>
        <w:rFonts w:cs="Arial"/>
        <w:lang w:val="nl-NL"/>
      </w:rPr>
      <w:fldChar w:fldCharType="end"/>
    </w:r>
    <w:r>
      <w:rPr>
        <w:rFonts w:cs="Arial"/>
        <w:lang w:val="nl-NL"/>
      </w:rPr>
      <w:t xml:space="preserve"> van </w:t>
    </w:r>
    <w:r>
      <w:rPr>
        <w:rFonts w:cs="Arial"/>
        <w:lang w:val="nl-NL"/>
      </w:rPr>
      <w:fldChar w:fldCharType="begin"/>
    </w:r>
    <w:r>
      <w:rPr>
        <w:rFonts w:cs="Arial"/>
        <w:lang w:val="nl-NL"/>
      </w:rPr>
      <w:instrText xml:space="preserve"> NUMPAGES  \* Arabic  \* MERGEFORMAT </w:instrText>
    </w:r>
    <w:r>
      <w:rPr>
        <w:rFonts w:cs="Arial"/>
        <w:lang w:val="nl-NL"/>
      </w:rPr>
      <w:fldChar w:fldCharType="separate"/>
    </w:r>
    <w:r>
      <w:rPr>
        <w:rFonts w:cs="Arial"/>
        <w:noProof/>
        <w:lang w:val="nl-NL"/>
      </w:rPr>
      <w:t>8</w:t>
    </w:r>
    <w:r>
      <w:rPr>
        <w:rFonts w:cs="Arial"/>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633FC" w14:textId="77777777" w:rsidR="009821F6" w:rsidRDefault="009821F6" w:rsidP="00C533ED">
      <w:r>
        <w:separator/>
      </w:r>
    </w:p>
  </w:footnote>
  <w:footnote w:type="continuationSeparator" w:id="0">
    <w:p w14:paraId="303016BD" w14:textId="77777777" w:rsidR="009821F6" w:rsidRDefault="009821F6" w:rsidP="00C533ED">
      <w:r>
        <w:continuationSeparator/>
      </w:r>
    </w:p>
  </w:footnote>
  <w:footnote w:type="continuationNotice" w:id="1">
    <w:p w14:paraId="56121CDE" w14:textId="77777777" w:rsidR="009821F6" w:rsidRDefault="009821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12473" w14:textId="4B85B7D5" w:rsidR="00073189" w:rsidRDefault="00073189" w:rsidP="003651F2">
    <w:pPr>
      <w:pStyle w:val="HSAgendaNorthSeaPort"/>
      <w:tabs>
        <w:tab w:val="clear" w:pos="9072"/>
        <w:tab w:val="right" w:pos="9781"/>
      </w:tabs>
    </w:pPr>
    <w:r>
      <w:rPr>
        <w:noProof/>
        <w:lang w:eastAsia="nl-NL"/>
      </w:rPr>
      <w:drawing>
        <wp:anchor distT="0" distB="0" distL="114300" distR="114300" simplePos="0" relativeHeight="251658240" behindDoc="0" locked="0" layoutInCell="1" allowOverlap="1" wp14:anchorId="05F704E2" wp14:editId="70831636">
          <wp:simplePos x="0" y="0"/>
          <wp:positionH relativeFrom="page">
            <wp:posOffset>575945</wp:posOffset>
          </wp:positionH>
          <wp:positionV relativeFrom="page">
            <wp:posOffset>575945</wp:posOffset>
          </wp:positionV>
          <wp:extent cx="1185480" cy="1179720"/>
          <wp:effectExtent l="0" t="0" r="0" b="190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1185480" cy="1179720"/>
                  </a:xfrm>
                  <a:prstGeom prst="rect">
                    <a:avLst/>
                  </a:prstGeom>
                </pic:spPr>
              </pic:pic>
            </a:graphicData>
          </a:graphic>
          <wp14:sizeRelH relativeFrom="margin">
            <wp14:pctWidth>0</wp14:pctWidth>
          </wp14:sizeRelH>
          <wp14:sizeRelV relativeFrom="margin">
            <wp14:pctHeight>0</wp14:pctHeight>
          </wp14:sizeRelV>
        </wp:anchor>
      </w:drawing>
    </w:r>
    <w:r>
      <w:tab/>
    </w:r>
  </w:p>
  <w:p w14:paraId="2C802B0B" w14:textId="77777777" w:rsidR="00073189" w:rsidRDefault="00073189" w:rsidP="001645B3">
    <w:pPr>
      <w:tabs>
        <w:tab w:val="left" w:pos="2835"/>
      </w:tabs>
      <w:jc w:val="right"/>
    </w:pPr>
  </w:p>
  <w:p w14:paraId="4C00019D" w14:textId="3A1BEC84" w:rsidR="00073189" w:rsidRDefault="00073189" w:rsidP="001645B3">
    <w:pPr>
      <w:tabs>
        <w:tab w:val="left" w:pos="2835"/>
      </w:tabs>
      <w:jc w:val="right"/>
    </w:pPr>
  </w:p>
  <w:p w14:paraId="374ABBDA" w14:textId="77777777" w:rsidR="00073189" w:rsidRPr="00D411CE" w:rsidRDefault="00073189" w:rsidP="001645B3">
    <w:pPr>
      <w:tabs>
        <w:tab w:val="left" w:pos="2835"/>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289E"/>
    <w:multiLevelType w:val="multilevel"/>
    <w:tmpl w:val="A454BF20"/>
    <w:name w:val="HS Niveaus"/>
    <w:lvl w:ilvl="0">
      <w:start w:val="1"/>
      <w:numFmt w:val="decimal"/>
      <w:pStyle w:val="HSNiveau1NorthSeaPort"/>
      <w:lvlText w:val="%1."/>
      <w:lvlJc w:val="left"/>
      <w:pPr>
        <w:tabs>
          <w:tab w:val="num" w:pos="624"/>
        </w:tabs>
        <w:ind w:left="624" w:hanging="624"/>
      </w:pPr>
      <w:rPr>
        <w:rFonts w:hint="default"/>
        <w:b/>
        <w:bCs/>
        <w:i w:val="0"/>
        <w:sz w:val="20"/>
      </w:rPr>
    </w:lvl>
    <w:lvl w:ilvl="1">
      <w:start w:val="1"/>
      <w:numFmt w:val="decimal"/>
      <w:pStyle w:val="HSNiveau2NorthSeaPort"/>
      <w:lvlText w:val="%1.%2."/>
      <w:lvlJc w:val="left"/>
      <w:pPr>
        <w:tabs>
          <w:tab w:val="num" w:pos="624"/>
        </w:tabs>
        <w:ind w:left="624" w:hanging="624"/>
      </w:pPr>
      <w:rPr>
        <w:rFonts w:hint="default"/>
        <w:b/>
        <w:i w:val="0"/>
      </w:rPr>
    </w:lvl>
    <w:lvl w:ilvl="2">
      <w:start w:val="1"/>
      <w:numFmt w:val="decimal"/>
      <w:pStyle w:val="HSNiveau3NorthSeaPort"/>
      <w:lvlText w:val="%1.%2.%3."/>
      <w:lvlJc w:val="left"/>
      <w:pPr>
        <w:tabs>
          <w:tab w:val="num" w:pos="624"/>
        </w:tabs>
        <w:ind w:left="624" w:hanging="624"/>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B619D4"/>
    <w:multiLevelType w:val="hybridMultilevel"/>
    <w:tmpl w:val="3776F0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7801EA"/>
    <w:multiLevelType w:val="hybridMultilevel"/>
    <w:tmpl w:val="645C9D62"/>
    <w:lvl w:ilvl="0" w:tplc="04F6BF9C">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657628"/>
    <w:multiLevelType w:val="hybridMultilevel"/>
    <w:tmpl w:val="58644F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AB5209"/>
    <w:multiLevelType w:val="hybridMultilevel"/>
    <w:tmpl w:val="EF589CF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A70674"/>
    <w:multiLevelType w:val="hybridMultilevel"/>
    <w:tmpl w:val="87B253F6"/>
    <w:lvl w:ilvl="0" w:tplc="04130001">
      <w:start w:val="1"/>
      <w:numFmt w:val="bullet"/>
      <w:lvlText w:val=""/>
      <w:lvlJc w:val="left"/>
      <w:pPr>
        <w:ind w:left="720" w:hanging="360"/>
      </w:pPr>
      <w:rPr>
        <w:rFonts w:ascii="Symbol" w:hAnsi="Symbol" w:hint="default"/>
      </w:rPr>
    </w:lvl>
    <w:lvl w:ilvl="1" w:tplc="9B3E04A6">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9B2656"/>
    <w:multiLevelType w:val="hybridMultilevel"/>
    <w:tmpl w:val="EE863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AE2611"/>
    <w:multiLevelType w:val="hybridMultilevel"/>
    <w:tmpl w:val="130ABF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5B7921"/>
    <w:multiLevelType w:val="hybridMultilevel"/>
    <w:tmpl w:val="8FFC3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2A7B43"/>
    <w:multiLevelType w:val="hybridMultilevel"/>
    <w:tmpl w:val="CA5A6C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C15413"/>
    <w:multiLevelType w:val="hybridMultilevel"/>
    <w:tmpl w:val="419C4A3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4D417A5"/>
    <w:multiLevelType w:val="hybridMultilevel"/>
    <w:tmpl w:val="821004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BA1153"/>
    <w:multiLevelType w:val="hybridMultilevel"/>
    <w:tmpl w:val="C62AB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EA0490"/>
    <w:multiLevelType w:val="multilevel"/>
    <w:tmpl w:val="D6DAEA2C"/>
    <w:lvl w:ilvl="0">
      <w:start w:val="1"/>
      <w:numFmt w:val="decimal"/>
      <w:pStyle w:val="netwerkweergavenparagraaf"/>
      <w:lvlText w:val="%1. "/>
      <w:lvlJc w:val="left"/>
      <w:pPr>
        <w:tabs>
          <w:tab w:val="num" w:pos="360"/>
        </w:tabs>
        <w:ind w:left="360" w:hanging="360"/>
      </w:pPr>
      <w:rPr>
        <w:rFonts w:ascii="Verdana" w:hAnsi="Verdana" w:hint="default"/>
        <w:b/>
        <w:i w:val="0"/>
        <w:sz w:val="20"/>
      </w:rPr>
    </w:lvl>
    <w:lvl w:ilvl="1">
      <w:start w:val="1"/>
      <w:numFmt w:val="decimal"/>
      <w:pStyle w:val="netwerkweergavenparagraaf"/>
      <w:lvlText w:val="%1.%2."/>
      <w:lvlJc w:val="left"/>
      <w:pPr>
        <w:tabs>
          <w:tab w:val="num" w:pos="432"/>
        </w:tabs>
        <w:ind w:left="43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0626B6B"/>
    <w:multiLevelType w:val="hybridMultilevel"/>
    <w:tmpl w:val="7B6C65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B067A9"/>
    <w:multiLevelType w:val="hybridMultilevel"/>
    <w:tmpl w:val="B9186FF2"/>
    <w:lvl w:ilvl="0" w:tplc="8660984E">
      <w:start w:val="1"/>
      <w:numFmt w:val="decimal"/>
      <w:pStyle w:val="HSNummersNorthSeaPor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3A03225"/>
    <w:multiLevelType w:val="hybridMultilevel"/>
    <w:tmpl w:val="DE1C6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B4A4AE7"/>
    <w:multiLevelType w:val="hybridMultilevel"/>
    <w:tmpl w:val="C0F61B72"/>
    <w:lvl w:ilvl="0" w:tplc="54E41B00">
      <w:start w:val="1"/>
      <w:numFmt w:val="decimal"/>
      <w:lvlText w:val="%1."/>
      <w:lvlJc w:val="left"/>
      <w:pPr>
        <w:tabs>
          <w:tab w:val="num" w:pos="1125"/>
        </w:tabs>
        <w:ind w:left="1125" w:hanging="360"/>
      </w:pPr>
      <w:rPr>
        <w:rFonts w:ascii="Arial" w:eastAsia="Calibri" w:hAnsi="Arial" w:cs="Arial" w:hint="default"/>
        <w:color w:val="auto"/>
      </w:rPr>
    </w:lvl>
    <w:lvl w:ilvl="1" w:tplc="04130003">
      <w:start w:val="1"/>
      <w:numFmt w:val="bullet"/>
      <w:lvlText w:val="o"/>
      <w:lvlJc w:val="left"/>
      <w:pPr>
        <w:tabs>
          <w:tab w:val="num" w:pos="1355"/>
        </w:tabs>
        <w:ind w:left="1355" w:hanging="360"/>
      </w:pPr>
      <w:rPr>
        <w:rFonts w:ascii="Courier New" w:hAnsi="Courier New" w:hint="default"/>
      </w:rPr>
    </w:lvl>
    <w:lvl w:ilvl="2" w:tplc="04130005" w:tentative="1">
      <w:start w:val="1"/>
      <w:numFmt w:val="bullet"/>
      <w:lvlText w:val=""/>
      <w:lvlJc w:val="left"/>
      <w:pPr>
        <w:tabs>
          <w:tab w:val="num" w:pos="2075"/>
        </w:tabs>
        <w:ind w:left="2075" w:hanging="360"/>
      </w:pPr>
      <w:rPr>
        <w:rFonts w:ascii="Wingdings" w:hAnsi="Wingdings" w:hint="default"/>
      </w:rPr>
    </w:lvl>
    <w:lvl w:ilvl="3" w:tplc="04130001" w:tentative="1">
      <w:start w:val="1"/>
      <w:numFmt w:val="bullet"/>
      <w:lvlText w:val=""/>
      <w:lvlJc w:val="left"/>
      <w:pPr>
        <w:tabs>
          <w:tab w:val="num" w:pos="2795"/>
        </w:tabs>
        <w:ind w:left="2795" w:hanging="360"/>
      </w:pPr>
      <w:rPr>
        <w:rFonts w:ascii="Symbol" w:hAnsi="Symbol" w:hint="default"/>
      </w:rPr>
    </w:lvl>
    <w:lvl w:ilvl="4" w:tplc="04130003" w:tentative="1">
      <w:start w:val="1"/>
      <w:numFmt w:val="bullet"/>
      <w:lvlText w:val="o"/>
      <w:lvlJc w:val="left"/>
      <w:pPr>
        <w:tabs>
          <w:tab w:val="num" w:pos="3515"/>
        </w:tabs>
        <w:ind w:left="3515" w:hanging="360"/>
      </w:pPr>
      <w:rPr>
        <w:rFonts w:ascii="Courier New" w:hAnsi="Courier New" w:hint="default"/>
      </w:rPr>
    </w:lvl>
    <w:lvl w:ilvl="5" w:tplc="04130005" w:tentative="1">
      <w:start w:val="1"/>
      <w:numFmt w:val="bullet"/>
      <w:lvlText w:val=""/>
      <w:lvlJc w:val="left"/>
      <w:pPr>
        <w:tabs>
          <w:tab w:val="num" w:pos="4235"/>
        </w:tabs>
        <w:ind w:left="4235" w:hanging="360"/>
      </w:pPr>
      <w:rPr>
        <w:rFonts w:ascii="Wingdings" w:hAnsi="Wingdings" w:hint="default"/>
      </w:rPr>
    </w:lvl>
    <w:lvl w:ilvl="6" w:tplc="04130001" w:tentative="1">
      <w:start w:val="1"/>
      <w:numFmt w:val="bullet"/>
      <w:lvlText w:val=""/>
      <w:lvlJc w:val="left"/>
      <w:pPr>
        <w:tabs>
          <w:tab w:val="num" w:pos="4955"/>
        </w:tabs>
        <w:ind w:left="4955" w:hanging="360"/>
      </w:pPr>
      <w:rPr>
        <w:rFonts w:ascii="Symbol" w:hAnsi="Symbol" w:hint="default"/>
      </w:rPr>
    </w:lvl>
    <w:lvl w:ilvl="7" w:tplc="04130003" w:tentative="1">
      <w:start w:val="1"/>
      <w:numFmt w:val="bullet"/>
      <w:lvlText w:val="o"/>
      <w:lvlJc w:val="left"/>
      <w:pPr>
        <w:tabs>
          <w:tab w:val="num" w:pos="5675"/>
        </w:tabs>
        <w:ind w:left="5675" w:hanging="360"/>
      </w:pPr>
      <w:rPr>
        <w:rFonts w:ascii="Courier New" w:hAnsi="Courier New" w:hint="default"/>
      </w:rPr>
    </w:lvl>
    <w:lvl w:ilvl="8" w:tplc="04130005" w:tentative="1">
      <w:start w:val="1"/>
      <w:numFmt w:val="bullet"/>
      <w:lvlText w:val=""/>
      <w:lvlJc w:val="left"/>
      <w:pPr>
        <w:tabs>
          <w:tab w:val="num" w:pos="6395"/>
        </w:tabs>
        <w:ind w:left="6395" w:hanging="360"/>
      </w:pPr>
      <w:rPr>
        <w:rFonts w:ascii="Wingdings" w:hAnsi="Wingdings" w:hint="default"/>
      </w:rPr>
    </w:lvl>
  </w:abstractNum>
  <w:abstractNum w:abstractNumId="20" w15:restartNumberingAfterBreak="0">
    <w:nsid w:val="42B43D2A"/>
    <w:multiLevelType w:val="hybridMultilevel"/>
    <w:tmpl w:val="6138FC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DFE5D08"/>
    <w:multiLevelType w:val="hybridMultilevel"/>
    <w:tmpl w:val="8216FB0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51C422CE"/>
    <w:multiLevelType w:val="hybridMultilevel"/>
    <w:tmpl w:val="668C69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5BE0737A"/>
    <w:multiLevelType w:val="hybridMultilevel"/>
    <w:tmpl w:val="AE129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5291A74"/>
    <w:multiLevelType w:val="hybridMultilevel"/>
    <w:tmpl w:val="170C7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9D72F7F"/>
    <w:multiLevelType w:val="multilevel"/>
    <w:tmpl w:val="D7986B38"/>
    <w:lvl w:ilvl="0">
      <w:start w:val="1"/>
      <w:numFmt w:val="bullet"/>
      <w:pStyle w:val="HSBullit1NorthSeaPort"/>
      <w:lvlText w:val=""/>
      <w:lvlJc w:val="left"/>
      <w:pPr>
        <w:tabs>
          <w:tab w:val="num" w:pos="567"/>
        </w:tabs>
        <w:ind w:left="567" w:hanging="283"/>
      </w:pPr>
      <w:rPr>
        <w:rFonts w:ascii="Symbol" w:hAnsi="Symbol" w:hint="default"/>
      </w:rPr>
    </w:lvl>
    <w:lvl w:ilvl="1">
      <w:start w:val="1"/>
      <w:numFmt w:val="bullet"/>
      <w:pStyle w:val="HSBullit2NorthSeaPort"/>
      <w:lvlText w:val=""/>
      <w:lvlJc w:val="left"/>
      <w:pPr>
        <w:tabs>
          <w:tab w:val="num" w:pos="851"/>
        </w:tabs>
        <w:ind w:left="851" w:hanging="284"/>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C135BAE"/>
    <w:multiLevelType w:val="hybridMultilevel"/>
    <w:tmpl w:val="EC226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EC2635D"/>
    <w:multiLevelType w:val="hybridMultilevel"/>
    <w:tmpl w:val="80801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ED106E0"/>
    <w:multiLevelType w:val="hybridMultilevel"/>
    <w:tmpl w:val="CD76E7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1DA157B"/>
    <w:multiLevelType w:val="multilevel"/>
    <w:tmpl w:val="90989F56"/>
    <w:lvl w:ilvl="0">
      <w:start w:val="1"/>
      <w:numFmt w:val="decimal"/>
      <w:pStyle w:val="HSArtikel1NorthSeaPort"/>
      <w:suff w:val="space"/>
      <w:lvlText w:val="Artikel %1"/>
      <w:lvlJc w:val="left"/>
      <w:pPr>
        <w:ind w:left="360" w:hanging="360"/>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decimal"/>
      <w:lvlText w:val="%1.%2.%3"/>
      <w:lvlJc w:val="left"/>
      <w:pPr>
        <w:tabs>
          <w:tab w:val="num" w:pos="567"/>
        </w:tabs>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33D2BB7"/>
    <w:multiLevelType w:val="hybridMultilevel"/>
    <w:tmpl w:val="B04E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7B072EA"/>
    <w:multiLevelType w:val="hybridMultilevel"/>
    <w:tmpl w:val="FCF277F4"/>
    <w:lvl w:ilvl="0" w:tplc="04130001">
      <w:start w:val="1"/>
      <w:numFmt w:val="bullet"/>
      <w:lvlText w:val=""/>
      <w:lvlJc w:val="left"/>
      <w:pPr>
        <w:ind w:left="720" w:hanging="360"/>
      </w:pPr>
      <w:rPr>
        <w:rFonts w:ascii="Symbol" w:hAnsi="Symbol" w:hint="default"/>
      </w:rPr>
    </w:lvl>
    <w:lvl w:ilvl="1" w:tplc="718205EC">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7F846D8"/>
    <w:multiLevelType w:val="hybridMultilevel"/>
    <w:tmpl w:val="2E18B9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82E60A8"/>
    <w:multiLevelType w:val="hybridMultilevel"/>
    <w:tmpl w:val="91FE33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3A0A25"/>
    <w:multiLevelType w:val="hybridMultilevel"/>
    <w:tmpl w:val="A97A1A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A210B91"/>
    <w:multiLevelType w:val="hybridMultilevel"/>
    <w:tmpl w:val="D82E14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8A4FF2"/>
    <w:multiLevelType w:val="hybridMultilevel"/>
    <w:tmpl w:val="6824B47C"/>
    <w:lvl w:ilvl="0" w:tplc="2BEA2C4E">
      <w:start w:val="1"/>
      <w:numFmt w:val="lowerLetter"/>
      <w:pStyle w:val="HSabcNorthSeaPort"/>
      <w:lvlText w:val="%1."/>
      <w:lvlJc w:val="left"/>
      <w:pPr>
        <w:ind w:left="1434" w:hanging="360"/>
      </w:p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abstractNum w:abstractNumId="37" w15:restartNumberingAfterBreak="0">
    <w:nsid w:val="7EE15938"/>
    <w:multiLevelType w:val="multilevel"/>
    <w:tmpl w:val="BF0009A2"/>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872620035">
    <w:abstractNumId w:val="13"/>
  </w:num>
  <w:num w:numId="2" w16cid:durableId="374812233">
    <w:abstractNumId w:val="36"/>
  </w:num>
  <w:num w:numId="3" w16cid:durableId="987709434">
    <w:abstractNumId w:val="17"/>
  </w:num>
  <w:num w:numId="4" w16cid:durableId="1130704887">
    <w:abstractNumId w:val="25"/>
  </w:num>
  <w:num w:numId="5" w16cid:durableId="1216770211">
    <w:abstractNumId w:val="0"/>
  </w:num>
  <w:num w:numId="6" w16cid:durableId="87193774">
    <w:abstractNumId w:val="29"/>
  </w:num>
  <w:num w:numId="7" w16cid:durableId="1711102895">
    <w:abstractNumId w:val="7"/>
  </w:num>
  <w:num w:numId="8" w16cid:durableId="1198086029">
    <w:abstractNumId w:val="8"/>
  </w:num>
  <w:num w:numId="9" w16cid:durableId="1570189476">
    <w:abstractNumId w:val="24"/>
  </w:num>
  <w:num w:numId="10" w16cid:durableId="1145049086">
    <w:abstractNumId w:val="2"/>
  </w:num>
  <w:num w:numId="11" w16cid:durableId="960109850">
    <w:abstractNumId w:val="27"/>
  </w:num>
  <w:num w:numId="12" w16cid:durableId="432291158">
    <w:abstractNumId w:val="20"/>
  </w:num>
  <w:num w:numId="13" w16cid:durableId="19672089">
    <w:abstractNumId w:val="12"/>
  </w:num>
  <w:num w:numId="14" w16cid:durableId="263877945">
    <w:abstractNumId w:val="3"/>
  </w:num>
  <w:num w:numId="15" w16cid:durableId="705909559">
    <w:abstractNumId w:val="32"/>
  </w:num>
  <w:num w:numId="16" w16cid:durableId="899749755">
    <w:abstractNumId w:val="26"/>
  </w:num>
  <w:num w:numId="17" w16cid:durableId="1149051737">
    <w:abstractNumId w:val="28"/>
  </w:num>
  <w:num w:numId="18" w16cid:durableId="907617633">
    <w:abstractNumId w:val="11"/>
  </w:num>
  <w:num w:numId="19" w16cid:durableId="748498159">
    <w:abstractNumId w:val="10"/>
  </w:num>
  <w:num w:numId="20" w16cid:durableId="1950313714">
    <w:abstractNumId w:val="14"/>
  </w:num>
  <w:num w:numId="21" w16cid:durableId="1564949117">
    <w:abstractNumId w:val="16"/>
  </w:num>
  <w:num w:numId="22" w16cid:durableId="179856561">
    <w:abstractNumId w:val="37"/>
  </w:num>
  <w:num w:numId="23" w16cid:durableId="1944265887">
    <w:abstractNumId w:val="6"/>
  </w:num>
  <w:num w:numId="24" w16cid:durableId="1496922951">
    <w:abstractNumId w:val="4"/>
  </w:num>
  <w:num w:numId="25" w16cid:durableId="1390496287">
    <w:abstractNumId w:val="33"/>
  </w:num>
  <w:num w:numId="26" w16cid:durableId="1482574242">
    <w:abstractNumId w:val="1"/>
  </w:num>
  <w:num w:numId="27" w16cid:durableId="1658651765">
    <w:abstractNumId w:val="23"/>
  </w:num>
  <w:num w:numId="28" w16cid:durableId="568535850">
    <w:abstractNumId w:val="30"/>
  </w:num>
  <w:num w:numId="29" w16cid:durableId="59598039">
    <w:abstractNumId w:val="35"/>
  </w:num>
  <w:num w:numId="30" w16cid:durableId="1733236794">
    <w:abstractNumId w:val="15"/>
  </w:num>
  <w:num w:numId="31" w16cid:durableId="1147667033">
    <w:abstractNumId w:val="22"/>
  </w:num>
  <w:num w:numId="32" w16cid:durableId="755175215">
    <w:abstractNumId w:val="5"/>
  </w:num>
  <w:num w:numId="33" w16cid:durableId="956641026">
    <w:abstractNumId w:val="19"/>
  </w:num>
  <w:num w:numId="34" w16cid:durableId="1866291154">
    <w:abstractNumId w:val="18"/>
  </w:num>
  <w:num w:numId="35" w16cid:durableId="1089543220">
    <w:abstractNumId w:val="9"/>
  </w:num>
  <w:num w:numId="36" w16cid:durableId="960722703">
    <w:abstractNumId w:val="21"/>
  </w:num>
  <w:num w:numId="37" w16cid:durableId="1356270048">
    <w:abstractNumId w:val="34"/>
  </w:num>
  <w:num w:numId="38" w16cid:durableId="66923849">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751"/>
    <w:rsid w:val="0000284E"/>
    <w:rsid w:val="00015243"/>
    <w:rsid w:val="00016EB8"/>
    <w:rsid w:val="00016FDE"/>
    <w:rsid w:val="00025469"/>
    <w:rsid w:val="0004085C"/>
    <w:rsid w:val="00047289"/>
    <w:rsid w:val="00054B4A"/>
    <w:rsid w:val="00055710"/>
    <w:rsid w:val="00065842"/>
    <w:rsid w:val="000664D1"/>
    <w:rsid w:val="00073189"/>
    <w:rsid w:val="00075857"/>
    <w:rsid w:val="0007642A"/>
    <w:rsid w:val="000827FF"/>
    <w:rsid w:val="000A26FC"/>
    <w:rsid w:val="000B60A8"/>
    <w:rsid w:val="000B663C"/>
    <w:rsid w:val="000C1F60"/>
    <w:rsid w:val="000C6401"/>
    <w:rsid w:val="000D5223"/>
    <w:rsid w:val="000D6004"/>
    <w:rsid w:val="000D67B4"/>
    <w:rsid w:val="000E30A5"/>
    <w:rsid w:val="000E4455"/>
    <w:rsid w:val="000F0E3F"/>
    <w:rsid w:val="000F47C5"/>
    <w:rsid w:val="001010BB"/>
    <w:rsid w:val="00103B8F"/>
    <w:rsid w:val="00105341"/>
    <w:rsid w:val="00106535"/>
    <w:rsid w:val="001149C6"/>
    <w:rsid w:val="00114F12"/>
    <w:rsid w:val="00117F08"/>
    <w:rsid w:val="00121CC4"/>
    <w:rsid w:val="00125D50"/>
    <w:rsid w:val="001320D8"/>
    <w:rsid w:val="00140894"/>
    <w:rsid w:val="0015502A"/>
    <w:rsid w:val="00155698"/>
    <w:rsid w:val="00160BCF"/>
    <w:rsid w:val="001645B3"/>
    <w:rsid w:val="001760F3"/>
    <w:rsid w:val="00196053"/>
    <w:rsid w:val="001A39A0"/>
    <w:rsid w:val="001B33EC"/>
    <w:rsid w:val="001C4607"/>
    <w:rsid w:val="001D6693"/>
    <w:rsid w:val="001E558D"/>
    <w:rsid w:val="001F1910"/>
    <w:rsid w:val="001F6101"/>
    <w:rsid w:val="001F6B87"/>
    <w:rsid w:val="002033D4"/>
    <w:rsid w:val="00206C2E"/>
    <w:rsid w:val="00210D4C"/>
    <w:rsid w:val="00220906"/>
    <w:rsid w:val="00237BBD"/>
    <w:rsid w:val="00240CC2"/>
    <w:rsid w:val="0024137F"/>
    <w:rsid w:val="002472DA"/>
    <w:rsid w:val="00253EF8"/>
    <w:rsid w:val="0025456D"/>
    <w:rsid w:val="00260837"/>
    <w:rsid w:val="00263C5D"/>
    <w:rsid w:val="00270E3F"/>
    <w:rsid w:val="002741EE"/>
    <w:rsid w:val="00280A89"/>
    <w:rsid w:val="00281F58"/>
    <w:rsid w:val="0029459A"/>
    <w:rsid w:val="00296CFE"/>
    <w:rsid w:val="0029737C"/>
    <w:rsid w:val="002A3474"/>
    <w:rsid w:val="002A564B"/>
    <w:rsid w:val="002B2787"/>
    <w:rsid w:val="002B56AA"/>
    <w:rsid w:val="002C75D2"/>
    <w:rsid w:val="002D2EC3"/>
    <w:rsid w:val="002E7369"/>
    <w:rsid w:val="002E7422"/>
    <w:rsid w:val="002F21BF"/>
    <w:rsid w:val="003115FF"/>
    <w:rsid w:val="00312232"/>
    <w:rsid w:val="00312879"/>
    <w:rsid w:val="003331B0"/>
    <w:rsid w:val="00335EC7"/>
    <w:rsid w:val="00346FB8"/>
    <w:rsid w:val="0035492F"/>
    <w:rsid w:val="0036090F"/>
    <w:rsid w:val="00361A0D"/>
    <w:rsid w:val="00364F46"/>
    <w:rsid w:val="003651F2"/>
    <w:rsid w:val="003760DB"/>
    <w:rsid w:val="00381783"/>
    <w:rsid w:val="00384BBC"/>
    <w:rsid w:val="003935E3"/>
    <w:rsid w:val="003A4051"/>
    <w:rsid w:val="003B3FB1"/>
    <w:rsid w:val="003C0E60"/>
    <w:rsid w:val="003C423D"/>
    <w:rsid w:val="003C61BE"/>
    <w:rsid w:val="003C7D03"/>
    <w:rsid w:val="003D442B"/>
    <w:rsid w:val="003F14F6"/>
    <w:rsid w:val="00401E55"/>
    <w:rsid w:val="004208EA"/>
    <w:rsid w:val="00425459"/>
    <w:rsid w:val="00426B11"/>
    <w:rsid w:val="004448FE"/>
    <w:rsid w:val="00453131"/>
    <w:rsid w:val="004539A6"/>
    <w:rsid w:val="00454BCE"/>
    <w:rsid w:val="00463334"/>
    <w:rsid w:val="00471489"/>
    <w:rsid w:val="004763D8"/>
    <w:rsid w:val="00477623"/>
    <w:rsid w:val="00492821"/>
    <w:rsid w:val="00497F15"/>
    <w:rsid w:val="004B1EED"/>
    <w:rsid w:val="004B2C00"/>
    <w:rsid w:val="004B4D2B"/>
    <w:rsid w:val="004C4AFE"/>
    <w:rsid w:val="004C5F33"/>
    <w:rsid w:val="004C7102"/>
    <w:rsid w:val="004E04BA"/>
    <w:rsid w:val="004F41E2"/>
    <w:rsid w:val="005022A1"/>
    <w:rsid w:val="00505FB9"/>
    <w:rsid w:val="005070AC"/>
    <w:rsid w:val="00507720"/>
    <w:rsid w:val="0051669D"/>
    <w:rsid w:val="00533AE6"/>
    <w:rsid w:val="00534B80"/>
    <w:rsid w:val="0053574B"/>
    <w:rsid w:val="005378EC"/>
    <w:rsid w:val="005436CD"/>
    <w:rsid w:val="005574F9"/>
    <w:rsid w:val="00561712"/>
    <w:rsid w:val="005677AA"/>
    <w:rsid w:val="005709C3"/>
    <w:rsid w:val="00571448"/>
    <w:rsid w:val="00572E92"/>
    <w:rsid w:val="005732AB"/>
    <w:rsid w:val="0058500F"/>
    <w:rsid w:val="00592F52"/>
    <w:rsid w:val="005943BB"/>
    <w:rsid w:val="00597E88"/>
    <w:rsid w:val="005A02DE"/>
    <w:rsid w:val="005A2766"/>
    <w:rsid w:val="005B0E16"/>
    <w:rsid w:val="005B3E82"/>
    <w:rsid w:val="005D5F93"/>
    <w:rsid w:val="005E2231"/>
    <w:rsid w:val="005F3B7B"/>
    <w:rsid w:val="00626772"/>
    <w:rsid w:val="00626DAE"/>
    <w:rsid w:val="00627FA5"/>
    <w:rsid w:val="00641674"/>
    <w:rsid w:val="0064764A"/>
    <w:rsid w:val="00663599"/>
    <w:rsid w:val="00683E30"/>
    <w:rsid w:val="00685009"/>
    <w:rsid w:val="006904D8"/>
    <w:rsid w:val="006927D6"/>
    <w:rsid w:val="006A5DF8"/>
    <w:rsid w:val="006A79F4"/>
    <w:rsid w:val="006B331A"/>
    <w:rsid w:val="006B3CD5"/>
    <w:rsid w:val="006B4BB5"/>
    <w:rsid w:val="006C64A0"/>
    <w:rsid w:val="006D3C88"/>
    <w:rsid w:val="006D499B"/>
    <w:rsid w:val="006D65AF"/>
    <w:rsid w:val="006F602B"/>
    <w:rsid w:val="00701277"/>
    <w:rsid w:val="0070256E"/>
    <w:rsid w:val="00704E3D"/>
    <w:rsid w:val="00712224"/>
    <w:rsid w:val="0071665C"/>
    <w:rsid w:val="007212E5"/>
    <w:rsid w:val="0073479D"/>
    <w:rsid w:val="00740F09"/>
    <w:rsid w:val="00741FED"/>
    <w:rsid w:val="0074351D"/>
    <w:rsid w:val="00745C9C"/>
    <w:rsid w:val="00766F5B"/>
    <w:rsid w:val="0077181D"/>
    <w:rsid w:val="00773FB0"/>
    <w:rsid w:val="007758DB"/>
    <w:rsid w:val="00776E15"/>
    <w:rsid w:val="0078654B"/>
    <w:rsid w:val="00790D9F"/>
    <w:rsid w:val="00793D96"/>
    <w:rsid w:val="007942D7"/>
    <w:rsid w:val="007A0637"/>
    <w:rsid w:val="007A71C6"/>
    <w:rsid w:val="007A7325"/>
    <w:rsid w:val="007B00C1"/>
    <w:rsid w:val="007C64D9"/>
    <w:rsid w:val="007D39F3"/>
    <w:rsid w:val="007D3A45"/>
    <w:rsid w:val="007D42B7"/>
    <w:rsid w:val="007D4D20"/>
    <w:rsid w:val="007E5ECF"/>
    <w:rsid w:val="007F31A7"/>
    <w:rsid w:val="007F3D92"/>
    <w:rsid w:val="00814F0D"/>
    <w:rsid w:val="00834117"/>
    <w:rsid w:val="0083593F"/>
    <w:rsid w:val="00835C76"/>
    <w:rsid w:val="008361BC"/>
    <w:rsid w:val="00853BF3"/>
    <w:rsid w:val="00867EE9"/>
    <w:rsid w:val="00872522"/>
    <w:rsid w:val="00882DAC"/>
    <w:rsid w:val="008B467B"/>
    <w:rsid w:val="008C2DCF"/>
    <w:rsid w:val="008C3D7B"/>
    <w:rsid w:val="008C4CF8"/>
    <w:rsid w:val="008C767B"/>
    <w:rsid w:val="008C7AFD"/>
    <w:rsid w:val="008D1C87"/>
    <w:rsid w:val="008D3656"/>
    <w:rsid w:val="008E17E5"/>
    <w:rsid w:val="008F1FA5"/>
    <w:rsid w:val="00905493"/>
    <w:rsid w:val="00915706"/>
    <w:rsid w:val="00924142"/>
    <w:rsid w:val="00934BA4"/>
    <w:rsid w:val="0093557B"/>
    <w:rsid w:val="00945144"/>
    <w:rsid w:val="00945688"/>
    <w:rsid w:val="009501B1"/>
    <w:rsid w:val="00956E80"/>
    <w:rsid w:val="00960889"/>
    <w:rsid w:val="009608E0"/>
    <w:rsid w:val="00961445"/>
    <w:rsid w:val="00963358"/>
    <w:rsid w:val="00971F87"/>
    <w:rsid w:val="009721A3"/>
    <w:rsid w:val="009821F6"/>
    <w:rsid w:val="009904FD"/>
    <w:rsid w:val="009979BC"/>
    <w:rsid w:val="009A0631"/>
    <w:rsid w:val="009A0AA5"/>
    <w:rsid w:val="009C28F4"/>
    <w:rsid w:val="009D2A3E"/>
    <w:rsid w:val="009E0BDE"/>
    <w:rsid w:val="009F1941"/>
    <w:rsid w:val="00A15E68"/>
    <w:rsid w:val="00A210EB"/>
    <w:rsid w:val="00A255B2"/>
    <w:rsid w:val="00A40EE6"/>
    <w:rsid w:val="00A40FC4"/>
    <w:rsid w:val="00A432A6"/>
    <w:rsid w:val="00A46568"/>
    <w:rsid w:val="00A478BB"/>
    <w:rsid w:val="00A505BD"/>
    <w:rsid w:val="00A549C2"/>
    <w:rsid w:val="00A56539"/>
    <w:rsid w:val="00A70801"/>
    <w:rsid w:val="00A8361F"/>
    <w:rsid w:val="00A84F02"/>
    <w:rsid w:val="00A8658C"/>
    <w:rsid w:val="00A92BEC"/>
    <w:rsid w:val="00A95900"/>
    <w:rsid w:val="00AA1F59"/>
    <w:rsid w:val="00AC50E6"/>
    <w:rsid w:val="00AF3F07"/>
    <w:rsid w:val="00AF6974"/>
    <w:rsid w:val="00B205D2"/>
    <w:rsid w:val="00B20D96"/>
    <w:rsid w:val="00B23D71"/>
    <w:rsid w:val="00B259A2"/>
    <w:rsid w:val="00B34DCF"/>
    <w:rsid w:val="00B36B4A"/>
    <w:rsid w:val="00B53913"/>
    <w:rsid w:val="00B5656F"/>
    <w:rsid w:val="00B6048C"/>
    <w:rsid w:val="00B60CD8"/>
    <w:rsid w:val="00B716BE"/>
    <w:rsid w:val="00B74EC2"/>
    <w:rsid w:val="00B820E7"/>
    <w:rsid w:val="00BA2DB3"/>
    <w:rsid w:val="00BD0395"/>
    <w:rsid w:val="00BD1088"/>
    <w:rsid w:val="00BD285A"/>
    <w:rsid w:val="00BD2F14"/>
    <w:rsid w:val="00BE2661"/>
    <w:rsid w:val="00BE2E5A"/>
    <w:rsid w:val="00BE4365"/>
    <w:rsid w:val="00BF04B1"/>
    <w:rsid w:val="00BF0D4B"/>
    <w:rsid w:val="00BF2030"/>
    <w:rsid w:val="00BF3192"/>
    <w:rsid w:val="00BF3739"/>
    <w:rsid w:val="00BF7B60"/>
    <w:rsid w:val="00C006A6"/>
    <w:rsid w:val="00C02CDE"/>
    <w:rsid w:val="00C0557E"/>
    <w:rsid w:val="00C13C25"/>
    <w:rsid w:val="00C17381"/>
    <w:rsid w:val="00C306D6"/>
    <w:rsid w:val="00C310E2"/>
    <w:rsid w:val="00C313A5"/>
    <w:rsid w:val="00C323C1"/>
    <w:rsid w:val="00C3344D"/>
    <w:rsid w:val="00C34312"/>
    <w:rsid w:val="00C37CC1"/>
    <w:rsid w:val="00C41689"/>
    <w:rsid w:val="00C4464C"/>
    <w:rsid w:val="00C533ED"/>
    <w:rsid w:val="00C62672"/>
    <w:rsid w:val="00C6575E"/>
    <w:rsid w:val="00C74CFF"/>
    <w:rsid w:val="00C82495"/>
    <w:rsid w:val="00C82544"/>
    <w:rsid w:val="00C8610A"/>
    <w:rsid w:val="00C95855"/>
    <w:rsid w:val="00CD5A5C"/>
    <w:rsid w:val="00CD76EC"/>
    <w:rsid w:val="00CF4B28"/>
    <w:rsid w:val="00CF6893"/>
    <w:rsid w:val="00D06E0F"/>
    <w:rsid w:val="00D07A3B"/>
    <w:rsid w:val="00D22099"/>
    <w:rsid w:val="00D246CE"/>
    <w:rsid w:val="00D247F6"/>
    <w:rsid w:val="00D35F7E"/>
    <w:rsid w:val="00D411CE"/>
    <w:rsid w:val="00D43F39"/>
    <w:rsid w:val="00D567C2"/>
    <w:rsid w:val="00D64AC0"/>
    <w:rsid w:val="00D679D8"/>
    <w:rsid w:val="00D76051"/>
    <w:rsid w:val="00D81588"/>
    <w:rsid w:val="00D85DCF"/>
    <w:rsid w:val="00D86630"/>
    <w:rsid w:val="00D9696A"/>
    <w:rsid w:val="00DA3E6C"/>
    <w:rsid w:val="00DA6090"/>
    <w:rsid w:val="00DC682C"/>
    <w:rsid w:val="00DC7DA6"/>
    <w:rsid w:val="00DD0428"/>
    <w:rsid w:val="00DD0D72"/>
    <w:rsid w:val="00DD306E"/>
    <w:rsid w:val="00DE3FA1"/>
    <w:rsid w:val="00DE44DB"/>
    <w:rsid w:val="00DF2C4C"/>
    <w:rsid w:val="00DF5D32"/>
    <w:rsid w:val="00DF5FD8"/>
    <w:rsid w:val="00DF61C3"/>
    <w:rsid w:val="00E045C2"/>
    <w:rsid w:val="00E245DB"/>
    <w:rsid w:val="00E3103E"/>
    <w:rsid w:val="00E458DC"/>
    <w:rsid w:val="00E47B2D"/>
    <w:rsid w:val="00E52035"/>
    <w:rsid w:val="00E56B9E"/>
    <w:rsid w:val="00E571E6"/>
    <w:rsid w:val="00E627FB"/>
    <w:rsid w:val="00E6556F"/>
    <w:rsid w:val="00E71F8C"/>
    <w:rsid w:val="00E74D9F"/>
    <w:rsid w:val="00E84661"/>
    <w:rsid w:val="00E91F8B"/>
    <w:rsid w:val="00EA46F1"/>
    <w:rsid w:val="00EB257C"/>
    <w:rsid w:val="00EB2EF9"/>
    <w:rsid w:val="00EB34D3"/>
    <w:rsid w:val="00EC4582"/>
    <w:rsid w:val="00ED4985"/>
    <w:rsid w:val="00EE296E"/>
    <w:rsid w:val="00EF5D71"/>
    <w:rsid w:val="00EF6BCF"/>
    <w:rsid w:val="00F14493"/>
    <w:rsid w:val="00F1521A"/>
    <w:rsid w:val="00F26415"/>
    <w:rsid w:val="00F32751"/>
    <w:rsid w:val="00F353A3"/>
    <w:rsid w:val="00F44D19"/>
    <w:rsid w:val="00F46A3E"/>
    <w:rsid w:val="00F47C9D"/>
    <w:rsid w:val="00F50423"/>
    <w:rsid w:val="00F56E7C"/>
    <w:rsid w:val="00F75CDF"/>
    <w:rsid w:val="00F86042"/>
    <w:rsid w:val="00F86F0A"/>
    <w:rsid w:val="00FA4F9E"/>
    <w:rsid w:val="00FA5664"/>
    <w:rsid w:val="00FA7B66"/>
    <w:rsid w:val="00FB7349"/>
    <w:rsid w:val="00FC20F2"/>
    <w:rsid w:val="00FC50A4"/>
    <w:rsid w:val="00FC6D87"/>
    <w:rsid w:val="00FD113A"/>
    <w:rsid w:val="00FD13EF"/>
    <w:rsid w:val="00FD5AD8"/>
    <w:rsid w:val="00FE1222"/>
    <w:rsid w:val="00FF63CF"/>
    <w:rsid w:val="00FF6DC4"/>
    <w:rsid w:val="2E16AE6E"/>
    <w:rsid w:val="57EC979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8ED6AB"/>
  <w15:chartTrackingRefBased/>
  <w15:docId w15:val="{7AA1BAEC-B754-4D7C-9EBE-C30882461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7BBD"/>
    <w:pPr>
      <w:spacing w:after="0" w:line="240" w:lineRule="auto"/>
    </w:pPr>
    <w:rPr>
      <w:rFonts w:ascii="Arial" w:hAnsi="Arial"/>
      <w:sz w:val="20"/>
    </w:rPr>
  </w:style>
  <w:style w:type="paragraph" w:styleId="Kop1">
    <w:name w:val="heading 1"/>
    <w:basedOn w:val="Standaard"/>
    <w:next w:val="Standaard"/>
    <w:link w:val="Kop1Char"/>
    <w:uiPriority w:val="9"/>
    <w:qFormat/>
    <w:rsid w:val="00E571E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853BF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9501B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Kop5">
    <w:name w:val="heading 5"/>
    <w:basedOn w:val="Standaard"/>
    <w:next w:val="Standaard"/>
    <w:link w:val="Kop5Char"/>
    <w:uiPriority w:val="9"/>
    <w:semiHidden/>
    <w:unhideWhenUsed/>
    <w:qFormat/>
    <w:rsid w:val="005574F9"/>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533ED"/>
    <w:pPr>
      <w:tabs>
        <w:tab w:val="center" w:pos="4536"/>
        <w:tab w:val="right" w:pos="9072"/>
      </w:tabs>
    </w:pPr>
  </w:style>
  <w:style w:type="character" w:customStyle="1" w:styleId="KoptekstChar">
    <w:name w:val="Koptekst Char"/>
    <w:basedOn w:val="Standaardalinea-lettertype"/>
    <w:link w:val="Koptekst"/>
    <w:uiPriority w:val="99"/>
    <w:rsid w:val="00C533ED"/>
    <w:rPr>
      <w:rFonts w:ascii="Calibri" w:hAnsi="Calibri"/>
    </w:rPr>
  </w:style>
  <w:style w:type="paragraph" w:styleId="Voettekst">
    <w:name w:val="footer"/>
    <w:basedOn w:val="Standaard"/>
    <w:link w:val="VoettekstChar"/>
    <w:uiPriority w:val="99"/>
    <w:unhideWhenUsed/>
    <w:rsid w:val="00C533ED"/>
    <w:pPr>
      <w:tabs>
        <w:tab w:val="center" w:pos="4536"/>
        <w:tab w:val="right" w:pos="9072"/>
      </w:tabs>
    </w:pPr>
  </w:style>
  <w:style w:type="character" w:customStyle="1" w:styleId="VoettekstChar">
    <w:name w:val="Voettekst Char"/>
    <w:basedOn w:val="Standaardalinea-lettertype"/>
    <w:link w:val="Voettekst"/>
    <w:uiPriority w:val="99"/>
    <w:rsid w:val="00C533ED"/>
    <w:rPr>
      <w:rFonts w:ascii="Calibri" w:hAnsi="Calibri"/>
    </w:rPr>
  </w:style>
  <w:style w:type="table" w:styleId="Lichtearcering-accent1">
    <w:name w:val="Light Shading Accent 1"/>
    <w:basedOn w:val="Standaardtabel"/>
    <w:uiPriority w:val="60"/>
    <w:rsid w:val="004E04BA"/>
    <w:pPr>
      <w:spacing w:after="0" w:line="240" w:lineRule="auto"/>
    </w:pPr>
    <w:rPr>
      <w:rFonts w:ascii="Arial" w:hAnsi="Arial"/>
      <w:sz w:val="20"/>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el">
    <w:name w:val="Title"/>
    <w:basedOn w:val="Standaard"/>
    <w:next w:val="Standaard"/>
    <w:link w:val="TitelChar"/>
    <w:uiPriority w:val="10"/>
    <w:qFormat/>
    <w:rsid w:val="00D411CE"/>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411CE"/>
    <w:rPr>
      <w:rFonts w:asciiTheme="majorHAnsi" w:eastAsiaTheme="majorEastAsia" w:hAnsiTheme="majorHAnsi" w:cstheme="majorBidi"/>
      <w:spacing w:val="-10"/>
      <w:kern w:val="28"/>
      <w:sz w:val="56"/>
      <w:szCs w:val="56"/>
    </w:rPr>
  </w:style>
  <w:style w:type="character" w:styleId="Tekstvantijdelijkeaanduiding">
    <w:name w:val="Placeholder Text"/>
    <w:basedOn w:val="Standaardalinea-lettertype"/>
    <w:uiPriority w:val="99"/>
    <w:semiHidden/>
    <w:rsid w:val="00D411CE"/>
    <w:rPr>
      <w:color w:val="808080"/>
    </w:rPr>
  </w:style>
  <w:style w:type="table" w:styleId="Tabelraster">
    <w:name w:val="Table Grid"/>
    <w:basedOn w:val="Standaardtabel"/>
    <w:rsid w:val="004E0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6575E"/>
    <w:rPr>
      <w:color w:val="auto"/>
      <w:u w:val="none"/>
    </w:rPr>
  </w:style>
  <w:style w:type="paragraph" w:customStyle="1" w:styleId="HSVoettekst">
    <w:name w:val="HS Voettekst"/>
    <w:basedOn w:val="Voettekst"/>
    <w:link w:val="HSVoettekstChar"/>
    <w:qFormat/>
    <w:rsid w:val="00C6575E"/>
    <w:pPr>
      <w:tabs>
        <w:tab w:val="clear" w:pos="4536"/>
        <w:tab w:val="clear" w:pos="9072"/>
        <w:tab w:val="center" w:pos="4703"/>
        <w:tab w:val="right" w:pos="9406"/>
      </w:tabs>
    </w:pPr>
    <w:rPr>
      <w:rFonts w:eastAsiaTheme="minorEastAsia"/>
      <w:sz w:val="14"/>
      <w:szCs w:val="24"/>
      <w:lang w:val="en-US" w:eastAsia="nl-NL"/>
    </w:rPr>
  </w:style>
  <w:style w:type="character" w:customStyle="1" w:styleId="HSVoettekstChar">
    <w:name w:val="HS Voettekst Char"/>
    <w:basedOn w:val="VoettekstChar"/>
    <w:link w:val="HSVoettekst"/>
    <w:rsid w:val="00C6575E"/>
    <w:rPr>
      <w:rFonts w:ascii="Arial" w:eastAsiaTheme="minorEastAsia" w:hAnsi="Arial"/>
      <w:sz w:val="14"/>
      <w:szCs w:val="24"/>
      <w:lang w:val="en-US" w:eastAsia="nl-NL"/>
    </w:rPr>
  </w:style>
  <w:style w:type="paragraph" w:customStyle="1" w:styleId="netwerkweergavenparagraaf">
    <w:name w:val="netwerkweergaven paragraaf"/>
    <w:basedOn w:val="Standaard"/>
    <w:rsid w:val="00F32751"/>
    <w:pPr>
      <w:numPr>
        <w:ilvl w:val="1"/>
        <w:numId w:val="1"/>
      </w:numPr>
    </w:pPr>
    <w:rPr>
      <w:rFonts w:ascii="Times New Roman" w:eastAsia="Times New Roman" w:hAnsi="Times New Roman" w:cs="Times New Roman"/>
      <w:sz w:val="24"/>
      <w:szCs w:val="24"/>
      <w:lang w:eastAsia="nl-NL"/>
    </w:rPr>
  </w:style>
  <w:style w:type="paragraph" w:styleId="Lijstalinea">
    <w:name w:val="List Paragraph"/>
    <w:aliases w:val="Lijst meerdere niveaus"/>
    <w:basedOn w:val="Standaard"/>
    <w:link w:val="LijstalineaChar"/>
    <w:uiPriority w:val="34"/>
    <w:qFormat/>
    <w:rsid w:val="00BE2661"/>
    <w:pPr>
      <w:spacing w:after="200" w:line="276" w:lineRule="auto"/>
      <w:ind w:left="720"/>
      <w:contextualSpacing/>
    </w:pPr>
    <w:rPr>
      <w:rFonts w:ascii="Calibri" w:eastAsia="Calibri" w:hAnsi="Calibri" w:cs="Times New Roman"/>
      <w:sz w:val="22"/>
    </w:rPr>
  </w:style>
  <w:style w:type="paragraph" w:styleId="Ballontekst">
    <w:name w:val="Balloon Text"/>
    <w:basedOn w:val="Standaard"/>
    <w:link w:val="BallontekstChar"/>
    <w:uiPriority w:val="99"/>
    <w:semiHidden/>
    <w:unhideWhenUsed/>
    <w:rsid w:val="00626D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26DAE"/>
    <w:rPr>
      <w:rFonts w:ascii="Segoe UI" w:hAnsi="Segoe UI" w:cs="Segoe UI"/>
      <w:sz w:val="18"/>
      <w:szCs w:val="18"/>
    </w:rPr>
  </w:style>
  <w:style w:type="paragraph" w:customStyle="1" w:styleId="HSabcNorthSeaPort">
    <w:name w:val="HS abc North Sea Port"/>
    <w:basedOn w:val="Standaard"/>
    <w:qFormat/>
    <w:rsid w:val="007B00C1"/>
    <w:pPr>
      <w:numPr>
        <w:numId w:val="2"/>
      </w:numPr>
      <w:spacing w:line="240" w:lineRule="atLeast"/>
    </w:pPr>
    <w:rPr>
      <w:rFonts w:cs="Arial"/>
      <w:szCs w:val="20"/>
    </w:rPr>
  </w:style>
  <w:style w:type="paragraph" w:customStyle="1" w:styleId="HSAfzender2NorthSeaPort">
    <w:name w:val="HS Afzender 2 North Sea Port"/>
    <w:basedOn w:val="Standaard"/>
    <w:qFormat/>
    <w:rsid w:val="007B00C1"/>
    <w:pPr>
      <w:tabs>
        <w:tab w:val="left" w:pos="5387"/>
      </w:tabs>
    </w:pPr>
    <w:rPr>
      <w:rFonts w:cs="Arial"/>
      <w:szCs w:val="20"/>
    </w:rPr>
  </w:style>
  <w:style w:type="paragraph" w:customStyle="1" w:styleId="HSAgendaNorthSeaPort">
    <w:name w:val="HS Agenda North Sea Port"/>
    <w:basedOn w:val="Standaard"/>
    <w:qFormat/>
    <w:rsid w:val="007B00C1"/>
    <w:pPr>
      <w:tabs>
        <w:tab w:val="right" w:pos="9072"/>
      </w:tabs>
      <w:spacing w:line="240" w:lineRule="atLeast"/>
    </w:pPr>
    <w:rPr>
      <w:rFonts w:cs="Arial"/>
      <w:b/>
      <w:sz w:val="40"/>
      <w:szCs w:val="20"/>
    </w:rPr>
  </w:style>
  <w:style w:type="paragraph" w:customStyle="1" w:styleId="HSArtikel1NorthSeaPort">
    <w:name w:val="HS Artikel 1 North Sea Port"/>
    <w:basedOn w:val="Standaard"/>
    <w:qFormat/>
    <w:rsid w:val="007B00C1"/>
    <w:pPr>
      <w:keepNext/>
      <w:numPr>
        <w:numId w:val="6"/>
      </w:numPr>
      <w:spacing w:before="240" w:line="240" w:lineRule="atLeast"/>
    </w:pPr>
    <w:rPr>
      <w:rFonts w:cs="Arial"/>
      <w:b/>
      <w:szCs w:val="20"/>
    </w:rPr>
  </w:style>
  <w:style w:type="paragraph" w:customStyle="1" w:styleId="HSBullit1NorthSeaPort">
    <w:name w:val="HS Bullit 1 North Sea Port"/>
    <w:basedOn w:val="Standaard"/>
    <w:qFormat/>
    <w:rsid w:val="007B00C1"/>
    <w:pPr>
      <w:keepLines/>
      <w:numPr>
        <w:numId w:val="4"/>
      </w:numPr>
      <w:spacing w:line="240" w:lineRule="atLeast"/>
    </w:pPr>
    <w:rPr>
      <w:rFonts w:cs="Arial"/>
      <w:szCs w:val="20"/>
    </w:rPr>
  </w:style>
  <w:style w:type="paragraph" w:customStyle="1" w:styleId="HSDocnrNorthSeaPort">
    <w:name w:val="HS Docnr North Sea Port"/>
    <w:basedOn w:val="Standaard"/>
    <w:qFormat/>
    <w:rsid w:val="007B00C1"/>
    <w:pPr>
      <w:spacing w:line="240" w:lineRule="atLeast"/>
      <w:jc w:val="right"/>
    </w:pPr>
    <w:rPr>
      <w:rFonts w:eastAsia="Times New Roman" w:cs="Times New Roman"/>
      <w:noProof/>
      <w:sz w:val="16"/>
      <w:szCs w:val="20"/>
      <w:lang w:eastAsia="nl-NL"/>
    </w:rPr>
  </w:style>
  <w:style w:type="paragraph" w:customStyle="1" w:styleId="HSKopalineaNorthSeaPort">
    <w:name w:val="HS Kop alinea North Sea Port"/>
    <w:basedOn w:val="Standaard"/>
    <w:next w:val="Standaard"/>
    <w:qFormat/>
    <w:rsid w:val="007B00C1"/>
    <w:pPr>
      <w:keepNext/>
      <w:spacing w:before="240" w:line="240" w:lineRule="atLeast"/>
    </w:pPr>
    <w:rPr>
      <w:b/>
      <w:sz w:val="24"/>
    </w:rPr>
  </w:style>
  <w:style w:type="paragraph" w:customStyle="1" w:styleId="HSKopboldNorthSeaPort">
    <w:name w:val="HS Kop bold North Sea Port"/>
    <w:basedOn w:val="Standaard"/>
    <w:qFormat/>
    <w:rsid w:val="007B00C1"/>
    <w:pPr>
      <w:spacing w:line="360" w:lineRule="auto"/>
    </w:pPr>
    <w:rPr>
      <w:rFonts w:cs="Arial"/>
      <w:b/>
      <w:sz w:val="32"/>
      <w:szCs w:val="20"/>
    </w:rPr>
  </w:style>
  <w:style w:type="paragraph" w:customStyle="1" w:styleId="HSNiveau1NorthSeaPortblauw">
    <w:name w:val="HS Niveau 1 North Sea Port blauw"/>
    <w:basedOn w:val="HSNiveau1NorthSeaPort"/>
    <w:qFormat/>
    <w:rsid w:val="00AF6974"/>
    <w:pPr>
      <w:spacing w:line="360" w:lineRule="auto"/>
    </w:pPr>
    <w:rPr>
      <w:color w:val="06A7E2"/>
      <w:sz w:val="24"/>
    </w:rPr>
  </w:style>
  <w:style w:type="character" w:customStyle="1" w:styleId="Kop1Char">
    <w:name w:val="Kop 1 Char"/>
    <w:basedOn w:val="Standaardalinea-lettertype"/>
    <w:link w:val="Kop1"/>
    <w:uiPriority w:val="9"/>
    <w:rsid w:val="00E571E6"/>
    <w:rPr>
      <w:rFonts w:asciiTheme="majorHAnsi" w:eastAsiaTheme="majorEastAsia" w:hAnsiTheme="majorHAnsi" w:cstheme="majorBidi"/>
      <w:color w:val="2E74B5" w:themeColor="accent1" w:themeShade="BF"/>
      <w:sz w:val="32"/>
      <w:szCs w:val="32"/>
    </w:rPr>
  </w:style>
  <w:style w:type="paragraph" w:styleId="Inhopg3">
    <w:name w:val="toc 3"/>
    <w:basedOn w:val="Standaard"/>
    <w:next w:val="Standaard"/>
    <w:autoRedefine/>
    <w:uiPriority w:val="39"/>
    <w:unhideWhenUsed/>
    <w:rsid w:val="00E571E6"/>
    <w:pPr>
      <w:spacing w:after="100"/>
      <w:ind w:left="400"/>
    </w:pPr>
  </w:style>
  <w:style w:type="paragraph" w:customStyle="1" w:styleId="HSNummersNorthSeaPort">
    <w:name w:val="HS Nummers North Sea Port"/>
    <w:basedOn w:val="Standaard"/>
    <w:qFormat/>
    <w:rsid w:val="007B00C1"/>
    <w:pPr>
      <w:numPr>
        <w:numId w:val="3"/>
      </w:numPr>
      <w:spacing w:line="360" w:lineRule="auto"/>
    </w:pPr>
    <w:rPr>
      <w:rFonts w:cs="Arial"/>
      <w:szCs w:val="20"/>
    </w:rPr>
  </w:style>
  <w:style w:type="paragraph" w:customStyle="1" w:styleId="HSStandaardNorthSeaPort">
    <w:name w:val="HS Standaard North Sea Port"/>
    <w:basedOn w:val="Standaard"/>
    <w:qFormat/>
    <w:rsid w:val="007B00C1"/>
    <w:pPr>
      <w:spacing w:line="240" w:lineRule="atLeast"/>
    </w:pPr>
    <w:rPr>
      <w:rFonts w:cs="Arial"/>
      <w:szCs w:val="20"/>
    </w:rPr>
  </w:style>
  <w:style w:type="paragraph" w:customStyle="1" w:styleId="HSKopboldblauwNorthSeaPort">
    <w:name w:val="HS Kop bold blauw North Sea Port"/>
    <w:basedOn w:val="HSStandaardNorthSeaPort"/>
    <w:qFormat/>
    <w:rsid w:val="00D246CE"/>
    <w:pPr>
      <w:adjustRightInd w:val="0"/>
      <w:spacing w:line="360" w:lineRule="auto"/>
    </w:pPr>
    <w:rPr>
      <w:b/>
      <w:color w:val="06A7E2"/>
      <w:sz w:val="24"/>
    </w:rPr>
  </w:style>
  <w:style w:type="paragraph" w:customStyle="1" w:styleId="HSBullit2NorthSeaPort">
    <w:name w:val="HS Bullit 2 North Sea Port"/>
    <w:basedOn w:val="Standaard"/>
    <w:qFormat/>
    <w:rsid w:val="0051669D"/>
    <w:pPr>
      <w:numPr>
        <w:ilvl w:val="1"/>
        <w:numId w:val="4"/>
      </w:numPr>
    </w:pPr>
    <w:rPr>
      <w:rFonts w:asciiTheme="minorHAnsi" w:hAnsiTheme="minorHAnsi"/>
      <w:sz w:val="22"/>
    </w:rPr>
  </w:style>
  <w:style w:type="paragraph" w:customStyle="1" w:styleId="HSNiveau1NorthSeaPort">
    <w:name w:val="HS Niveau 1 North Sea Port"/>
    <w:basedOn w:val="HSStandaardNorthSeaPort"/>
    <w:next w:val="HSStandaardNorthSeaPort"/>
    <w:qFormat/>
    <w:rsid w:val="00381783"/>
    <w:pPr>
      <w:keepNext/>
      <w:numPr>
        <w:numId w:val="5"/>
      </w:numPr>
      <w:outlineLvl w:val="0"/>
    </w:pPr>
    <w:rPr>
      <w:b/>
    </w:rPr>
  </w:style>
  <w:style w:type="paragraph" w:customStyle="1" w:styleId="HSNiveau2NorthSeaPort">
    <w:name w:val="HS Niveau 2 North Sea Port"/>
    <w:basedOn w:val="HSStandaardNorthSeaPort"/>
    <w:qFormat/>
    <w:rsid w:val="00381783"/>
    <w:pPr>
      <w:keepLines/>
      <w:numPr>
        <w:ilvl w:val="1"/>
        <w:numId w:val="5"/>
      </w:numPr>
    </w:pPr>
    <w:rPr>
      <w:b/>
    </w:rPr>
  </w:style>
  <w:style w:type="paragraph" w:customStyle="1" w:styleId="HSNiveau3NorthSeaPort">
    <w:name w:val="HS Niveau 3 North Sea Port"/>
    <w:basedOn w:val="HSStandaardNorthSeaPort"/>
    <w:qFormat/>
    <w:rsid w:val="00924142"/>
    <w:pPr>
      <w:keepLines/>
      <w:numPr>
        <w:ilvl w:val="2"/>
        <w:numId w:val="5"/>
      </w:numPr>
      <w:outlineLvl w:val="2"/>
    </w:pPr>
    <w:rPr>
      <w:b/>
    </w:rPr>
  </w:style>
  <w:style w:type="paragraph" w:customStyle="1" w:styleId="HSStandaardVetNorthSeaPort">
    <w:name w:val="HS Standaard Vet North Sea Port"/>
    <w:basedOn w:val="Standaard"/>
    <w:qFormat/>
    <w:rsid w:val="00945688"/>
    <w:pPr>
      <w:spacing w:line="240" w:lineRule="atLeast"/>
    </w:pPr>
    <w:rPr>
      <w:b/>
    </w:rPr>
  </w:style>
  <w:style w:type="paragraph" w:styleId="Inhopg1">
    <w:name w:val="toc 1"/>
    <w:basedOn w:val="Standaard"/>
    <w:next w:val="Standaard"/>
    <w:autoRedefine/>
    <w:uiPriority w:val="39"/>
    <w:unhideWhenUsed/>
    <w:rsid w:val="006B331A"/>
    <w:pPr>
      <w:tabs>
        <w:tab w:val="left" w:pos="567"/>
        <w:tab w:val="right" w:leader="dot" w:pos="9923"/>
      </w:tabs>
      <w:spacing w:after="100"/>
    </w:pPr>
  </w:style>
  <w:style w:type="character" w:styleId="Onopgelostemelding">
    <w:name w:val="Unresolved Mention"/>
    <w:basedOn w:val="Standaardalinea-lettertype"/>
    <w:uiPriority w:val="99"/>
    <w:semiHidden/>
    <w:unhideWhenUsed/>
    <w:rsid w:val="00971F87"/>
    <w:rPr>
      <w:color w:val="605E5C"/>
      <w:shd w:val="clear" w:color="auto" w:fill="E1DFDD"/>
    </w:rPr>
  </w:style>
  <w:style w:type="character" w:customStyle="1" w:styleId="LijstalineaChar">
    <w:name w:val="Lijstalinea Char"/>
    <w:aliases w:val="Lijst meerdere niveaus Char"/>
    <w:link w:val="Lijstalinea"/>
    <w:uiPriority w:val="34"/>
    <w:rsid w:val="000D5223"/>
    <w:rPr>
      <w:rFonts w:ascii="Calibri" w:eastAsia="Calibri" w:hAnsi="Calibri" w:cs="Times New Roman"/>
    </w:rPr>
  </w:style>
  <w:style w:type="character" w:customStyle="1" w:styleId="Kop5Char">
    <w:name w:val="Kop 5 Char"/>
    <w:basedOn w:val="Standaardalinea-lettertype"/>
    <w:link w:val="Kop5"/>
    <w:uiPriority w:val="9"/>
    <w:semiHidden/>
    <w:rsid w:val="005574F9"/>
    <w:rPr>
      <w:rFonts w:asciiTheme="majorHAnsi" w:eastAsiaTheme="majorEastAsia" w:hAnsiTheme="majorHAnsi" w:cstheme="majorBidi"/>
      <w:color w:val="2E74B5" w:themeColor="accent1" w:themeShade="BF"/>
      <w:sz w:val="20"/>
    </w:rPr>
  </w:style>
  <w:style w:type="character" w:customStyle="1" w:styleId="Kop3Char">
    <w:name w:val="Kop 3 Char"/>
    <w:basedOn w:val="Standaardalinea-lettertype"/>
    <w:link w:val="Kop3"/>
    <w:uiPriority w:val="9"/>
    <w:semiHidden/>
    <w:rsid w:val="009501B1"/>
    <w:rPr>
      <w:rFonts w:asciiTheme="majorHAnsi" w:eastAsiaTheme="majorEastAsia" w:hAnsiTheme="majorHAnsi" w:cstheme="majorBidi"/>
      <w:color w:val="1F4D78" w:themeColor="accent1" w:themeShade="7F"/>
      <w:sz w:val="24"/>
      <w:szCs w:val="24"/>
    </w:rPr>
  </w:style>
  <w:style w:type="table" w:customStyle="1" w:styleId="Tabelraster1">
    <w:name w:val="Tabelraster1"/>
    <w:basedOn w:val="Standaardtabel"/>
    <w:next w:val="Tabelraster"/>
    <w:rsid w:val="00915706"/>
    <w:pPr>
      <w:tabs>
        <w:tab w:val="left" w:pos="567"/>
      </w:tabs>
      <w:spacing w:after="0"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E52035"/>
    <w:pPr>
      <w:numPr>
        <w:ilvl w:val="1"/>
      </w:numPr>
      <w:spacing w:after="160"/>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E52035"/>
    <w:rPr>
      <w:rFonts w:eastAsiaTheme="minorEastAsia"/>
      <w:color w:val="5A5A5A" w:themeColor="text1" w:themeTint="A5"/>
      <w:spacing w:val="15"/>
    </w:rPr>
  </w:style>
  <w:style w:type="character" w:customStyle="1" w:styleId="Kop2Char">
    <w:name w:val="Kop 2 Char"/>
    <w:basedOn w:val="Standaardalinea-lettertype"/>
    <w:link w:val="Kop2"/>
    <w:uiPriority w:val="9"/>
    <w:semiHidden/>
    <w:rsid w:val="00853BF3"/>
    <w:rPr>
      <w:rFonts w:asciiTheme="majorHAnsi" w:eastAsiaTheme="majorEastAsia" w:hAnsiTheme="majorHAnsi" w:cstheme="majorBidi"/>
      <w:color w:val="2E74B5" w:themeColor="accent1" w:themeShade="BF"/>
      <w:sz w:val="26"/>
      <w:szCs w:val="26"/>
    </w:rPr>
  </w:style>
  <w:style w:type="paragraph" w:customStyle="1" w:styleId="Lijstalinea1">
    <w:name w:val="Lijstalinea1"/>
    <w:basedOn w:val="Standaard"/>
    <w:semiHidden/>
    <w:rsid w:val="00B5656F"/>
    <w:pPr>
      <w:numPr>
        <w:numId w:val="21"/>
      </w:numPr>
    </w:pPr>
    <w:rPr>
      <w:rFonts w:ascii="Verdana" w:hAnsi="Verdana" w:cs="Times New Roman"/>
      <w:sz w:val="18"/>
      <w:szCs w:val="18"/>
    </w:rPr>
  </w:style>
  <w:style w:type="paragraph" w:styleId="Kopvaninhoudsopgave">
    <w:name w:val="TOC Heading"/>
    <w:basedOn w:val="Kop1"/>
    <w:next w:val="Standaard"/>
    <w:uiPriority w:val="39"/>
    <w:unhideWhenUsed/>
    <w:qFormat/>
    <w:rsid w:val="0074351D"/>
    <w:pPr>
      <w:spacing w:line="259" w:lineRule="auto"/>
      <w:outlineLvl w:val="9"/>
    </w:pPr>
    <w:rPr>
      <w:lang w:eastAsia="nl-NL"/>
    </w:rPr>
  </w:style>
  <w:style w:type="character" w:styleId="Verwijzingopmerking">
    <w:name w:val="annotation reference"/>
    <w:basedOn w:val="Standaardalinea-lettertype"/>
    <w:semiHidden/>
    <w:unhideWhenUsed/>
    <w:rsid w:val="00A70801"/>
    <w:rPr>
      <w:sz w:val="16"/>
      <w:szCs w:val="16"/>
    </w:rPr>
  </w:style>
  <w:style w:type="paragraph" w:styleId="Tekstopmerking">
    <w:name w:val="annotation text"/>
    <w:basedOn w:val="Standaard"/>
    <w:link w:val="TekstopmerkingChar"/>
    <w:unhideWhenUsed/>
    <w:rsid w:val="00A70801"/>
    <w:rPr>
      <w:szCs w:val="20"/>
    </w:rPr>
  </w:style>
  <w:style w:type="character" w:customStyle="1" w:styleId="TekstopmerkingChar">
    <w:name w:val="Tekst opmerking Char"/>
    <w:basedOn w:val="Standaardalinea-lettertype"/>
    <w:link w:val="Tekstopmerking"/>
    <w:rsid w:val="00A7080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A70801"/>
    <w:rPr>
      <w:b/>
      <w:bCs/>
    </w:rPr>
  </w:style>
  <w:style w:type="character" w:customStyle="1" w:styleId="OnderwerpvanopmerkingChar">
    <w:name w:val="Onderwerp van opmerking Char"/>
    <w:basedOn w:val="TekstopmerkingChar"/>
    <w:link w:val="Onderwerpvanopmerking"/>
    <w:uiPriority w:val="99"/>
    <w:semiHidden/>
    <w:rsid w:val="00A70801"/>
    <w:rPr>
      <w:rFonts w:ascii="Arial" w:hAnsi="Arial"/>
      <w:b/>
      <w:bCs/>
      <w:sz w:val="20"/>
      <w:szCs w:val="20"/>
    </w:rPr>
  </w:style>
  <w:style w:type="paragraph" w:styleId="Geenafstand">
    <w:name w:val="No Spacing"/>
    <w:uiPriority w:val="1"/>
    <w:qFormat/>
    <w:rsid w:val="009608E0"/>
    <w:pPr>
      <w:spacing w:after="0" w:line="240" w:lineRule="auto"/>
    </w:pPr>
    <w:rPr>
      <w:rFonts w:ascii="Trebuchet MS" w:eastAsia="Times New Roman" w:hAnsi="Trebuchet MS"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92311">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fdf52543-49f2-4967-8849-6981bf75243e" ContentTypeId="0x0101004209B36D11EE4245BF761615E55FEC5C" PreviousValue="false"/>
</file>

<file path=customXml/item2.xml><?xml version="1.0" encoding="utf-8"?>
<ct:contentTypeSchema xmlns:ct="http://schemas.microsoft.com/office/2006/metadata/contentType" xmlns:ma="http://schemas.microsoft.com/office/2006/metadata/properties/metaAttributes" ct:_="" ma:_="" ma:contentTypeName="DMS document" ma:contentTypeID="0x0101004209B36D11EE4245BF761615E55FEC5C00EBFD0DC1D5415D4DA0431AE97BD6B946" ma:contentTypeVersion="10553" ma:contentTypeDescription="" ma:contentTypeScope="" ma:versionID="42aab78158c66a9809b42627f399693a">
  <xsd:schema xmlns:xsd="http://www.w3.org/2001/XMLSchema" xmlns:xs="http://www.w3.org/2001/XMLSchema" xmlns:p="http://schemas.microsoft.com/office/2006/metadata/properties" xmlns:ns1="http://schemas.microsoft.com/sharepoint/v3" xmlns:ns2="1ad32357-9c45-4569-8a1e-d5bfcae727a5" xmlns:ns3="9773abc2-1dbc-42e1-a3f1-e4e4bee5aad5" targetNamespace="http://schemas.microsoft.com/office/2006/metadata/properties" ma:root="true" ma:fieldsID="3848381cf33557f255f0b6772da69f49" ns1:_="" ns2:_="" ns3:_="">
    <xsd:import namespace="http://schemas.microsoft.com/sharepoint/v3"/>
    <xsd:import namespace="1ad32357-9c45-4569-8a1e-d5bfcae727a5"/>
    <xsd:import namespace="9773abc2-1dbc-42e1-a3f1-e4e4bee5aad5"/>
    <xsd:element name="properties">
      <xsd:complexType>
        <xsd:sequence>
          <xsd:element name="documentManagement">
            <xsd:complexType>
              <xsd:all>
                <xsd:element ref="ns2:Relatie" minOccurs="0"/>
                <xsd:element ref="ns2:Behandelaar" minOccurs="0"/>
                <xsd:element ref="ns2:g61bfbc496834d3e94a9a2c6c40275b8" minOccurs="0"/>
                <xsd:element ref="ns2:TaxCatchAll" minOccurs="0"/>
                <xsd:element ref="ns2:TaxCatchAllLabel" minOccurs="0"/>
                <xsd:element ref="ns2:Document_x0020_beschrijving" minOccurs="0"/>
                <xsd:element ref="ns2:EdocsNR" minOccurs="0"/>
                <xsd:element ref="ns2:g2079540a2634d468506fb574848cd79" minOccurs="0"/>
                <xsd:element ref="ns2:PostverwerkingUitleg" minOccurs="0"/>
                <xsd:element ref="ns2:Archiefdatum" minOccurs="0"/>
                <xsd:element ref="ns2:h37c1d73b31e4fe691b1c32eed38e5a0" minOccurs="0"/>
                <xsd:element ref="ns2:kb369a4bf4f44fac8e73ddcf81e9adaf" minOccurs="0"/>
                <xsd:element ref="ns2:Eigenaar" minOccurs="0"/>
                <xsd:element ref="ns2:k1f5d60101a3443c89891712ceb728b4" minOccurs="0"/>
                <xsd:element ref="ns2:Archiefbewaartermijn" minOccurs="0"/>
                <xsd:element ref="ns2:Startdatum" minOccurs="0"/>
                <xsd:element ref="ns2:Vernietigingsdatum" minOccurs="0"/>
                <xsd:element ref="ns2:Nummer" minOccurs="0"/>
                <xsd:element ref="ns2:efd4eb6a83394a84a647d114291f6a09" minOccurs="0"/>
                <xsd:element ref="ns1:DocumentSetDescription" minOccurs="0"/>
                <xsd:element ref="ns2:Archiefclassificatiecode" minOccurs="0"/>
                <xsd:element ref="ns2:f35d5244d0624483899a5e3d52ced60a" minOccurs="0"/>
                <xsd:element ref="ns2:Einddatum_x0020_archiefbewaring" minOccurs="0"/>
                <xsd:element ref="ns2:ArchiefBewaringEinddatum" minOccurs="0"/>
                <xsd:element ref="ns2:TitelDMSDocumentSet" minOccurs="0"/>
                <xsd:element ref="ns2:UitgebreideNaamDMSDocumentSet" minOccurs="0"/>
                <xsd:element ref="ns2:la897257d5384715aa2586952fc98118" minOccurs="0"/>
                <xsd:element ref="ns2:fd57521d4bf44624a44754731af98f3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3"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d32357-9c45-4569-8a1e-d5bfcae727a5" elementFormDefault="qualified">
    <xsd:import namespace="http://schemas.microsoft.com/office/2006/documentManagement/types"/>
    <xsd:import namespace="http://schemas.microsoft.com/office/infopath/2007/PartnerControls"/>
    <xsd:element name="Relatie" ma:index="3" nillable="true" ma:displayName="Relatie" ma:internalName="Relatie">
      <xsd:simpleType>
        <xsd:restriction base="dms:Text">
          <xsd:maxLength value="255"/>
        </xsd:restriction>
      </xsd:simpleType>
    </xsd:element>
    <xsd:element name="Behandelaar" ma:index="4" nillable="true" ma:displayName="Behandelaar" ma:list="UserInfo" ma:SharePointGroup="0" ma:internalName="Behandel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61bfbc496834d3e94a9a2c6c40275b8" ma:index="9" nillable="true" ma:taxonomy="true" ma:internalName="g61bfbc496834d3e94a9a2c6c40275b8" ma:taxonomyFieldName="Documenttype" ma:displayName="Documenttype" ma:default="" ma:fieldId="{061bfbc4-9683-4d3e-94a9-a2c6c40275b8}" ma:sspId="fdf52543-49f2-4967-8849-6981bf75243e" ma:termSetId="c061bec1-7833-4177-90c4-b593a772769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51f7f9f-ce93-4710-9128-db11f8a68154}" ma:internalName="TaxCatchAll" ma:showField="CatchAllData"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51f7f9f-ce93-4710-9128-db11f8a68154}" ma:internalName="TaxCatchAllLabel" ma:readOnly="true" ma:showField="CatchAllDataLabel" ma:web="9773abc2-1dbc-42e1-a3f1-e4e4bee5aad5">
      <xsd:complexType>
        <xsd:complexContent>
          <xsd:extension base="dms:MultiChoiceLookup">
            <xsd:sequence>
              <xsd:element name="Value" type="dms:Lookup" maxOccurs="unbounded" minOccurs="0" nillable="true"/>
            </xsd:sequence>
          </xsd:extension>
        </xsd:complexContent>
      </xsd:complexType>
    </xsd:element>
    <xsd:element name="Document_x0020_beschrijving" ma:index="14" nillable="true" ma:displayName="Document beschrijving" ma:internalName="Document_x0020_beschrijving" ma:readOnly="false">
      <xsd:simpleType>
        <xsd:restriction base="dms:Note">
          <xsd:maxLength value="255"/>
        </xsd:restriction>
      </xsd:simpleType>
    </xsd:element>
    <xsd:element name="EdocsNR" ma:index="15" nillable="true" ma:displayName="Edocs nummer" ma:internalName="EdocsNR" ma:readOnly="false">
      <xsd:simpleType>
        <xsd:restriction base="dms:Text">
          <xsd:maxLength value="255"/>
        </xsd:restriction>
      </xsd:simpleType>
    </xsd:element>
    <xsd:element name="g2079540a2634d468506fb574848cd79" ma:index="16" nillable="true" ma:taxonomy="true" ma:internalName="g2079540a2634d468506fb574848cd79" ma:taxonomyFieldName="Postverwerking" ma:displayName="Postverwerking" ma:default="" ma:fieldId="{02079540-a263-4d46-8506-fb574848cd79}" ma:sspId="fdf52543-49f2-4967-8849-6981bf75243e" ma:termSetId="8926110f-39a5-4078-b434-72e2cda66064" ma:anchorId="00000000-0000-0000-0000-000000000000" ma:open="false" ma:isKeyword="false">
      <xsd:complexType>
        <xsd:sequence>
          <xsd:element ref="pc:Terms" minOccurs="0" maxOccurs="1"/>
        </xsd:sequence>
      </xsd:complexType>
    </xsd:element>
    <xsd:element name="PostverwerkingUitleg" ma:index="18" nillable="true" ma:displayName="Postverwerking uitleg" ma:internalName="PostverwerkingUitleg" ma:readOnly="false">
      <xsd:simpleType>
        <xsd:restriction base="dms:Note"/>
      </xsd:simpleType>
    </xsd:element>
    <xsd:element name="Archiefdatum" ma:index="19" nillable="true" ma:displayName="Archiefdatum" ma:format="DateOnly" ma:internalName="Archiefdatum" ma:readOnly="false">
      <xsd:simpleType>
        <xsd:restriction base="dms:DateTime"/>
      </xsd:simpleType>
    </xsd:element>
    <xsd:element name="h37c1d73b31e4fe691b1c32eed38e5a0" ma:index="20" nillable="true" ma:taxonomy="true" ma:internalName="h37c1d73b31e4fe691b1c32eed38e5a0" ma:taxonomyFieldName="Archiefvormer" ma:displayName="Archiefvormer" ma:readOnly="false" ma:default="" ma:fieldId="{137c1d73-b31e-4fe6-91b1-c32eed38e5a0}" ma:sspId="fdf52543-49f2-4967-8849-6981bf75243e" ma:termSetId="6c787471-d7f1-4f9c-94a3-e69ed037a8e1" ma:anchorId="00000000-0000-0000-0000-000000000000" ma:open="false" ma:isKeyword="false">
      <xsd:complexType>
        <xsd:sequence>
          <xsd:element ref="pc:Terms" minOccurs="0" maxOccurs="1"/>
        </xsd:sequence>
      </xsd:complexType>
    </xsd:element>
    <xsd:element name="kb369a4bf4f44fac8e73ddcf81e9adaf" ma:index="22" nillable="true" ma:taxonomy="true" ma:internalName="kb369a4bf4f44fac8e73ddcf81e9adaf" ma:taxonomyFieldName="Status" ma:displayName="Status" ma:readOnly="false" ma:default="1;#Actief|ff4b6697-907b-4192-945f-6506e343ceeb" ma:fieldId="{4b369a4b-f4f4-4fac-8e73-ddcf81e9adaf}" ma:sspId="fdf52543-49f2-4967-8849-6981bf75243e" ma:termSetId="032851e2-e14c-4b34-b0ab-83ec2fabd692" ma:anchorId="00000000-0000-0000-0000-000000000000" ma:open="false" ma:isKeyword="false">
      <xsd:complexType>
        <xsd:sequence>
          <xsd:element ref="pc:Terms" minOccurs="0" maxOccurs="1"/>
        </xsd:sequence>
      </xsd:complexType>
    </xsd:element>
    <xsd:element name="Eigenaar" ma:index="24" nillable="true" ma:displayName="Eigenaar" ma:list="UserInfo" ma:SharePointGroup="0" ma:internalName="Eig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1f5d60101a3443c89891712ceb728b4" ma:index="25" nillable="true" ma:taxonomy="true" ma:internalName="k1f5d60101a3443c89891712ceb728b4" ma:taxonomyFieldName="Klantnaam" ma:displayName="Klantnaam" ma:default="" ma:fieldId="{41f5d601-01a3-443c-8989-1712ceb728b4}" ma:taxonomyMulti="true" ma:sspId="fdf52543-49f2-4967-8849-6981bf75243e" ma:termSetId="2ea5722f-780f-4f98-8da5-757b51150f73" ma:anchorId="00000000-0000-0000-0000-000000000000" ma:open="false" ma:isKeyword="false">
      <xsd:complexType>
        <xsd:sequence>
          <xsd:element ref="pc:Terms" minOccurs="0" maxOccurs="1"/>
        </xsd:sequence>
      </xsd:complexType>
    </xsd:element>
    <xsd:element name="Archiefbewaartermijn" ma:index="27" nillable="true" ma:displayName="Archiefbewaartermijn" ma:format="Dropdown" ma:internalName="Archiefbewaartermijn">
      <xsd:simpleType>
        <xsd:restriction base="dms:Choice">
          <xsd:enumeration value="1"/>
          <xsd:enumeration value="2"/>
          <xsd:enumeration value="5"/>
          <xsd:enumeration value="7"/>
          <xsd:enumeration value="10"/>
          <xsd:enumeration value="15"/>
          <xsd:enumeration value="25"/>
          <xsd:enumeration value="1000"/>
        </xsd:restriction>
      </xsd:simpleType>
    </xsd:element>
    <xsd:element name="Startdatum" ma:index="28" nillable="true" ma:displayName="Startdatum" ma:default="[today]" ma:format="DateOnly" ma:internalName="Startdatum" ma:readOnly="false">
      <xsd:simpleType>
        <xsd:restriction base="dms:DateTime"/>
      </xsd:simpleType>
    </xsd:element>
    <xsd:element name="Vernietigingsdatum" ma:index="29" nillable="true" ma:displayName="Vernietigingsdatum" ma:format="DateOnly" ma:internalName="Vernietigingsdatum" ma:readOnly="false">
      <xsd:simpleType>
        <xsd:restriction base="dms:DateTime"/>
      </xsd:simpleType>
    </xsd:element>
    <xsd:element name="Nummer" ma:index="30" nillable="true" ma:displayName="Nummer" ma:indexed="true" ma:internalName="Nummer" ma:readOnly="false">
      <xsd:simpleType>
        <xsd:restriction base="dms:Text">
          <xsd:maxLength value="255"/>
        </xsd:restriction>
      </xsd:simpleType>
    </xsd:element>
    <xsd:element name="efd4eb6a83394a84a647d114291f6a09" ma:index="31" nillable="true" ma:taxonomy="true" ma:internalName="efd4eb6a83394a84a647d114291f6a09" ma:taxonomyFieldName="Afdeling" ma:displayName="Afdeling" ma:readOnly="false" ma:default="" ma:fieldId="{efd4eb6a-8339-4a84-a647-d114291f6a09}" ma:taxonomyMulti="true" ma:sspId="fdf52543-49f2-4967-8849-6981bf75243e" ma:termSetId="6657a68e-5cc7-40f4-b8a9-3215eeee4309" ma:anchorId="00000000-0000-0000-0000-000000000000" ma:open="false" ma:isKeyword="false">
      <xsd:complexType>
        <xsd:sequence>
          <xsd:element ref="pc:Terms" minOccurs="0" maxOccurs="1"/>
        </xsd:sequence>
      </xsd:complexType>
    </xsd:element>
    <xsd:element name="Archiefclassificatiecode" ma:index="34" nillable="true" ma:displayName="Archiefclassificatiecode" ma:internalName="Archiefclassificatiecode" ma:readOnly="false">
      <xsd:simpleType>
        <xsd:restriction base="dms:Text">
          <xsd:maxLength value="255"/>
        </xsd:restriction>
      </xsd:simpleType>
    </xsd:element>
    <xsd:element name="f35d5244d0624483899a5e3d52ced60a" ma:index="35" nillable="true" ma:taxonomy="true" ma:internalName="f35d5244d0624483899a5e3d52ced60a" ma:taxonomyFieldName="Classificatie" ma:displayName="Classificatie" ma:readOnly="false" ma:default="" ma:fieldId="{f35d5244-d062-4483-899a-5e3d52ced60a}" ma:sspId="fdf52543-49f2-4967-8849-6981bf75243e" ma:termSetId="e2d93262-cf58-4a03-afdb-a29f2c1edf22" ma:anchorId="00000000-0000-0000-0000-000000000000" ma:open="false" ma:isKeyword="false">
      <xsd:complexType>
        <xsd:sequence>
          <xsd:element ref="pc:Terms" minOccurs="0" maxOccurs="1"/>
        </xsd:sequence>
      </xsd:complexType>
    </xsd:element>
    <xsd:element name="Einddatum_x0020_archiefbewaring" ma:index="36" nillable="true" ma:displayName="EinddatumArchiefbewaring" ma:format="DateOnly" ma:internalName="Einddatum_x0020_archiefbewaring">
      <xsd:simpleType>
        <xsd:restriction base="dms:DateTime"/>
      </xsd:simpleType>
    </xsd:element>
    <xsd:element name="ArchiefBewaringEinddatum" ma:index="38" nillable="true" ma:displayName="ArchiefBewaringEinddatum" ma:format="DateOnly" ma:internalName="ArchiefBewaringEinddatum">
      <xsd:simpleType>
        <xsd:restriction base="dms:DateTime"/>
      </xsd:simpleType>
    </xsd:element>
    <xsd:element name="TitelDMSDocumentSet" ma:index="39" nillable="true" ma:displayName="Titel DMS DocumentSet" ma:indexed="true" ma:internalName="TitelDMSDocumentSet" ma:readOnly="false">
      <xsd:simpleType>
        <xsd:restriction base="dms:Text">
          <xsd:maxLength value="255"/>
        </xsd:restriction>
      </xsd:simpleType>
    </xsd:element>
    <xsd:element name="UitgebreideNaamDMSDocumentSet" ma:index="40" nillable="true" ma:displayName="Uitgebreide Naam (DMS document set)" ma:internalName="UitgebreideNaamDMSDocumentSet">
      <xsd:simpleType>
        <xsd:restriction base="dms:Text">
          <xsd:maxLength value="255"/>
        </xsd:restriction>
      </xsd:simpleType>
    </xsd:element>
    <xsd:element name="la897257d5384715aa2586952fc98118" ma:index="41" nillable="true" ma:taxonomy="true" ma:internalName="la897257d5384715aa2586952fc98118" ma:taxonomyFieldName="GeografischeZone" ma:displayName="Geografische zone" ma:readOnly="false" ma:default="" ma:fieldId="{5a897257-d538-4715-aa25-86952fc98118}" ma:sspId="fdf52543-49f2-4967-8849-6981bf75243e" ma:termSetId="48da3f4d-88e3-40f0-97e6-e97fad1f27a9" ma:anchorId="00000000-0000-0000-0000-000000000000" ma:open="false" ma:isKeyword="false">
      <xsd:complexType>
        <xsd:sequence>
          <xsd:element ref="pc:Terms" minOccurs="0" maxOccurs="1"/>
        </xsd:sequence>
      </xsd:complexType>
    </xsd:element>
    <xsd:element name="fd57521d4bf44624a44754731af98f3a" ma:index="43" nillable="true" ma:taxonomy="true" ma:internalName="fd57521d4bf44624a44754731af98f3a" ma:taxonomyFieldName="Proces" ma:displayName="Proces" ma:readOnly="false" ma:default="" ma:fieldId="{fd57521d-4bf4-4624-a447-54731af98f3a}" ma:taxonomyMulti="true" ma:sspId="fdf52543-49f2-4967-8849-6981bf75243e" ma:termSetId="82e05d25-ef06-47dc-af50-e74fb47d2b3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73abc2-1dbc-42e1-a3f1-e4e4bee5aad5" elementFormDefault="qualified">
    <xsd:import namespace="http://schemas.microsoft.com/office/2006/documentManagement/types"/>
    <xsd:import namespace="http://schemas.microsoft.com/office/infopath/2007/PartnerControls"/>
    <xsd:element name="_dlc_DocId" ma:index="45" nillable="true" ma:displayName="Waarde van de document-id" ma:description="De waarde van de document-id die aan dit item is toegewezen." ma:internalName="_dlc_DocId" ma:readOnly="true">
      <xsd:simpleType>
        <xsd:restriction base="dms:Text"/>
      </xsd:simpleType>
    </xsd:element>
    <xsd:element name="_dlc_DocIdUrl" ma:index="4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g61bfbc496834d3e94a9a2c6c40275b8 xmlns="1ad32357-9c45-4569-8a1e-d5bfcae727a5">
      <Terms xmlns="http://schemas.microsoft.com/office/infopath/2007/PartnerControls">
        <TermInfo xmlns="http://schemas.microsoft.com/office/infopath/2007/PartnerControls">
          <TermName xmlns="http://schemas.microsoft.com/office/infopath/2007/PartnerControls">Overig</TermName>
          <TermId xmlns="http://schemas.microsoft.com/office/infopath/2007/PartnerControls">06438c0d-4e0c-4c5b-bd5c-224dc7f2e1af</TermId>
        </TermInfo>
      </Terms>
    </g61bfbc496834d3e94a9a2c6c40275b8>
    <TaxCatchAll xmlns="1ad32357-9c45-4569-8a1e-d5bfcae727a5">
      <Value>27</Value>
      <Value>25</Value>
      <Value>5</Value>
      <Value>21</Value>
      <Value>3</Value>
      <Value>1</Value>
    </TaxCatchAll>
    <efd4eb6a83394a84a647d114291f6a09 xmlns="1ad32357-9c45-4569-8a1e-d5bfcae727a5">
      <Terms xmlns="http://schemas.microsoft.com/office/infopath/2007/PartnerControls">
        <TermInfo xmlns="http://schemas.microsoft.com/office/infopath/2007/PartnerControls">
          <TermName xmlns="http://schemas.microsoft.com/office/infopath/2007/PartnerControls">Personeels-, Juridische Zaken en Inkoop:Inkoop</TermName>
          <TermId xmlns="http://schemas.microsoft.com/office/infopath/2007/PartnerControls">2b34075f-f61f-48e2-805f-2055b2e45be0</TermId>
        </TermInfo>
      </Terms>
    </efd4eb6a83394a84a647d114291f6a09>
    <Document_x0020_beschrijving xmlns="1ad32357-9c45-4569-8a1e-d5bfcae727a5" xsi:nil="true"/>
    <Behandelaar xmlns="1ad32357-9c45-4569-8a1e-d5bfcae727a5">
      <UserInfo>
        <DisplayName>Stefaan De Keukeleire</DisplayName>
        <AccountId>23</AccountId>
        <AccountType/>
      </UserInfo>
    </Behandelaar>
    <Eigenaar xmlns="1ad32357-9c45-4569-8a1e-d5bfcae727a5">
      <UserInfo>
        <DisplayName>Nico Zoutenbier</DisplayName>
        <AccountId>232</AccountId>
        <AccountType/>
      </UserInfo>
    </Eigenaar>
    <h37c1d73b31e4fe691b1c32eed38e5a0 xmlns="1ad32357-9c45-4569-8a1e-d5bfcae727a5">
      <Terms xmlns="http://schemas.microsoft.com/office/infopath/2007/PartnerControls">
        <TermInfo xmlns="http://schemas.microsoft.com/office/infopath/2007/PartnerControls">
          <TermName xmlns="http://schemas.microsoft.com/office/infopath/2007/PartnerControls">North Sea Port</TermName>
          <TermId xmlns="http://schemas.microsoft.com/office/infopath/2007/PartnerControls">76433ad4-c593-4dab-8fec-0c602b0c3fdc</TermId>
        </TermInfo>
      </Terms>
    </h37c1d73b31e4fe691b1c32eed38e5a0>
    <EdocsNR xmlns="1ad32357-9c45-4569-8a1e-d5bfcae727a5" xsi:nil="true"/>
    <kb369a4bf4f44fac8e73ddcf81e9adaf xmlns="1ad32357-9c45-4569-8a1e-d5bfcae727a5">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ff4b6697-907b-4192-945f-6506e343ceeb</TermId>
        </TermInfo>
      </Terms>
    </kb369a4bf4f44fac8e73ddcf81e9adaf>
    <la897257d5384715aa2586952fc98118 xmlns="1ad32357-9c45-4569-8a1e-d5bfcae727a5">
      <Terms xmlns="http://schemas.microsoft.com/office/infopath/2007/PartnerControls"/>
    </la897257d5384715aa2586952fc98118>
    <Startdatum xmlns="1ad32357-9c45-4569-8a1e-d5bfcae727a5">2023-04-19T20:00:00+00:00</Startdatum>
    <Nummer xmlns="1ad32357-9c45-4569-8a1e-d5bfcae727a5">202301711</Nummer>
    <DocumentSetDescription xmlns="http://schemas.microsoft.com/sharepoint/v3">Europese aanbesteding voor een raamovereenkomst voor onderhoud aan elektrische objecten (buiten)</DocumentSetDescription>
    <Archiefbewaartermijn xmlns="1ad32357-9c45-4569-8a1e-d5bfcae727a5" xsi:nil="true"/>
    <Archiefclassificatiecode xmlns="1ad32357-9c45-4569-8a1e-d5bfcae727a5" xsi:nil="true"/>
    <Einddatum_x0020_archiefbewaring xmlns="1ad32357-9c45-4569-8a1e-d5bfcae727a5" xsi:nil="true"/>
    <Vernietigingsdatum xmlns="1ad32357-9c45-4569-8a1e-d5bfcae727a5" xsi:nil="true"/>
    <TitelDMSDocumentSet xmlns="1ad32357-9c45-4569-8a1e-d5bfcae727a5">Elektrische objecten - onderhoud</TitelDMSDocumentSet>
    <f35d5244d0624483899a5e3d52ced60a xmlns="1ad32357-9c45-4569-8a1e-d5bfcae727a5">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47dbb4f2-f6ae-4e74-b645-ac493e78be42</TermId>
        </TermInfo>
      </Terms>
    </f35d5244d0624483899a5e3d52ced60a>
    <fd57521d4bf44624a44754731af98f3a xmlns="1ad32357-9c45-4569-8a1e-d5bfcae727a5">
      <Terms xmlns="http://schemas.microsoft.com/office/infopath/2007/PartnerControls">
        <TermInfo xmlns="http://schemas.microsoft.com/office/infopath/2007/PartnerControls">
          <TermName xmlns="http://schemas.microsoft.com/office/infopath/2007/PartnerControls">Inkoop:Inkopen en aanbestedingen</TermName>
          <TermId xmlns="http://schemas.microsoft.com/office/infopath/2007/PartnerControls">57740040-b486-4602-b2be-75995d4e1ee5</TermId>
        </TermInfo>
      </Terms>
    </fd57521d4bf44624a44754731af98f3a>
    <UitgebreideNaamDMSDocumentSet xmlns="1ad32357-9c45-4569-8a1e-d5bfcae727a5">Europese aanbesteding voor een raamovereenkomst voor onderhoud aan elektrische objecten (buiten)</UitgebreideNaamDMSDocumentSet>
    <Relatie xmlns="1ad32357-9c45-4569-8a1e-d5bfcae727a5" xsi:nil="true"/>
    <ArchiefBewaringEinddatum xmlns="1ad32357-9c45-4569-8a1e-d5bfcae727a5" xsi:nil="true"/>
    <Archiefdatum xmlns="1ad32357-9c45-4569-8a1e-d5bfcae727a5" xsi:nil="true"/>
    <k1f5d60101a3443c89891712ceb728b4 xmlns="1ad32357-9c45-4569-8a1e-d5bfcae727a5">
      <Terms xmlns="http://schemas.microsoft.com/office/infopath/2007/PartnerControls"/>
    </k1f5d60101a3443c89891712ceb728b4>
    <g2079540a2634d468506fb574848cd79 xmlns="1ad32357-9c45-4569-8a1e-d5bfcae727a5">
      <Terms xmlns="http://schemas.microsoft.com/office/infopath/2007/PartnerControls"/>
    </g2079540a2634d468506fb574848cd79>
    <PostverwerkingUitleg xmlns="1ad32357-9c45-4569-8a1e-d5bfcae727a5" xsi:nil="true"/>
    <_dlc_DocId xmlns="9773abc2-1dbc-42e1-a3f1-e4e4bee5aad5">0011-149990536-882</_dlc_DocId>
    <_dlc_DocIdUrl xmlns="9773abc2-1dbc-42e1-a3f1-e4e4bee5aad5">
      <Url>https://northseaport.sharepoint.com/sites/11/inkopenenaanbestedingen/_layouts/15/DocIdRedir.aspx?ID=0011-149990536-882</Url>
      <Description>0011-149990536-882</Description>
    </_dlc_DocIdUrl>
  </documentManagement>
</p:properties>
</file>

<file path=customXml/itemProps1.xml><?xml version="1.0" encoding="utf-8"?>
<ds:datastoreItem xmlns:ds="http://schemas.openxmlformats.org/officeDocument/2006/customXml" ds:itemID="{BC5976B4-51BE-4A2B-AB1C-BB5D35D4966A}">
  <ds:schemaRefs>
    <ds:schemaRef ds:uri="Microsoft.SharePoint.Taxonomy.ContentTypeSync"/>
  </ds:schemaRefs>
</ds:datastoreItem>
</file>

<file path=customXml/itemProps2.xml><?xml version="1.0" encoding="utf-8"?>
<ds:datastoreItem xmlns:ds="http://schemas.openxmlformats.org/officeDocument/2006/customXml" ds:itemID="{9F3BF583-C860-4C21-ACB0-6C1604A7B4E5}"/>
</file>

<file path=customXml/itemProps3.xml><?xml version="1.0" encoding="utf-8"?>
<ds:datastoreItem xmlns:ds="http://schemas.openxmlformats.org/officeDocument/2006/customXml" ds:itemID="{ADFE31D3-50EE-4E86-A598-23394638AD62}">
  <ds:schemaRefs>
    <ds:schemaRef ds:uri="http://schemas.openxmlformats.org/officeDocument/2006/bibliography"/>
  </ds:schemaRefs>
</ds:datastoreItem>
</file>

<file path=customXml/itemProps4.xml><?xml version="1.0" encoding="utf-8"?>
<ds:datastoreItem xmlns:ds="http://schemas.openxmlformats.org/officeDocument/2006/customXml" ds:itemID="{71955823-764A-470A-B4D5-9BF45DA2D5B8}">
  <ds:schemaRefs>
    <ds:schemaRef ds:uri="http://schemas.microsoft.com/sharepoint/v3/contenttype/forms"/>
  </ds:schemaRefs>
</ds:datastoreItem>
</file>

<file path=customXml/itemProps5.xml><?xml version="1.0" encoding="utf-8"?>
<ds:datastoreItem xmlns:ds="http://schemas.openxmlformats.org/officeDocument/2006/customXml" ds:itemID="{80CB0B2F-C236-4284-A77A-9FDA04C4A40B}">
  <ds:schemaRefs>
    <ds:schemaRef ds:uri="http://schemas.microsoft.com/sharepoint/events"/>
  </ds:schemaRefs>
</ds:datastoreItem>
</file>

<file path=customXml/itemProps6.xml><?xml version="1.0" encoding="utf-8"?>
<ds:datastoreItem xmlns:ds="http://schemas.openxmlformats.org/officeDocument/2006/customXml" ds:itemID="{C3277B4D-EADA-47BA-8E4C-1885724A00B1}">
  <ds:schemaRefs>
    <ds:schemaRef ds:uri="http://purl.org/dc/elements/1.1/"/>
    <ds:schemaRef ds:uri="http://schemas.microsoft.com/office/2006/metadata/properties"/>
    <ds:schemaRef ds:uri="1ad32357-9c45-4569-8a1e-d5bfcae727a5"/>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773abc2-1dbc-42e1-a3f1-e4e4bee5aad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Words>
  <Characters>1170</Characters>
  <Application>Microsoft Office Word</Application>
  <DocSecurity>0</DocSecurity>
  <Lines>9</Lines>
  <Paragraphs>2</Paragraphs>
  <ScaleCrop>false</ScaleCrop>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ZSP283 - Proces verbaal van oplevering</dc:title>
  <dc:subject/>
  <dc:creator>Nico Zoutenbier</dc:creator>
  <cp:keywords/>
  <dc:description/>
  <cp:lastModifiedBy>Marleen de Ruiter</cp:lastModifiedBy>
  <cp:revision>5</cp:revision>
  <cp:lastPrinted>2019-07-11T19:15:00Z</cp:lastPrinted>
  <dcterms:created xsi:type="dcterms:W3CDTF">2023-05-04T09:08:00Z</dcterms:created>
  <dcterms:modified xsi:type="dcterms:W3CDTF">2023-05-16T13:56:00Z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e">
    <vt:lpwstr>5</vt:lpwstr>
  </property>
  <property fmtid="{D5CDD505-2E9C-101B-9397-08002B2CF9AE}" pid="3" name="Klantnaam">
    <vt:lpwstr/>
  </property>
  <property fmtid="{D5CDD505-2E9C-101B-9397-08002B2CF9AE}" pid="4" name="Afdeling">
    <vt:lpwstr>21;#Personeels-, Juridische Zaken en Inkoop:Inkoop|2b34075f-f61f-48e2-805f-2055b2e45be0</vt:lpwstr>
  </property>
  <property fmtid="{D5CDD505-2E9C-101B-9397-08002B2CF9AE}" pid="5" name="ContentTypeId">
    <vt:lpwstr>0x0101004209B36D11EE4245BF761615E55FEC5C00EBFD0DC1D5415D4DA0431AE97BD6B946</vt:lpwstr>
  </property>
  <property fmtid="{D5CDD505-2E9C-101B-9397-08002B2CF9AE}" pid="6" name="Status">
    <vt:lpwstr>1</vt:lpwstr>
  </property>
  <property fmtid="{D5CDD505-2E9C-101B-9397-08002B2CF9AE}" pid="7" name="Documenttype">
    <vt:lpwstr>27;#Overig|06438c0d-4e0c-4c5b-bd5c-224dc7f2e1af</vt:lpwstr>
  </property>
  <property fmtid="{D5CDD505-2E9C-101B-9397-08002B2CF9AE}" pid="8" name="_dlc_DocIdItemGuid">
    <vt:lpwstr>437101c5-3d03-4d88-952f-23761c66618d</vt:lpwstr>
  </property>
  <property fmtid="{D5CDD505-2E9C-101B-9397-08002B2CF9AE}" pid="9" name="Dienst(en)">
    <vt:lpwstr>55;#Corporate|20873dec-44cc-469e-8147-cd13f95f7dd4</vt:lpwstr>
  </property>
  <property fmtid="{D5CDD505-2E9C-101B-9397-08002B2CF9AE}" pid="10" name="Proces">
    <vt:lpwstr>3;#Inkoop:Inkopen en aanbestedingen|57740040-b486-4602-b2be-75995d4e1ee5</vt:lpwstr>
  </property>
  <property fmtid="{D5CDD505-2E9C-101B-9397-08002B2CF9AE}" pid="11" name="_docset_NoMedatataSyncRequired">
    <vt:lpwstr>False</vt:lpwstr>
  </property>
  <property fmtid="{D5CDD505-2E9C-101B-9397-08002B2CF9AE}" pid="12" name="_dlc_DocId">
    <vt:lpwstr>0009-347642807-88</vt:lpwstr>
  </property>
  <property fmtid="{D5CDD505-2E9C-101B-9397-08002B2CF9AE}" pid="13" name="_dlc_DocIdUrl">
    <vt:lpwstr>https://northseaport.sharepoint.com/sites/9/Informatiebeheer/_layouts/15/DocIdRedir.aspx?ID=0009-347642807-88, 0009-347642807-88</vt:lpwstr>
  </property>
  <property fmtid="{D5CDD505-2E9C-101B-9397-08002B2CF9AE}" pid="14" name="MediaServiceImageTags">
    <vt:lpwstr/>
  </property>
  <property fmtid="{D5CDD505-2E9C-101B-9397-08002B2CF9AE}" pid="15" name="lcf76f155ced4ddcb4097134ff3c332f">
    <vt:lpwstr/>
  </property>
  <property fmtid="{D5CDD505-2E9C-101B-9397-08002B2CF9AE}" pid="16" name="Postverwerking">
    <vt:lpwstr/>
  </property>
  <property fmtid="{D5CDD505-2E9C-101B-9397-08002B2CF9AE}" pid="17" name="Archiefvormer">
    <vt:lpwstr>25</vt:lpwstr>
  </property>
</Properties>
</file>