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A38E4" w14:textId="77777777" w:rsidR="00361C2E" w:rsidRDefault="00361C2E" w:rsidP="00447007">
      <w:pPr>
        <w:rPr>
          <w:noProof/>
          <w:lang w:eastAsia="zh-CN"/>
        </w:rPr>
      </w:pPr>
      <w:r>
        <w:rPr>
          <w:noProof/>
        </w:rPr>
        <mc:AlternateContent>
          <mc:Choice Requires="wps">
            <w:drawing>
              <wp:anchor distT="0" distB="0" distL="114300" distR="114300" simplePos="0" relativeHeight="251659264" behindDoc="0" locked="0" layoutInCell="1" allowOverlap="1" wp14:anchorId="3FA528CA" wp14:editId="3E1A911E">
                <wp:simplePos x="0" y="0"/>
                <wp:positionH relativeFrom="column">
                  <wp:posOffset>1392402</wp:posOffset>
                </wp:positionH>
                <wp:positionV relativeFrom="paragraph">
                  <wp:posOffset>-167793</wp:posOffset>
                </wp:positionV>
                <wp:extent cx="2977286" cy="1104595"/>
                <wp:effectExtent l="0" t="0" r="0" b="63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7286" cy="1104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1C57C499" w14:textId="77777777" w:rsidR="00361C2E" w:rsidRPr="004C2984" w:rsidRDefault="00361C2E" w:rsidP="00361C2E">
                            <w:pPr>
                              <w:pStyle w:val="Titel"/>
                            </w:pPr>
                            <w:bookmarkStart w:id="0" w:name="bmTitel"/>
                            <w:r>
                              <w:t>Concept (Raam)overeenkomst</w:t>
                            </w:r>
                            <w:bookmarkEnd w:id="0"/>
                          </w:p>
                          <w:p w14:paraId="6E1DE83D" w14:textId="77777777" w:rsidR="00361C2E" w:rsidRPr="00514DBE" w:rsidRDefault="00361C2E" w:rsidP="00361C2E">
                            <w:pPr>
                              <w:pStyle w:val="Subtitel"/>
                            </w:pPr>
                            <w:bookmarkStart w:id="1" w:name="bmSubtitel"/>
                            <w:r>
                              <w:t>[naam onderwerp] (Contractnummer xx)</w:t>
                            </w:r>
                            <w:bookmarkEnd w:id="1"/>
                          </w:p>
                          <w:p w14:paraId="0C635104" w14:textId="77777777" w:rsidR="00361C2E" w:rsidRPr="00615EAC" w:rsidRDefault="00361C2E" w:rsidP="00361C2E">
                            <w:pPr>
                              <w:pStyle w:val="Titel"/>
                              <w:rPr>
                                <w:color w:val="FFFFFF" w:themeColor="background1"/>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FA528CA" id="Rectangle 2" o:spid="_x0000_s1026" style="position:absolute;margin-left:109.65pt;margin-top:-13.2pt;width:234.45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" filled="f" stroked="f" strokeweight="2pt">
                <v:textbox>
                  <w:txbxContent>
                    <w:p w14:paraId="1C57C499" w14:textId="77777777" w:rsidR="00361C2E" w:rsidRPr="004C2984" w:rsidRDefault="00361C2E" w:rsidP="00361C2E">
                      <w:pPr>
                        <w:pStyle w:val="Titel"/>
                      </w:pPr>
                      <w:bookmarkStart w:id="2" w:name="bmTitel"/>
                      <w:r>
                        <w:t>Concept (Raam)overeenkomst</w:t>
                      </w:r>
                      <w:bookmarkEnd w:id="2"/>
                    </w:p>
                    <w:p w14:paraId="6E1DE83D" w14:textId="77777777" w:rsidR="00361C2E" w:rsidRPr="00514DBE" w:rsidRDefault="00361C2E" w:rsidP="00361C2E">
                      <w:pPr>
                        <w:pStyle w:val="Subtitel"/>
                      </w:pPr>
                      <w:bookmarkStart w:id="3" w:name="bmSubtitel"/>
                      <w:r>
                        <w:t>[naam onderwerp] (Contractnummer xx)</w:t>
                      </w:r>
                      <w:bookmarkEnd w:id="3"/>
                    </w:p>
                    <w:p w14:paraId="0C635104" w14:textId="77777777" w:rsidR="00361C2E" w:rsidRPr="00615EAC" w:rsidRDefault="00361C2E" w:rsidP="00361C2E">
                      <w:pPr>
                        <w:pStyle w:val="Titel"/>
                        <w:rPr>
                          <w:color w:val="FFFFFF" w:themeColor="background1"/>
                        </w:rPr>
                      </w:pPr>
                    </w:p>
                  </w:txbxContent>
                </v:textbox>
              </v:rect>
            </w:pict>
          </mc:Fallback>
        </mc:AlternateContent>
      </w:r>
    </w:p>
    <w:p w14:paraId="46E53721" w14:textId="77777777" w:rsidR="00361C2E" w:rsidRDefault="00361C2E" w:rsidP="00447007">
      <w:pPr>
        <w:tabs>
          <w:tab w:val="left" w:pos="1110"/>
        </w:tabs>
      </w:pPr>
      <w:r>
        <w:tab/>
      </w:r>
    </w:p>
    <w:p w14:paraId="6280BE95" w14:textId="77777777" w:rsidR="003827D1" w:rsidRDefault="003827D1" w:rsidP="00447007">
      <w:pPr>
        <w:tabs>
          <w:tab w:val="left" w:pos="1110"/>
        </w:tabs>
      </w:pPr>
    </w:p>
    <w:p w14:paraId="001C52EB" w14:textId="77777777" w:rsidR="003827D1" w:rsidRDefault="003827D1" w:rsidP="00447007">
      <w:pPr>
        <w:tabs>
          <w:tab w:val="left" w:pos="1110"/>
        </w:tabs>
      </w:pPr>
    </w:p>
    <w:tbl>
      <w:tblPr>
        <w:tblpPr w:leftFromText="141" w:rightFromText="141" w:vertAnchor="page" w:horzAnchor="margin" w:tblpY="96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847"/>
        <w:gridCol w:w="5214"/>
      </w:tblGrid>
      <w:tr w:rsidR="00361C2E" w14:paraId="26D97193"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59A5AD5A" w14:textId="77777777" w:rsidR="00361C2E" w:rsidRDefault="00361C2E" w:rsidP="00447007">
            <w:pPr>
              <w:pStyle w:val="KopjeCursief"/>
            </w:pPr>
            <w:bookmarkStart w:id="2" w:name="bmVersiebeheer"/>
            <w:r>
              <w:t>Instituut/Dienst</w:t>
            </w:r>
          </w:p>
        </w:tc>
        <w:tc>
          <w:tcPr>
            <w:tcW w:w="5214" w:type="dxa"/>
            <w:tcBorders>
              <w:top w:val="single" w:sz="4" w:space="0" w:color="auto"/>
              <w:left w:val="single" w:sz="4" w:space="0" w:color="auto"/>
              <w:bottom w:val="single" w:sz="4" w:space="0" w:color="auto"/>
              <w:right w:val="single" w:sz="4" w:space="0" w:color="auto"/>
            </w:tcBorders>
            <w:vAlign w:val="bottom"/>
            <w:hideMark/>
          </w:tcPr>
          <w:p w14:paraId="43F84770" w14:textId="77777777" w:rsidR="00361C2E" w:rsidRDefault="00361C2E" w:rsidP="00447007">
            <w:r>
              <w:t>Faciliteiten en Informatietechnologie</w:t>
            </w:r>
          </w:p>
        </w:tc>
      </w:tr>
      <w:tr w:rsidR="00361C2E" w14:paraId="425BC243"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7EE6DEBA" w14:textId="77777777" w:rsidR="00361C2E" w:rsidRDefault="00361C2E" w:rsidP="00447007">
            <w:pPr>
              <w:pStyle w:val="Normaalweb"/>
              <w:spacing w:before="0" w:beforeAutospacing="0" w:after="0" w:afterAutospacing="0" w:line="280" w:lineRule="atLeast"/>
              <w:rPr>
                <w:rFonts w:ascii="Arial" w:hAnsi="Arial" w:cs="Arial"/>
                <w:i/>
                <w:color w:val="auto"/>
                <w:sz w:val="20"/>
                <w:szCs w:val="20"/>
              </w:rPr>
            </w:pPr>
            <w:proofErr w:type="spellStart"/>
            <w:r>
              <w:rPr>
                <w:rFonts w:ascii="Arial" w:hAnsi="Arial" w:cs="Arial"/>
                <w:i/>
                <w:color w:val="auto"/>
                <w:sz w:val="20"/>
                <w:szCs w:val="20"/>
              </w:rPr>
              <w:t>Opleiding</w:t>
            </w:r>
            <w:proofErr w:type="spellEnd"/>
            <w:r>
              <w:rPr>
                <w:rFonts w:ascii="Arial" w:hAnsi="Arial" w:cs="Arial"/>
                <w:i/>
                <w:color w:val="auto"/>
                <w:sz w:val="20"/>
                <w:szCs w:val="20"/>
              </w:rPr>
              <w:t>/</w:t>
            </w:r>
            <w:proofErr w:type="spellStart"/>
            <w:r>
              <w:rPr>
                <w:rFonts w:ascii="Arial" w:hAnsi="Arial" w:cs="Arial"/>
                <w:i/>
                <w:color w:val="auto"/>
                <w:sz w:val="20"/>
                <w:szCs w:val="20"/>
              </w:rPr>
              <w:t>Afdeling</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79FB8CF6" w14:textId="77777777" w:rsidR="00361C2E" w:rsidRDefault="00361C2E" w:rsidP="00447007">
            <w:r>
              <w:t>Inkoop &amp; Contractmanagement</w:t>
            </w:r>
          </w:p>
        </w:tc>
      </w:tr>
      <w:tr w:rsidR="00361C2E" w14:paraId="0322ACDE"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553858C8" w14:textId="77777777" w:rsidR="00361C2E" w:rsidRDefault="00361C2E" w:rsidP="00447007">
            <w:pPr>
              <w:pStyle w:val="Normaalweb"/>
              <w:spacing w:before="0" w:beforeAutospacing="0" w:after="0" w:afterAutospacing="0" w:line="280" w:lineRule="atLeast"/>
              <w:rPr>
                <w:rFonts w:ascii="Arial" w:hAnsi="Arial" w:cs="Arial"/>
                <w:i/>
                <w:color w:val="auto"/>
                <w:sz w:val="20"/>
                <w:szCs w:val="20"/>
              </w:rPr>
            </w:pPr>
            <w:r>
              <w:rPr>
                <w:rFonts w:ascii="Arial" w:hAnsi="Arial" w:cs="Arial"/>
                <w:i/>
                <w:color w:val="auto"/>
                <w:sz w:val="20"/>
                <w:szCs w:val="20"/>
              </w:rPr>
              <w:t>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6DB2E5B1" w14:textId="77777777" w:rsidR="00361C2E" w:rsidRDefault="00361C2E" w:rsidP="00447007">
            <w:r>
              <w:t>[naam]</w:t>
            </w:r>
          </w:p>
        </w:tc>
      </w:tr>
      <w:tr w:rsidR="00361C2E" w14:paraId="6A7C9D38"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644E73F9" w14:textId="77777777" w:rsidR="00361C2E" w:rsidRDefault="00361C2E" w:rsidP="00447007">
            <w:pPr>
              <w:pStyle w:val="Normaalweb"/>
              <w:spacing w:before="0" w:beforeAutospacing="0" w:after="0" w:afterAutospacing="0" w:line="280" w:lineRule="atLeast"/>
              <w:rPr>
                <w:rFonts w:ascii="Arial" w:hAnsi="Arial" w:cs="Arial"/>
                <w:i/>
                <w:color w:val="auto"/>
                <w:sz w:val="20"/>
                <w:szCs w:val="20"/>
              </w:rPr>
            </w:pPr>
            <w:proofErr w:type="spellStart"/>
            <w:r>
              <w:rPr>
                <w:rFonts w:ascii="Arial" w:hAnsi="Arial" w:cs="Arial"/>
                <w:i/>
                <w:color w:val="auto"/>
                <w:sz w:val="20"/>
                <w:szCs w:val="20"/>
              </w:rPr>
              <w:t>Functie</w:t>
            </w:r>
            <w:proofErr w:type="spellEnd"/>
            <w:r>
              <w:rPr>
                <w:rFonts w:ascii="Arial" w:hAnsi="Arial" w:cs="Arial"/>
                <w:i/>
                <w:color w:val="auto"/>
                <w:sz w:val="20"/>
                <w:szCs w:val="20"/>
              </w:rPr>
              <w:t xml:space="preserve"> 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30C4018F" w14:textId="77777777" w:rsidR="00361C2E" w:rsidRDefault="00361C2E" w:rsidP="00447007">
            <w:r>
              <w:t>Adviseur Inkoop</w:t>
            </w:r>
          </w:p>
        </w:tc>
      </w:tr>
      <w:tr w:rsidR="00361C2E" w14:paraId="48BC9F11"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49A8581E" w14:textId="77777777" w:rsidR="00361C2E" w:rsidRDefault="00361C2E" w:rsidP="00447007">
            <w:pPr>
              <w:pStyle w:val="Normaalweb"/>
              <w:spacing w:before="0" w:beforeAutospacing="0" w:after="0" w:afterAutospacing="0" w:line="280" w:lineRule="atLeast"/>
              <w:rPr>
                <w:rFonts w:ascii="Arial" w:hAnsi="Arial" w:cs="Arial"/>
                <w:i/>
                <w:color w:val="auto"/>
                <w:sz w:val="20"/>
                <w:szCs w:val="20"/>
              </w:rPr>
            </w:pPr>
            <w:proofErr w:type="spellStart"/>
            <w:r>
              <w:rPr>
                <w:rFonts w:ascii="Arial" w:hAnsi="Arial" w:cs="Arial"/>
                <w:i/>
                <w:color w:val="auto"/>
                <w:sz w:val="20"/>
                <w:szCs w:val="20"/>
              </w:rPr>
              <w:t>Verantwoordelijk</w:t>
            </w:r>
            <w:proofErr w:type="spellEnd"/>
            <w:r>
              <w:rPr>
                <w:rFonts w:ascii="Arial" w:hAnsi="Arial" w:cs="Arial"/>
                <w:i/>
                <w:color w:val="auto"/>
                <w:sz w:val="20"/>
                <w:szCs w:val="20"/>
              </w:rPr>
              <w:t xml:space="preserve"> </w:t>
            </w:r>
            <w:proofErr w:type="spellStart"/>
            <w:r>
              <w:rPr>
                <w:rFonts w:ascii="Arial" w:hAnsi="Arial" w:cs="Arial"/>
                <w:i/>
                <w:color w:val="auto"/>
                <w:sz w:val="20"/>
                <w:szCs w:val="20"/>
              </w:rPr>
              <w:t>directeur</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5A494A84" w14:textId="77777777" w:rsidR="00361C2E" w:rsidRDefault="00361C2E" w:rsidP="00447007">
            <w:r>
              <w:t>[naam]</w:t>
            </w:r>
          </w:p>
        </w:tc>
      </w:tr>
      <w:tr w:rsidR="00361C2E" w14:paraId="5DA5705F"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072F2559" w14:textId="77777777" w:rsidR="00361C2E" w:rsidRDefault="00361C2E" w:rsidP="00447007">
            <w:pPr>
              <w:pStyle w:val="Normaalweb"/>
              <w:spacing w:before="0" w:beforeAutospacing="0" w:after="0" w:afterAutospacing="0" w:line="280" w:lineRule="atLeast"/>
              <w:rPr>
                <w:rFonts w:ascii="Arial" w:hAnsi="Arial" w:cs="Arial"/>
                <w:i/>
                <w:color w:val="auto"/>
                <w:sz w:val="20"/>
                <w:szCs w:val="20"/>
              </w:rPr>
            </w:pPr>
            <w:r>
              <w:rPr>
                <w:rFonts w:ascii="Arial" w:hAnsi="Arial" w:cs="Arial"/>
                <w:i/>
                <w:color w:val="auto"/>
                <w:sz w:val="20"/>
                <w:szCs w:val="20"/>
              </w:rPr>
              <w:t>Datum</w:t>
            </w:r>
          </w:p>
        </w:tc>
        <w:tc>
          <w:tcPr>
            <w:tcW w:w="5214" w:type="dxa"/>
            <w:tcBorders>
              <w:top w:val="single" w:sz="4" w:space="0" w:color="auto"/>
              <w:left w:val="single" w:sz="4" w:space="0" w:color="auto"/>
              <w:bottom w:val="single" w:sz="4" w:space="0" w:color="auto"/>
              <w:right w:val="single" w:sz="4" w:space="0" w:color="auto"/>
            </w:tcBorders>
            <w:vAlign w:val="bottom"/>
            <w:hideMark/>
          </w:tcPr>
          <w:p w14:paraId="36B87676" w14:textId="1CC296B6" w:rsidR="00361C2E" w:rsidRDefault="00361C2E" w:rsidP="00447007">
            <w:r>
              <w:fldChar w:fldCharType="begin"/>
            </w:r>
            <w:r>
              <w:instrText xml:space="preserve"> TIME \@ "d MMMM yyyy" </w:instrText>
            </w:r>
            <w:r>
              <w:fldChar w:fldCharType="separate"/>
            </w:r>
            <w:r w:rsidR="002A3900">
              <w:rPr>
                <w:noProof/>
              </w:rPr>
              <w:t>27 juli 2023</w:t>
            </w:r>
            <w:r>
              <w:fldChar w:fldCharType="end"/>
            </w:r>
          </w:p>
        </w:tc>
      </w:tr>
      <w:tr w:rsidR="00361C2E" w14:paraId="2F490F4B"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2ED4CEBE" w14:textId="77777777" w:rsidR="00361C2E" w:rsidRDefault="00361C2E" w:rsidP="00447007">
            <w:pPr>
              <w:pStyle w:val="Normaalweb"/>
              <w:spacing w:before="0" w:beforeAutospacing="0" w:after="0" w:afterAutospacing="0" w:line="280" w:lineRule="atLeast"/>
              <w:rPr>
                <w:rFonts w:ascii="Arial" w:hAnsi="Arial" w:cs="Arial"/>
                <w:i/>
                <w:color w:val="auto"/>
                <w:sz w:val="20"/>
                <w:szCs w:val="20"/>
              </w:rPr>
            </w:pPr>
            <w:r>
              <w:rPr>
                <w:rFonts w:ascii="Arial" w:hAnsi="Arial" w:cs="Arial"/>
                <w:i/>
                <w:color w:val="auto"/>
                <w:sz w:val="20"/>
                <w:szCs w:val="20"/>
              </w:rPr>
              <w:t>Status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350C2DE2" w14:textId="77777777" w:rsidR="00361C2E" w:rsidRDefault="00361C2E" w:rsidP="00447007">
            <w:r>
              <w:t>concept</w:t>
            </w:r>
          </w:p>
        </w:tc>
      </w:tr>
      <w:tr w:rsidR="00361C2E" w14:paraId="51EAF3D8"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20DC8212" w14:textId="77777777" w:rsidR="00361C2E" w:rsidRDefault="00361C2E" w:rsidP="00447007">
            <w:pPr>
              <w:pStyle w:val="Normaalweb"/>
              <w:spacing w:before="0" w:beforeAutospacing="0" w:after="0" w:afterAutospacing="0" w:line="280" w:lineRule="atLeast"/>
              <w:rPr>
                <w:rFonts w:ascii="Arial" w:hAnsi="Arial" w:cs="Arial"/>
                <w:i/>
                <w:color w:val="auto"/>
                <w:sz w:val="20"/>
                <w:szCs w:val="20"/>
                <w:lang w:val="nl-NL"/>
              </w:rPr>
            </w:pPr>
            <w:proofErr w:type="spellStart"/>
            <w:r>
              <w:rPr>
                <w:rFonts w:ascii="Arial" w:hAnsi="Arial" w:cs="Arial"/>
                <w:i/>
                <w:color w:val="auto"/>
                <w:sz w:val="20"/>
                <w:szCs w:val="20"/>
                <w:lang w:val="nl-NL"/>
              </w:rPr>
              <w:t>Registratienr</w:t>
            </w:r>
            <w:proofErr w:type="spellEnd"/>
            <w:r>
              <w:rPr>
                <w:rFonts w:ascii="Arial" w:hAnsi="Arial" w:cs="Arial"/>
                <w:i/>
                <w:color w:val="auto"/>
                <w:sz w:val="20"/>
                <w:szCs w:val="20"/>
                <w:lang w:val="nl-NL"/>
              </w:rPr>
              <w:t xml:space="preserve"> </w:t>
            </w:r>
            <w:proofErr w:type="spellStart"/>
            <w:r>
              <w:rPr>
                <w:rFonts w:ascii="Arial" w:hAnsi="Arial" w:cs="Arial"/>
                <w:i/>
                <w:color w:val="auto"/>
                <w:sz w:val="20"/>
                <w:szCs w:val="20"/>
                <w:lang w:val="nl-NL"/>
              </w:rPr>
              <w:t>DocBase</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4676AD80" w14:textId="77777777" w:rsidR="00361C2E" w:rsidRDefault="00361C2E" w:rsidP="00447007">
            <w:r>
              <w:t>[</w:t>
            </w:r>
            <w:proofErr w:type="spellStart"/>
            <w:r>
              <w:t>doc</w:t>
            </w:r>
            <w:proofErr w:type="spellEnd"/>
            <w:r>
              <w:t xml:space="preserve"> base nummer]</w:t>
            </w:r>
          </w:p>
        </w:tc>
      </w:tr>
      <w:tr w:rsidR="00361C2E" w14:paraId="6D25FC61"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3D999856" w14:textId="77777777" w:rsidR="00361C2E" w:rsidRDefault="00361C2E" w:rsidP="00447007">
            <w:pPr>
              <w:pStyle w:val="Normaalweb"/>
              <w:spacing w:before="0" w:beforeAutospacing="0" w:after="0" w:afterAutospacing="0" w:line="280" w:lineRule="atLeast"/>
              <w:rPr>
                <w:rFonts w:ascii="Arial" w:hAnsi="Arial" w:cs="Arial"/>
                <w:i/>
                <w:color w:val="auto"/>
                <w:sz w:val="20"/>
                <w:szCs w:val="20"/>
                <w:lang w:val="nl-NL"/>
              </w:rPr>
            </w:pPr>
            <w:r>
              <w:rPr>
                <w:rFonts w:ascii="Arial" w:hAnsi="Arial" w:cs="Arial"/>
                <w:i/>
                <w:color w:val="auto"/>
                <w:sz w:val="20"/>
                <w:szCs w:val="20"/>
                <w:lang w:val="nl-NL"/>
              </w:rPr>
              <w:t>Versie</w:t>
            </w:r>
          </w:p>
        </w:tc>
        <w:tc>
          <w:tcPr>
            <w:tcW w:w="5214" w:type="dxa"/>
            <w:tcBorders>
              <w:top w:val="single" w:sz="4" w:space="0" w:color="auto"/>
              <w:left w:val="single" w:sz="4" w:space="0" w:color="auto"/>
              <w:bottom w:val="single" w:sz="4" w:space="0" w:color="auto"/>
              <w:right w:val="single" w:sz="4" w:space="0" w:color="auto"/>
            </w:tcBorders>
            <w:vAlign w:val="bottom"/>
            <w:hideMark/>
          </w:tcPr>
          <w:p w14:paraId="4875E02D" w14:textId="77777777" w:rsidR="00361C2E" w:rsidRDefault="00361C2E" w:rsidP="00447007">
            <w:r>
              <w:t>0.1</w:t>
            </w:r>
          </w:p>
        </w:tc>
      </w:tr>
      <w:tr w:rsidR="00361C2E" w14:paraId="2A17DFA3"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655013DD" w14:textId="77777777" w:rsidR="00361C2E" w:rsidRDefault="00361C2E" w:rsidP="00447007">
            <w:pPr>
              <w:pStyle w:val="Normaalweb"/>
              <w:spacing w:before="0" w:beforeAutospacing="0" w:after="0" w:afterAutospacing="0" w:line="280" w:lineRule="atLeast"/>
              <w:rPr>
                <w:rFonts w:ascii="Arial" w:hAnsi="Arial" w:cs="Arial"/>
                <w:i/>
                <w:color w:val="auto"/>
                <w:sz w:val="20"/>
                <w:szCs w:val="20"/>
                <w:lang w:val="nl-NL"/>
              </w:rPr>
            </w:pPr>
            <w:r>
              <w:rPr>
                <w:rFonts w:ascii="Arial" w:hAnsi="Arial" w:cs="Arial"/>
                <w:i/>
                <w:color w:val="auto"/>
                <w:sz w:val="20"/>
                <w:szCs w:val="20"/>
                <w:lang w:val="nl-NL"/>
              </w:rPr>
              <w:t>Laatste versie gepubliceerd op</w:t>
            </w:r>
          </w:p>
        </w:tc>
        <w:tc>
          <w:tcPr>
            <w:tcW w:w="5214" w:type="dxa"/>
            <w:tcBorders>
              <w:top w:val="single" w:sz="4" w:space="0" w:color="auto"/>
              <w:left w:val="single" w:sz="4" w:space="0" w:color="auto"/>
              <w:bottom w:val="single" w:sz="4" w:space="0" w:color="auto"/>
              <w:right w:val="single" w:sz="4" w:space="0" w:color="auto"/>
            </w:tcBorders>
            <w:vAlign w:val="bottom"/>
            <w:hideMark/>
          </w:tcPr>
          <w:p w14:paraId="4C170497" w14:textId="77777777" w:rsidR="00361C2E" w:rsidRDefault="00361C2E" w:rsidP="00447007">
            <w:r>
              <w:t>[datum]</w:t>
            </w:r>
          </w:p>
        </w:tc>
      </w:tr>
      <w:bookmarkEnd w:id="2"/>
    </w:tbl>
    <w:p w14:paraId="70EB2E54" w14:textId="77777777" w:rsidR="00361C2E" w:rsidRDefault="00361C2E" w:rsidP="00447007">
      <w:pPr>
        <w:tabs>
          <w:tab w:val="left" w:pos="1110"/>
        </w:tabs>
        <w:sectPr w:rsidR="00361C2E" w:rsidSect="00361C2E">
          <w:headerReference w:type="even" r:id="rId11"/>
          <w:headerReference w:type="default" r:id="rId12"/>
          <w:footerReference w:type="default" r:id="rId13"/>
          <w:headerReference w:type="first" r:id="rId14"/>
          <w:pgSz w:w="11906" w:h="16838" w:code="9"/>
          <w:pgMar w:top="2977" w:right="1134" w:bottom="2127" w:left="1701" w:header="567" w:footer="513" w:gutter="0"/>
          <w:pgNumType w:fmt="lowerRoman" w:start="1"/>
          <w:cols w:space="708"/>
          <w:titlePg/>
          <w:docGrid w:linePitch="360"/>
        </w:sectPr>
      </w:pPr>
    </w:p>
    <w:p w14:paraId="095D3C9D" w14:textId="77777777" w:rsidR="00361C2E" w:rsidRDefault="00361C2E" w:rsidP="00447007">
      <w:pPr>
        <w:pStyle w:val="Kopongenummerd"/>
        <w:spacing w:before="0" w:after="0"/>
      </w:pPr>
      <w:bookmarkStart w:id="3" w:name="bmKopjeTOC"/>
      <w:r>
        <w:lastRenderedPageBreak/>
        <w:t>Inhoudsopgave</w:t>
      </w:r>
      <w:bookmarkEnd w:id="3"/>
    </w:p>
    <w:sdt>
      <w:sdtPr>
        <w:rPr>
          <w:rFonts w:ascii="Arial" w:eastAsia="Times New Roman" w:hAnsi="Arial" w:cs="Times New Roman"/>
          <w:color w:val="auto"/>
          <w:sz w:val="20"/>
          <w:szCs w:val="24"/>
        </w:rPr>
        <w:id w:val="-852962862"/>
        <w:docPartObj>
          <w:docPartGallery w:val="Table of Contents"/>
          <w:docPartUnique/>
        </w:docPartObj>
      </w:sdtPr>
      <w:sdtEndPr>
        <w:rPr>
          <w:b/>
          <w:bCs/>
        </w:rPr>
      </w:sdtEndPr>
      <w:sdtContent>
        <w:p w14:paraId="58EAFC52" w14:textId="77777777" w:rsidR="008130E9" w:rsidRDefault="008130E9" w:rsidP="00447007">
          <w:pPr>
            <w:pStyle w:val="Kopvaninhoudsopgave"/>
            <w:spacing w:before="0" w:line="280" w:lineRule="atLeast"/>
          </w:pPr>
          <w:r>
            <w:t>Inhoud</w:t>
          </w:r>
        </w:p>
        <w:p w14:paraId="2B98D0F1" w14:textId="143E7707" w:rsidR="00577A99" w:rsidRDefault="008130E9" w:rsidP="00447007">
          <w:pPr>
            <w:pStyle w:val="Inhopg1"/>
            <w:spacing w:after="0"/>
            <w:rPr>
              <w:rFonts w:asciiTheme="minorHAnsi" w:eastAsiaTheme="minorEastAsia" w:hAnsiTheme="minorHAnsi" w:cstheme="minorBidi"/>
              <w:b w:val="0"/>
              <w:noProof/>
              <w:sz w:val="22"/>
              <w:szCs w:val="22"/>
            </w:rPr>
          </w:pPr>
          <w:r>
            <w:fldChar w:fldCharType="begin"/>
          </w:r>
          <w:r>
            <w:instrText xml:space="preserve"> TOC \o "1-3" \h \z \u </w:instrText>
          </w:r>
          <w:r>
            <w:fldChar w:fldCharType="separate"/>
          </w:r>
          <w:hyperlink w:anchor="_Toc131685155" w:history="1">
            <w:r w:rsidR="00577A99" w:rsidRPr="009B6770">
              <w:rPr>
                <w:rStyle w:val="Hyperlink"/>
                <w:noProof/>
              </w:rPr>
              <w:t>BIJLAGEN</w:t>
            </w:r>
            <w:r w:rsidR="00577A99">
              <w:rPr>
                <w:noProof/>
                <w:webHidden/>
              </w:rPr>
              <w:tab/>
            </w:r>
            <w:r w:rsidR="00577A99">
              <w:rPr>
                <w:noProof/>
                <w:webHidden/>
              </w:rPr>
              <w:fldChar w:fldCharType="begin"/>
            </w:r>
            <w:r w:rsidR="00577A99">
              <w:rPr>
                <w:noProof/>
                <w:webHidden/>
              </w:rPr>
              <w:instrText xml:space="preserve"> PAGEREF _Toc131685155 \h </w:instrText>
            </w:r>
            <w:r w:rsidR="00577A99">
              <w:rPr>
                <w:noProof/>
                <w:webHidden/>
              </w:rPr>
            </w:r>
            <w:r w:rsidR="00577A99">
              <w:rPr>
                <w:noProof/>
                <w:webHidden/>
              </w:rPr>
              <w:fldChar w:fldCharType="separate"/>
            </w:r>
            <w:r w:rsidR="00577A99">
              <w:rPr>
                <w:noProof/>
                <w:webHidden/>
              </w:rPr>
              <w:t>3</w:t>
            </w:r>
            <w:r w:rsidR="00577A99">
              <w:rPr>
                <w:noProof/>
                <w:webHidden/>
              </w:rPr>
              <w:fldChar w:fldCharType="end"/>
            </w:r>
          </w:hyperlink>
        </w:p>
        <w:p w14:paraId="20946500" w14:textId="2129AAE6" w:rsidR="00577A99" w:rsidRDefault="00CB11E1" w:rsidP="00447007">
          <w:pPr>
            <w:pStyle w:val="Inhopg1"/>
            <w:spacing w:after="0"/>
            <w:rPr>
              <w:rFonts w:asciiTheme="minorHAnsi" w:eastAsiaTheme="minorEastAsia" w:hAnsiTheme="minorHAnsi" w:cstheme="minorBidi"/>
              <w:b w:val="0"/>
              <w:noProof/>
              <w:sz w:val="22"/>
              <w:szCs w:val="22"/>
            </w:rPr>
          </w:pPr>
          <w:hyperlink w:anchor="_Toc131685156" w:history="1">
            <w:r w:rsidR="00577A99" w:rsidRPr="009B6770">
              <w:rPr>
                <w:rStyle w:val="Hyperlink"/>
                <w:noProof/>
              </w:rPr>
              <w:t>1.</w:t>
            </w:r>
            <w:r w:rsidR="00577A99">
              <w:rPr>
                <w:rFonts w:asciiTheme="minorHAnsi" w:eastAsiaTheme="minorEastAsia" w:hAnsiTheme="minorHAnsi" w:cstheme="minorBidi"/>
                <w:b w:val="0"/>
                <w:noProof/>
                <w:sz w:val="22"/>
                <w:szCs w:val="22"/>
              </w:rPr>
              <w:tab/>
            </w:r>
            <w:r w:rsidR="00577A99" w:rsidRPr="009B6770">
              <w:rPr>
                <w:rStyle w:val="Hyperlink"/>
                <w:noProof/>
              </w:rPr>
              <w:t>VOORWERP VAN DE RAAMOVEREENKOMST</w:t>
            </w:r>
            <w:r w:rsidR="00577A99">
              <w:rPr>
                <w:noProof/>
                <w:webHidden/>
              </w:rPr>
              <w:tab/>
            </w:r>
            <w:r w:rsidR="00577A99">
              <w:rPr>
                <w:noProof/>
                <w:webHidden/>
              </w:rPr>
              <w:fldChar w:fldCharType="begin"/>
            </w:r>
            <w:r w:rsidR="00577A99">
              <w:rPr>
                <w:noProof/>
                <w:webHidden/>
              </w:rPr>
              <w:instrText xml:space="preserve"> PAGEREF _Toc131685156 \h </w:instrText>
            </w:r>
            <w:r w:rsidR="00577A99">
              <w:rPr>
                <w:noProof/>
                <w:webHidden/>
              </w:rPr>
            </w:r>
            <w:r w:rsidR="00577A99">
              <w:rPr>
                <w:noProof/>
                <w:webHidden/>
              </w:rPr>
              <w:fldChar w:fldCharType="separate"/>
            </w:r>
            <w:r w:rsidR="00577A99">
              <w:rPr>
                <w:noProof/>
                <w:webHidden/>
              </w:rPr>
              <w:t>6</w:t>
            </w:r>
            <w:r w:rsidR="00577A99">
              <w:rPr>
                <w:noProof/>
                <w:webHidden/>
              </w:rPr>
              <w:fldChar w:fldCharType="end"/>
            </w:r>
          </w:hyperlink>
        </w:p>
        <w:p w14:paraId="77F3745C" w14:textId="1DDC2195" w:rsidR="00577A99" w:rsidRDefault="00CB11E1" w:rsidP="00447007">
          <w:pPr>
            <w:pStyle w:val="Inhopg1"/>
            <w:spacing w:after="0"/>
            <w:rPr>
              <w:rFonts w:asciiTheme="minorHAnsi" w:eastAsiaTheme="minorEastAsia" w:hAnsiTheme="minorHAnsi" w:cstheme="minorBidi"/>
              <w:b w:val="0"/>
              <w:noProof/>
              <w:sz w:val="22"/>
              <w:szCs w:val="22"/>
            </w:rPr>
          </w:pPr>
          <w:hyperlink w:anchor="_Toc131685157" w:history="1">
            <w:r w:rsidR="00577A99" w:rsidRPr="009B6770">
              <w:rPr>
                <w:rStyle w:val="Hyperlink"/>
                <w:noProof/>
              </w:rPr>
              <w:t>2.</w:t>
            </w:r>
            <w:r w:rsidR="00577A99">
              <w:rPr>
                <w:rFonts w:asciiTheme="minorHAnsi" w:eastAsiaTheme="minorEastAsia" w:hAnsiTheme="minorHAnsi" w:cstheme="minorBidi"/>
                <w:b w:val="0"/>
                <w:noProof/>
                <w:sz w:val="22"/>
                <w:szCs w:val="22"/>
              </w:rPr>
              <w:tab/>
            </w:r>
            <w:r w:rsidR="00577A99" w:rsidRPr="009B6770">
              <w:rPr>
                <w:rStyle w:val="Hyperlink"/>
                <w:noProof/>
              </w:rPr>
              <w:t>VAN TOEPASSING ZIJNDE VOORWAARDEN</w:t>
            </w:r>
            <w:r w:rsidR="00577A99">
              <w:rPr>
                <w:noProof/>
                <w:webHidden/>
              </w:rPr>
              <w:tab/>
            </w:r>
            <w:r w:rsidR="00577A99">
              <w:rPr>
                <w:noProof/>
                <w:webHidden/>
              </w:rPr>
              <w:fldChar w:fldCharType="begin"/>
            </w:r>
            <w:r w:rsidR="00577A99">
              <w:rPr>
                <w:noProof/>
                <w:webHidden/>
              </w:rPr>
              <w:instrText xml:space="preserve"> PAGEREF _Toc131685157 \h </w:instrText>
            </w:r>
            <w:r w:rsidR="00577A99">
              <w:rPr>
                <w:noProof/>
                <w:webHidden/>
              </w:rPr>
            </w:r>
            <w:r w:rsidR="00577A99">
              <w:rPr>
                <w:noProof/>
                <w:webHidden/>
              </w:rPr>
              <w:fldChar w:fldCharType="separate"/>
            </w:r>
            <w:r w:rsidR="00577A99">
              <w:rPr>
                <w:noProof/>
                <w:webHidden/>
              </w:rPr>
              <w:t>6</w:t>
            </w:r>
            <w:r w:rsidR="00577A99">
              <w:rPr>
                <w:noProof/>
                <w:webHidden/>
              </w:rPr>
              <w:fldChar w:fldCharType="end"/>
            </w:r>
          </w:hyperlink>
        </w:p>
        <w:p w14:paraId="51C3D293" w14:textId="623253A6" w:rsidR="00577A99" w:rsidRDefault="00CB11E1" w:rsidP="00447007">
          <w:pPr>
            <w:pStyle w:val="Inhopg1"/>
            <w:spacing w:after="0"/>
            <w:rPr>
              <w:rFonts w:asciiTheme="minorHAnsi" w:eastAsiaTheme="minorEastAsia" w:hAnsiTheme="minorHAnsi" w:cstheme="minorBidi"/>
              <w:b w:val="0"/>
              <w:noProof/>
              <w:sz w:val="22"/>
              <w:szCs w:val="22"/>
            </w:rPr>
          </w:pPr>
          <w:hyperlink w:anchor="_Toc131685158" w:history="1">
            <w:r w:rsidR="00577A99" w:rsidRPr="009B6770">
              <w:rPr>
                <w:rStyle w:val="Hyperlink"/>
                <w:noProof/>
              </w:rPr>
              <w:t>3.</w:t>
            </w:r>
            <w:r w:rsidR="00577A99">
              <w:rPr>
                <w:rFonts w:asciiTheme="minorHAnsi" w:eastAsiaTheme="minorEastAsia" w:hAnsiTheme="minorHAnsi" w:cstheme="minorBidi"/>
                <w:b w:val="0"/>
                <w:noProof/>
                <w:sz w:val="22"/>
                <w:szCs w:val="22"/>
              </w:rPr>
              <w:tab/>
            </w:r>
            <w:r w:rsidR="00577A99" w:rsidRPr="009B6770">
              <w:rPr>
                <w:rStyle w:val="Hyperlink"/>
                <w:noProof/>
              </w:rPr>
              <w:t>CONTRACTDOCUMENTEN</w:t>
            </w:r>
            <w:r w:rsidR="00577A99">
              <w:rPr>
                <w:noProof/>
                <w:webHidden/>
              </w:rPr>
              <w:tab/>
            </w:r>
            <w:r w:rsidR="00577A99">
              <w:rPr>
                <w:noProof/>
                <w:webHidden/>
              </w:rPr>
              <w:fldChar w:fldCharType="begin"/>
            </w:r>
            <w:r w:rsidR="00577A99">
              <w:rPr>
                <w:noProof/>
                <w:webHidden/>
              </w:rPr>
              <w:instrText xml:space="preserve"> PAGEREF _Toc131685158 \h </w:instrText>
            </w:r>
            <w:r w:rsidR="00577A99">
              <w:rPr>
                <w:noProof/>
                <w:webHidden/>
              </w:rPr>
            </w:r>
            <w:r w:rsidR="00577A99">
              <w:rPr>
                <w:noProof/>
                <w:webHidden/>
              </w:rPr>
              <w:fldChar w:fldCharType="separate"/>
            </w:r>
            <w:r w:rsidR="00577A99">
              <w:rPr>
                <w:noProof/>
                <w:webHidden/>
              </w:rPr>
              <w:t>6</w:t>
            </w:r>
            <w:r w:rsidR="00577A99">
              <w:rPr>
                <w:noProof/>
                <w:webHidden/>
              </w:rPr>
              <w:fldChar w:fldCharType="end"/>
            </w:r>
          </w:hyperlink>
        </w:p>
        <w:p w14:paraId="607233A2" w14:textId="6ECED134" w:rsidR="00577A99" w:rsidRDefault="00CB11E1" w:rsidP="00447007">
          <w:pPr>
            <w:pStyle w:val="Inhopg1"/>
            <w:spacing w:after="0"/>
            <w:rPr>
              <w:rFonts w:asciiTheme="minorHAnsi" w:eastAsiaTheme="minorEastAsia" w:hAnsiTheme="minorHAnsi" w:cstheme="minorBidi"/>
              <w:b w:val="0"/>
              <w:noProof/>
              <w:sz w:val="22"/>
              <w:szCs w:val="22"/>
            </w:rPr>
          </w:pPr>
          <w:hyperlink w:anchor="_Toc131685159" w:history="1">
            <w:r w:rsidR="00577A99" w:rsidRPr="009B6770">
              <w:rPr>
                <w:rStyle w:val="Hyperlink"/>
                <w:noProof/>
              </w:rPr>
              <w:t>4.</w:t>
            </w:r>
            <w:r w:rsidR="00577A99">
              <w:rPr>
                <w:rFonts w:asciiTheme="minorHAnsi" w:eastAsiaTheme="minorEastAsia" w:hAnsiTheme="minorHAnsi" w:cstheme="minorBidi"/>
                <w:b w:val="0"/>
                <w:noProof/>
                <w:sz w:val="22"/>
                <w:szCs w:val="22"/>
              </w:rPr>
              <w:tab/>
            </w:r>
            <w:r w:rsidR="00577A99" w:rsidRPr="009B6770">
              <w:rPr>
                <w:rStyle w:val="Hyperlink"/>
                <w:noProof/>
              </w:rPr>
              <w:t>DUUR EN VERLENGING</w:t>
            </w:r>
            <w:r w:rsidR="00577A99">
              <w:rPr>
                <w:noProof/>
                <w:webHidden/>
              </w:rPr>
              <w:tab/>
            </w:r>
            <w:r w:rsidR="00577A99">
              <w:rPr>
                <w:noProof/>
                <w:webHidden/>
              </w:rPr>
              <w:fldChar w:fldCharType="begin"/>
            </w:r>
            <w:r w:rsidR="00577A99">
              <w:rPr>
                <w:noProof/>
                <w:webHidden/>
              </w:rPr>
              <w:instrText xml:space="preserve"> PAGEREF _Toc131685159 \h </w:instrText>
            </w:r>
            <w:r w:rsidR="00577A99">
              <w:rPr>
                <w:noProof/>
                <w:webHidden/>
              </w:rPr>
            </w:r>
            <w:r w:rsidR="00577A99">
              <w:rPr>
                <w:noProof/>
                <w:webHidden/>
              </w:rPr>
              <w:fldChar w:fldCharType="separate"/>
            </w:r>
            <w:r w:rsidR="00577A99">
              <w:rPr>
                <w:noProof/>
                <w:webHidden/>
              </w:rPr>
              <w:t>7</w:t>
            </w:r>
            <w:r w:rsidR="00577A99">
              <w:rPr>
                <w:noProof/>
                <w:webHidden/>
              </w:rPr>
              <w:fldChar w:fldCharType="end"/>
            </w:r>
          </w:hyperlink>
        </w:p>
        <w:p w14:paraId="1833ACB7" w14:textId="62E054DD" w:rsidR="00577A99" w:rsidRDefault="00CB11E1" w:rsidP="00447007">
          <w:pPr>
            <w:pStyle w:val="Inhopg1"/>
            <w:spacing w:after="0"/>
            <w:rPr>
              <w:rFonts w:asciiTheme="minorHAnsi" w:eastAsiaTheme="minorEastAsia" w:hAnsiTheme="minorHAnsi" w:cstheme="minorBidi"/>
              <w:b w:val="0"/>
              <w:noProof/>
              <w:sz w:val="22"/>
              <w:szCs w:val="22"/>
            </w:rPr>
          </w:pPr>
          <w:hyperlink w:anchor="_Toc131685160" w:history="1">
            <w:r w:rsidR="00577A99" w:rsidRPr="009B6770">
              <w:rPr>
                <w:rStyle w:val="Hyperlink"/>
                <w:noProof/>
              </w:rPr>
              <w:t>5.</w:t>
            </w:r>
            <w:r w:rsidR="00577A99">
              <w:rPr>
                <w:rFonts w:asciiTheme="minorHAnsi" w:eastAsiaTheme="minorEastAsia" w:hAnsiTheme="minorHAnsi" w:cstheme="minorBidi"/>
                <w:b w:val="0"/>
                <w:noProof/>
                <w:sz w:val="22"/>
                <w:szCs w:val="22"/>
              </w:rPr>
              <w:tab/>
            </w:r>
            <w:r w:rsidR="00577A99" w:rsidRPr="009B6770">
              <w:rPr>
                <w:rStyle w:val="Hyperlink"/>
                <w:noProof/>
              </w:rPr>
              <w:t>PRIJS EN OVERIGE FINANCIËLE BEPALINGEN</w:t>
            </w:r>
            <w:r w:rsidR="00577A99">
              <w:rPr>
                <w:noProof/>
                <w:webHidden/>
              </w:rPr>
              <w:tab/>
            </w:r>
            <w:r w:rsidR="00577A99">
              <w:rPr>
                <w:noProof/>
                <w:webHidden/>
              </w:rPr>
              <w:fldChar w:fldCharType="begin"/>
            </w:r>
            <w:r w:rsidR="00577A99">
              <w:rPr>
                <w:noProof/>
                <w:webHidden/>
              </w:rPr>
              <w:instrText xml:space="preserve"> PAGEREF _Toc131685160 \h </w:instrText>
            </w:r>
            <w:r w:rsidR="00577A99">
              <w:rPr>
                <w:noProof/>
                <w:webHidden/>
              </w:rPr>
            </w:r>
            <w:r w:rsidR="00577A99">
              <w:rPr>
                <w:noProof/>
                <w:webHidden/>
              </w:rPr>
              <w:fldChar w:fldCharType="separate"/>
            </w:r>
            <w:r w:rsidR="00577A99">
              <w:rPr>
                <w:noProof/>
                <w:webHidden/>
              </w:rPr>
              <w:t>7</w:t>
            </w:r>
            <w:r w:rsidR="00577A99">
              <w:rPr>
                <w:noProof/>
                <w:webHidden/>
              </w:rPr>
              <w:fldChar w:fldCharType="end"/>
            </w:r>
          </w:hyperlink>
        </w:p>
        <w:p w14:paraId="11759A50" w14:textId="1F978F61" w:rsidR="00577A99" w:rsidRDefault="00CB11E1" w:rsidP="00447007">
          <w:pPr>
            <w:pStyle w:val="Inhopg1"/>
            <w:spacing w:after="0"/>
            <w:rPr>
              <w:rFonts w:asciiTheme="minorHAnsi" w:eastAsiaTheme="minorEastAsia" w:hAnsiTheme="minorHAnsi" w:cstheme="minorBidi"/>
              <w:b w:val="0"/>
              <w:noProof/>
              <w:sz w:val="22"/>
              <w:szCs w:val="22"/>
            </w:rPr>
          </w:pPr>
          <w:hyperlink w:anchor="_Toc131685161" w:history="1">
            <w:r w:rsidR="00577A99" w:rsidRPr="009B6770">
              <w:rPr>
                <w:rStyle w:val="Hyperlink"/>
                <w:noProof/>
              </w:rPr>
              <w:t>6.</w:t>
            </w:r>
            <w:r w:rsidR="00577A99">
              <w:rPr>
                <w:rFonts w:asciiTheme="minorHAnsi" w:eastAsiaTheme="minorEastAsia" w:hAnsiTheme="minorHAnsi" w:cstheme="minorBidi"/>
                <w:b w:val="0"/>
                <w:noProof/>
                <w:sz w:val="22"/>
                <w:szCs w:val="22"/>
              </w:rPr>
              <w:tab/>
            </w:r>
            <w:r w:rsidR="00577A99" w:rsidRPr="009B6770">
              <w:rPr>
                <w:rStyle w:val="Hyperlink"/>
                <w:noProof/>
              </w:rPr>
              <w:t>FACTURATIE EN BETAALTERMIJNEN</w:t>
            </w:r>
            <w:r w:rsidR="00577A99">
              <w:rPr>
                <w:noProof/>
                <w:webHidden/>
              </w:rPr>
              <w:tab/>
            </w:r>
            <w:r w:rsidR="00577A99">
              <w:rPr>
                <w:noProof/>
                <w:webHidden/>
              </w:rPr>
              <w:fldChar w:fldCharType="begin"/>
            </w:r>
            <w:r w:rsidR="00577A99">
              <w:rPr>
                <w:noProof/>
                <w:webHidden/>
              </w:rPr>
              <w:instrText xml:space="preserve"> PAGEREF _Toc131685161 \h </w:instrText>
            </w:r>
            <w:r w:rsidR="00577A99">
              <w:rPr>
                <w:noProof/>
                <w:webHidden/>
              </w:rPr>
            </w:r>
            <w:r w:rsidR="00577A99">
              <w:rPr>
                <w:noProof/>
                <w:webHidden/>
              </w:rPr>
              <w:fldChar w:fldCharType="separate"/>
            </w:r>
            <w:r w:rsidR="00577A99">
              <w:rPr>
                <w:noProof/>
                <w:webHidden/>
              </w:rPr>
              <w:t>7</w:t>
            </w:r>
            <w:r w:rsidR="00577A99">
              <w:rPr>
                <w:noProof/>
                <w:webHidden/>
              </w:rPr>
              <w:fldChar w:fldCharType="end"/>
            </w:r>
          </w:hyperlink>
        </w:p>
        <w:p w14:paraId="67AD9A85" w14:textId="68A0A462" w:rsidR="00577A99" w:rsidRDefault="00CB11E1" w:rsidP="00447007">
          <w:pPr>
            <w:pStyle w:val="Inhopg1"/>
            <w:spacing w:after="0"/>
            <w:rPr>
              <w:rFonts w:asciiTheme="minorHAnsi" w:eastAsiaTheme="minorEastAsia" w:hAnsiTheme="minorHAnsi" w:cstheme="minorBidi"/>
              <w:b w:val="0"/>
              <w:noProof/>
              <w:sz w:val="22"/>
              <w:szCs w:val="22"/>
            </w:rPr>
          </w:pPr>
          <w:hyperlink w:anchor="_Toc131685162" w:history="1">
            <w:r w:rsidR="00577A99" w:rsidRPr="009B6770">
              <w:rPr>
                <w:rStyle w:val="Hyperlink"/>
                <w:noProof/>
              </w:rPr>
              <w:t>7.</w:t>
            </w:r>
            <w:r w:rsidR="00577A99">
              <w:rPr>
                <w:rFonts w:asciiTheme="minorHAnsi" w:eastAsiaTheme="minorEastAsia" w:hAnsiTheme="minorHAnsi" w:cstheme="minorBidi"/>
                <w:b w:val="0"/>
                <w:noProof/>
                <w:sz w:val="22"/>
                <w:szCs w:val="22"/>
              </w:rPr>
              <w:tab/>
            </w:r>
            <w:r w:rsidR="00577A99" w:rsidRPr="009B6770">
              <w:rPr>
                <w:rStyle w:val="Hyperlink"/>
                <w:noProof/>
              </w:rPr>
              <w:t>ALGEMENE VERPLICHTINGEN HOGESCHOOL ROTTERDAM</w:t>
            </w:r>
            <w:r w:rsidR="00577A99">
              <w:rPr>
                <w:noProof/>
                <w:webHidden/>
              </w:rPr>
              <w:tab/>
            </w:r>
            <w:r w:rsidR="00577A99">
              <w:rPr>
                <w:noProof/>
                <w:webHidden/>
              </w:rPr>
              <w:fldChar w:fldCharType="begin"/>
            </w:r>
            <w:r w:rsidR="00577A99">
              <w:rPr>
                <w:noProof/>
                <w:webHidden/>
              </w:rPr>
              <w:instrText xml:space="preserve"> PAGEREF _Toc131685162 \h </w:instrText>
            </w:r>
            <w:r w:rsidR="00577A99">
              <w:rPr>
                <w:noProof/>
                <w:webHidden/>
              </w:rPr>
            </w:r>
            <w:r w:rsidR="00577A99">
              <w:rPr>
                <w:noProof/>
                <w:webHidden/>
              </w:rPr>
              <w:fldChar w:fldCharType="separate"/>
            </w:r>
            <w:r w:rsidR="00577A99">
              <w:rPr>
                <w:noProof/>
                <w:webHidden/>
              </w:rPr>
              <w:t>8</w:t>
            </w:r>
            <w:r w:rsidR="00577A99">
              <w:rPr>
                <w:noProof/>
                <w:webHidden/>
              </w:rPr>
              <w:fldChar w:fldCharType="end"/>
            </w:r>
          </w:hyperlink>
        </w:p>
        <w:p w14:paraId="0A0DC7A5" w14:textId="508D5FB2" w:rsidR="00577A99" w:rsidRDefault="00CB11E1" w:rsidP="00447007">
          <w:pPr>
            <w:pStyle w:val="Inhopg1"/>
            <w:spacing w:after="0"/>
            <w:rPr>
              <w:rFonts w:asciiTheme="minorHAnsi" w:eastAsiaTheme="minorEastAsia" w:hAnsiTheme="minorHAnsi" w:cstheme="minorBidi"/>
              <w:b w:val="0"/>
              <w:noProof/>
              <w:sz w:val="22"/>
              <w:szCs w:val="22"/>
            </w:rPr>
          </w:pPr>
          <w:hyperlink w:anchor="_Toc131685163" w:history="1">
            <w:r w:rsidR="00577A99" w:rsidRPr="009B6770">
              <w:rPr>
                <w:rStyle w:val="Hyperlink"/>
                <w:noProof/>
              </w:rPr>
              <w:t>8.</w:t>
            </w:r>
            <w:r w:rsidR="00577A99">
              <w:rPr>
                <w:rFonts w:asciiTheme="minorHAnsi" w:eastAsiaTheme="minorEastAsia" w:hAnsiTheme="minorHAnsi" w:cstheme="minorBidi"/>
                <w:b w:val="0"/>
                <w:noProof/>
                <w:sz w:val="22"/>
                <w:szCs w:val="22"/>
              </w:rPr>
              <w:tab/>
            </w:r>
            <w:r w:rsidR="00577A99" w:rsidRPr="009B6770">
              <w:rPr>
                <w:rStyle w:val="Hyperlink"/>
                <w:noProof/>
              </w:rPr>
              <w:t>ALGEMENE VERPLICHTINGEN OPDRACHTNEMER</w:t>
            </w:r>
            <w:r w:rsidR="00577A99">
              <w:rPr>
                <w:noProof/>
                <w:webHidden/>
              </w:rPr>
              <w:tab/>
            </w:r>
            <w:r w:rsidR="00577A99">
              <w:rPr>
                <w:noProof/>
                <w:webHidden/>
              </w:rPr>
              <w:fldChar w:fldCharType="begin"/>
            </w:r>
            <w:r w:rsidR="00577A99">
              <w:rPr>
                <w:noProof/>
                <w:webHidden/>
              </w:rPr>
              <w:instrText xml:space="preserve"> PAGEREF _Toc131685163 \h </w:instrText>
            </w:r>
            <w:r w:rsidR="00577A99">
              <w:rPr>
                <w:noProof/>
                <w:webHidden/>
              </w:rPr>
            </w:r>
            <w:r w:rsidR="00577A99">
              <w:rPr>
                <w:noProof/>
                <w:webHidden/>
              </w:rPr>
              <w:fldChar w:fldCharType="separate"/>
            </w:r>
            <w:r w:rsidR="00577A99">
              <w:rPr>
                <w:noProof/>
                <w:webHidden/>
              </w:rPr>
              <w:t>8</w:t>
            </w:r>
            <w:r w:rsidR="00577A99">
              <w:rPr>
                <w:noProof/>
                <w:webHidden/>
              </w:rPr>
              <w:fldChar w:fldCharType="end"/>
            </w:r>
          </w:hyperlink>
        </w:p>
        <w:p w14:paraId="4DB0CAED" w14:textId="343AC397" w:rsidR="00577A99" w:rsidRDefault="00CB11E1" w:rsidP="00447007">
          <w:pPr>
            <w:pStyle w:val="Inhopg1"/>
            <w:spacing w:after="0"/>
            <w:rPr>
              <w:rFonts w:asciiTheme="minorHAnsi" w:eastAsiaTheme="minorEastAsia" w:hAnsiTheme="minorHAnsi" w:cstheme="minorBidi"/>
              <w:b w:val="0"/>
              <w:noProof/>
              <w:sz w:val="22"/>
              <w:szCs w:val="22"/>
            </w:rPr>
          </w:pPr>
          <w:hyperlink w:anchor="_Toc131685164" w:history="1">
            <w:r w:rsidR="00577A99" w:rsidRPr="009B6770">
              <w:rPr>
                <w:rStyle w:val="Hyperlink"/>
                <w:noProof/>
              </w:rPr>
              <w:t>9.</w:t>
            </w:r>
            <w:r w:rsidR="00577A99">
              <w:rPr>
                <w:rFonts w:asciiTheme="minorHAnsi" w:eastAsiaTheme="minorEastAsia" w:hAnsiTheme="minorHAnsi" w:cstheme="minorBidi"/>
                <w:b w:val="0"/>
                <w:noProof/>
                <w:sz w:val="22"/>
                <w:szCs w:val="22"/>
              </w:rPr>
              <w:tab/>
            </w:r>
            <w:r w:rsidR="00577A99" w:rsidRPr="009B6770">
              <w:rPr>
                <w:rStyle w:val="Hyperlink"/>
                <w:noProof/>
              </w:rPr>
              <w:t>ARBEIDSVOORWAARDEN</w:t>
            </w:r>
            <w:r w:rsidR="00577A99">
              <w:rPr>
                <w:noProof/>
                <w:webHidden/>
              </w:rPr>
              <w:tab/>
            </w:r>
            <w:r w:rsidR="00577A99">
              <w:rPr>
                <w:noProof/>
                <w:webHidden/>
              </w:rPr>
              <w:fldChar w:fldCharType="begin"/>
            </w:r>
            <w:r w:rsidR="00577A99">
              <w:rPr>
                <w:noProof/>
                <w:webHidden/>
              </w:rPr>
              <w:instrText xml:space="preserve"> PAGEREF _Toc131685164 \h </w:instrText>
            </w:r>
            <w:r w:rsidR="00577A99">
              <w:rPr>
                <w:noProof/>
                <w:webHidden/>
              </w:rPr>
            </w:r>
            <w:r w:rsidR="00577A99">
              <w:rPr>
                <w:noProof/>
                <w:webHidden/>
              </w:rPr>
              <w:fldChar w:fldCharType="separate"/>
            </w:r>
            <w:r w:rsidR="00577A99">
              <w:rPr>
                <w:noProof/>
                <w:webHidden/>
              </w:rPr>
              <w:t>9</w:t>
            </w:r>
            <w:r w:rsidR="00577A99">
              <w:rPr>
                <w:noProof/>
                <w:webHidden/>
              </w:rPr>
              <w:fldChar w:fldCharType="end"/>
            </w:r>
          </w:hyperlink>
        </w:p>
        <w:p w14:paraId="1265B29A" w14:textId="0377FFB3" w:rsidR="00577A99" w:rsidRDefault="00CB11E1" w:rsidP="00447007">
          <w:pPr>
            <w:pStyle w:val="Inhopg1"/>
            <w:spacing w:after="0"/>
            <w:rPr>
              <w:rFonts w:asciiTheme="minorHAnsi" w:eastAsiaTheme="minorEastAsia" w:hAnsiTheme="minorHAnsi" w:cstheme="minorBidi"/>
              <w:b w:val="0"/>
              <w:noProof/>
              <w:sz w:val="22"/>
              <w:szCs w:val="22"/>
            </w:rPr>
          </w:pPr>
          <w:hyperlink w:anchor="_Toc131685165" w:history="1">
            <w:r w:rsidR="00577A99" w:rsidRPr="009B6770">
              <w:rPr>
                <w:rStyle w:val="Hyperlink"/>
                <w:noProof/>
              </w:rPr>
              <w:t>10.</w:t>
            </w:r>
            <w:r w:rsidR="00577A99">
              <w:rPr>
                <w:rFonts w:asciiTheme="minorHAnsi" w:eastAsiaTheme="minorEastAsia" w:hAnsiTheme="minorHAnsi" w:cstheme="minorBidi"/>
                <w:b w:val="0"/>
                <w:noProof/>
                <w:sz w:val="22"/>
                <w:szCs w:val="22"/>
              </w:rPr>
              <w:tab/>
            </w:r>
            <w:r w:rsidR="00577A99" w:rsidRPr="009B6770">
              <w:rPr>
                <w:rStyle w:val="Hyperlink"/>
                <w:noProof/>
              </w:rPr>
              <w:t>ONDERAANNEMING</w:t>
            </w:r>
            <w:r w:rsidR="00577A99">
              <w:rPr>
                <w:noProof/>
                <w:webHidden/>
              </w:rPr>
              <w:tab/>
            </w:r>
            <w:r w:rsidR="00577A99">
              <w:rPr>
                <w:noProof/>
                <w:webHidden/>
              </w:rPr>
              <w:fldChar w:fldCharType="begin"/>
            </w:r>
            <w:r w:rsidR="00577A99">
              <w:rPr>
                <w:noProof/>
                <w:webHidden/>
              </w:rPr>
              <w:instrText xml:space="preserve"> PAGEREF _Toc131685165 \h </w:instrText>
            </w:r>
            <w:r w:rsidR="00577A99">
              <w:rPr>
                <w:noProof/>
                <w:webHidden/>
              </w:rPr>
            </w:r>
            <w:r w:rsidR="00577A99">
              <w:rPr>
                <w:noProof/>
                <w:webHidden/>
              </w:rPr>
              <w:fldChar w:fldCharType="separate"/>
            </w:r>
            <w:r w:rsidR="00577A99">
              <w:rPr>
                <w:noProof/>
                <w:webHidden/>
              </w:rPr>
              <w:t>9</w:t>
            </w:r>
            <w:r w:rsidR="00577A99">
              <w:rPr>
                <w:noProof/>
                <w:webHidden/>
              </w:rPr>
              <w:fldChar w:fldCharType="end"/>
            </w:r>
          </w:hyperlink>
        </w:p>
        <w:p w14:paraId="628182E1" w14:textId="77D9B76C" w:rsidR="00577A99" w:rsidRDefault="00CB11E1" w:rsidP="00447007">
          <w:pPr>
            <w:pStyle w:val="Inhopg1"/>
            <w:spacing w:after="0"/>
            <w:rPr>
              <w:rFonts w:asciiTheme="minorHAnsi" w:eastAsiaTheme="minorEastAsia" w:hAnsiTheme="minorHAnsi" w:cstheme="minorBidi"/>
              <w:b w:val="0"/>
              <w:noProof/>
              <w:sz w:val="22"/>
              <w:szCs w:val="22"/>
            </w:rPr>
          </w:pPr>
          <w:hyperlink w:anchor="_Toc131685166" w:history="1">
            <w:r w:rsidR="00577A99" w:rsidRPr="009B6770">
              <w:rPr>
                <w:rStyle w:val="Hyperlink"/>
                <w:noProof/>
              </w:rPr>
              <w:t>11.</w:t>
            </w:r>
            <w:r w:rsidR="00577A99">
              <w:rPr>
                <w:rFonts w:asciiTheme="minorHAnsi" w:eastAsiaTheme="minorEastAsia" w:hAnsiTheme="minorHAnsi" w:cstheme="minorBidi"/>
                <w:b w:val="0"/>
                <w:noProof/>
                <w:sz w:val="22"/>
                <w:szCs w:val="22"/>
              </w:rPr>
              <w:tab/>
            </w:r>
            <w:r w:rsidR="00577A99" w:rsidRPr="009B6770">
              <w:rPr>
                <w:rStyle w:val="Hyperlink"/>
                <w:noProof/>
              </w:rPr>
              <w:t>CONFORMITEIT EN BEËINDIGING</w:t>
            </w:r>
            <w:r w:rsidR="00577A99">
              <w:rPr>
                <w:noProof/>
                <w:webHidden/>
              </w:rPr>
              <w:tab/>
            </w:r>
            <w:r w:rsidR="00577A99">
              <w:rPr>
                <w:noProof/>
                <w:webHidden/>
              </w:rPr>
              <w:fldChar w:fldCharType="begin"/>
            </w:r>
            <w:r w:rsidR="00577A99">
              <w:rPr>
                <w:noProof/>
                <w:webHidden/>
              </w:rPr>
              <w:instrText xml:space="preserve"> PAGEREF _Toc131685166 \h </w:instrText>
            </w:r>
            <w:r w:rsidR="00577A99">
              <w:rPr>
                <w:noProof/>
                <w:webHidden/>
              </w:rPr>
            </w:r>
            <w:r w:rsidR="00577A99">
              <w:rPr>
                <w:noProof/>
                <w:webHidden/>
              </w:rPr>
              <w:fldChar w:fldCharType="separate"/>
            </w:r>
            <w:r w:rsidR="00577A99">
              <w:rPr>
                <w:noProof/>
                <w:webHidden/>
              </w:rPr>
              <w:t>9</w:t>
            </w:r>
            <w:r w:rsidR="00577A99">
              <w:rPr>
                <w:noProof/>
                <w:webHidden/>
              </w:rPr>
              <w:fldChar w:fldCharType="end"/>
            </w:r>
          </w:hyperlink>
        </w:p>
        <w:p w14:paraId="1D86CFC7" w14:textId="174F860A" w:rsidR="00577A99" w:rsidRDefault="00CB11E1" w:rsidP="00447007">
          <w:pPr>
            <w:pStyle w:val="Inhopg1"/>
            <w:spacing w:after="0"/>
            <w:rPr>
              <w:rFonts w:asciiTheme="minorHAnsi" w:eastAsiaTheme="minorEastAsia" w:hAnsiTheme="minorHAnsi" w:cstheme="minorBidi"/>
              <w:b w:val="0"/>
              <w:noProof/>
              <w:sz w:val="22"/>
              <w:szCs w:val="22"/>
            </w:rPr>
          </w:pPr>
          <w:hyperlink w:anchor="_Toc131685167" w:history="1">
            <w:r w:rsidR="00577A99" w:rsidRPr="009B6770">
              <w:rPr>
                <w:rStyle w:val="Hyperlink"/>
                <w:noProof/>
              </w:rPr>
              <w:t>12.</w:t>
            </w:r>
            <w:r w:rsidR="00577A99">
              <w:rPr>
                <w:rFonts w:asciiTheme="minorHAnsi" w:eastAsiaTheme="minorEastAsia" w:hAnsiTheme="minorHAnsi" w:cstheme="minorBidi"/>
                <w:b w:val="0"/>
                <w:noProof/>
                <w:sz w:val="22"/>
                <w:szCs w:val="22"/>
              </w:rPr>
              <w:tab/>
            </w:r>
            <w:r w:rsidR="00577A99" w:rsidRPr="009B6770">
              <w:rPr>
                <w:rStyle w:val="Hyperlink"/>
                <w:noProof/>
              </w:rPr>
              <w:t>EIGENDOM</w:t>
            </w:r>
            <w:r w:rsidR="00577A99">
              <w:rPr>
                <w:noProof/>
                <w:webHidden/>
              </w:rPr>
              <w:tab/>
            </w:r>
            <w:r w:rsidR="00577A99">
              <w:rPr>
                <w:noProof/>
                <w:webHidden/>
              </w:rPr>
              <w:fldChar w:fldCharType="begin"/>
            </w:r>
            <w:r w:rsidR="00577A99">
              <w:rPr>
                <w:noProof/>
                <w:webHidden/>
              </w:rPr>
              <w:instrText xml:space="preserve"> PAGEREF _Toc131685167 \h </w:instrText>
            </w:r>
            <w:r w:rsidR="00577A99">
              <w:rPr>
                <w:noProof/>
                <w:webHidden/>
              </w:rPr>
            </w:r>
            <w:r w:rsidR="00577A99">
              <w:rPr>
                <w:noProof/>
                <w:webHidden/>
              </w:rPr>
              <w:fldChar w:fldCharType="separate"/>
            </w:r>
            <w:r w:rsidR="00577A99">
              <w:rPr>
                <w:noProof/>
                <w:webHidden/>
              </w:rPr>
              <w:t>9</w:t>
            </w:r>
            <w:r w:rsidR="00577A99">
              <w:rPr>
                <w:noProof/>
                <w:webHidden/>
              </w:rPr>
              <w:fldChar w:fldCharType="end"/>
            </w:r>
          </w:hyperlink>
        </w:p>
        <w:p w14:paraId="57DDB732" w14:textId="4E3B4F12" w:rsidR="00577A99" w:rsidRDefault="00CB11E1" w:rsidP="00447007">
          <w:pPr>
            <w:pStyle w:val="Inhopg1"/>
            <w:spacing w:after="0"/>
            <w:rPr>
              <w:rFonts w:asciiTheme="minorHAnsi" w:eastAsiaTheme="minorEastAsia" w:hAnsiTheme="minorHAnsi" w:cstheme="minorBidi"/>
              <w:b w:val="0"/>
              <w:noProof/>
              <w:sz w:val="22"/>
              <w:szCs w:val="22"/>
            </w:rPr>
          </w:pPr>
          <w:hyperlink w:anchor="_Toc131685168" w:history="1">
            <w:r w:rsidR="00577A99" w:rsidRPr="009B6770">
              <w:rPr>
                <w:rStyle w:val="Hyperlink"/>
                <w:noProof/>
              </w:rPr>
              <w:t>13.</w:t>
            </w:r>
            <w:r w:rsidR="00577A99">
              <w:rPr>
                <w:rFonts w:asciiTheme="minorHAnsi" w:eastAsiaTheme="minorEastAsia" w:hAnsiTheme="minorHAnsi" w:cstheme="minorBidi"/>
                <w:b w:val="0"/>
                <w:noProof/>
                <w:sz w:val="22"/>
                <w:szCs w:val="22"/>
              </w:rPr>
              <w:tab/>
            </w:r>
            <w:r w:rsidR="00577A99" w:rsidRPr="009B6770">
              <w:rPr>
                <w:rStyle w:val="Hyperlink"/>
                <w:noProof/>
              </w:rPr>
              <w:t>TOEPASSELIJK RECHT</w:t>
            </w:r>
            <w:r w:rsidR="00577A99">
              <w:rPr>
                <w:noProof/>
                <w:webHidden/>
              </w:rPr>
              <w:tab/>
            </w:r>
            <w:r w:rsidR="00577A99">
              <w:rPr>
                <w:noProof/>
                <w:webHidden/>
              </w:rPr>
              <w:fldChar w:fldCharType="begin"/>
            </w:r>
            <w:r w:rsidR="00577A99">
              <w:rPr>
                <w:noProof/>
                <w:webHidden/>
              </w:rPr>
              <w:instrText xml:space="preserve"> PAGEREF _Toc131685168 \h </w:instrText>
            </w:r>
            <w:r w:rsidR="00577A99">
              <w:rPr>
                <w:noProof/>
                <w:webHidden/>
              </w:rPr>
            </w:r>
            <w:r w:rsidR="00577A99">
              <w:rPr>
                <w:noProof/>
                <w:webHidden/>
              </w:rPr>
              <w:fldChar w:fldCharType="separate"/>
            </w:r>
            <w:r w:rsidR="00577A99">
              <w:rPr>
                <w:noProof/>
                <w:webHidden/>
              </w:rPr>
              <w:t>10</w:t>
            </w:r>
            <w:r w:rsidR="00577A99">
              <w:rPr>
                <w:noProof/>
                <w:webHidden/>
              </w:rPr>
              <w:fldChar w:fldCharType="end"/>
            </w:r>
          </w:hyperlink>
        </w:p>
        <w:p w14:paraId="59850124" w14:textId="6FC9D1F4" w:rsidR="008130E9" w:rsidRDefault="008130E9" w:rsidP="00447007">
          <w:r>
            <w:rPr>
              <w:b/>
              <w:bCs/>
            </w:rPr>
            <w:fldChar w:fldCharType="end"/>
          </w:r>
        </w:p>
      </w:sdtContent>
    </w:sdt>
    <w:p w14:paraId="5E89B278" w14:textId="77777777" w:rsidR="00361C2E" w:rsidRDefault="00361C2E" w:rsidP="00447007">
      <w:pPr>
        <w:pStyle w:val="Inhopg1"/>
        <w:spacing w:after="0"/>
        <w:rPr>
          <w:b w:val="0"/>
          <w:caps/>
        </w:rPr>
      </w:pPr>
    </w:p>
    <w:p w14:paraId="6390911D" w14:textId="77777777" w:rsidR="008130E9" w:rsidRDefault="008130E9" w:rsidP="00447007"/>
    <w:p w14:paraId="3C1BF87A" w14:textId="77777777" w:rsidR="008130E9" w:rsidRPr="008130E9" w:rsidRDefault="008130E9" w:rsidP="00447007"/>
    <w:bookmarkStart w:id="4" w:name="_Toc472683246"/>
    <w:p w14:paraId="18182C3A" w14:textId="77777777" w:rsidR="008130E9" w:rsidRDefault="00361C2E" w:rsidP="00447007">
      <w:pPr>
        <w:pStyle w:val="Inhopg1"/>
        <w:spacing w:after="0"/>
        <w:rPr>
          <w:rFonts w:asciiTheme="minorHAnsi" w:eastAsiaTheme="minorEastAsia" w:hAnsiTheme="minorHAnsi" w:cstheme="minorBidi"/>
          <w:b w:val="0"/>
          <w:noProof/>
          <w:sz w:val="22"/>
          <w:szCs w:val="22"/>
        </w:rPr>
      </w:pPr>
      <w:r>
        <w:rPr>
          <w:b w:val="0"/>
          <w:caps/>
        </w:rPr>
        <w:fldChar w:fldCharType="begin"/>
      </w:r>
      <w:r>
        <w:rPr>
          <w:b w:val="0"/>
          <w:caps/>
        </w:rPr>
        <w:instrText xml:space="preserve"> TOC \o "1-3" \h \z \u </w:instrText>
      </w:r>
      <w:r>
        <w:rPr>
          <w:b w:val="0"/>
          <w:caps/>
        </w:rPr>
        <w:fldChar w:fldCharType="separate"/>
      </w:r>
    </w:p>
    <w:p w14:paraId="7265609E" w14:textId="77777777" w:rsidR="00361C2E" w:rsidRDefault="00361C2E" w:rsidP="00447007">
      <w:pPr>
        <w:pStyle w:val="Inhopg1"/>
        <w:spacing w:after="0"/>
        <w:rPr>
          <w:rFonts w:asciiTheme="minorHAnsi" w:eastAsiaTheme="minorEastAsia" w:hAnsiTheme="minorHAnsi" w:cstheme="minorBidi"/>
          <w:b w:val="0"/>
          <w:noProof/>
          <w:sz w:val="22"/>
          <w:szCs w:val="22"/>
        </w:rPr>
      </w:pPr>
    </w:p>
    <w:p w14:paraId="36388C67" w14:textId="77777777" w:rsidR="00361C2E" w:rsidRDefault="00361C2E" w:rsidP="00447007">
      <w:pPr>
        <w:pStyle w:val="Inhopg1"/>
        <w:spacing w:after="0"/>
        <w:rPr>
          <w:rFonts w:asciiTheme="minorHAnsi" w:eastAsiaTheme="minorEastAsia" w:hAnsiTheme="minorHAnsi" w:cstheme="minorBidi"/>
          <w:b w:val="0"/>
          <w:noProof/>
          <w:sz w:val="22"/>
          <w:szCs w:val="22"/>
        </w:rPr>
      </w:pPr>
    </w:p>
    <w:p w14:paraId="326F20C3" w14:textId="77777777" w:rsidR="00361C2E" w:rsidRDefault="00361C2E" w:rsidP="00447007">
      <w:pPr>
        <w:pStyle w:val="Inhopg1"/>
        <w:spacing w:after="0"/>
        <w:rPr>
          <w:rFonts w:asciiTheme="minorHAnsi" w:eastAsiaTheme="minorEastAsia" w:hAnsiTheme="minorHAnsi" w:cstheme="minorBidi"/>
          <w:b w:val="0"/>
          <w:noProof/>
          <w:sz w:val="22"/>
          <w:szCs w:val="22"/>
        </w:rPr>
      </w:pPr>
    </w:p>
    <w:p w14:paraId="6C48AE68" w14:textId="77777777" w:rsidR="00361C2E" w:rsidRPr="008130E9" w:rsidRDefault="00361C2E" w:rsidP="00447007">
      <w:pPr>
        <w:pStyle w:val="Kopongenummerd"/>
        <w:spacing w:before="0" w:after="0"/>
        <w:rPr>
          <w:b w:val="0"/>
          <w:sz w:val="20"/>
        </w:rPr>
      </w:pPr>
      <w:r>
        <w:rPr>
          <w:b w:val="0"/>
          <w:caps w:val="0"/>
          <w:sz w:val="20"/>
        </w:rPr>
        <w:fldChar w:fldCharType="end"/>
      </w:r>
    </w:p>
    <w:p w14:paraId="31E43ACB" w14:textId="77777777" w:rsidR="00436240" w:rsidRDefault="00436240">
      <w:pPr>
        <w:spacing w:after="160" w:line="259" w:lineRule="auto"/>
        <w:rPr>
          <w:b/>
          <w:caps/>
          <w:sz w:val="24"/>
        </w:rPr>
      </w:pPr>
      <w:bookmarkStart w:id="5" w:name="_Toc536173414"/>
      <w:bookmarkStart w:id="6" w:name="_Toc131685155"/>
      <w:r>
        <w:rPr>
          <w:sz w:val="24"/>
        </w:rPr>
        <w:br w:type="page"/>
      </w:r>
    </w:p>
    <w:p w14:paraId="3B57B641" w14:textId="17945DEE" w:rsidR="00361C2E" w:rsidRPr="00576302" w:rsidRDefault="00361C2E" w:rsidP="00447007">
      <w:pPr>
        <w:pStyle w:val="Kopongenummerd"/>
        <w:spacing w:before="0" w:after="0"/>
        <w:outlineLvl w:val="0"/>
        <w:rPr>
          <w:sz w:val="24"/>
        </w:rPr>
      </w:pPr>
      <w:r w:rsidRPr="00576302">
        <w:rPr>
          <w:sz w:val="24"/>
        </w:rPr>
        <w:lastRenderedPageBreak/>
        <w:t>BIJLAGEN</w:t>
      </w:r>
      <w:bookmarkEnd w:id="4"/>
      <w:bookmarkEnd w:id="5"/>
      <w:bookmarkEnd w:id="6"/>
    </w:p>
    <w:p w14:paraId="2EF7B9CD" w14:textId="7DD5AF1D" w:rsidR="00361C2E" w:rsidRPr="00576302" w:rsidRDefault="00361C2E" w:rsidP="00447007">
      <w:r w:rsidRPr="00576302">
        <w:t>De volgende bi</w:t>
      </w:r>
      <w:r>
        <w:t xml:space="preserve">jlagen maken deel uit van deze </w:t>
      </w:r>
      <w:r w:rsidR="00577A99">
        <w:t>Raamovereenkomst</w:t>
      </w:r>
      <w:r w:rsidRPr="00576302">
        <w:t>:</w:t>
      </w:r>
    </w:p>
    <w:p w14:paraId="709FAD4F" w14:textId="77777777" w:rsidR="00361C2E" w:rsidRDefault="00361C2E" w:rsidP="00447007">
      <w:pPr>
        <w:jc w:val="both"/>
      </w:pPr>
    </w:p>
    <w:tbl>
      <w:tblPr>
        <w:tblW w:w="9076"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39"/>
        <w:gridCol w:w="8637"/>
      </w:tblGrid>
      <w:tr w:rsidR="00361C2E" w:rsidRPr="00B35F4F" w14:paraId="6B84C9AC" w14:textId="77777777" w:rsidTr="00A70E6D">
        <w:tc>
          <w:tcPr>
            <w:tcW w:w="439" w:type="dxa"/>
          </w:tcPr>
          <w:p w14:paraId="38C8A69C" w14:textId="77777777" w:rsidR="00361C2E" w:rsidRPr="00B35F4F" w:rsidRDefault="00361C2E" w:rsidP="00447007">
            <w:r>
              <w:t>A</w:t>
            </w:r>
          </w:p>
        </w:tc>
        <w:tc>
          <w:tcPr>
            <w:tcW w:w="8637" w:type="dxa"/>
          </w:tcPr>
          <w:p w14:paraId="04AC92B5" w14:textId="77777777" w:rsidR="00361C2E" w:rsidRPr="00B35F4F" w:rsidRDefault="003827D1" w:rsidP="00447007">
            <w:r>
              <w:t>Beschri</w:t>
            </w:r>
            <w:r w:rsidR="00526552">
              <w:t xml:space="preserve">jvend </w:t>
            </w:r>
            <w:r w:rsidR="0073418D">
              <w:t>D</w:t>
            </w:r>
            <w:r w:rsidR="003B217A">
              <w:t xml:space="preserve">ocument d.d. </w:t>
            </w:r>
          </w:p>
        </w:tc>
      </w:tr>
      <w:tr w:rsidR="00361C2E" w:rsidRPr="00B35F4F" w14:paraId="7B71C0B3" w14:textId="77777777" w:rsidTr="00A70E6D">
        <w:tc>
          <w:tcPr>
            <w:tcW w:w="439" w:type="dxa"/>
          </w:tcPr>
          <w:p w14:paraId="6039B3DC" w14:textId="77777777" w:rsidR="00361C2E" w:rsidRPr="00B35F4F" w:rsidRDefault="00361C2E" w:rsidP="00447007">
            <w:r>
              <w:t>B</w:t>
            </w:r>
          </w:p>
        </w:tc>
        <w:tc>
          <w:tcPr>
            <w:tcW w:w="8637" w:type="dxa"/>
          </w:tcPr>
          <w:p w14:paraId="20B5D9D0" w14:textId="77777777" w:rsidR="00361C2E" w:rsidRPr="00B35F4F" w:rsidRDefault="00361C2E" w:rsidP="00447007">
            <w:r>
              <w:t>Prijzenblad</w:t>
            </w:r>
          </w:p>
        </w:tc>
      </w:tr>
      <w:tr w:rsidR="00361C2E" w:rsidRPr="00B35F4F" w14:paraId="1DAF61F0" w14:textId="77777777" w:rsidTr="00A70E6D">
        <w:tc>
          <w:tcPr>
            <w:tcW w:w="439" w:type="dxa"/>
            <w:tcBorders>
              <w:top w:val="single" w:sz="4" w:space="0" w:color="auto"/>
              <w:left w:val="single" w:sz="4" w:space="0" w:color="auto"/>
              <w:bottom w:val="single" w:sz="4" w:space="0" w:color="auto"/>
              <w:right w:val="single" w:sz="4" w:space="0" w:color="auto"/>
            </w:tcBorders>
          </w:tcPr>
          <w:p w14:paraId="55FA7F73" w14:textId="77777777" w:rsidR="00361C2E" w:rsidRPr="00B35F4F" w:rsidRDefault="00361C2E" w:rsidP="00447007">
            <w:r>
              <w:t>C</w:t>
            </w:r>
          </w:p>
        </w:tc>
        <w:tc>
          <w:tcPr>
            <w:tcW w:w="8637" w:type="dxa"/>
            <w:tcBorders>
              <w:top w:val="single" w:sz="4" w:space="0" w:color="auto"/>
              <w:left w:val="single" w:sz="4" w:space="0" w:color="auto"/>
              <w:bottom w:val="single" w:sz="4" w:space="0" w:color="auto"/>
              <w:right w:val="single" w:sz="4" w:space="0" w:color="auto"/>
            </w:tcBorders>
          </w:tcPr>
          <w:p w14:paraId="05F83254" w14:textId="77777777" w:rsidR="00361C2E" w:rsidRPr="00B35F4F" w:rsidRDefault="00361C2E" w:rsidP="00447007">
            <w:r>
              <w:t>Nota van inlichtingen</w:t>
            </w:r>
          </w:p>
        </w:tc>
      </w:tr>
      <w:tr w:rsidR="00361C2E" w:rsidRPr="00B35F4F" w14:paraId="64BB6EB1" w14:textId="77777777" w:rsidTr="00A70E6D">
        <w:tc>
          <w:tcPr>
            <w:tcW w:w="439" w:type="dxa"/>
          </w:tcPr>
          <w:p w14:paraId="6C4CE81C" w14:textId="77777777" w:rsidR="00361C2E" w:rsidRPr="00B35F4F" w:rsidRDefault="00361C2E" w:rsidP="00447007">
            <w:r>
              <w:t>D</w:t>
            </w:r>
          </w:p>
        </w:tc>
        <w:tc>
          <w:tcPr>
            <w:tcW w:w="8637" w:type="dxa"/>
          </w:tcPr>
          <w:p w14:paraId="5D7175A7" w14:textId="77777777" w:rsidR="00361C2E" w:rsidRPr="00B35F4F" w:rsidRDefault="0043679D" w:rsidP="00447007">
            <w:r>
              <w:t>Inschrijving</w:t>
            </w:r>
            <w:r w:rsidR="00361C2E">
              <w:t xml:space="preserve"> van de Opdrachtnemer</w:t>
            </w:r>
            <w:r>
              <w:t xml:space="preserve"> d.d.</w:t>
            </w:r>
          </w:p>
        </w:tc>
      </w:tr>
      <w:tr w:rsidR="00361C2E" w:rsidRPr="00B35F4F" w14:paraId="6CA0D6D3" w14:textId="77777777" w:rsidTr="00A70E6D">
        <w:tc>
          <w:tcPr>
            <w:tcW w:w="439" w:type="dxa"/>
          </w:tcPr>
          <w:p w14:paraId="05927324" w14:textId="77777777" w:rsidR="00361C2E" w:rsidRPr="00B35F4F" w:rsidRDefault="00361C2E" w:rsidP="00447007">
            <w:r>
              <w:t>E</w:t>
            </w:r>
          </w:p>
        </w:tc>
        <w:tc>
          <w:tcPr>
            <w:tcW w:w="8637" w:type="dxa"/>
          </w:tcPr>
          <w:p w14:paraId="5E57E2B3" w14:textId="77777777" w:rsidR="00361C2E" w:rsidRPr="00B35F4F" w:rsidRDefault="00361C2E" w:rsidP="00447007">
            <w:r>
              <w:t>Algemene inkoopvoorwaarden Leveringen / Diensten van Stichting Hogeschool Rotterdam</w:t>
            </w:r>
          </w:p>
        </w:tc>
      </w:tr>
      <w:tr w:rsidR="00577A99" w:rsidRPr="00B35F4F" w14:paraId="189300D0" w14:textId="77777777" w:rsidTr="00A70E6D">
        <w:tc>
          <w:tcPr>
            <w:tcW w:w="439" w:type="dxa"/>
          </w:tcPr>
          <w:p w14:paraId="76369479" w14:textId="77777777" w:rsidR="00577A99" w:rsidRPr="00577A99" w:rsidRDefault="00577A99" w:rsidP="00447007">
            <w:pPr>
              <w:rPr>
                <w:highlight w:val="yellow"/>
              </w:rPr>
            </w:pPr>
          </w:p>
        </w:tc>
        <w:tc>
          <w:tcPr>
            <w:tcW w:w="8637" w:type="dxa"/>
          </w:tcPr>
          <w:p w14:paraId="26EACBA3" w14:textId="7D1F2072" w:rsidR="00577A99" w:rsidRPr="00577A99" w:rsidRDefault="00577A99" w:rsidP="00447007">
            <w:pPr>
              <w:rPr>
                <w:highlight w:val="yellow"/>
              </w:rPr>
            </w:pPr>
            <w:r w:rsidRPr="00577A99">
              <w:rPr>
                <w:highlight w:val="yellow"/>
              </w:rPr>
              <w:t>Verwerkersovereenkomst</w:t>
            </w:r>
          </w:p>
        </w:tc>
      </w:tr>
    </w:tbl>
    <w:p w14:paraId="0C76774D" w14:textId="77777777" w:rsidR="00361C2E" w:rsidRDefault="00361C2E" w:rsidP="00447007">
      <w:pPr>
        <w:jc w:val="both"/>
      </w:pPr>
    </w:p>
    <w:p w14:paraId="74E75C09" w14:textId="77777777" w:rsidR="00361C2E" w:rsidRDefault="00361C2E" w:rsidP="00447007">
      <w:r>
        <w:br w:type="page"/>
      </w:r>
    </w:p>
    <w:p w14:paraId="6AC2CD69" w14:textId="77777777" w:rsidR="00EC4506" w:rsidRDefault="00EC4506" w:rsidP="00447007"/>
    <w:p w14:paraId="4E4F36FF" w14:textId="77777777" w:rsidR="00361C2E" w:rsidRPr="003D6344" w:rsidRDefault="00361C2E" w:rsidP="00447007">
      <w:r>
        <w:t>Ondergetekenden:</w:t>
      </w:r>
    </w:p>
    <w:p w14:paraId="4FFDA628" w14:textId="77777777" w:rsidR="00361C2E" w:rsidRDefault="00361C2E" w:rsidP="00447007"/>
    <w:p w14:paraId="50DC3E59" w14:textId="77777777" w:rsidR="00361C2E" w:rsidRPr="003D6344" w:rsidRDefault="00DC7795" w:rsidP="00447007">
      <w:pPr>
        <w:numPr>
          <w:ilvl w:val="0"/>
          <w:numId w:val="6"/>
        </w:numPr>
        <w:jc w:val="both"/>
      </w:pPr>
      <w:r w:rsidRPr="0049675C">
        <w:rPr>
          <w:b/>
          <w:bCs/>
          <w:iCs/>
          <w:sz w:val="22"/>
          <w:szCs w:val="22"/>
        </w:rPr>
        <w:t>Stichting Hogeschool Rotterdam</w:t>
      </w:r>
      <w:r w:rsidRPr="00DC7795">
        <w:t xml:space="preserve">, gevestigd aan het Museumpark 40 te (3015 CX) Rotterdam, ingeschreven in het </w:t>
      </w:r>
      <w:r w:rsidR="00AA2ED4">
        <w:t>h</w:t>
      </w:r>
      <w:r w:rsidRPr="00DC7795">
        <w:t>andelsregister onder nummer 41129830</w:t>
      </w:r>
      <w:r w:rsidR="004A20F6">
        <w:t xml:space="preserve">, rechtsgeldig </w:t>
      </w:r>
      <w:r w:rsidR="004A20F6" w:rsidRPr="004A20F6">
        <w:rPr>
          <w:highlight w:val="yellow"/>
        </w:rPr>
        <w:t>vertegenwoordigd door de heer/mevrouw</w:t>
      </w:r>
      <w:r w:rsidRPr="004A20F6">
        <w:rPr>
          <w:highlight w:val="yellow"/>
        </w:rPr>
        <w:t xml:space="preserve"> </w:t>
      </w:r>
      <w:r w:rsidR="00361C2E" w:rsidRPr="004A20F6">
        <w:rPr>
          <w:highlight w:val="yellow"/>
        </w:rPr>
        <w:t xml:space="preserve">[naam], lid van College van Bestuur of de heer [naam], directeur [dienst], </w:t>
      </w:r>
      <w:r w:rsidR="00361C2E" w:rsidRPr="004A20F6">
        <w:t>hierna</w:t>
      </w:r>
      <w:r w:rsidR="00361C2E">
        <w:t xml:space="preserve"> te noemen: Hogeschool Rotterdam;</w:t>
      </w:r>
    </w:p>
    <w:p w14:paraId="2C50B2CD" w14:textId="77777777" w:rsidR="00361C2E" w:rsidRDefault="00361C2E" w:rsidP="00447007"/>
    <w:p w14:paraId="2EE82D7A" w14:textId="77777777" w:rsidR="00361C2E" w:rsidRPr="003D6344" w:rsidRDefault="00361C2E" w:rsidP="00447007">
      <w:pPr>
        <w:ind w:firstLine="720"/>
      </w:pPr>
      <w:r w:rsidRPr="003D6344">
        <w:t xml:space="preserve">en </w:t>
      </w:r>
    </w:p>
    <w:p w14:paraId="1C257458" w14:textId="77777777" w:rsidR="00361C2E" w:rsidRDefault="00361C2E" w:rsidP="00447007"/>
    <w:p w14:paraId="63ED1155" w14:textId="77777777" w:rsidR="00361C2E" w:rsidRDefault="00361C2E" w:rsidP="00447007">
      <w:pPr>
        <w:numPr>
          <w:ilvl w:val="0"/>
          <w:numId w:val="6"/>
        </w:numPr>
        <w:jc w:val="both"/>
      </w:pPr>
      <w:r w:rsidRPr="006943F6">
        <w:rPr>
          <w:b/>
        </w:rPr>
        <w:t>[</w:t>
      </w:r>
      <w:r>
        <w:rPr>
          <w:b/>
        </w:rPr>
        <w:t>NAAM</w:t>
      </w:r>
      <w:r w:rsidRPr="006943F6">
        <w:rPr>
          <w:b/>
        </w:rPr>
        <w:t>]</w:t>
      </w:r>
      <w:r w:rsidRPr="003D6344">
        <w:t>, statutair gevestigd te [</w:t>
      </w:r>
      <w:r w:rsidRPr="00B23A02">
        <w:rPr>
          <w:highlight w:val="yellow"/>
        </w:rPr>
        <w:t>plaats</w:t>
      </w:r>
      <w:r w:rsidRPr="003D6344">
        <w:t>] [</w:t>
      </w:r>
      <w:r w:rsidRPr="00B23A02">
        <w:rPr>
          <w:highlight w:val="yellow"/>
        </w:rPr>
        <w:t>adres</w:t>
      </w:r>
      <w:r w:rsidRPr="003D6344">
        <w:t>],</w:t>
      </w:r>
      <w:r w:rsidR="004A20F6">
        <w:t xml:space="preserve"> ingeschreven in </w:t>
      </w:r>
      <w:r w:rsidR="00AA2ED4">
        <w:t>het handelsregister onder nummer,</w:t>
      </w:r>
      <w:r w:rsidRPr="003D6344">
        <w:t xml:space="preserve"> te dezen rechtsgeldig vertegenwoordigd door de heer/mevrouw [</w:t>
      </w:r>
      <w:r w:rsidRPr="00B23A02">
        <w:rPr>
          <w:highlight w:val="yellow"/>
        </w:rPr>
        <w:t>naam</w:t>
      </w:r>
      <w:r w:rsidRPr="003D6344">
        <w:t>], [</w:t>
      </w:r>
      <w:r w:rsidRPr="00B23A02">
        <w:rPr>
          <w:highlight w:val="yellow"/>
        </w:rPr>
        <w:t>functie</w:t>
      </w:r>
      <w:r w:rsidRPr="003D6344">
        <w:t>], h</w:t>
      </w:r>
      <w:r>
        <w:t>ierna te noemen: Opdrachtnemer;</w:t>
      </w:r>
    </w:p>
    <w:p w14:paraId="18BEE105" w14:textId="77777777" w:rsidR="00361C2E" w:rsidRPr="003D6344" w:rsidRDefault="00361C2E" w:rsidP="00447007"/>
    <w:p w14:paraId="6DCB28F2" w14:textId="77777777" w:rsidR="00361C2E" w:rsidRPr="003D6344" w:rsidRDefault="00361C2E" w:rsidP="00447007">
      <w:r w:rsidRPr="003D6344">
        <w:t>Hierna tezam</w:t>
      </w:r>
      <w:r>
        <w:t>en aan te duiden als: partijen.</w:t>
      </w:r>
    </w:p>
    <w:p w14:paraId="25EECB98" w14:textId="77777777" w:rsidR="00361C2E" w:rsidRDefault="00361C2E" w:rsidP="00447007"/>
    <w:p w14:paraId="55054D79" w14:textId="77777777" w:rsidR="00361C2E" w:rsidRPr="004015AC" w:rsidRDefault="00361C2E" w:rsidP="00447007">
      <w:pPr>
        <w:rPr>
          <w:b/>
          <w:bCs/>
        </w:rPr>
      </w:pPr>
      <w:r w:rsidRPr="004015AC">
        <w:rPr>
          <w:b/>
          <w:bCs/>
        </w:rPr>
        <w:t>OVERWEGENDE DAT:</w:t>
      </w:r>
    </w:p>
    <w:p w14:paraId="477A1132" w14:textId="77777777" w:rsidR="00361C2E" w:rsidRPr="003D6344" w:rsidRDefault="00361C2E" w:rsidP="00447007"/>
    <w:p w14:paraId="56E3E2FE" w14:textId="30F8DA29" w:rsidR="0093028C" w:rsidRPr="00B46C81" w:rsidRDefault="00361C2E" w:rsidP="00447007">
      <w:pPr>
        <w:numPr>
          <w:ilvl w:val="0"/>
          <w:numId w:val="7"/>
        </w:numPr>
      </w:pPr>
      <w:bookmarkStart w:id="7" w:name="_Toc412713611"/>
      <w:r>
        <w:t xml:space="preserve">Hogeschool Rotterdam een Europese aanbesteding heeft georganiseerd voor </w:t>
      </w:r>
      <w:r w:rsidR="0093028C">
        <w:t>Fiscaal-juridisch advies m.b.t. en behandeling van OZB-aanslagen</w:t>
      </w:r>
      <w:r w:rsidR="00B46C81">
        <w:t>;</w:t>
      </w:r>
    </w:p>
    <w:p w14:paraId="30F276C5" w14:textId="7F881C63" w:rsidR="00361C2E" w:rsidRDefault="00361C2E" w:rsidP="00447007">
      <w:pPr>
        <w:numPr>
          <w:ilvl w:val="0"/>
          <w:numId w:val="7"/>
        </w:numPr>
      </w:pPr>
      <w:r>
        <w:t xml:space="preserve">waarvan de aankondiging is gepubliceerd op </w:t>
      </w:r>
      <w:proofErr w:type="spellStart"/>
      <w:r>
        <w:t>TenderNed</w:t>
      </w:r>
      <w:proofErr w:type="spellEnd"/>
      <w:r>
        <w:t xml:space="preserve"> op [</w:t>
      </w:r>
      <w:r w:rsidRPr="008945AE">
        <w:rPr>
          <w:highlight w:val="yellow"/>
        </w:rPr>
        <w:t>datum</w:t>
      </w:r>
      <w:r>
        <w:t>] onder het nummer [</w:t>
      </w:r>
      <w:r w:rsidRPr="00BB4B89">
        <w:rPr>
          <w:highlight w:val="yellow"/>
        </w:rPr>
        <w:t>nummer</w:t>
      </w:r>
      <w:r>
        <w:t>];</w:t>
      </w:r>
    </w:p>
    <w:p w14:paraId="124AF58B" w14:textId="77777777" w:rsidR="0093028C" w:rsidRDefault="008215E0" w:rsidP="00447007">
      <w:pPr>
        <w:numPr>
          <w:ilvl w:val="0"/>
          <w:numId w:val="7"/>
        </w:numPr>
      </w:pPr>
      <w:r>
        <w:t xml:space="preserve">Hogeschool Rotterdam een aanbestedende dienst is en derhalve gehouden </w:t>
      </w:r>
      <w:r w:rsidR="00B65CE7">
        <w:t>om overheidsopdrachten volgens de in de Aanbestedingswet 2012 beschreven procedures aan te besteden;</w:t>
      </w:r>
    </w:p>
    <w:p w14:paraId="04EA3B91" w14:textId="44F28ECB" w:rsidR="0093028C" w:rsidRPr="0093028C" w:rsidRDefault="00361C2E" w:rsidP="00447007">
      <w:pPr>
        <w:numPr>
          <w:ilvl w:val="0"/>
          <w:numId w:val="7"/>
        </w:numPr>
      </w:pPr>
      <w:r>
        <w:t xml:space="preserve">de </w:t>
      </w:r>
      <w:r w:rsidRPr="003D6344">
        <w:t xml:space="preserve">Opdrachtnemer op </w:t>
      </w:r>
      <w:r w:rsidRPr="00B23A02">
        <w:t>[</w:t>
      </w:r>
      <w:r w:rsidRPr="0093028C">
        <w:rPr>
          <w:highlight w:val="yellow"/>
        </w:rPr>
        <w:t>datum</w:t>
      </w:r>
      <w:r w:rsidRPr="00B23A02">
        <w:t>]</w:t>
      </w:r>
      <w:r w:rsidRPr="003D6344">
        <w:t xml:space="preserve"> een </w:t>
      </w:r>
      <w:r w:rsidR="00B65CE7">
        <w:t>inschrijving</w:t>
      </w:r>
      <w:r w:rsidRPr="003D6344">
        <w:t xml:space="preserve"> heeft </w:t>
      </w:r>
      <w:r w:rsidR="00B65CE7">
        <w:t>ingediend</w:t>
      </w:r>
      <w:r w:rsidRPr="003D6344">
        <w:t xml:space="preserve"> in het kader van de Europese aanbesteding</w:t>
      </w:r>
      <w:r>
        <w:t xml:space="preserve"> voor</w:t>
      </w:r>
      <w:r w:rsidRPr="003D6344">
        <w:t xml:space="preserve"> </w:t>
      </w:r>
      <w:r w:rsidR="0093028C">
        <w:t xml:space="preserve"> Fiscaal-juridisch advies m.b.t. en behandeling van OZB-aanslagen;</w:t>
      </w:r>
    </w:p>
    <w:p w14:paraId="7C021617" w14:textId="77777777" w:rsidR="00361C2E" w:rsidRPr="003D6344" w:rsidRDefault="00361C2E" w:rsidP="00447007">
      <w:pPr>
        <w:numPr>
          <w:ilvl w:val="0"/>
          <w:numId w:val="7"/>
        </w:numPr>
      </w:pPr>
      <w:r>
        <w:t>d</w:t>
      </w:r>
      <w:r w:rsidRPr="003D6344">
        <w:t xml:space="preserve">e </w:t>
      </w:r>
      <w:r w:rsidR="00B65CE7">
        <w:t>inschrijving</w:t>
      </w:r>
      <w:r w:rsidRPr="003D6344">
        <w:t xml:space="preserve"> van </w:t>
      </w:r>
      <w:r>
        <w:t xml:space="preserve">de </w:t>
      </w:r>
      <w:r w:rsidRPr="003D6344">
        <w:t xml:space="preserve">Opdrachtnemer voldoet aan de door </w:t>
      </w:r>
      <w:r>
        <w:t xml:space="preserve">Hogeschool Rotterdam </w:t>
      </w:r>
      <w:r w:rsidRPr="003D6344">
        <w:t xml:space="preserve">gestelde eisen; </w:t>
      </w:r>
    </w:p>
    <w:p w14:paraId="77167367" w14:textId="6B3CE8A7" w:rsidR="00361C2E" w:rsidRPr="003D6344" w:rsidRDefault="00361C2E" w:rsidP="00447007">
      <w:pPr>
        <w:numPr>
          <w:ilvl w:val="0"/>
          <w:numId w:val="7"/>
        </w:numPr>
      </w:pPr>
      <w:r>
        <w:t xml:space="preserve">de </w:t>
      </w:r>
      <w:r w:rsidRPr="003D6344">
        <w:t xml:space="preserve">Opdrachtnemer </w:t>
      </w:r>
      <w:r w:rsidRPr="0093028C">
        <w:t>de</w:t>
      </w:r>
      <w:r w:rsidRPr="003D6344">
        <w:t xml:space="preserve"> economisch meest voordelige </w:t>
      </w:r>
      <w:r>
        <w:t>inschrijving</w:t>
      </w:r>
      <w:r w:rsidRPr="003D6344">
        <w:t xml:space="preserve"> heeft uitgebracht; </w:t>
      </w:r>
    </w:p>
    <w:p w14:paraId="33562AC8" w14:textId="5D503FC3" w:rsidR="00361C2E" w:rsidRPr="003D6344" w:rsidRDefault="00361C2E" w:rsidP="00447007">
      <w:pPr>
        <w:numPr>
          <w:ilvl w:val="0"/>
          <w:numId w:val="7"/>
        </w:numPr>
      </w:pPr>
      <w:r>
        <w:t xml:space="preserve">Hogeschool Rotterdam </w:t>
      </w:r>
      <w:r w:rsidRPr="003D6344">
        <w:t xml:space="preserve">heeft besloten met </w:t>
      </w:r>
      <w:r>
        <w:t xml:space="preserve">de </w:t>
      </w:r>
      <w:r w:rsidRPr="003D6344">
        <w:t xml:space="preserve">Opdrachtnemer een </w:t>
      </w:r>
      <w:r w:rsidR="00577A99">
        <w:t xml:space="preserve">Raamovereenkomst </w:t>
      </w:r>
      <w:r w:rsidRPr="003D6344">
        <w:t xml:space="preserve">te sluiten voor </w:t>
      </w:r>
      <w:r>
        <w:t xml:space="preserve">het leveren van </w:t>
      </w:r>
      <w:r w:rsidR="002A3900">
        <w:t>Fiscaal-juridisch advies m.b.t. en behandeling van OZB-aanslagen</w:t>
      </w:r>
      <w:r>
        <w:t xml:space="preserve"> zoals gedefinieerd in </w:t>
      </w:r>
      <w:r w:rsidR="00B629A2">
        <w:t>het Beschrijvend Document</w:t>
      </w:r>
      <w:r>
        <w:t xml:space="preserve"> </w:t>
      </w:r>
      <w:r w:rsidR="00964C3A">
        <w:t>inclusief bijlagen</w:t>
      </w:r>
      <w:r w:rsidRPr="003D6344">
        <w:t>;</w:t>
      </w:r>
    </w:p>
    <w:p w14:paraId="0BB417F2" w14:textId="2DAD6E77" w:rsidR="00361C2E" w:rsidRPr="003D6344" w:rsidRDefault="00361C2E" w:rsidP="00447007">
      <w:pPr>
        <w:numPr>
          <w:ilvl w:val="0"/>
          <w:numId w:val="7"/>
        </w:numPr>
      </w:pPr>
      <w:r>
        <w:t xml:space="preserve">de </w:t>
      </w:r>
      <w:r w:rsidRPr="003D6344">
        <w:t>Opdrachtnemer een specialist is op het gebied van</w:t>
      </w:r>
      <w:r>
        <w:t xml:space="preserve"> het leveren van</w:t>
      </w:r>
      <w:r w:rsidR="002A3900" w:rsidRPr="002A3900">
        <w:t xml:space="preserve"> </w:t>
      </w:r>
      <w:r w:rsidR="002A3900">
        <w:t>Fiscaal-juridisch advies m.b.t. en behandeling van OZB-aanslagen</w:t>
      </w:r>
      <w:r>
        <w:t>] met de daaraan verbonden dienstverlening;</w:t>
      </w:r>
    </w:p>
    <w:p w14:paraId="170757DD" w14:textId="700E186C" w:rsidR="00361C2E" w:rsidRDefault="00361C2E" w:rsidP="00447007">
      <w:pPr>
        <w:numPr>
          <w:ilvl w:val="0"/>
          <w:numId w:val="7"/>
        </w:numPr>
      </w:pPr>
      <w:r>
        <w:t>beide p</w:t>
      </w:r>
      <w:r w:rsidRPr="003D6344">
        <w:t>artijen de voorwaarden met betrekking tot</w:t>
      </w:r>
      <w:r>
        <w:t xml:space="preserve"> het leveren van</w:t>
      </w:r>
      <w:r w:rsidR="002A3900" w:rsidRPr="002A3900">
        <w:t xml:space="preserve"> </w:t>
      </w:r>
      <w:r w:rsidR="002A3900">
        <w:t>Fiscaal-juridisch advies m.b.t. en behandeling van OZB-aanslagen</w:t>
      </w:r>
      <w:r>
        <w:t xml:space="preserve"> met de daaraan verbonden dienstverlening</w:t>
      </w:r>
      <w:r w:rsidRPr="003D6344">
        <w:t xml:space="preserve"> nader wensen vast te leggen in deze </w:t>
      </w:r>
      <w:r w:rsidR="00B46C81">
        <w:t>Raam</w:t>
      </w:r>
      <w:r>
        <w:t>overeenkomst.</w:t>
      </w:r>
    </w:p>
    <w:p w14:paraId="0FC26E90" w14:textId="77777777" w:rsidR="004015AC" w:rsidRDefault="004015AC" w:rsidP="00447007"/>
    <w:p w14:paraId="31184369" w14:textId="77777777" w:rsidR="004015AC" w:rsidRDefault="004015AC" w:rsidP="00447007"/>
    <w:p w14:paraId="0ADED65C" w14:textId="77777777" w:rsidR="004015AC" w:rsidRDefault="004015AC" w:rsidP="00447007"/>
    <w:p w14:paraId="21D23847" w14:textId="77777777" w:rsidR="004015AC" w:rsidRDefault="004015AC" w:rsidP="00447007"/>
    <w:p w14:paraId="18C5BFC1" w14:textId="77777777" w:rsidR="004015AC" w:rsidRDefault="004015AC" w:rsidP="00447007"/>
    <w:p w14:paraId="755A1F49" w14:textId="77777777" w:rsidR="004015AC" w:rsidRDefault="004015AC" w:rsidP="00447007"/>
    <w:p w14:paraId="1D6F1AFF" w14:textId="77777777" w:rsidR="004015AC" w:rsidRDefault="004015AC" w:rsidP="00447007"/>
    <w:p w14:paraId="4A6B7CA2" w14:textId="77777777" w:rsidR="004015AC" w:rsidRDefault="004015AC" w:rsidP="00447007"/>
    <w:p w14:paraId="18991E15" w14:textId="77777777" w:rsidR="004015AC" w:rsidRDefault="004015AC" w:rsidP="00447007"/>
    <w:p w14:paraId="4523CD31" w14:textId="77777777" w:rsidR="004015AC" w:rsidRDefault="004015AC" w:rsidP="00447007"/>
    <w:p w14:paraId="0983A82C" w14:textId="77777777" w:rsidR="004015AC" w:rsidRDefault="004015AC" w:rsidP="00447007"/>
    <w:p w14:paraId="1AD74B85" w14:textId="77777777" w:rsidR="004015AC" w:rsidRDefault="004015AC" w:rsidP="00447007"/>
    <w:p w14:paraId="5078F53F" w14:textId="77777777" w:rsidR="004015AC" w:rsidRDefault="004015AC" w:rsidP="00447007"/>
    <w:p w14:paraId="4B655A1D" w14:textId="77777777" w:rsidR="004015AC" w:rsidRDefault="004015AC" w:rsidP="00447007"/>
    <w:p w14:paraId="0A3ED76A" w14:textId="77777777" w:rsidR="004015AC" w:rsidRDefault="004015AC" w:rsidP="00447007">
      <w:pPr>
        <w:rPr>
          <w:b/>
          <w:bCs/>
        </w:rPr>
      </w:pPr>
      <w:r w:rsidRPr="004015AC">
        <w:rPr>
          <w:b/>
          <w:bCs/>
        </w:rPr>
        <w:t>PARTIJEN KOMEN HET VOLGENDE OVEREEN:</w:t>
      </w:r>
    </w:p>
    <w:p w14:paraId="27DABEEC" w14:textId="77777777" w:rsidR="004015AC" w:rsidRPr="004015AC" w:rsidRDefault="004015AC" w:rsidP="00447007">
      <w:pPr>
        <w:rPr>
          <w:b/>
          <w:bCs/>
        </w:rPr>
      </w:pPr>
    </w:p>
    <w:p w14:paraId="0DDB2D2B" w14:textId="7DF3CE39" w:rsidR="00361C2E" w:rsidRPr="00276B16" w:rsidRDefault="00361C2E" w:rsidP="00447007">
      <w:pPr>
        <w:pStyle w:val="Kop1"/>
        <w:keepLines w:val="0"/>
        <w:pageBreakBefore w:val="0"/>
        <w:numPr>
          <w:ilvl w:val="0"/>
          <w:numId w:val="3"/>
        </w:numPr>
        <w:spacing w:after="0"/>
        <w:ind w:left="357" w:hanging="357"/>
        <w:jc w:val="both"/>
        <w:rPr>
          <w:sz w:val="24"/>
          <w:szCs w:val="24"/>
        </w:rPr>
      </w:pPr>
      <w:bookmarkStart w:id="8" w:name="_Toc536173415"/>
      <w:bookmarkStart w:id="9" w:name="_Toc131685156"/>
      <w:r w:rsidRPr="00276B16">
        <w:rPr>
          <w:sz w:val="24"/>
          <w:szCs w:val="24"/>
        </w:rPr>
        <w:t xml:space="preserve">VOORWERP VAN DE </w:t>
      </w:r>
      <w:r w:rsidRPr="005C0C54">
        <w:rPr>
          <w:sz w:val="24"/>
          <w:szCs w:val="24"/>
        </w:rPr>
        <w:t>RAAMO</w:t>
      </w:r>
      <w:r w:rsidRPr="00276B16">
        <w:rPr>
          <w:sz w:val="24"/>
          <w:szCs w:val="24"/>
        </w:rPr>
        <w:t>VEREENKOMST</w:t>
      </w:r>
      <w:bookmarkEnd w:id="7"/>
      <w:bookmarkEnd w:id="8"/>
      <w:bookmarkEnd w:id="9"/>
    </w:p>
    <w:p w14:paraId="2C607E66" w14:textId="5FA101C3" w:rsidR="00361C2E" w:rsidRPr="0089200B" w:rsidRDefault="00361C2E" w:rsidP="00447007">
      <w:pPr>
        <w:pStyle w:val="Lijstalinea"/>
        <w:numPr>
          <w:ilvl w:val="1"/>
          <w:numId w:val="3"/>
        </w:numPr>
      </w:pPr>
      <w:bookmarkStart w:id="10" w:name="_Toc412713612"/>
      <w:r>
        <w:t xml:space="preserve">Hogeschool Rotterdam </w:t>
      </w:r>
      <w:r w:rsidRPr="00576302">
        <w:t>ver</w:t>
      </w:r>
      <w:r>
        <w:t>strekt</w:t>
      </w:r>
      <w:r w:rsidRPr="00576302">
        <w:t xml:space="preserve"> aan </w:t>
      </w:r>
      <w:r>
        <w:t>de Opdrachtnemer de O</w:t>
      </w:r>
      <w:r w:rsidRPr="00576302">
        <w:t xml:space="preserve">pdracht tot </w:t>
      </w:r>
      <w:r>
        <w:t xml:space="preserve">het leveren van </w:t>
      </w:r>
      <w:r w:rsidR="00994C9B">
        <w:t xml:space="preserve">Fiscaal-juridisch advies m.b.t. en behandeling van OZB-aanslagen </w:t>
      </w:r>
      <w:r>
        <w:t>met de daaraan verbonden dienstverlening overeenkomst</w:t>
      </w:r>
      <w:r w:rsidRPr="00576302">
        <w:t>ig de bepalingen van de</w:t>
      </w:r>
      <w:r>
        <w:t>ze</w:t>
      </w:r>
      <w:r w:rsidRPr="00576302">
        <w:t xml:space="preserve"> </w:t>
      </w:r>
      <w:r w:rsidR="00577A99">
        <w:t xml:space="preserve">Raamovereenkomst </w:t>
      </w:r>
      <w:r>
        <w:t>en de daarbij behorende bijlagen (hierna: “de Opdracht”), welke O</w:t>
      </w:r>
      <w:r w:rsidRPr="00576302">
        <w:t xml:space="preserve">pdracht </w:t>
      </w:r>
      <w:r>
        <w:t xml:space="preserve">de </w:t>
      </w:r>
      <w:r w:rsidRPr="00576302">
        <w:t>Op</w:t>
      </w:r>
      <w:r>
        <w:t xml:space="preserve">drachtnemer bij deze </w:t>
      </w:r>
      <w:r w:rsidRPr="0089200B">
        <w:t>aanvaardt.</w:t>
      </w:r>
    </w:p>
    <w:p w14:paraId="3570AB11" w14:textId="77777777" w:rsidR="00F44232" w:rsidRDefault="00F44232" w:rsidP="00447007">
      <w:pPr>
        <w:pStyle w:val="Lijstalinea"/>
        <w:ind w:left="375"/>
      </w:pPr>
    </w:p>
    <w:p w14:paraId="3E5F7AE6" w14:textId="77777777" w:rsidR="00361C2E" w:rsidRPr="00576302" w:rsidRDefault="00361C2E" w:rsidP="00447007">
      <w:pPr>
        <w:pStyle w:val="Kop1"/>
        <w:keepLines w:val="0"/>
        <w:pageBreakBefore w:val="0"/>
        <w:numPr>
          <w:ilvl w:val="0"/>
          <w:numId w:val="3"/>
        </w:numPr>
        <w:spacing w:after="0"/>
        <w:ind w:left="357" w:hanging="357"/>
        <w:jc w:val="both"/>
        <w:rPr>
          <w:sz w:val="24"/>
          <w:szCs w:val="24"/>
        </w:rPr>
      </w:pPr>
      <w:bookmarkStart w:id="11" w:name="_Toc536173416"/>
      <w:bookmarkStart w:id="12" w:name="_Toc131685157"/>
      <w:r w:rsidRPr="00576302">
        <w:rPr>
          <w:sz w:val="24"/>
          <w:szCs w:val="24"/>
        </w:rPr>
        <w:t>VAN TOEPASSING ZIJNDE VOORWAARDEN</w:t>
      </w:r>
      <w:bookmarkEnd w:id="10"/>
      <w:bookmarkEnd w:id="11"/>
      <w:bookmarkEnd w:id="12"/>
    </w:p>
    <w:p w14:paraId="6FFAAD95" w14:textId="372DF6F6" w:rsidR="00361C2E" w:rsidRDefault="00361C2E" w:rsidP="00447007">
      <w:pPr>
        <w:numPr>
          <w:ilvl w:val="1"/>
          <w:numId w:val="3"/>
        </w:numPr>
        <w:ind w:left="374" w:hanging="374"/>
        <w:rPr>
          <w:rFonts w:eastAsia="SimSun"/>
          <w:lang w:eastAsia="zh-CN"/>
        </w:rPr>
      </w:pPr>
      <w:r w:rsidRPr="00565D40">
        <w:rPr>
          <w:rFonts w:eastAsia="SimSun"/>
          <w:lang w:eastAsia="zh-CN"/>
        </w:rPr>
        <w:t xml:space="preserve">Op deze </w:t>
      </w:r>
      <w:r w:rsidR="00042231" w:rsidRPr="00042231">
        <w:rPr>
          <w:rFonts w:eastAsia="SimSun"/>
          <w:lang w:eastAsia="zh-CN"/>
        </w:rPr>
        <w:t>Raamovereenkomst</w:t>
      </w:r>
      <w:r w:rsidR="00042231" w:rsidRPr="00565D40">
        <w:rPr>
          <w:rFonts w:eastAsia="SimSun"/>
          <w:lang w:eastAsia="zh-CN"/>
        </w:rPr>
        <w:t xml:space="preserve"> </w:t>
      </w:r>
      <w:r w:rsidRPr="00565D40">
        <w:rPr>
          <w:rFonts w:eastAsia="SimSun"/>
          <w:lang w:eastAsia="zh-CN"/>
        </w:rPr>
        <w:t>zijn</w:t>
      </w:r>
      <w:r>
        <w:rPr>
          <w:rFonts w:eastAsia="SimSun"/>
          <w:lang w:eastAsia="zh-CN"/>
        </w:rPr>
        <w:t xml:space="preserve"> uitsluitend van toepassing de a</w:t>
      </w:r>
      <w:r w:rsidRPr="00565D40">
        <w:rPr>
          <w:rFonts w:eastAsia="SimSun"/>
          <w:lang w:eastAsia="zh-CN"/>
        </w:rPr>
        <w:t xml:space="preserve">lgemene inkoopvoorwaarden </w:t>
      </w:r>
      <w:r w:rsidR="00042231">
        <w:rPr>
          <w:rFonts w:eastAsia="SimSun"/>
          <w:lang w:eastAsia="zh-CN"/>
        </w:rPr>
        <w:t>D</w:t>
      </w:r>
      <w:r>
        <w:rPr>
          <w:rFonts w:eastAsia="SimSun"/>
          <w:lang w:eastAsia="zh-CN"/>
        </w:rPr>
        <w:t xml:space="preserve">iensten </w:t>
      </w:r>
      <w:r w:rsidRPr="00565D40">
        <w:rPr>
          <w:rFonts w:eastAsia="SimSun"/>
          <w:lang w:eastAsia="zh-CN"/>
        </w:rPr>
        <w:t xml:space="preserve">Stichting Hogeschool Rotterdam (bijlage </w:t>
      </w:r>
      <w:r>
        <w:rPr>
          <w:rFonts w:eastAsia="SimSun"/>
          <w:lang w:eastAsia="zh-CN"/>
        </w:rPr>
        <w:t xml:space="preserve">E), voor zover daarvan in deze </w:t>
      </w:r>
      <w:r w:rsidR="00042231" w:rsidRPr="00042231">
        <w:rPr>
          <w:rFonts w:eastAsia="SimSun"/>
          <w:lang w:eastAsia="zh-CN"/>
        </w:rPr>
        <w:t>R</w:t>
      </w:r>
      <w:r w:rsidRPr="00042231">
        <w:rPr>
          <w:rFonts w:eastAsia="SimSun"/>
          <w:lang w:eastAsia="zh-CN"/>
        </w:rPr>
        <w:t>aamovereenkomst</w:t>
      </w:r>
      <w:r w:rsidRPr="00565D40">
        <w:rPr>
          <w:rFonts w:eastAsia="SimSun"/>
          <w:lang w:eastAsia="zh-CN"/>
        </w:rPr>
        <w:t xml:space="preserve"> niet wordt afgeweken.</w:t>
      </w:r>
    </w:p>
    <w:p w14:paraId="7EE219C5" w14:textId="77777777" w:rsidR="006A55FA" w:rsidRDefault="006A55FA" w:rsidP="00447007">
      <w:pPr>
        <w:pStyle w:val="Standaard2"/>
        <w:numPr>
          <w:ilvl w:val="1"/>
          <w:numId w:val="3"/>
        </w:numPr>
        <w:spacing w:line="280" w:lineRule="atLeast"/>
        <w:rPr>
          <w:rFonts w:ascii="Tahoma" w:hAnsi="Tahoma" w:cs="Tahoma"/>
          <w:sz w:val="20"/>
          <w:highlight w:val="yellow"/>
        </w:rPr>
      </w:pPr>
      <w:r w:rsidRPr="006A55FA">
        <w:rPr>
          <w:rFonts w:ascii="Tahoma" w:hAnsi="Tahoma" w:cs="Tahoma"/>
          <w:sz w:val="20"/>
          <w:highlight w:val="yellow"/>
        </w:rPr>
        <w:t xml:space="preserve">In afwijking van het bepaalde in artikel xx van de </w:t>
      </w:r>
      <w:r w:rsidR="009602BF">
        <w:rPr>
          <w:rFonts w:ascii="Tahoma" w:hAnsi="Tahoma" w:cs="Tahoma"/>
          <w:sz w:val="20"/>
          <w:highlight w:val="yellow"/>
        </w:rPr>
        <w:t>a</w:t>
      </w:r>
      <w:r w:rsidRPr="006A55FA">
        <w:rPr>
          <w:rFonts w:ascii="Tahoma" w:hAnsi="Tahoma" w:cs="Tahoma"/>
          <w:sz w:val="20"/>
          <w:highlight w:val="yellow"/>
        </w:rPr>
        <w:t>lgemene voorwaarden</w:t>
      </w:r>
      <w:r w:rsidR="009602BF">
        <w:rPr>
          <w:rFonts w:ascii="Tahoma" w:hAnsi="Tahoma" w:cs="Tahoma"/>
          <w:sz w:val="20"/>
          <w:highlight w:val="yellow"/>
        </w:rPr>
        <w:t xml:space="preserve"> diensten/leveringen Stichting Hogeschool Rotterdam</w:t>
      </w:r>
      <w:r w:rsidRPr="006A55FA">
        <w:rPr>
          <w:rFonts w:ascii="Tahoma" w:hAnsi="Tahoma" w:cs="Tahoma"/>
          <w:sz w:val="20"/>
          <w:highlight w:val="yellow"/>
        </w:rPr>
        <w:t xml:space="preserve"> geldt met betrekking tot xxx het volgende </w:t>
      </w:r>
      <w:proofErr w:type="spellStart"/>
      <w:r w:rsidRPr="006A55FA">
        <w:rPr>
          <w:rFonts w:ascii="Tahoma" w:hAnsi="Tahoma" w:cs="Tahoma"/>
          <w:sz w:val="20"/>
          <w:highlight w:val="yellow"/>
        </w:rPr>
        <w:t>xxxx</w:t>
      </w:r>
      <w:proofErr w:type="spellEnd"/>
    </w:p>
    <w:p w14:paraId="4303A974" w14:textId="77777777" w:rsidR="009602BF" w:rsidRDefault="00AD2D82" w:rsidP="00447007">
      <w:pPr>
        <w:pStyle w:val="Standaard2"/>
        <w:numPr>
          <w:ilvl w:val="0"/>
          <w:numId w:val="16"/>
        </w:numPr>
        <w:spacing w:line="280" w:lineRule="atLeast"/>
        <w:rPr>
          <w:rFonts w:ascii="Tahoma" w:hAnsi="Tahoma" w:cs="Tahoma"/>
          <w:sz w:val="20"/>
          <w:highlight w:val="yellow"/>
        </w:rPr>
      </w:pPr>
      <w:r>
        <w:rPr>
          <w:rFonts w:ascii="Tahoma" w:hAnsi="Tahoma" w:cs="Tahoma"/>
          <w:sz w:val="20"/>
          <w:highlight w:val="yellow"/>
        </w:rPr>
        <w:t>…</w:t>
      </w:r>
    </w:p>
    <w:p w14:paraId="7E88AFF6" w14:textId="77777777" w:rsidR="00AD2D82" w:rsidRPr="006A55FA" w:rsidRDefault="00AD2D82" w:rsidP="00447007">
      <w:pPr>
        <w:pStyle w:val="Standaard2"/>
        <w:numPr>
          <w:ilvl w:val="0"/>
          <w:numId w:val="16"/>
        </w:numPr>
        <w:spacing w:line="280" w:lineRule="atLeast"/>
        <w:rPr>
          <w:rFonts w:ascii="Tahoma" w:hAnsi="Tahoma" w:cs="Tahoma"/>
          <w:sz w:val="20"/>
          <w:highlight w:val="yellow"/>
        </w:rPr>
      </w:pPr>
      <w:r>
        <w:rPr>
          <w:rFonts w:ascii="Tahoma" w:hAnsi="Tahoma" w:cs="Tahoma"/>
          <w:sz w:val="20"/>
          <w:highlight w:val="yellow"/>
        </w:rPr>
        <w:t>…</w:t>
      </w:r>
    </w:p>
    <w:p w14:paraId="5CD374FD" w14:textId="77777777" w:rsidR="00361C2E" w:rsidRPr="0044024B" w:rsidRDefault="00361C2E" w:rsidP="00447007">
      <w:pPr>
        <w:pStyle w:val="Lijstalinea"/>
        <w:ind w:left="734"/>
        <w:rPr>
          <w:rFonts w:eastAsia="SimSun"/>
          <w:lang w:eastAsia="zh-CN"/>
        </w:rPr>
      </w:pPr>
    </w:p>
    <w:p w14:paraId="373BFB3B" w14:textId="77777777" w:rsidR="00361C2E" w:rsidRDefault="00361C2E" w:rsidP="00447007">
      <w:pPr>
        <w:numPr>
          <w:ilvl w:val="1"/>
          <w:numId w:val="3"/>
        </w:numPr>
        <w:ind w:left="374" w:hanging="374"/>
        <w:rPr>
          <w:rFonts w:eastAsia="SimSun"/>
          <w:lang w:eastAsia="zh-CN"/>
        </w:rPr>
      </w:pPr>
      <w:r w:rsidRPr="00565D40">
        <w:rPr>
          <w:rFonts w:eastAsia="SimSun"/>
          <w:lang w:eastAsia="zh-CN"/>
        </w:rPr>
        <w:t>De toepasselijkheid van algemene voorwaarden gehanteerd door de Opdrachtnemer wordt hiermee uitdrukkelijk uitgesloten.</w:t>
      </w:r>
    </w:p>
    <w:p w14:paraId="38D4AE72" w14:textId="77777777" w:rsidR="00447007" w:rsidRPr="00565D40" w:rsidRDefault="00447007" w:rsidP="00447007">
      <w:pPr>
        <w:ind w:left="374"/>
        <w:rPr>
          <w:rFonts w:eastAsia="SimSun"/>
          <w:lang w:eastAsia="zh-CN"/>
        </w:rPr>
      </w:pPr>
    </w:p>
    <w:p w14:paraId="1321E0CD" w14:textId="77777777" w:rsidR="00361C2E" w:rsidRPr="00576302" w:rsidRDefault="00361C2E" w:rsidP="00447007">
      <w:pPr>
        <w:pStyle w:val="Kop1"/>
        <w:keepLines w:val="0"/>
        <w:pageBreakBefore w:val="0"/>
        <w:numPr>
          <w:ilvl w:val="0"/>
          <w:numId w:val="3"/>
        </w:numPr>
        <w:spacing w:after="0"/>
        <w:ind w:left="357" w:hanging="357"/>
        <w:jc w:val="both"/>
        <w:rPr>
          <w:sz w:val="24"/>
          <w:szCs w:val="24"/>
        </w:rPr>
      </w:pPr>
      <w:bookmarkStart w:id="13" w:name="_Toc412713613"/>
      <w:bookmarkStart w:id="14" w:name="_Toc536173417"/>
      <w:bookmarkStart w:id="15" w:name="_Toc131685158"/>
      <w:r w:rsidRPr="00576302">
        <w:rPr>
          <w:sz w:val="24"/>
          <w:szCs w:val="24"/>
        </w:rPr>
        <w:t>CONTRA</w:t>
      </w:r>
      <w:r>
        <w:rPr>
          <w:sz w:val="24"/>
          <w:szCs w:val="24"/>
        </w:rPr>
        <w:t>C</w:t>
      </w:r>
      <w:r w:rsidRPr="00576302">
        <w:rPr>
          <w:sz w:val="24"/>
          <w:szCs w:val="24"/>
        </w:rPr>
        <w:t>TDOCUMENTEN</w:t>
      </w:r>
      <w:bookmarkEnd w:id="13"/>
      <w:bookmarkEnd w:id="14"/>
      <w:bookmarkEnd w:id="15"/>
    </w:p>
    <w:p w14:paraId="15B9CE33" w14:textId="58C1BF1C" w:rsidR="00361C2E" w:rsidRDefault="00361C2E" w:rsidP="00447007">
      <w:pPr>
        <w:numPr>
          <w:ilvl w:val="1"/>
          <w:numId w:val="3"/>
        </w:numPr>
        <w:ind w:left="374" w:hanging="374"/>
      </w:pPr>
      <w:r w:rsidRPr="003C60DE">
        <w:rPr>
          <w:rFonts w:eastAsia="SimSun"/>
          <w:lang w:eastAsia="zh-CN"/>
        </w:rPr>
        <w:t xml:space="preserve">De volgende </w:t>
      </w:r>
      <w:r>
        <w:rPr>
          <w:rFonts w:eastAsia="SimSun"/>
          <w:lang w:eastAsia="zh-CN"/>
        </w:rPr>
        <w:t>contract</w:t>
      </w:r>
      <w:r w:rsidRPr="003C60DE">
        <w:rPr>
          <w:rFonts w:eastAsia="SimSun"/>
          <w:lang w:eastAsia="zh-CN"/>
        </w:rPr>
        <w:t xml:space="preserve">documenten </w:t>
      </w:r>
      <w:r>
        <w:rPr>
          <w:rFonts w:eastAsia="SimSun"/>
          <w:lang w:eastAsia="zh-CN"/>
        </w:rPr>
        <w:t>be</w:t>
      </w:r>
      <w:r w:rsidRPr="003C60DE">
        <w:rPr>
          <w:rFonts w:eastAsia="SimSun"/>
          <w:lang w:eastAsia="zh-CN"/>
        </w:rPr>
        <w:t>schrijven in onderlinge</w:t>
      </w:r>
      <w:r>
        <w:rPr>
          <w:rFonts w:eastAsia="SimSun"/>
          <w:lang w:eastAsia="zh-CN"/>
        </w:rPr>
        <w:t xml:space="preserve"> </w:t>
      </w:r>
      <w:r w:rsidRPr="00576302">
        <w:t xml:space="preserve">samenhang </w:t>
      </w:r>
      <w:r w:rsidRPr="003C60DE">
        <w:rPr>
          <w:rFonts w:eastAsia="SimSun"/>
          <w:lang w:eastAsia="zh-CN"/>
        </w:rPr>
        <w:t>de</w:t>
      </w:r>
      <w:r w:rsidRPr="00576302">
        <w:t xml:space="preserve"> rechten en plichten die voor partijen uit deze </w:t>
      </w:r>
      <w:r w:rsidR="00577A99">
        <w:t xml:space="preserve">Raamovereenkomst </w:t>
      </w:r>
      <w:r w:rsidRPr="00576302">
        <w:t>voortvloeien:</w:t>
      </w:r>
    </w:p>
    <w:p w14:paraId="14283713" w14:textId="22BBC94A" w:rsidR="00361C2E" w:rsidRPr="00576302" w:rsidRDefault="00361C2E" w:rsidP="00447007">
      <w:pPr>
        <w:numPr>
          <w:ilvl w:val="0"/>
          <w:numId w:val="4"/>
        </w:numPr>
      </w:pPr>
      <w:r>
        <w:t xml:space="preserve">de ondertekende </w:t>
      </w:r>
      <w:r w:rsidR="00577A99">
        <w:t xml:space="preserve">Raamovereenkomst </w:t>
      </w:r>
      <w:r w:rsidRPr="00576302">
        <w:t>met inbegrip van de</w:t>
      </w:r>
      <w:r>
        <w:t xml:space="preserve"> </w:t>
      </w:r>
      <w:r w:rsidRPr="00576302">
        <w:t xml:space="preserve">bijlagen, </w:t>
      </w:r>
      <w:r w:rsidR="009602BF">
        <w:t xml:space="preserve">waaronder </w:t>
      </w:r>
      <w:r w:rsidR="00EF0B7D">
        <w:t xml:space="preserve">het </w:t>
      </w:r>
      <w:r w:rsidR="0073418D">
        <w:t>B</w:t>
      </w:r>
      <w:r w:rsidR="00EF0B7D">
        <w:t xml:space="preserve">eschrijvend </w:t>
      </w:r>
      <w:r w:rsidR="0073418D">
        <w:t>D</w:t>
      </w:r>
      <w:r w:rsidR="00EF0B7D">
        <w:t>ocument</w:t>
      </w:r>
      <w:r w:rsidR="00B34540">
        <w:t xml:space="preserve"> (Bijlage A)</w:t>
      </w:r>
      <w:r w:rsidRPr="00576302">
        <w:t xml:space="preserve">, het </w:t>
      </w:r>
      <w:r>
        <w:t>p</w:t>
      </w:r>
      <w:r w:rsidRPr="00576302">
        <w:t>rijzenblad</w:t>
      </w:r>
      <w:r w:rsidR="00B34540">
        <w:t xml:space="preserve"> (Bijlage B)</w:t>
      </w:r>
      <w:r w:rsidRPr="00576302">
        <w:t>, de</w:t>
      </w:r>
      <w:r>
        <w:t xml:space="preserve"> n</w:t>
      </w:r>
      <w:r w:rsidRPr="00576302">
        <w:t>ota</w:t>
      </w:r>
      <w:r>
        <w:t xml:space="preserve"> (‘s)</w:t>
      </w:r>
      <w:r w:rsidRPr="00576302">
        <w:t xml:space="preserve"> van inlichtingen</w:t>
      </w:r>
      <w:r w:rsidR="00B34540">
        <w:t xml:space="preserve"> (Bijlage C)</w:t>
      </w:r>
      <w:r>
        <w:t>,</w:t>
      </w:r>
      <w:r w:rsidRPr="00C95848">
        <w:t xml:space="preserve"> </w:t>
      </w:r>
      <w:r>
        <w:t xml:space="preserve">de </w:t>
      </w:r>
      <w:r w:rsidR="00EF0B7D">
        <w:t>inschrijving</w:t>
      </w:r>
      <w:r w:rsidRPr="00576302">
        <w:t xml:space="preserve"> </w:t>
      </w:r>
      <w:r>
        <w:t>van de O</w:t>
      </w:r>
      <w:r w:rsidRPr="00576302">
        <w:t>pdrachtnemer</w:t>
      </w:r>
      <w:r w:rsidR="00B34540">
        <w:t>(Bijlage D)</w:t>
      </w:r>
      <w:r w:rsidRPr="00576302">
        <w:t xml:space="preserve"> en</w:t>
      </w:r>
      <w:r>
        <w:t xml:space="preserve"> de </w:t>
      </w:r>
      <w:r>
        <w:rPr>
          <w:rFonts w:eastAsia="SimSun"/>
        </w:rPr>
        <w:t>a</w:t>
      </w:r>
      <w:r w:rsidRPr="0028651C">
        <w:rPr>
          <w:rFonts w:eastAsia="SimSun"/>
        </w:rPr>
        <w:t xml:space="preserve">lgemene </w:t>
      </w:r>
      <w:r>
        <w:rPr>
          <w:rFonts w:eastAsia="SimSun"/>
        </w:rPr>
        <w:t xml:space="preserve">inkoopvoorwaarden </w:t>
      </w:r>
      <w:r w:rsidRPr="00994C9B">
        <w:rPr>
          <w:rFonts w:eastAsia="SimSun"/>
        </w:rPr>
        <w:t>diensten</w:t>
      </w:r>
      <w:r w:rsidRPr="0028651C">
        <w:rPr>
          <w:rFonts w:eastAsia="SimSun"/>
        </w:rPr>
        <w:t xml:space="preserve"> </w:t>
      </w:r>
      <w:r>
        <w:t>Stichting Hogeschool Rotterdam</w:t>
      </w:r>
      <w:r w:rsidR="00B34540">
        <w:t xml:space="preserve"> (Bijlage E)</w:t>
      </w:r>
      <w:r w:rsidRPr="00576302">
        <w:t>;</w:t>
      </w:r>
    </w:p>
    <w:p w14:paraId="65D57E62" w14:textId="7E091D18" w:rsidR="00361C2E" w:rsidRPr="00576302" w:rsidRDefault="00361C2E" w:rsidP="00447007">
      <w:pPr>
        <w:numPr>
          <w:ilvl w:val="0"/>
          <w:numId w:val="4"/>
        </w:numPr>
      </w:pPr>
      <w:r>
        <w:t>d</w:t>
      </w:r>
      <w:r w:rsidRPr="00576302">
        <w:t>e tussen</w:t>
      </w:r>
      <w:r>
        <w:t xml:space="preserve"> </w:t>
      </w:r>
      <w:r w:rsidRPr="00576302">
        <w:t>partijen schriftelijk overeengekomen wijzigingen</w:t>
      </w:r>
      <w:r>
        <w:t xml:space="preserve"> </w:t>
      </w:r>
      <w:r w:rsidRPr="00576302">
        <w:t xml:space="preserve">en uitbreidingen van de </w:t>
      </w:r>
      <w:r w:rsidR="008B5808">
        <w:t>Raamovereenkomst</w:t>
      </w:r>
      <w:r>
        <w:t>en de bijbehorende bijlagen</w:t>
      </w:r>
      <w:r w:rsidRPr="00576302">
        <w:t>;</w:t>
      </w:r>
    </w:p>
    <w:p w14:paraId="4A5E756E" w14:textId="516B54C2" w:rsidR="00361C2E" w:rsidRPr="00213E27" w:rsidRDefault="00361C2E" w:rsidP="00447007">
      <w:pPr>
        <w:numPr>
          <w:ilvl w:val="0"/>
          <w:numId w:val="4"/>
        </w:numPr>
        <w:ind w:left="714" w:hanging="357"/>
        <w:rPr>
          <w:rFonts w:eastAsia="SimSun"/>
          <w:lang w:eastAsia="zh-CN"/>
        </w:rPr>
      </w:pPr>
      <w:r w:rsidRPr="0028651C">
        <w:rPr>
          <w:rFonts w:eastAsia="SimSun"/>
        </w:rPr>
        <w:t xml:space="preserve">de door Hogeschool Rotterdam geaccepteerde </w:t>
      </w:r>
      <w:r w:rsidR="00140D46">
        <w:rPr>
          <w:rFonts w:eastAsia="SimSun"/>
        </w:rPr>
        <w:t>inschrijving</w:t>
      </w:r>
      <w:r w:rsidRPr="0028651C">
        <w:rPr>
          <w:rFonts w:eastAsia="SimSun"/>
        </w:rPr>
        <w:t xml:space="preserve"> van Opdrachtnemer voor het verrichten van</w:t>
      </w:r>
      <w:r>
        <w:rPr>
          <w:rFonts w:eastAsia="SimSun"/>
        </w:rPr>
        <w:t xml:space="preserve"> </w:t>
      </w:r>
      <w:r w:rsidRPr="0028651C">
        <w:rPr>
          <w:rFonts w:eastAsia="SimSun"/>
        </w:rPr>
        <w:t>werkzaamheden</w:t>
      </w:r>
      <w:r w:rsidRPr="00213E27">
        <w:rPr>
          <w:rFonts w:eastAsia="SimSun"/>
          <w:lang w:eastAsia="zh-CN"/>
        </w:rPr>
        <w:t>.</w:t>
      </w:r>
    </w:p>
    <w:p w14:paraId="24CBD228" w14:textId="7AED5977" w:rsidR="00361C2E" w:rsidRDefault="00361C2E" w:rsidP="00447007">
      <w:pPr>
        <w:numPr>
          <w:ilvl w:val="1"/>
          <w:numId w:val="3"/>
        </w:numPr>
      </w:pPr>
      <w:r w:rsidRPr="003C60DE">
        <w:rPr>
          <w:rFonts w:eastAsia="SimSun"/>
          <w:lang w:eastAsia="zh-CN"/>
        </w:rPr>
        <w:t xml:space="preserve">Indien </w:t>
      </w:r>
      <w:r>
        <w:rPr>
          <w:rFonts w:eastAsia="SimSun"/>
          <w:lang w:eastAsia="zh-CN"/>
        </w:rPr>
        <w:t xml:space="preserve">de </w:t>
      </w:r>
      <w:r w:rsidRPr="003C60DE">
        <w:rPr>
          <w:rFonts w:eastAsia="SimSun"/>
          <w:lang w:eastAsia="zh-CN"/>
        </w:rPr>
        <w:t xml:space="preserve">contractdocumenten </w:t>
      </w:r>
      <w:r>
        <w:rPr>
          <w:rFonts w:eastAsia="SimSun"/>
          <w:lang w:eastAsia="zh-CN"/>
        </w:rPr>
        <w:t>en/</w:t>
      </w:r>
      <w:r w:rsidRPr="003C60DE">
        <w:rPr>
          <w:rFonts w:eastAsia="SimSun"/>
          <w:lang w:eastAsia="zh-CN"/>
        </w:rPr>
        <w:t>of andere van toepassing zijnde bepalingen onderling tegenstrijdig</w:t>
      </w:r>
      <w:r w:rsidRPr="00576302">
        <w:t xml:space="preserve"> zijn, geldt, tenzij een andere bedoeling uit de </w:t>
      </w:r>
      <w:r w:rsidR="008B5808">
        <w:t>Raamovereenkomst</w:t>
      </w:r>
      <w:r w:rsidR="00577A99">
        <w:t xml:space="preserve"> </w:t>
      </w:r>
      <w:r w:rsidRPr="00576302">
        <w:t xml:space="preserve">voortvloeit, de volgende rangorde in aflopende </w:t>
      </w:r>
      <w:r>
        <w:t>volgorde van belangrijkheid</w:t>
      </w:r>
      <w:r w:rsidRPr="00576302">
        <w:t>:</w:t>
      </w:r>
    </w:p>
    <w:p w14:paraId="23622898" w14:textId="07123F4E" w:rsidR="00361C2E" w:rsidRPr="00576302" w:rsidRDefault="00361C2E" w:rsidP="00447007">
      <w:pPr>
        <w:numPr>
          <w:ilvl w:val="0"/>
          <w:numId w:val="5"/>
        </w:numPr>
      </w:pPr>
      <w:r>
        <w:t>d</w:t>
      </w:r>
      <w:r w:rsidRPr="00576302">
        <w:t>e tussen</w:t>
      </w:r>
      <w:r>
        <w:t xml:space="preserve"> </w:t>
      </w:r>
      <w:r w:rsidRPr="00576302">
        <w:t>partijen schriftelijk overeengekomen wijzigingen</w:t>
      </w:r>
      <w:r>
        <w:t xml:space="preserve"> en uitbreidingen van de </w:t>
      </w:r>
      <w:r w:rsidR="00994C9B">
        <w:t>Raam</w:t>
      </w:r>
      <w:r>
        <w:t>overeenkomst</w:t>
      </w:r>
      <w:r w:rsidRPr="00576302">
        <w:t>;</w:t>
      </w:r>
    </w:p>
    <w:p w14:paraId="07BC08B1" w14:textId="77777777" w:rsidR="00361C2E" w:rsidRDefault="00361C2E" w:rsidP="00447007">
      <w:pPr>
        <w:pStyle w:val="NummeringLetters"/>
        <w:numPr>
          <w:ilvl w:val="0"/>
          <w:numId w:val="5"/>
        </w:numPr>
        <w:spacing w:line="280" w:lineRule="atLeast"/>
        <w:rPr>
          <w:rFonts w:eastAsia="SimSun"/>
        </w:rPr>
      </w:pPr>
      <w:r>
        <w:t>de nota('s) van inlichtingen, waarbij een latere nota van inlichtingen voorrang heeft boven een eerdere nota van inlichtingen;</w:t>
      </w:r>
    </w:p>
    <w:p w14:paraId="53A62DFD" w14:textId="77777777" w:rsidR="00361C2E" w:rsidRPr="0028651C" w:rsidRDefault="00361C2E" w:rsidP="00447007">
      <w:pPr>
        <w:pStyle w:val="NummeringLetters"/>
        <w:numPr>
          <w:ilvl w:val="0"/>
          <w:numId w:val="5"/>
        </w:numPr>
        <w:spacing w:line="280" w:lineRule="atLeast"/>
        <w:rPr>
          <w:rFonts w:eastAsia="SimSun"/>
        </w:rPr>
      </w:pPr>
      <w:r w:rsidRPr="0028651C">
        <w:rPr>
          <w:rFonts w:eastAsia="SimSun"/>
        </w:rPr>
        <w:t>de</w:t>
      </w:r>
      <w:r>
        <w:rPr>
          <w:rFonts w:eastAsia="SimSun"/>
        </w:rPr>
        <w:t>ze</w:t>
      </w:r>
      <w:r w:rsidRPr="0028651C">
        <w:rPr>
          <w:rFonts w:eastAsia="SimSun"/>
        </w:rPr>
        <w:t xml:space="preserve"> ondertekende overeenkomst;</w:t>
      </w:r>
    </w:p>
    <w:p w14:paraId="293F2BE3" w14:textId="77777777" w:rsidR="00361C2E" w:rsidRDefault="00722462" w:rsidP="00447007">
      <w:pPr>
        <w:pStyle w:val="NummeringLetters"/>
        <w:numPr>
          <w:ilvl w:val="0"/>
          <w:numId w:val="5"/>
        </w:numPr>
        <w:spacing w:line="280" w:lineRule="atLeast"/>
        <w:rPr>
          <w:rFonts w:eastAsia="SimSun"/>
        </w:rPr>
      </w:pPr>
      <w:r>
        <w:rPr>
          <w:rFonts w:eastAsia="SimSun"/>
        </w:rPr>
        <w:lastRenderedPageBreak/>
        <w:t>het Beschrijvend Document</w:t>
      </w:r>
      <w:r w:rsidR="00361C2E" w:rsidRPr="0028651C">
        <w:rPr>
          <w:rFonts w:eastAsia="SimSun"/>
        </w:rPr>
        <w:t>;</w:t>
      </w:r>
    </w:p>
    <w:p w14:paraId="7783694C" w14:textId="77777777" w:rsidR="00361C2E" w:rsidRPr="003677E2" w:rsidRDefault="00361C2E" w:rsidP="00447007">
      <w:pPr>
        <w:pStyle w:val="NummeringLetters"/>
        <w:numPr>
          <w:ilvl w:val="0"/>
          <w:numId w:val="5"/>
        </w:numPr>
        <w:spacing w:line="280" w:lineRule="atLeast"/>
        <w:rPr>
          <w:rFonts w:eastAsia="SimSun"/>
        </w:rPr>
      </w:pPr>
      <w:r w:rsidRPr="00576302">
        <w:t>het</w:t>
      </w:r>
      <w:r>
        <w:t xml:space="preserve"> door de Opdrachtnemer ingediende</w:t>
      </w:r>
      <w:r w:rsidRPr="00576302">
        <w:t xml:space="preserve"> </w:t>
      </w:r>
      <w:r>
        <w:t>p</w:t>
      </w:r>
      <w:r w:rsidRPr="00576302">
        <w:t>rijzenblad</w:t>
      </w:r>
      <w:r>
        <w:t>;</w:t>
      </w:r>
    </w:p>
    <w:p w14:paraId="076B6D8B" w14:textId="0A9B4982" w:rsidR="00361C2E" w:rsidRPr="003677E2" w:rsidRDefault="00361C2E" w:rsidP="00447007">
      <w:pPr>
        <w:pStyle w:val="NummeringLetters"/>
        <w:numPr>
          <w:ilvl w:val="0"/>
          <w:numId w:val="5"/>
        </w:numPr>
        <w:spacing w:line="280" w:lineRule="atLeast"/>
        <w:rPr>
          <w:rFonts w:eastAsia="SimSun"/>
        </w:rPr>
      </w:pPr>
      <w:r>
        <w:t xml:space="preserve">de door Hogeschool Rotterdam geaccepteerde </w:t>
      </w:r>
      <w:r w:rsidR="00722462">
        <w:t>inschrijving</w:t>
      </w:r>
      <w:r>
        <w:t xml:space="preserve"> van Opdrachtnemer voor het verrichten van werkzaamheden;</w:t>
      </w:r>
    </w:p>
    <w:p w14:paraId="3F561462" w14:textId="77777777" w:rsidR="00361C2E" w:rsidRPr="0028651C" w:rsidRDefault="00361C2E" w:rsidP="00447007">
      <w:pPr>
        <w:pStyle w:val="NummeringLetters"/>
        <w:numPr>
          <w:ilvl w:val="0"/>
          <w:numId w:val="5"/>
        </w:numPr>
        <w:spacing w:line="280" w:lineRule="atLeast"/>
        <w:rPr>
          <w:rFonts w:eastAsia="SimSun"/>
        </w:rPr>
      </w:pPr>
      <w:r>
        <w:t xml:space="preserve">de overige delen van de </w:t>
      </w:r>
      <w:r w:rsidR="008C0E90">
        <w:t>inschrijving</w:t>
      </w:r>
      <w:r w:rsidRPr="00576302">
        <w:t xml:space="preserve"> van </w:t>
      </w:r>
      <w:r>
        <w:t xml:space="preserve">de </w:t>
      </w:r>
      <w:r w:rsidRPr="00576302">
        <w:t>Opdrachtnemer</w:t>
      </w:r>
      <w:r>
        <w:t>;</w:t>
      </w:r>
    </w:p>
    <w:p w14:paraId="6458D7DB" w14:textId="2FA010FF" w:rsidR="00361C2E" w:rsidRPr="00CB6195" w:rsidRDefault="00361C2E" w:rsidP="00447007">
      <w:pPr>
        <w:pStyle w:val="NummeringLetters"/>
        <w:numPr>
          <w:ilvl w:val="0"/>
          <w:numId w:val="5"/>
        </w:numPr>
        <w:spacing w:line="280" w:lineRule="atLeast"/>
        <w:rPr>
          <w:rFonts w:eastAsia="SimSun"/>
        </w:rPr>
      </w:pPr>
      <w:r w:rsidRPr="0028651C">
        <w:rPr>
          <w:rFonts w:eastAsia="SimSun"/>
        </w:rPr>
        <w:t xml:space="preserve">de </w:t>
      </w:r>
      <w:r>
        <w:rPr>
          <w:rFonts w:eastAsia="SimSun"/>
        </w:rPr>
        <w:t>a</w:t>
      </w:r>
      <w:r w:rsidRPr="0028651C">
        <w:rPr>
          <w:rFonts w:eastAsia="SimSun"/>
        </w:rPr>
        <w:t xml:space="preserve">lgemene </w:t>
      </w:r>
      <w:r>
        <w:rPr>
          <w:rFonts w:eastAsia="SimSun"/>
        </w:rPr>
        <w:t>inkoopvoorwaarden d</w:t>
      </w:r>
      <w:r w:rsidRPr="0028651C">
        <w:rPr>
          <w:rFonts w:eastAsia="SimSun"/>
        </w:rPr>
        <w:t>iensten Stichting Hogeschool Rotterdam.</w:t>
      </w:r>
    </w:p>
    <w:p w14:paraId="3F5DC7BF" w14:textId="77777777" w:rsidR="00361C2E" w:rsidRPr="00213E27" w:rsidRDefault="00361C2E" w:rsidP="00447007">
      <w:pPr>
        <w:numPr>
          <w:ilvl w:val="1"/>
          <w:numId w:val="3"/>
        </w:numPr>
        <w:ind w:left="374" w:hanging="374"/>
        <w:rPr>
          <w:rFonts w:eastAsia="SimSun"/>
          <w:lang w:eastAsia="zh-CN"/>
        </w:rPr>
      </w:pPr>
      <w:r w:rsidRPr="00213E27">
        <w:rPr>
          <w:rFonts w:eastAsia="SimSun"/>
          <w:lang w:eastAsia="zh-CN"/>
        </w:rPr>
        <w:t>Indien toepassing van de in lid 2 genoemde rang</w:t>
      </w:r>
      <w:r>
        <w:rPr>
          <w:rFonts w:eastAsia="SimSun"/>
          <w:lang w:eastAsia="zh-CN"/>
        </w:rPr>
        <w:t>orde</w:t>
      </w:r>
      <w:r w:rsidRPr="00213E27">
        <w:rPr>
          <w:rFonts w:eastAsia="SimSun"/>
          <w:lang w:eastAsia="zh-CN"/>
        </w:rPr>
        <w:t>regeling geen uitkomst biedt, wordt de tegenstrijdigheid uitgelegd met inachtneming van de redelijkheid en billijkheid en in het licht van de belangen van Hogeschool Rotterdam.</w:t>
      </w:r>
    </w:p>
    <w:p w14:paraId="0BC4C667" w14:textId="250CE657" w:rsidR="00361C2E" w:rsidRPr="00213E27" w:rsidRDefault="00361C2E" w:rsidP="00447007">
      <w:pPr>
        <w:numPr>
          <w:ilvl w:val="1"/>
          <w:numId w:val="3"/>
        </w:numPr>
        <w:ind w:left="374" w:hanging="374"/>
        <w:rPr>
          <w:rFonts w:eastAsia="SimSun"/>
          <w:lang w:eastAsia="zh-CN"/>
        </w:rPr>
      </w:pPr>
      <w:r w:rsidRPr="00213E27">
        <w:rPr>
          <w:rFonts w:eastAsia="SimSun"/>
          <w:lang w:eastAsia="zh-CN"/>
        </w:rPr>
        <w:t xml:space="preserve">Afgezien van de in deze uitdrukkelijk genoemde documenten en vastgelegde afspraken </w:t>
      </w:r>
      <w:r>
        <w:rPr>
          <w:rFonts w:eastAsia="SimSun"/>
          <w:lang w:eastAsia="zh-CN"/>
        </w:rPr>
        <w:t>en eventuele nadien schriftelijk tussen partijen overeengekomen wijzigingen daarvan,</w:t>
      </w:r>
      <w:r w:rsidRPr="00213E27">
        <w:rPr>
          <w:rFonts w:eastAsia="SimSun"/>
          <w:lang w:eastAsia="zh-CN"/>
        </w:rPr>
        <w:t xml:space="preserve"> zijn geen andere documenten c.q. afspraken van toepassing in de relatie tussen Hogeschool Rotterdam en de Opdrachtnemer. </w:t>
      </w:r>
    </w:p>
    <w:p w14:paraId="16FC12FF" w14:textId="2D0D6C85" w:rsidR="00361C2E" w:rsidRPr="00213E27" w:rsidRDefault="00361C2E" w:rsidP="00447007">
      <w:pPr>
        <w:numPr>
          <w:ilvl w:val="1"/>
          <w:numId w:val="3"/>
        </w:numPr>
        <w:ind w:left="374" w:hanging="374"/>
        <w:rPr>
          <w:rFonts w:eastAsia="SimSun"/>
          <w:lang w:eastAsia="zh-CN"/>
        </w:rPr>
      </w:pPr>
      <w:r w:rsidRPr="00213E27">
        <w:rPr>
          <w:rFonts w:eastAsia="SimSun"/>
          <w:lang w:eastAsia="zh-CN"/>
        </w:rPr>
        <w:t xml:space="preserve">Wijzigingen </w:t>
      </w:r>
      <w:r>
        <w:rPr>
          <w:rFonts w:eastAsia="SimSun"/>
          <w:lang w:eastAsia="zh-CN"/>
        </w:rPr>
        <w:t xml:space="preserve">van </w:t>
      </w:r>
      <w:r w:rsidRPr="00213E27">
        <w:rPr>
          <w:rFonts w:eastAsia="SimSun"/>
          <w:lang w:eastAsia="zh-CN"/>
        </w:rPr>
        <w:t xml:space="preserve">de </w:t>
      </w:r>
      <w:r w:rsidR="00577A99">
        <w:t xml:space="preserve">Raamovereenkomst </w:t>
      </w:r>
      <w:r>
        <w:rPr>
          <w:rFonts w:eastAsia="SimSun"/>
          <w:lang w:eastAsia="zh-CN"/>
        </w:rPr>
        <w:t xml:space="preserve">zijn slechts geldig indien deze </w:t>
      </w:r>
      <w:r w:rsidRPr="00213E27">
        <w:rPr>
          <w:rFonts w:eastAsia="SimSun"/>
          <w:lang w:eastAsia="zh-CN"/>
        </w:rPr>
        <w:t xml:space="preserve">schriftelijk </w:t>
      </w:r>
      <w:r>
        <w:rPr>
          <w:rFonts w:eastAsia="SimSun"/>
          <w:lang w:eastAsia="zh-CN"/>
        </w:rPr>
        <w:t xml:space="preserve">zijn </w:t>
      </w:r>
      <w:r w:rsidRPr="00213E27">
        <w:rPr>
          <w:rFonts w:eastAsia="SimSun"/>
          <w:lang w:eastAsia="zh-CN"/>
        </w:rPr>
        <w:t>overeengekomen.</w:t>
      </w:r>
    </w:p>
    <w:p w14:paraId="5F716F3E" w14:textId="180D49A3" w:rsidR="00361C2E" w:rsidRDefault="00361C2E" w:rsidP="00447007">
      <w:pPr>
        <w:numPr>
          <w:ilvl w:val="1"/>
          <w:numId w:val="3"/>
        </w:numPr>
        <w:ind w:left="374" w:hanging="374"/>
        <w:rPr>
          <w:rFonts w:eastAsia="SimSun"/>
          <w:lang w:eastAsia="zh-CN"/>
        </w:rPr>
      </w:pPr>
      <w:r w:rsidRPr="00213E27">
        <w:rPr>
          <w:rFonts w:eastAsia="SimSun"/>
          <w:lang w:eastAsia="zh-CN"/>
        </w:rPr>
        <w:t xml:space="preserve">Indien een bepaling in de </w:t>
      </w:r>
      <w:r w:rsidR="00577A99">
        <w:t xml:space="preserve">Raamovereenkomst </w:t>
      </w:r>
      <w:r>
        <w:rPr>
          <w:rFonts w:eastAsia="SimSun"/>
          <w:lang w:eastAsia="zh-CN"/>
        </w:rPr>
        <w:t xml:space="preserve">of de bijbehorende bijlagen </w:t>
      </w:r>
      <w:r w:rsidRPr="00213E27">
        <w:rPr>
          <w:rFonts w:eastAsia="SimSun"/>
          <w:lang w:eastAsia="zh-CN"/>
        </w:rPr>
        <w:t xml:space="preserve">naar zijn aard en/of inhoud nietig </w:t>
      </w:r>
      <w:r>
        <w:rPr>
          <w:rFonts w:eastAsia="SimSun"/>
          <w:lang w:eastAsia="zh-CN"/>
        </w:rPr>
        <w:t xml:space="preserve">of vernietigbaar </w:t>
      </w:r>
      <w:r w:rsidRPr="00213E27">
        <w:rPr>
          <w:rFonts w:eastAsia="SimSun"/>
          <w:lang w:eastAsia="zh-CN"/>
        </w:rPr>
        <w:t xml:space="preserve">is, laat dit de overige bepalingen van de </w:t>
      </w:r>
      <w:r w:rsidR="00577A99">
        <w:t xml:space="preserve">Raamovereenkomst </w:t>
      </w:r>
      <w:r>
        <w:rPr>
          <w:rFonts w:eastAsia="SimSun"/>
          <w:lang w:eastAsia="zh-CN"/>
        </w:rPr>
        <w:t xml:space="preserve">en de bijlagen </w:t>
      </w:r>
      <w:r w:rsidRPr="00213E27">
        <w:rPr>
          <w:rFonts w:eastAsia="SimSun"/>
          <w:lang w:eastAsia="zh-CN"/>
        </w:rPr>
        <w:t>onverlet.</w:t>
      </w:r>
    </w:p>
    <w:p w14:paraId="5BC361B5" w14:textId="77777777" w:rsidR="00447007" w:rsidRDefault="00447007" w:rsidP="00447007">
      <w:pPr>
        <w:ind w:left="374"/>
        <w:rPr>
          <w:rFonts w:eastAsia="SimSun"/>
          <w:lang w:eastAsia="zh-CN"/>
        </w:rPr>
      </w:pPr>
    </w:p>
    <w:p w14:paraId="1DC5769E" w14:textId="77777777" w:rsidR="0080522B" w:rsidRPr="00576302" w:rsidRDefault="0080522B" w:rsidP="00447007">
      <w:pPr>
        <w:pStyle w:val="Kop1"/>
        <w:keepLines w:val="0"/>
        <w:pageBreakBefore w:val="0"/>
        <w:numPr>
          <w:ilvl w:val="0"/>
          <w:numId w:val="3"/>
        </w:numPr>
        <w:spacing w:after="0"/>
        <w:jc w:val="both"/>
        <w:rPr>
          <w:sz w:val="24"/>
          <w:szCs w:val="24"/>
        </w:rPr>
      </w:pPr>
      <w:bookmarkStart w:id="16" w:name="_Toc131685159"/>
      <w:r w:rsidRPr="00576302">
        <w:rPr>
          <w:sz w:val="24"/>
          <w:szCs w:val="24"/>
        </w:rPr>
        <w:t>DUUR EN VERLENGING</w:t>
      </w:r>
      <w:bookmarkEnd w:id="16"/>
    </w:p>
    <w:p w14:paraId="3B643DC0" w14:textId="071D34EE" w:rsidR="0080522B" w:rsidRPr="00213E27" w:rsidRDefault="0080522B" w:rsidP="00447007">
      <w:pPr>
        <w:numPr>
          <w:ilvl w:val="1"/>
          <w:numId w:val="3"/>
        </w:numPr>
        <w:ind w:left="374" w:hanging="374"/>
        <w:rPr>
          <w:rFonts w:eastAsia="SimSun"/>
          <w:lang w:eastAsia="zh-CN"/>
        </w:rPr>
      </w:pPr>
      <w:r>
        <w:rPr>
          <w:rFonts w:eastAsia="SimSun"/>
          <w:lang w:eastAsia="zh-CN"/>
        </w:rPr>
        <w:t xml:space="preserve">De </w:t>
      </w:r>
      <w:r w:rsidR="00577A99">
        <w:rPr>
          <w:rFonts w:eastAsia="SimSun"/>
          <w:lang w:eastAsia="zh-CN"/>
        </w:rPr>
        <w:t xml:space="preserve">Raamovereenkomst </w:t>
      </w:r>
      <w:r>
        <w:rPr>
          <w:rFonts w:eastAsia="SimSun"/>
          <w:lang w:eastAsia="zh-CN"/>
        </w:rPr>
        <w:t xml:space="preserve">wordt aangegaan </w:t>
      </w:r>
      <w:r w:rsidRPr="00213E27">
        <w:rPr>
          <w:rFonts w:eastAsia="SimSun"/>
          <w:lang w:eastAsia="zh-CN"/>
        </w:rPr>
        <w:t xml:space="preserve">voor de bepaalde tijd van </w:t>
      </w:r>
      <w:r w:rsidR="00994C9B">
        <w:rPr>
          <w:rFonts w:eastAsia="SimSun"/>
          <w:lang w:eastAsia="zh-CN"/>
        </w:rPr>
        <w:t>drie</w:t>
      </w:r>
      <w:r w:rsidRPr="00213E27">
        <w:rPr>
          <w:rFonts w:eastAsia="SimSun"/>
          <w:lang w:eastAsia="zh-CN"/>
        </w:rPr>
        <w:t xml:space="preserve"> jaar, met als startdatum </w:t>
      </w:r>
      <w:r w:rsidR="004E74FE">
        <w:rPr>
          <w:rFonts w:eastAsia="SimSun"/>
          <w:lang w:eastAsia="zh-CN"/>
        </w:rPr>
        <w:t>1 januari 2024</w:t>
      </w:r>
      <w:r>
        <w:rPr>
          <w:rFonts w:eastAsia="SimSun"/>
          <w:lang w:eastAsia="zh-CN"/>
        </w:rPr>
        <w:t xml:space="preserve">. De </w:t>
      </w:r>
      <w:r w:rsidR="00577A99">
        <w:rPr>
          <w:rFonts w:eastAsia="SimSun"/>
          <w:lang w:eastAsia="zh-CN"/>
        </w:rPr>
        <w:t xml:space="preserve">Raamovereenkomst </w:t>
      </w:r>
      <w:r>
        <w:rPr>
          <w:rFonts w:eastAsia="SimSun"/>
          <w:lang w:eastAsia="zh-CN"/>
        </w:rPr>
        <w:t>eindigt van rechtswege op</w:t>
      </w:r>
      <w:r w:rsidRPr="00213E27">
        <w:rPr>
          <w:rFonts w:eastAsia="SimSun"/>
          <w:lang w:eastAsia="zh-CN"/>
        </w:rPr>
        <w:t xml:space="preserve"> </w:t>
      </w:r>
      <w:r w:rsidR="004E74FE">
        <w:rPr>
          <w:rFonts w:eastAsia="SimSun"/>
          <w:lang w:eastAsia="zh-CN"/>
        </w:rPr>
        <w:t>31 december 2026.</w:t>
      </w:r>
      <w:r w:rsidRPr="00213E27">
        <w:rPr>
          <w:rFonts w:eastAsia="SimSun"/>
          <w:lang w:eastAsia="zh-CN"/>
        </w:rPr>
        <w:t xml:space="preserve"> </w:t>
      </w:r>
    </w:p>
    <w:p w14:paraId="0FA1CAFD" w14:textId="53F070B0" w:rsidR="0080522B" w:rsidRDefault="0080522B" w:rsidP="00447007">
      <w:pPr>
        <w:numPr>
          <w:ilvl w:val="1"/>
          <w:numId w:val="3"/>
        </w:numPr>
        <w:ind w:left="374" w:hanging="374"/>
        <w:rPr>
          <w:rFonts w:eastAsia="SimSun"/>
          <w:lang w:eastAsia="zh-CN"/>
        </w:rPr>
      </w:pPr>
      <w:r>
        <w:rPr>
          <w:rFonts w:eastAsia="SimSun"/>
          <w:lang w:eastAsia="zh-CN"/>
        </w:rPr>
        <w:t>Hogeschool Rotterdam heeft eenzijdig het recht om de</w:t>
      </w:r>
      <w:r w:rsidRPr="00213E27">
        <w:rPr>
          <w:rFonts w:eastAsia="SimSun"/>
          <w:lang w:eastAsia="zh-CN"/>
        </w:rPr>
        <w:t xml:space="preserve"> </w:t>
      </w:r>
      <w:r w:rsidR="00577A99">
        <w:rPr>
          <w:rFonts w:eastAsia="SimSun"/>
          <w:lang w:eastAsia="zh-CN"/>
        </w:rPr>
        <w:t xml:space="preserve">Raamovereenkomst </w:t>
      </w:r>
      <w:r w:rsidRPr="00213E27">
        <w:rPr>
          <w:rFonts w:eastAsia="SimSun"/>
          <w:lang w:eastAsia="zh-CN"/>
        </w:rPr>
        <w:t xml:space="preserve">onder gelijke voorwaarden </w:t>
      </w:r>
      <w:r w:rsidR="004E74FE">
        <w:rPr>
          <w:rFonts w:eastAsia="SimSun"/>
          <w:lang w:eastAsia="zh-CN"/>
        </w:rPr>
        <w:t>één</w:t>
      </w:r>
      <w:r>
        <w:rPr>
          <w:rFonts w:eastAsia="SimSun"/>
          <w:lang w:eastAsia="zh-CN"/>
        </w:rPr>
        <w:t xml:space="preserve"> </w:t>
      </w:r>
      <w:r w:rsidRPr="00213E27">
        <w:rPr>
          <w:rFonts w:eastAsia="SimSun"/>
          <w:lang w:eastAsia="zh-CN"/>
        </w:rPr>
        <w:t>maal voor een periode van</w:t>
      </w:r>
      <w:r>
        <w:rPr>
          <w:rFonts w:eastAsia="SimSun"/>
          <w:lang w:eastAsia="zh-CN"/>
        </w:rPr>
        <w:t xml:space="preserve"> maximaal</w:t>
      </w:r>
      <w:r w:rsidRPr="00213E27">
        <w:rPr>
          <w:rFonts w:eastAsia="SimSun"/>
          <w:lang w:eastAsia="zh-CN"/>
        </w:rPr>
        <w:t xml:space="preserve"> </w:t>
      </w:r>
      <w:r>
        <w:rPr>
          <w:rFonts w:eastAsia="SimSun"/>
          <w:lang w:eastAsia="zh-CN"/>
        </w:rPr>
        <w:t>12 maanden</w:t>
      </w:r>
      <w:r w:rsidRPr="00213E27">
        <w:rPr>
          <w:rFonts w:eastAsia="SimSun"/>
          <w:lang w:eastAsia="zh-CN"/>
        </w:rPr>
        <w:t xml:space="preserve"> </w:t>
      </w:r>
      <w:r>
        <w:rPr>
          <w:rFonts w:eastAsia="SimSun"/>
          <w:lang w:eastAsia="zh-CN"/>
        </w:rPr>
        <w:t>te verlengen</w:t>
      </w:r>
      <w:r w:rsidRPr="00213E27">
        <w:rPr>
          <w:rFonts w:eastAsia="SimSun"/>
          <w:lang w:eastAsia="zh-CN"/>
        </w:rPr>
        <w:t>.</w:t>
      </w:r>
      <w:r>
        <w:rPr>
          <w:rFonts w:eastAsia="SimSun"/>
          <w:lang w:eastAsia="zh-CN"/>
        </w:rPr>
        <w:t xml:space="preserve"> De Opdrachtnemer dient daaraan gehoor te geven.</w:t>
      </w:r>
      <w:r w:rsidRPr="00213E27">
        <w:rPr>
          <w:rFonts w:eastAsia="SimSun"/>
          <w:lang w:eastAsia="zh-CN"/>
        </w:rPr>
        <w:t xml:space="preserve"> Uiterlijk op </w:t>
      </w:r>
      <w:r w:rsidR="004E74FE">
        <w:rPr>
          <w:rFonts w:eastAsia="SimSun"/>
          <w:lang w:eastAsia="zh-CN"/>
        </w:rPr>
        <w:t>1 oktober</w:t>
      </w:r>
      <w:r w:rsidR="00447007">
        <w:rPr>
          <w:rFonts w:eastAsia="SimSun"/>
          <w:lang w:eastAsia="zh-CN"/>
        </w:rPr>
        <w:t xml:space="preserve"> 2026</w:t>
      </w:r>
      <w:r w:rsidRPr="00213E27">
        <w:rPr>
          <w:rFonts w:eastAsia="SimSun"/>
          <w:lang w:eastAsia="zh-CN"/>
        </w:rPr>
        <w:t xml:space="preserve"> treden partijen in overleg om de uitvoering van de </w:t>
      </w:r>
      <w:r w:rsidR="00577A99">
        <w:rPr>
          <w:rFonts w:eastAsia="SimSun"/>
          <w:lang w:eastAsia="zh-CN"/>
        </w:rPr>
        <w:t xml:space="preserve">Raamovereenkomst </w:t>
      </w:r>
      <w:r>
        <w:rPr>
          <w:rFonts w:eastAsia="SimSun"/>
          <w:lang w:eastAsia="zh-CN"/>
        </w:rPr>
        <w:t>te evalueren en te bespreken of, en met welke periode, de</w:t>
      </w:r>
      <w:r w:rsidRPr="00213E27">
        <w:rPr>
          <w:rFonts w:eastAsia="SimSun"/>
          <w:lang w:eastAsia="zh-CN"/>
        </w:rPr>
        <w:t xml:space="preserve"> </w:t>
      </w:r>
      <w:r w:rsidR="00577A99">
        <w:rPr>
          <w:rFonts w:eastAsia="SimSun"/>
          <w:lang w:eastAsia="zh-CN"/>
        </w:rPr>
        <w:t xml:space="preserve">Raamovereenkomst </w:t>
      </w:r>
      <w:r w:rsidRPr="00213E27">
        <w:rPr>
          <w:rFonts w:eastAsia="SimSun"/>
          <w:lang w:eastAsia="zh-CN"/>
        </w:rPr>
        <w:t xml:space="preserve">zal worden verlengd. </w:t>
      </w:r>
    </w:p>
    <w:p w14:paraId="36B72E15" w14:textId="77777777" w:rsidR="00447007" w:rsidRDefault="00447007" w:rsidP="00447007">
      <w:pPr>
        <w:ind w:left="374"/>
        <w:rPr>
          <w:rFonts w:eastAsia="SimSun"/>
          <w:lang w:eastAsia="zh-CN"/>
        </w:rPr>
      </w:pPr>
    </w:p>
    <w:p w14:paraId="7168C2EE" w14:textId="2F81F572" w:rsidR="00B87591" w:rsidRDefault="00B87591" w:rsidP="00447007">
      <w:pPr>
        <w:pStyle w:val="Kop1"/>
        <w:keepLines w:val="0"/>
        <w:pageBreakBefore w:val="0"/>
        <w:numPr>
          <w:ilvl w:val="0"/>
          <w:numId w:val="3"/>
        </w:numPr>
        <w:spacing w:after="0"/>
        <w:ind w:left="567" w:hanging="567"/>
        <w:jc w:val="both"/>
        <w:rPr>
          <w:sz w:val="24"/>
          <w:szCs w:val="24"/>
        </w:rPr>
      </w:pPr>
      <w:bookmarkStart w:id="17" w:name="_Toc287702089"/>
      <w:bookmarkStart w:id="18" w:name="_Toc131685160"/>
      <w:r w:rsidRPr="00B87591">
        <w:rPr>
          <w:sz w:val="24"/>
          <w:szCs w:val="24"/>
        </w:rPr>
        <w:t>P</w:t>
      </w:r>
      <w:bookmarkEnd w:id="17"/>
      <w:r>
        <w:rPr>
          <w:sz w:val="24"/>
          <w:szCs w:val="24"/>
        </w:rPr>
        <w:t>RI</w:t>
      </w:r>
      <w:r w:rsidR="00C94F41">
        <w:rPr>
          <w:sz w:val="24"/>
          <w:szCs w:val="24"/>
        </w:rPr>
        <w:t>J</w:t>
      </w:r>
      <w:r>
        <w:rPr>
          <w:sz w:val="24"/>
          <w:szCs w:val="24"/>
        </w:rPr>
        <w:t>S EN OVERIGE FI</w:t>
      </w:r>
      <w:r w:rsidR="00E43D2D">
        <w:rPr>
          <w:sz w:val="24"/>
          <w:szCs w:val="24"/>
        </w:rPr>
        <w:t>N</w:t>
      </w:r>
      <w:r>
        <w:rPr>
          <w:sz w:val="24"/>
          <w:szCs w:val="24"/>
        </w:rPr>
        <w:t>ANCI</w:t>
      </w:r>
      <w:r w:rsidR="006F660A">
        <w:rPr>
          <w:sz w:val="24"/>
          <w:szCs w:val="24"/>
        </w:rPr>
        <w:t>Ë</w:t>
      </w:r>
      <w:r>
        <w:rPr>
          <w:sz w:val="24"/>
          <w:szCs w:val="24"/>
        </w:rPr>
        <w:t>LE BEPALINGEN</w:t>
      </w:r>
      <w:bookmarkEnd w:id="18"/>
      <w:r>
        <w:rPr>
          <w:sz w:val="24"/>
          <w:szCs w:val="24"/>
        </w:rPr>
        <w:t xml:space="preserve"> </w:t>
      </w:r>
    </w:p>
    <w:p w14:paraId="5B0B2509" w14:textId="3249FEEF" w:rsidR="00185D30" w:rsidRDefault="00185D30" w:rsidP="00447007">
      <w:pPr>
        <w:pStyle w:val="Lijstalinea"/>
        <w:numPr>
          <w:ilvl w:val="1"/>
          <w:numId w:val="3"/>
        </w:numPr>
      </w:pPr>
      <w:r>
        <w:t xml:space="preserve">De prijzen worden vastgesteld op basis van de </w:t>
      </w:r>
      <w:r w:rsidR="00FC6F59">
        <w:t xml:space="preserve">tariefstelling opgenomen in bijlage B. </w:t>
      </w:r>
      <w:r w:rsidR="00DA5EAF">
        <w:t>De daarin genoemde prijzen zijn exclusief BTW.</w:t>
      </w:r>
    </w:p>
    <w:p w14:paraId="5BC5E007" w14:textId="3D0031E8" w:rsidR="00DB0B6D" w:rsidRPr="00DB0B6D" w:rsidRDefault="00DB0B6D" w:rsidP="00447007">
      <w:pPr>
        <w:pStyle w:val="Lijstalinea"/>
        <w:numPr>
          <w:ilvl w:val="1"/>
          <w:numId w:val="3"/>
        </w:numPr>
      </w:pPr>
      <w:r>
        <w:rPr>
          <w:lang w:eastAsia="en-US"/>
        </w:rPr>
        <w:t xml:space="preserve">De opgegeven prijzen, courtages of honoraria zijn marktconform (deze kunnen door Hogeschool Rotterdam gecontroleerd worden) en zijn vast </w:t>
      </w:r>
      <w:r w:rsidRPr="005E18DD">
        <w:rPr>
          <w:lang w:eastAsia="en-US"/>
        </w:rPr>
        <w:t xml:space="preserve">gedurende </w:t>
      </w:r>
      <w:r>
        <w:rPr>
          <w:lang w:eastAsia="en-US"/>
        </w:rPr>
        <w:t>de gehele contractduur</w:t>
      </w:r>
      <w:r w:rsidRPr="005E18DD">
        <w:rPr>
          <w:lang w:eastAsia="en-US"/>
        </w:rPr>
        <w:t xml:space="preserve">. </w:t>
      </w:r>
      <w:r>
        <w:rPr>
          <w:lang w:eastAsia="en-US"/>
        </w:rPr>
        <w:t xml:space="preserve">Als er </w:t>
      </w:r>
      <w:r w:rsidRPr="00DB0B6D">
        <w:rPr>
          <w:lang w:eastAsia="en-US"/>
        </w:rPr>
        <w:t>geconstateerd wordt dat de prijzen, courtages of honoraria niet marktconform blijken te zijn, dan staat het Hogeschool Rotterdam vrij de betreffende opdracht aan een andere partij te gunnen.</w:t>
      </w:r>
    </w:p>
    <w:p w14:paraId="75B6AE93" w14:textId="77777777" w:rsidR="00DB0B6D" w:rsidRPr="00DB0B6D" w:rsidRDefault="002C4653" w:rsidP="00447007">
      <w:pPr>
        <w:pStyle w:val="Lijstalinea"/>
        <w:numPr>
          <w:ilvl w:val="1"/>
          <w:numId w:val="3"/>
        </w:numPr>
        <w:rPr>
          <w:rStyle w:val="ui-provider"/>
          <w:lang w:eastAsia="en-US"/>
        </w:rPr>
      </w:pPr>
      <w:r w:rsidRPr="00DB0B6D">
        <w:rPr>
          <w:rStyle w:val="ui-provider"/>
          <w:rFonts w:eastAsiaTheme="majorEastAsia"/>
        </w:rPr>
        <w:t>U hanteert een all-in prijs. Dat wil zeggen dat alle kosten zijn inbegrepen: huur, verwerkingskosten, salariskosten, overheadkosten, kosten voor ondersteunend werk, kosten voor digitale middelen, kosten voor het gebruik van apparatuur, normale binnenlandse reis- en verblijfkosten, transportkosten die worden gemaakt ten gevolge van de Opdracht, parkeerkosten, opleidingskosten, wervings- en selectiekosten, vervanging, verzekeringspremies, winst en alle eventuele verdere bijkomende kosten.</w:t>
      </w:r>
    </w:p>
    <w:p w14:paraId="2C55DF09" w14:textId="3E69A39E" w:rsidR="00DB0B6D" w:rsidRPr="00447007" w:rsidRDefault="00DB0B6D" w:rsidP="00447007">
      <w:pPr>
        <w:pStyle w:val="Lijstalinea"/>
        <w:numPr>
          <w:ilvl w:val="1"/>
          <w:numId w:val="3"/>
        </w:numPr>
        <w:rPr>
          <w:lang w:eastAsia="en-US"/>
        </w:rPr>
      </w:pPr>
      <w:r w:rsidRPr="00DB0B6D">
        <w:rPr>
          <w:szCs w:val="23"/>
        </w:rPr>
        <w:t>Opdrachtnemer stelt, in geval van noodzakelijke activiteiten van externe deskundigen, waaronder onder andere wordt verstaan de inzet van juridische, fiscale, technische adviezen, voorafgaand aan de inzet voor met daarbij een kostenbegroting ter beoordeling en goedkeuring voor aan Opdrachtgever.</w:t>
      </w:r>
    </w:p>
    <w:p w14:paraId="102F5272" w14:textId="77777777" w:rsidR="00447007" w:rsidRPr="00DB0B6D" w:rsidRDefault="00447007" w:rsidP="00447007">
      <w:pPr>
        <w:pStyle w:val="Lijstalinea"/>
        <w:ind w:left="375"/>
        <w:rPr>
          <w:lang w:eastAsia="en-US"/>
        </w:rPr>
      </w:pPr>
    </w:p>
    <w:p w14:paraId="487BE5D6" w14:textId="5520B725" w:rsidR="00ED6F48" w:rsidRPr="00DB0B6D" w:rsidRDefault="00ED6F48" w:rsidP="00447007">
      <w:pPr>
        <w:pStyle w:val="Kop1"/>
        <w:keepLines w:val="0"/>
        <w:pageBreakBefore w:val="0"/>
        <w:numPr>
          <w:ilvl w:val="0"/>
          <w:numId w:val="3"/>
        </w:numPr>
        <w:spacing w:after="0"/>
        <w:ind w:left="567" w:hanging="567"/>
        <w:jc w:val="both"/>
        <w:rPr>
          <w:sz w:val="24"/>
          <w:szCs w:val="24"/>
        </w:rPr>
      </w:pPr>
      <w:bookmarkStart w:id="19" w:name="_Toc131685161"/>
      <w:r w:rsidRPr="00DB0B6D">
        <w:rPr>
          <w:sz w:val="24"/>
          <w:szCs w:val="24"/>
        </w:rPr>
        <w:t xml:space="preserve">FACTURATIE </w:t>
      </w:r>
      <w:r w:rsidR="00FD55DC" w:rsidRPr="00DB0B6D">
        <w:rPr>
          <w:sz w:val="24"/>
          <w:szCs w:val="24"/>
        </w:rPr>
        <w:t>EN BETAALTERMIJNEN</w:t>
      </w:r>
      <w:bookmarkEnd w:id="19"/>
      <w:r w:rsidR="00FD55DC" w:rsidRPr="00DB0B6D">
        <w:rPr>
          <w:sz w:val="24"/>
          <w:szCs w:val="24"/>
        </w:rPr>
        <w:t xml:space="preserve"> </w:t>
      </w:r>
    </w:p>
    <w:p w14:paraId="2CF7EDF5" w14:textId="77777777" w:rsidR="00DB0B6D" w:rsidRPr="00DB0B6D" w:rsidRDefault="00FD55DC" w:rsidP="00447007">
      <w:pPr>
        <w:pStyle w:val="Lijstalinea"/>
        <w:numPr>
          <w:ilvl w:val="1"/>
          <w:numId w:val="3"/>
        </w:numPr>
      </w:pPr>
      <w:r w:rsidRPr="00DB0B6D">
        <w:t>Facturatie vindt plaats op basis van de, in het prijzenblad opgenomen, tarieven.</w:t>
      </w:r>
    </w:p>
    <w:p w14:paraId="5D9446F6" w14:textId="11F80287" w:rsidR="00FD55DC" w:rsidRPr="00DB0B6D" w:rsidRDefault="00DB0B6D" w:rsidP="00447007">
      <w:pPr>
        <w:pStyle w:val="Lijstalinea"/>
        <w:numPr>
          <w:ilvl w:val="1"/>
          <w:numId w:val="3"/>
        </w:numPr>
      </w:pPr>
      <w:r w:rsidRPr="00DB0B6D">
        <w:t>U</w:t>
      </w:r>
      <w:r w:rsidR="00FD55DC" w:rsidRPr="00DB0B6D">
        <w:t xml:space="preserve"> dient de facturen, bij voorkeur in XML of anders in PDF, te versturen aan: facturen@hr.nl onder vermelding van het Hogeschool Rotterdam contractnummer en indien van toepassing het betreffende ordernummer (INK 1xxxxx) zoals vermeld op de inkooporder.</w:t>
      </w:r>
      <w:r w:rsidR="00CB11E1">
        <w:t xml:space="preserve"> </w:t>
      </w:r>
      <w:r w:rsidR="00FD55DC" w:rsidRPr="00DB0B6D">
        <w:t>Facturen die deze nummers niet vermelden, worden niet in behandeling genomen en worden aan u geretourneerd.</w:t>
      </w:r>
    </w:p>
    <w:p w14:paraId="345486C9" w14:textId="77777777" w:rsidR="00C456E0" w:rsidRDefault="00C456E0" w:rsidP="00447007">
      <w:pPr>
        <w:pStyle w:val="Lijstalinea"/>
        <w:numPr>
          <w:ilvl w:val="1"/>
          <w:numId w:val="3"/>
        </w:numPr>
      </w:pPr>
      <w:r w:rsidRPr="00D13C77">
        <w:t>Facturatie vindt plaats bij afronding van een afgeronde bezwaarprocedure.</w:t>
      </w:r>
    </w:p>
    <w:p w14:paraId="271667EC" w14:textId="4A943F7D" w:rsidR="00FD55DC" w:rsidRDefault="00FD55DC" w:rsidP="00447007">
      <w:pPr>
        <w:pStyle w:val="Lijstalinea"/>
        <w:numPr>
          <w:ilvl w:val="1"/>
          <w:numId w:val="3"/>
        </w:numPr>
      </w:pPr>
      <w:r w:rsidRPr="00DB0B6D">
        <w:t xml:space="preserve">De factuur specificeert in ieder geval </w:t>
      </w:r>
      <w:r w:rsidR="00DB0B6D" w:rsidRPr="00DB0B6D">
        <w:t>losse opdrachten, factuurdatum,</w:t>
      </w:r>
      <w:r w:rsidRPr="00DB0B6D">
        <w:t xml:space="preserve"> factuurnummer, factuurbedrag en het </w:t>
      </w:r>
      <w:proofErr w:type="spellStart"/>
      <w:r w:rsidRPr="00DB0B6D">
        <w:t>BTW-bedrag</w:t>
      </w:r>
      <w:proofErr w:type="spellEnd"/>
      <w:r w:rsidRPr="00DB0B6D">
        <w:t>.</w:t>
      </w:r>
    </w:p>
    <w:p w14:paraId="4C1F492D" w14:textId="77777777" w:rsidR="00447007" w:rsidRPr="00DB0B6D" w:rsidRDefault="00447007" w:rsidP="00447007">
      <w:pPr>
        <w:pStyle w:val="Lijstalinea"/>
        <w:ind w:left="375"/>
      </w:pPr>
    </w:p>
    <w:p w14:paraId="66881FF4" w14:textId="77777777" w:rsidR="00361C2E" w:rsidRPr="002264B6" w:rsidRDefault="00361C2E" w:rsidP="00447007">
      <w:pPr>
        <w:pStyle w:val="Kop1"/>
        <w:keepLines w:val="0"/>
        <w:pageBreakBefore w:val="0"/>
        <w:numPr>
          <w:ilvl w:val="0"/>
          <w:numId w:val="3"/>
        </w:numPr>
        <w:spacing w:after="0"/>
        <w:ind w:left="567" w:hanging="567"/>
        <w:jc w:val="both"/>
        <w:rPr>
          <w:sz w:val="24"/>
          <w:szCs w:val="24"/>
        </w:rPr>
      </w:pPr>
      <w:bookmarkStart w:id="20" w:name="_Toc412713614"/>
      <w:bookmarkStart w:id="21" w:name="_Toc536173418"/>
      <w:bookmarkStart w:id="22" w:name="_Toc131685162"/>
      <w:r w:rsidRPr="002264B6">
        <w:rPr>
          <w:sz w:val="24"/>
          <w:szCs w:val="24"/>
        </w:rPr>
        <w:t>ALGEMENE VERPLICHTINGEN HOGESCHOOL ROTTERDAM</w:t>
      </w:r>
      <w:bookmarkEnd w:id="20"/>
      <w:bookmarkEnd w:id="21"/>
      <w:bookmarkEnd w:id="22"/>
    </w:p>
    <w:p w14:paraId="0F3EBA12" w14:textId="77777777" w:rsidR="00361C2E" w:rsidRPr="00531498" w:rsidRDefault="00361C2E" w:rsidP="00447007">
      <w:pPr>
        <w:numPr>
          <w:ilvl w:val="1"/>
          <w:numId w:val="3"/>
        </w:numPr>
        <w:ind w:left="374" w:hanging="374"/>
        <w:rPr>
          <w:rFonts w:eastAsia="SimSun"/>
          <w:lang w:eastAsia="zh-CN"/>
        </w:rPr>
      </w:pPr>
      <w:r w:rsidRPr="00531498">
        <w:rPr>
          <w:rFonts w:eastAsia="SimSun"/>
          <w:lang w:eastAsia="zh-CN"/>
        </w:rPr>
        <w:t xml:space="preserve">Hogeschool Rotterdam zal de Opdrachtnemer tijdig de inlichtingen, gegevens en beslissingen verstrekken die nodig zijn om de </w:t>
      </w:r>
      <w:r>
        <w:rPr>
          <w:rFonts w:eastAsia="SimSun"/>
          <w:lang w:eastAsia="zh-CN"/>
        </w:rPr>
        <w:t>O</w:t>
      </w:r>
      <w:r w:rsidRPr="00531498">
        <w:rPr>
          <w:rFonts w:eastAsia="SimSun"/>
          <w:lang w:eastAsia="zh-CN"/>
        </w:rPr>
        <w:t>pdracht naar beh</w:t>
      </w:r>
      <w:r>
        <w:rPr>
          <w:rFonts w:eastAsia="SimSun"/>
          <w:lang w:eastAsia="zh-CN"/>
        </w:rPr>
        <w:t>oren te vervullen en te voldoen,</w:t>
      </w:r>
      <w:r w:rsidRPr="00531498">
        <w:rPr>
          <w:rFonts w:eastAsia="SimSun"/>
          <w:lang w:eastAsia="zh-CN"/>
        </w:rPr>
        <w:t xml:space="preserve"> </w:t>
      </w:r>
      <w:r>
        <w:rPr>
          <w:rFonts w:eastAsia="SimSun"/>
          <w:lang w:eastAsia="zh-CN"/>
        </w:rPr>
        <w:t>onder de voorwaarde dat Opdrachtnemer Hogeschool Rotterdam tijdig verzoekt om bedoelde inlichtingen, gegevens en beslissingen</w:t>
      </w:r>
      <w:r w:rsidRPr="00531498">
        <w:rPr>
          <w:rFonts w:eastAsia="SimSun"/>
          <w:lang w:eastAsia="zh-CN"/>
        </w:rPr>
        <w:t>.</w:t>
      </w:r>
    </w:p>
    <w:p w14:paraId="747503A0" w14:textId="77777777" w:rsidR="00361C2E" w:rsidRDefault="00361C2E" w:rsidP="00447007">
      <w:pPr>
        <w:numPr>
          <w:ilvl w:val="1"/>
          <w:numId w:val="3"/>
        </w:numPr>
        <w:ind w:left="374" w:hanging="374"/>
        <w:rPr>
          <w:rFonts w:eastAsia="SimSun"/>
          <w:lang w:eastAsia="zh-CN"/>
        </w:rPr>
      </w:pPr>
      <w:r w:rsidRPr="00531498">
        <w:rPr>
          <w:rFonts w:eastAsia="SimSun"/>
          <w:lang w:eastAsia="zh-CN"/>
        </w:rPr>
        <w:t>Hogeschool Rotterdam zal</w:t>
      </w:r>
      <w:r>
        <w:rPr>
          <w:rFonts w:eastAsia="SimSun"/>
          <w:lang w:eastAsia="zh-CN"/>
        </w:rPr>
        <w:t>, indien dit noodzakelijk is voor de</w:t>
      </w:r>
      <w:r w:rsidRPr="00531498">
        <w:rPr>
          <w:rFonts w:eastAsia="SimSun"/>
          <w:lang w:eastAsia="zh-CN"/>
        </w:rPr>
        <w:t xml:space="preserve"> uitvoering van de </w:t>
      </w:r>
      <w:r>
        <w:rPr>
          <w:rFonts w:eastAsia="SimSun"/>
          <w:lang w:eastAsia="zh-CN"/>
        </w:rPr>
        <w:t>O</w:t>
      </w:r>
      <w:r w:rsidRPr="00531498">
        <w:rPr>
          <w:rFonts w:eastAsia="SimSun"/>
          <w:lang w:eastAsia="zh-CN"/>
        </w:rPr>
        <w:t>pdracht</w:t>
      </w:r>
      <w:r>
        <w:rPr>
          <w:rFonts w:eastAsia="SimSun"/>
          <w:lang w:eastAsia="zh-CN"/>
        </w:rPr>
        <w:t>,</w:t>
      </w:r>
      <w:r w:rsidRPr="00531498">
        <w:rPr>
          <w:rFonts w:eastAsia="SimSun"/>
          <w:lang w:eastAsia="zh-CN"/>
        </w:rPr>
        <w:t xml:space="preserve"> faciliteiten ter beschikking stellen</w:t>
      </w:r>
      <w:r>
        <w:rPr>
          <w:rFonts w:eastAsia="SimSun"/>
          <w:lang w:eastAsia="zh-CN"/>
        </w:rPr>
        <w:t>,</w:t>
      </w:r>
      <w:r w:rsidRPr="00531498">
        <w:rPr>
          <w:rFonts w:eastAsia="SimSun"/>
          <w:lang w:eastAsia="zh-CN"/>
        </w:rPr>
        <w:t xml:space="preserve"> alsmede personeel van de Opdrachtnemer toegang verlenen tot de locaties waar de </w:t>
      </w:r>
      <w:r>
        <w:rPr>
          <w:rFonts w:eastAsia="SimSun"/>
          <w:lang w:eastAsia="zh-CN"/>
        </w:rPr>
        <w:t>Opdracht wordt uitgevoerd.</w:t>
      </w:r>
    </w:p>
    <w:p w14:paraId="48190F14" w14:textId="77777777" w:rsidR="00361C2E" w:rsidRDefault="00361C2E" w:rsidP="00447007">
      <w:pPr>
        <w:numPr>
          <w:ilvl w:val="1"/>
          <w:numId w:val="3"/>
        </w:numPr>
        <w:ind w:left="374" w:hanging="374"/>
        <w:rPr>
          <w:rFonts w:eastAsia="SimSun"/>
          <w:lang w:eastAsia="zh-CN"/>
        </w:rPr>
      </w:pPr>
      <w:r w:rsidRPr="00445374">
        <w:rPr>
          <w:rFonts w:eastAsia="SimSun"/>
          <w:lang w:eastAsia="zh-CN"/>
        </w:rPr>
        <w:t>Bij volledige</w:t>
      </w:r>
      <w:r>
        <w:rPr>
          <w:rFonts w:eastAsia="SimSun"/>
          <w:lang w:eastAsia="zh-CN"/>
        </w:rPr>
        <w:t>,</w:t>
      </w:r>
      <w:r w:rsidRPr="00445374">
        <w:rPr>
          <w:rFonts w:eastAsia="SimSun"/>
          <w:lang w:eastAsia="zh-CN"/>
        </w:rPr>
        <w:t xml:space="preserve"> correcte </w:t>
      </w:r>
      <w:r>
        <w:rPr>
          <w:rFonts w:eastAsia="SimSun"/>
          <w:lang w:eastAsia="zh-CN"/>
        </w:rPr>
        <w:t xml:space="preserve">en tijdige </w:t>
      </w:r>
      <w:r w:rsidRPr="00445374">
        <w:rPr>
          <w:rFonts w:eastAsia="SimSun"/>
          <w:lang w:eastAsia="zh-CN"/>
        </w:rPr>
        <w:t>uitvoering van de O</w:t>
      </w:r>
      <w:r>
        <w:rPr>
          <w:rFonts w:eastAsia="SimSun"/>
          <w:lang w:eastAsia="zh-CN"/>
        </w:rPr>
        <w:t>pdracht</w:t>
      </w:r>
      <w:r w:rsidRPr="00445374">
        <w:rPr>
          <w:rFonts w:eastAsia="SimSun"/>
          <w:lang w:eastAsia="zh-CN"/>
        </w:rPr>
        <w:t xml:space="preserve"> zal Hogeschool Rotterdam een ter zake gefactureerd bedrag binnen dertig dagen na ontvangst van de factuur en akkoord van die factuur door Hogeschool Rotterdam, voldoen.</w:t>
      </w:r>
    </w:p>
    <w:p w14:paraId="2441EA64" w14:textId="77777777" w:rsidR="00447007" w:rsidRPr="007B1282" w:rsidRDefault="00447007" w:rsidP="00447007">
      <w:pPr>
        <w:ind w:left="374"/>
        <w:rPr>
          <w:rFonts w:eastAsia="SimSun"/>
          <w:lang w:eastAsia="zh-CN"/>
        </w:rPr>
      </w:pPr>
    </w:p>
    <w:p w14:paraId="04645925" w14:textId="77777777" w:rsidR="00361C2E" w:rsidRPr="002264B6" w:rsidRDefault="00361C2E" w:rsidP="00447007">
      <w:pPr>
        <w:pStyle w:val="Kop1"/>
        <w:keepLines w:val="0"/>
        <w:pageBreakBefore w:val="0"/>
        <w:numPr>
          <w:ilvl w:val="0"/>
          <w:numId w:val="3"/>
        </w:numPr>
        <w:spacing w:after="0"/>
        <w:ind w:left="567" w:hanging="567"/>
        <w:jc w:val="both"/>
        <w:rPr>
          <w:sz w:val="24"/>
          <w:szCs w:val="24"/>
        </w:rPr>
      </w:pPr>
      <w:bookmarkStart w:id="23" w:name="_Toc412713615"/>
      <w:bookmarkStart w:id="24" w:name="_Toc536173419"/>
      <w:bookmarkStart w:id="25" w:name="_Toc131685163"/>
      <w:r w:rsidRPr="002264B6">
        <w:rPr>
          <w:sz w:val="24"/>
          <w:szCs w:val="24"/>
        </w:rPr>
        <w:t>ALGEME</w:t>
      </w:r>
      <w:r>
        <w:rPr>
          <w:sz w:val="24"/>
          <w:szCs w:val="24"/>
        </w:rPr>
        <w:t>NE VERPLICHTINGEN OPDRACHTNEMER</w:t>
      </w:r>
      <w:bookmarkEnd w:id="23"/>
      <w:bookmarkEnd w:id="24"/>
      <w:bookmarkEnd w:id="25"/>
    </w:p>
    <w:p w14:paraId="18BCA2FB" w14:textId="77777777" w:rsidR="00361C2E" w:rsidRPr="00531498" w:rsidRDefault="00361C2E" w:rsidP="00447007">
      <w:pPr>
        <w:numPr>
          <w:ilvl w:val="1"/>
          <w:numId w:val="3"/>
        </w:numPr>
        <w:ind w:left="374" w:hanging="374"/>
        <w:rPr>
          <w:rFonts w:eastAsia="SimSun"/>
          <w:lang w:eastAsia="zh-CN"/>
        </w:rPr>
      </w:pPr>
      <w:r w:rsidRPr="00531498">
        <w:rPr>
          <w:rFonts w:eastAsia="SimSun"/>
          <w:lang w:eastAsia="zh-CN"/>
        </w:rPr>
        <w:t xml:space="preserve">De Opdrachtnemer zal de </w:t>
      </w:r>
      <w:r>
        <w:rPr>
          <w:rFonts w:eastAsia="SimSun"/>
          <w:lang w:eastAsia="zh-CN"/>
        </w:rPr>
        <w:t>O</w:t>
      </w:r>
      <w:r w:rsidRPr="00531498">
        <w:rPr>
          <w:rFonts w:eastAsia="SimSun"/>
          <w:lang w:eastAsia="zh-CN"/>
        </w:rPr>
        <w:t>pdracht goed en zorgvuldig uitvoeren, behartigt de belangen van Hogeschool Rotterdam naar zijn beste weten en verricht zijn prestaties naar beste kunnen en wetenschap. De Opdrachtnemer vermij</w:t>
      </w:r>
      <w:r>
        <w:rPr>
          <w:rFonts w:eastAsia="SimSun"/>
          <w:lang w:eastAsia="zh-CN"/>
        </w:rPr>
        <w:t>dt alles dat uitvoering van de O</w:t>
      </w:r>
      <w:r w:rsidRPr="00531498">
        <w:rPr>
          <w:rFonts w:eastAsia="SimSun"/>
          <w:lang w:eastAsia="zh-CN"/>
        </w:rPr>
        <w:t>pdracht kan schaden.</w:t>
      </w:r>
    </w:p>
    <w:p w14:paraId="17C5360D" w14:textId="77777777" w:rsidR="00361C2E" w:rsidRPr="00213E27" w:rsidRDefault="00361C2E" w:rsidP="00447007">
      <w:pPr>
        <w:numPr>
          <w:ilvl w:val="1"/>
          <w:numId w:val="3"/>
        </w:numPr>
        <w:ind w:left="374" w:hanging="374"/>
        <w:rPr>
          <w:rFonts w:eastAsia="SimSun"/>
          <w:lang w:eastAsia="zh-CN"/>
        </w:rPr>
      </w:pPr>
      <w:r w:rsidRPr="00213E27">
        <w:rPr>
          <w:rFonts w:eastAsia="SimSun"/>
          <w:lang w:eastAsia="zh-CN"/>
        </w:rPr>
        <w:t>De Opdrachtnemer verklaart kennis te hebben genomen van alle door of namens Hogeschool Rotterdam verstrekte gegevens en verklaart dat deze voldoende inzicht verschaffen om de werkzaamheden naar behoren uit te voeren en dat die gegevens geen fouten, discrepanties, dubbelzinnigheden, of enige aanleiding tot twijfel bevatten.</w:t>
      </w:r>
    </w:p>
    <w:p w14:paraId="03B7536A" w14:textId="6084DFEA" w:rsidR="00361C2E" w:rsidRPr="00213E27" w:rsidRDefault="00361C2E" w:rsidP="00447007">
      <w:pPr>
        <w:numPr>
          <w:ilvl w:val="1"/>
          <w:numId w:val="3"/>
        </w:numPr>
        <w:ind w:left="374" w:hanging="374"/>
        <w:rPr>
          <w:rFonts w:eastAsia="SimSun"/>
          <w:lang w:eastAsia="zh-CN"/>
        </w:rPr>
      </w:pPr>
      <w:r w:rsidRPr="00213E27">
        <w:rPr>
          <w:rFonts w:eastAsia="SimSun"/>
          <w:lang w:eastAsia="zh-CN"/>
        </w:rPr>
        <w:t>Indien de Opdrachtnemer in de door Hogeschool Rotterdam ter voorbereiding e</w:t>
      </w:r>
      <w:r>
        <w:rPr>
          <w:rFonts w:eastAsia="SimSun"/>
          <w:lang w:eastAsia="zh-CN"/>
        </w:rPr>
        <w:t xml:space="preserve">n tijdens de uitvoering van de </w:t>
      </w:r>
      <w:r w:rsidR="00577A99">
        <w:rPr>
          <w:rFonts w:eastAsia="SimSun"/>
          <w:lang w:eastAsia="zh-CN"/>
        </w:rPr>
        <w:t xml:space="preserve">Raamovereenkomst </w:t>
      </w:r>
      <w:r w:rsidRPr="00213E27">
        <w:rPr>
          <w:rFonts w:eastAsia="SimSun"/>
          <w:lang w:eastAsia="zh-CN"/>
        </w:rPr>
        <w:t>te verstrekken gegevens enige fout, discrepantie, dubbelzinnigheid, of twijfel ontdekt, is hij verplicht dit terstond schriftelijk aan Hogeschool Rotterdam te melden. Indien de Opdrachtnemer dit nalaat, is hij gehouden aan de voor Hogeschool Rotterdam beste oplossing en draagt daarvoor het financiële risico.</w:t>
      </w:r>
    </w:p>
    <w:p w14:paraId="2B07AFF3" w14:textId="77777777" w:rsidR="00361C2E" w:rsidRDefault="00361C2E" w:rsidP="00447007">
      <w:pPr>
        <w:numPr>
          <w:ilvl w:val="1"/>
          <w:numId w:val="3"/>
        </w:numPr>
        <w:ind w:left="374" w:hanging="374"/>
        <w:rPr>
          <w:rFonts w:eastAsia="SimSun"/>
          <w:lang w:eastAsia="zh-CN"/>
        </w:rPr>
      </w:pPr>
      <w:r w:rsidRPr="00213E27">
        <w:rPr>
          <w:rFonts w:eastAsia="SimSun"/>
          <w:lang w:eastAsia="zh-CN"/>
        </w:rPr>
        <w:t>De Opdrachtnemer is verplicht Hogeschool Rotterdam terstond schriftelijk te waarschuwen indien inlichtingen of gegevens verstrekt door of namens Hogeschool Rotterdam of beslissingen genomen door of namens Hogeschool Rotterdam klaarblijkelijk zulke fouten bevatten of gebreken vertonen, dat de Opdrachtnemer in strijd met de eisen van de redelijkheid en billijkheid zou handelen als hij zonder waarschuwing bij de vervul</w:t>
      </w:r>
      <w:r>
        <w:rPr>
          <w:rFonts w:eastAsia="SimSun"/>
          <w:lang w:eastAsia="zh-CN"/>
        </w:rPr>
        <w:t>ling van de O</w:t>
      </w:r>
      <w:r w:rsidRPr="00213E27">
        <w:rPr>
          <w:rFonts w:eastAsia="SimSun"/>
          <w:lang w:eastAsia="zh-CN"/>
        </w:rPr>
        <w:t>pdracht daarop zou voortbouwen</w:t>
      </w:r>
      <w:r>
        <w:rPr>
          <w:rFonts w:eastAsia="SimSun"/>
          <w:lang w:eastAsia="zh-CN"/>
        </w:rPr>
        <w:t>, b</w:t>
      </w:r>
      <w:r w:rsidRPr="00213E27">
        <w:rPr>
          <w:rFonts w:eastAsia="SimSun"/>
          <w:lang w:eastAsia="zh-CN"/>
        </w:rPr>
        <w:t xml:space="preserve">ij gebreke waarvan </w:t>
      </w:r>
      <w:r>
        <w:rPr>
          <w:rFonts w:eastAsia="SimSun"/>
          <w:lang w:eastAsia="zh-CN"/>
        </w:rPr>
        <w:t>Hogeschool Rotterdam ervan mag uitgaan dat haar inlichtingen of gegevens naar het oordeel van Opdrachtnemer geen fouten of gebreken vertonen.</w:t>
      </w:r>
    </w:p>
    <w:p w14:paraId="60F5B7B8" w14:textId="77777777" w:rsidR="00361C2E" w:rsidRPr="00531498" w:rsidRDefault="00361C2E" w:rsidP="00447007">
      <w:pPr>
        <w:numPr>
          <w:ilvl w:val="1"/>
          <w:numId w:val="3"/>
        </w:numPr>
        <w:ind w:left="374" w:hanging="374"/>
        <w:rPr>
          <w:rFonts w:eastAsia="SimSun"/>
          <w:lang w:eastAsia="zh-CN"/>
        </w:rPr>
      </w:pPr>
      <w:r w:rsidRPr="00531498">
        <w:rPr>
          <w:rFonts w:eastAsia="SimSun"/>
          <w:lang w:eastAsia="zh-CN"/>
        </w:rPr>
        <w:t xml:space="preserve">De Opdrachtnemer staat in voor de kwaliteit en integriteit van diegene(n) die namens de Opdrachtnemer belast is/zijn met de uitvoering van de </w:t>
      </w:r>
      <w:r>
        <w:rPr>
          <w:rFonts w:eastAsia="SimSun"/>
          <w:lang w:eastAsia="zh-CN"/>
        </w:rPr>
        <w:t>O</w:t>
      </w:r>
      <w:r w:rsidRPr="00531498">
        <w:rPr>
          <w:rFonts w:eastAsia="SimSun"/>
          <w:lang w:eastAsia="zh-CN"/>
        </w:rPr>
        <w:t xml:space="preserve">pdracht. </w:t>
      </w:r>
    </w:p>
    <w:p w14:paraId="4D9601C2" w14:textId="77777777" w:rsidR="00361C2E" w:rsidRDefault="00361C2E" w:rsidP="00447007">
      <w:pPr>
        <w:numPr>
          <w:ilvl w:val="1"/>
          <w:numId w:val="3"/>
        </w:numPr>
        <w:ind w:left="374" w:hanging="374"/>
        <w:rPr>
          <w:rFonts w:eastAsia="SimSun"/>
          <w:lang w:eastAsia="zh-CN"/>
        </w:rPr>
      </w:pPr>
      <w:r w:rsidRPr="00531498">
        <w:rPr>
          <w:rFonts w:eastAsia="SimSun"/>
          <w:lang w:eastAsia="zh-CN"/>
        </w:rPr>
        <w:lastRenderedPageBreak/>
        <w:t xml:space="preserve">De Opdrachtnemer zal Hogeschool Rotterdam op de hoogte houden van de uitvoering van de </w:t>
      </w:r>
      <w:r>
        <w:rPr>
          <w:rFonts w:eastAsia="SimSun"/>
          <w:lang w:eastAsia="zh-CN"/>
        </w:rPr>
        <w:t>O</w:t>
      </w:r>
      <w:r w:rsidRPr="00531498">
        <w:rPr>
          <w:rFonts w:eastAsia="SimSun"/>
          <w:lang w:eastAsia="zh-CN"/>
        </w:rPr>
        <w:t>pdracht waaronder de financiële aspecten en hem desgevraagd inlichtingen geven.</w:t>
      </w:r>
    </w:p>
    <w:p w14:paraId="64706779" w14:textId="77777777" w:rsidR="00447007" w:rsidRDefault="00447007" w:rsidP="00447007">
      <w:pPr>
        <w:ind w:left="374"/>
        <w:rPr>
          <w:rFonts w:eastAsia="SimSun"/>
          <w:lang w:eastAsia="zh-CN"/>
        </w:rPr>
      </w:pPr>
    </w:p>
    <w:p w14:paraId="0ECE493E" w14:textId="77777777" w:rsidR="00361C2E" w:rsidRPr="00913B77" w:rsidRDefault="00361C2E" w:rsidP="00447007">
      <w:pPr>
        <w:pStyle w:val="Kop1"/>
        <w:keepLines w:val="0"/>
        <w:pageBreakBefore w:val="0"/>
        <w:numPr>
          <w:ilvl w:val="0"/>
          <w:numId w:val="3"/>
        </w:numPr>
        <w:spacing w:after="0"/>
        <w:ind w:left="567" w:hanging="567"/>
        <w:jc w:val="both"/>
        <w:rPr>
          <w:sz w:val="24"/>
          <w:szCs w:val="24"/>
        </w:rPr>
      </w:pPr>
      <w:bookmarkStart w:id="26" w:name="_Toc536173420"/>
      <w:bookmarkStart w:id="27" w:name="_Toc131685164"/>
      <w:r w:rsidRPr="00913B77">
        <w:rPr>
          <w:sz w:val="24"/>
          <w:szCs w:val="24"/>
        </w:rPr>
        <w:t>A</w:t>
      </w:r>
      <w:r>
        <w:rPr>
          <w:sz w:val="24"/>
          <w:szCs w:val="24"/>
        </w:rPr>
        <w:t>RBEIDSVOORWAARDEN</w:t>
      </w:r>
      <w:bookmarkEnd w:id="26"/>
      <w:bookmarkEnd w:id="27"/>
    </w:p>
    <w:p w14:paraId="1ADC9A3B" w14:textId="77777777" w:rsidR="00361C2E" w:rsidRDefault="00361C2E" w:rsidP="00447007">
      <w:pPr>
        <w:numPr>
          <w:ilvl w:val="1"/>
          <w:numId w:val="3"/>
        </w:numPr>
        <w:ind w:left="374" w:hanging="374"/>
        <w:rPr>
          <w:rFonts w:eastAsia="SimSun"/>
          <w:lang w:eastAsia="zh-CN"/>
        </w:rPr>
      </w:pPr>
      <w:r>
        <w:rPr>
          <w:rFonts w:eastAsia="SimSun"/>
          <w:lang w:eastAsia="zh-CN"/>
        </w:rPr>
        <w:tab/>
      </w:r>
      <w:r w:rsidRPr="00913B77">
        <w:rPr>
          <w:rFonts w:eastAsia="SimSun"/>
          <w:lang w:eastAsia="zh-CN"/>
        </w:rPr>
        <w:t>Opdrachtnemer houdt zich aan de geldende wet- en regelgeving op het gebied van arbeidsvoorwaarden en aan de CAO die voor zijn</w:t>
      </w:r>
      <w:r>
        <w:rPr>
          <w:rFonts w:eastAsia="SimSun"/>
          <w:lang w:eastAsia="zh-CN"/>
        </w:rPr>
        <w:t xml:space="preserve"> medewerkers van toepassing is.</w:t>
      </w:r>
    </w:p>
    <w:p w14:paraId="1C158095" w14:textId="77777777" w:rsidR="00361C2E" w:rsidRDefault="00361C2E" w:rsidP="00447007">
      <w:pPr>
        <w:numPr>
          <w:ilvl w:val="1"/>
          <w:numId w:val="3"/>
        </w:numPr>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alle arbeidsvoorwaardelijke afspraken </w:t>
      </w:r>
      <w:r>
        <w:rPr>
          <w:rFonts w:eastAsia="SimSun"/>
          <w:lang w:eastAsia="zh-CN"/>
        </w:rPr>
        <w:t xml:space="preserve">die betrekking hebben op de dienstverlening </w:t>
      </w:r>
      <w:r w:rsidRPr="00913B77">
        <w:rPr>
          <w:rFonts w:eastAsia="SimSun"/>
          <w:lang w:eastAsia="zh-CN"/>
        </w:rPr>
        <w:t>op een inzichtelij</w:t>
      </w:r>
      <w:r>
        <w:rPr>
          <w:rFonts w:eastAsia="SimSun"/>
          <w:lang w:eastAsia="zh-CN"/>
        </w:rPr>
        <w:t>ke en toegankelijke wijze vast.</w:t>
      </w:r>
    </w:p>
    <w:p w14:paraId="7FF2A1FA" w14:textId="77777777" w:rsidR="00361C2E" w:rsidRPr="00913B77" w:rsidRDefault="00361C2E" w:rsidP="00447007">
      <w:pPr>
        <w:numPr>
          <w:ilvl w:val="1"/>
          <w:numId w:val="3"/>
        </w:numPr>
        <w:ind w:left="374" w:hanging="374"/>
        <w:rPr>
          <w:rFonts w:eastAsia="SimSun"/>
          <w:lang w:eastAsia="zh-CN"/>
        </w:rPr>
      </w:pPr>
      <w:r>
        <w:rPr>
          <w:rFonts w:eastAsia="SimSun"/>
          <w:lang w:eastAsia="zh-CN"/>
        </w:rPr>
        <w:t xml:space="preserve">De </w:t>
      </w:r>
      <w:r w:rsidRPr="00913B77">
        <w:rPr>
          <w:rFonts w:eastAsia="SimSun"/>
          <w:lang w:eastAsia="zh-CN"/>
        </w:rPr>
        <w:t>Opdrachtnemer verschaft desgevraagd en onverwijld aan bevoegde instanties toegang tot deze arbeidsvoorwaardelijke afspraken en werkt mee aan controles, audits of loonvalidatie.</w:t>
      </w:r>
    </w:p>
    <w:p w14:paraId="1A3CE976" w14:textId="77777777" w:rsidR="00361C2E" w:rsidRPr="00913B77" w:rsidRDefault="00361C2E" w:rsidP="00447007">
      <w:pPr>
        <w:numPr>
          <w:ilvl w:val="1"/>
          <w:numId w:val="3"/>
        </w:numPr>
        <w:ind w:left="374" w:hanging="374"/>
        <w:rPr>
          <w:rFonts w:eastAsia="SimSun"/>
          <w:lang w:eastAsia="zh-CN"/>
        </w:rPr>
      </w:pPr>
      <w:r>
        <w:rPr>
          <w:rFonts w:eastAsia="SimSun"/>
          <w:lang w:eastAsia="zh-CN"/>
        </w:rPr>
        <w:t xml:space="preserve">De </w:t>
      </w:r>
      <w:r w:rsidRPr="00913B77">
        <w:rPr>
          <w:rFonts w:eastAsia="SimSun"/>
          <w:lang w:eastAsia="zh-CN"/>
        </w:rPr>
        <w:t xml:space="preserve">Opdrachtnemer verschaft desgevraagd en onverwijld aan </w:t>
      </w:r>
      <w:r>
        <w:rPr>
          <w:rFonts w:eastAsia="SimSun"/>
          <w:lang w:eastAsia="zh-CN"/>
        </w:rPr>
        <w:t>Hogeschool Rotterdam</w:t>
      </w:r>
      <w:r w:rsidRPr="00913B77">
        <w:rPr>
          <w:rFonts w:eastAsia="SimSun"/>
          <w:lang w:eastAsia="zh-CN"/>
        </w:rPr>
        <w:t xml:space="preserve"> toegang tot de in lid 3 genoemde arbeidsvoorwaardelijke afspraken indien </w:t>
      </w:r>
      <w:r>
        <w:rPr>
          <w:rFonts w:eastAsia="SimSun"/>
          <w:lang w:eastAsia="zh-CN"/>
        </w:rPr>
        <w:t>Hogeschool Rotterdam</w:t>
      </w:r>
      <w:r w:rsidRPr="00913B77">
        <w:rPr>
          <w:rFonts w:eastAsia="SimSun"/>
          <w:lang w:eastAsia="zh-CN"/>
        </w:rPr>
        <w:t xml:space="preserve"> dit noodzakelijk acht in verband met het voorkomen van of de behandeling van een loonvordering aangaande verrichte arbeid ten behoeve van de </w:t>
      </w:r>
      <w:r>
        <w:rPr>
          <w:rFonts w:eastAsia="SimSun"/>
          <w:lang w:eastAsia="zh-CN"/>
        </w:rPr>
        <w:t>dienstverlening</w:t>
      </w:r>
      <w:r w:rsidRPr="00913B77">
        <w:rPr>
          <w:rFonts w:eastAsia="SimSun"/>
          <w:lang w:eastAsia="zh-CN"/>
        </w:rPr>
        <w:t>.</w:t>
      </w:r>
    </w:p>
    <w:p w14:paraId="2DD50E3D" w14:textId="77777777" w:rsidR="00361C2E" w:rsidRDefault="00361C2E" w:rsidP="00447007">
      <w:pPr>
        <w:numPr>
          <w:ilvl w:val="1"/>
          <w:numId w:val="3"/>
        </w:numPr>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de verplichtingen voortvloeiend uit de vorige leden onverkort op aan alle partijen waarmee hij contracten aangaat ten behoeve van </w:t>
      </w:r>
      <w:r>
        <w:rPr>
          <w:rFonts w:eastAsia="SimSun"/>
          <w:lang w:eastAsia="zh-CN"/>
        </w:rPr>
        <w:t xml:space="preserve">de dienstverlening aan Hogeschool Rotterdam </w:t>
      </w:r>
      <w:r w:rsidRPr="00913B77">
        <w:rPr>
          <w:rFonts w:eastAsia="SimSun"/>
          <w:lang w:eastAsia="zh-CN"/>
        </w:rPr>
        <w:t xml:space="preserve">en bedingt tevens dat deze partijen vervolgens bedoelde verplichtingen onverkort opleggen aan alle partijen met wie zij op hun beurt contracten aangaan ten behoeve van </w:t>
      </w:r>
      <w:r>
        <w:rPr>
          <w:rFonts w:eastAsia="SimSun"/>
          <w:lang w:eastAsia="zh-CN"/>
        </w:rPr>
        <w:t>die dienstverlening</w:t>
      </w:r>
      <w:r w:rsidRPr="00913B77">
        <w:rPr>
          <w:rFonts w:eastAsia="SimSun"/>
          <w:lang w:eastAsia="zh-CN"/>
        </w:rPr>
        <w:t>.</w:t>
      </w:r>
    </w:p>
    <w:p w14:paraId="4BBB0492" w14:textId="77777777" w:rsidR="00447007" w:rsidRDefault="00447007" w:rsidP="00447007">
      <w:pPr>
        <w:ind w:left="374"/>
        <w:rPr>
          <w:rFonts w:eastAsia="SimSun"/>
          <w:lang w:eastAsia="zh-CN"/>
        </w:rPr>
      </w:pPr>
    </w:p>
    <w:p w14:paraId="52BE0BF3" w14:textId="77777777" w:rsidR="00361C2E" w:rsidRPr="00576302" w:rsidRDefault="00361C2E" w:rsidP="00447007">
      <w:pPr>
        <w:pStyle w:val="Kop1"/>
        <w:keepLines w:val="0"/>
        <w:pageBreakBefore w:val="0"/>
        <w:numPr>
          <w:ilvl w:val="0"/>
          <w:numId w:val="3"/>
        </w:numPr>
        <w:spacing w:after="0"/>
        <w:ind w:left="357" w:hanging="357"/>
        <w:jc w:val="both"/>
        <w:rPr>
          <w:sz w:val="24"/>
          <w:szCs w:val="24"/>
        </w:rPr>
      </w:pPr>
      <w:bookmarkStart w:id="28" w:name="_Toc412713616"/>
      <w:bookmarkStart w:id="29" w:name="_Toc536173421"/>
      <w:bookmarkStart w:id="30" w:name="_Toc131685165"/>
      <w:r w:rsidRPr="00576302">
        <w:rPr>
          <w:sz w:val="24"/>
          <w:szCs w:val="24"/>
        </w:rPr>
        <w:t>ONDERAANNEM</w:t>
      </w:r>
      <w:r>
        <w:rPr>
          <w:sz w:val="24"/>
          <w:szCs w:val="24"/>
        </w:rPr>
        <w:t>ING</w:t>
      </w:r>
      <w:bookmarkEnd w:id="28"/>
      <w:bookmarkEnd w:id="29"/>
      <w:bookmarkEnd w:id="30"/>
    </w:p>
    <w:p w14:paraId="4F0C5827" w14:textId="7B49E3D8" w:rsidR="00447007" w:rsidRDefault="00361C2E" w:rsidP="00447007">
      <w:r w:rsidRPr="00576302">
        <w:t xml:space="preserve">Indien </w:t>
      </w:r>
      <w:r>
        <w:t xml:space="preserve">de </w:t>
      </w:r>
      <w:r w:rsidRPr="00576302">
        <w:t xml:space="preserve">Opdrachtnemer bij de uitvoering van de </w:t>
      </w:r>
      <w:r>
        <w:t>O</w:t>
      </w:r>
      <w:r w:rsidRPr="00576302">
        <w:t xml:space="preserve">pdracht gebruik wenst te maken van onderaannemers, welke niet eerder aan de goedkeuring van </w:t>
      </w:r>
      <w:r>
        <w:t xml:space="preserve">Hogeschool Rotterdam </w:t>
      </w:r>
      <w:r w:rsidRPr="00576302">
        <w:t xml:space="preserve">zijn onderworpen, dan dient </w:t>
      </w:r>
      <w:r>
        <w:t xml:space="preserve">de </w:t>
      </w:r>
      <w:r w:rsidRPr="00576302">
        <w:t xml:space="preserve">Opdrachtnemer een verzoek daartoe in te dienen bij </w:t>
      </w:r>
      <w:r>
        <w:t>Hogeschool Rotterdam</w:t>
      </w:r>
      <w:r w:rsidRPr="00576302">
        <w:t xml:space="preserve">. Het voorgaande dient vergezeld te gaan van een gedegen onderbouwing en de mededeling voor welk gedeelte van de </w:t>
      </w:r>
      <w:r>
        <w:t>O</w:t>
      </w:r>
      <w:r w:rsidRPr="00576302">
        <w:t xml:space="preserve">pdracht de inzet van derden benodigd is. Onderaannemers worden niet zonder toestemming van </w:t>
      </w:r>
      <w:r>
        <w:t xml:space="preserve">Hogeschool Rotterdam </w:t>
      </w:r>
      <w:r w:rsidRPr="00576302">
        <w:t xml:space="preserve">gecontracteerd. Het staat </w:t>
      </w:r>
      <w:r>
        <w:t xml:space="preserve">Hogeschool Rotterdam </w:t>
      </w:r>
      <w:r w:rsidRPr="00576302">
        <w:t>vrij voorwaarden te verbinden aan die toestemming.</w:t>
      </w:r>
    </w:p>
    <w:p w14:paraId="6DD0F1FD" w14:textId="77777777" w:rsidR="00447007" w:rsidRPr="00576302" w:rsidRDefault="00447007" w:rsidP="00447007"/>
    <w:p w14:paraId="46F1813C" w14:textId="77777777" w:rsidR="00361C2E" w:rsidRPr="00576302" w:rsidRDefault="00361C2E" w:rsidP="00447007">
      <w:pPr>
        <w:pStyle w:val="Kop1"/>
        <w:keepLines w:val="0"/>
        <w:pageBreakBefore w:val="0"/>
        <w:numPr>
          <w:ilvl w:val="0"/>
          <w:numId w:val="3"/>
        </w:numPr>
        <w:spacing w:after="0"/>
        <w:ind w:left="357" w:hanging="357"/>
        <w:jc w:val="both"/>
        <w:rPr>
          <w:sz w:val="24"/>
          <w:szCs w:val="24"/>
        </w:rPr>
      </w:pPr>
      <w:bookmarkStart w:id="31" w:name="_Toc412713618"/>
      <w:bookmarkStart w:id="32" w:name="_Toc536173423"/>
      <w:bookmarkStart w:id="33" w:name="_Toc131685166"/>
      <w:r w:rsidRPr="00576302">
        <w:rPr>
          <w:sz w:val="24"/>
          <w:szCs w:val="24"/>
        </w:rPr>
        <w:t>CONFORMITEIT EN BEËINDIGING</w:t>
      </w:r>
      <w:bookmarkEnd w:id="31"/>
      <w:bookmarkEnd w:id="32"/>
      <w:bookmarkEnd w:id="33"/>
    </w:p>
    <w:p w14:paraId="39F7AA12" w14:textId="21F407A9" w:rsidR="00361C2E" w:rsidRPr="00213E27" w:rsidRDefault="00361C2E" w:rsidP="00447007">
      <w:pPr>
        <w:numPr>
          <w:ilvl w:val="1"/>
          <w:numId w:val="3"/>
        </w:numPr>
        <w:tabs>
          <w:tab w:val="clear" w:pos="375"/>
          <w:tab w:val="num" w:pos="426"/>
        </w:tabs>
        <w:ind w:left="374" w:hanging="374"/>
        <w:rPr>
          <w:rFonts w:eastAsia="SimSun"/>
          <w:lang w:eastAsia="zh-CN"/>
        </w:rPr>
      </w:pPr>
      <w:r w:rsidRPr="00213E27">
        <w:rPr>
          <w:rFonts w:eastAsia="SimSun"/>
          <w:lang w:eastAsia="zh-CN"/>
        </w:rPr>
        <w:t xml:space="preserve">De Opdrachtnemer garandeert dat alle door hem uitgevoerde werkzaamheden in overeenstemming zijn met de </w:t>
      </w:r>
      <w:r w:rsidR="00577A99">
        <w:rPr>
          <w:rFonts w:eastAsia="SimSun"/>
          <w:lang w:eastAsia="zh-CN"/>
        </w:rPr>
        <w:t xml:space="preserve">Raamovereenkomst </w:t>
      </w:r>
      <w:r w:rsidRPr="00213E27">
        <w:rPr>
          <w:rFonts w:eastAsia="SimSun"/>
          <w:lang w:eastAsia="zh-CN"/>
        </w:rPr>
        <w:t xml:space="preserve">inclusief bijlagen en beantwoorden aan hetgeen Hogeschool Rotterdam mag verwachten op grond van de </w:t>
      </w:r>
      <w:r w:rsidR="00577A99">
        <w:rPr>
          <w:rFonts w:eastAsia="SimSun"/>
          <w:lang w:eastAsia="zh-CN"/>
        </w:rPr>
        <w:t xml:space="preserve">Raamovereenkomst </w:t>
      </w:r>
      <w:r>
        <w:rPr>
          <w:rFonts w:eastAsia="SimSun"/>
          <w:lang w:eastAsia="zh-CN"/>
        </w:rPr>
        <w:t>inclusief bijlagen</w:t>
      </w:r>
      <w:r w:rsidRPr="00213E27">
        <w:rPr>
          <w:rFonts w:eastAsia="SimSun"/>
          <w:lang w:eastAsia="zh-CN"/>
        </w:rPr>
        <w:t xml:space="preserve">. </w:t>
      </w:r>
    </w:p>
    <w:p w14:paraId="6D44551F" w14:textId="2B8F3CAE" w:rsidR="00361C2E" w:rsidRDefault="00361C2E" w:rsidP="00447007">
      <w:pPr>
        <w:numPr>
          <w:ilvl w:val="1"/>
          <w:numId w:val="3"/>
        </w:numPr>
        <w:tabs>
          <w:tab w:val="clear" w:pos="375"/>
          <w:tab w:val="num" w:pos="426"/>
        </w:tabs>
        <w:ind w:left="374" w:hanging="374"/>
        <w:rPr>
          <w:rFonts w:eastAsia="SimSun"/>
          <w:lang w:eastAsia="zh-CN"/>
        </w:rPr>
      </w:pPr>
      <w:r w:rsidRPr="00213E27">
        <w:rPr>
          <w:rFonts w:eastAsia="SimSun"/>
          <w:lang w:eastAsia="zh-CN"/>
        </w:rPr>
        <w:t>Hogeschool Rotterdam is</w:t>
      </w:r>
      <w:r>
        <w:rPr>
          <w:rFonts w:eastAsia="SimSun"/>
          <w:lang w:eastAsia="zh-CN"/>
        </w:rPr>
        <w:t xml:space="preserve"> te allen tijde</w:t>
      </w:r>
      <w:r w:rsidRPr="00213E27">
        <w:rPr>
          <w:rFonts w:eastAsia="SimSun"/>
          <w:lang w:eastAsia="zh-CN"/>
        </w:rPr>
        <w:t xml:space="preserve"> gerechtigd </w:t>
      </w:r>
      <w:r>
        <w:rPr>
          <w:rFonts w:eastAsia="SimSun"/>
          <w:lang w:eastAsia="zh-CN"/>
        </w:rPr>
        <w:t xml:space="preserve">de </w:t>
      </w:r>
      <w:r w:rsidR="00577A99">
        <w:rPr>
          <w:rFonts w:eastAsia="SimSun"/>
          <w:lang w:eastAsia="zh-CN"/>
        </w:rPr>
        <w:t xml:space="preserve">Raamovereenkomst </w:t>
      </w:r>
      <w:r w:rsidRPr="00213E27">
        <w:rPr>
          <w:rFonts w:eastAsia="SimSun"/>
          <w:lang w:eastAsia="zh-CN"/>
        </w:rPr>
        <w:t>buiten rechte te ontbinden, dan wel op te zeggen. Hogeschool Rotterdam zal de Opdrachtnemer schriftelijk in kennis stellen van haar besluit daartoe en houdt daarbij een opzegtermijn van drie maanden in acht.</w:t>
      </w:r>
    </w:p>
    <w:p w14:paraId="71826545" w14:textId="5BB5B7F8" w:rsidR="00361C2E" w:rsidRPr="00447007" w:rsidRDefault="00361C2E" w:rsidP="00447007">
      <w:pPr>
        <w:numPr>
          <w:ilvl w:val="1"/>
          <w:numId w:val="3"/>
        </w:numPr>
        <w:tabs>
          <w:tab w:val="clear" w:pos="375"/>
          <w:tab w:val="num" w:pos="426"/>
        </w:tabs>
        <w:ind w:left="374" w:hanging="374"/>
        <w:rPr>
          <w:rFonts w:eastAsia="SimSun"/>
          <w:lang w:eastAsia="zh-CN"/>
        </w:rPr>
      </w:pPr>
      <w:r w:rsidRPr="00447007">
        <w:rPr>
          <w:rFonts w:eastAsia="SimSun"/>
          <w:lang w:eastAsia="zh-CN"/>
        </w:rPr>
        <w:t xml:space="preserve">Hogeschool Rotterdam is gerechtigd in het geval de </w:t>
      </w:r>
      <w:r w:rsidR="00577A99" w:rsidRPr="00447007">
        <w:rPr>
          <w:rFonts w:eastAsia="SimSun"/>
          <w:lang w:eastAsia="zh-CN"/>
        </w:rPr>
        <w:t xml:space="preserve">Raamovereenkomst </w:t>
      </w:r>
      <w:r w:rsidRPr="00447007">
        <w:rPr>
          <w:rFonts w:eastAsia="SimSun"/>
          <w:lang w:eastAsia="zh-CN"/>
        </w:rPr>
        <w:t xml:space="preserve">binnen het eerste contractjaar wordt ontbonden eenzelfde </w:t>
      </w:r>
      <w:r w:rsidR="00577A99" w:rsidRPr="00447007">
        <w:rPr>
          <w:rFonts w:eastAsia="SimSun"/>
          <w:lang w:eastAsia="zh-CN"/>
        </w:rPr>
        <w:t xml:space="preserve">Raamovereenkomst </w:t>
      </w:r>
      <w:r w:rsidRPr="00447007">
        <w:rPr>
          <w:rFonts w:eastAsia="SimSun"/>
          <w:lang w:eastAsia="zh-CN"/>
        </w:rPr>
        <w:t>aan te gaan met de als tweede geëindigde inschrijver.</w:t>
      </w:r>
    </w:p>
    <w:p w14:paraId="3273EE32" w14:textId="1ABFC361" w:rsidR="00361C2E" w:rsidRDefault="00361C2E" w:rsidP="00447007">
      <w:pPr>
        <w:numPr>
          <w:ilvl w:val="1"/>
          <w:numId w:val="3"/>
        </w:numPr>
        <w:tabs>
          <w:tab w:val="clear" w:pos="375"/>
          <w:tab w:val="num" w:pos="426"/>
        </w:tabs>
        <w:ind w:left="374" w:hanging="374"/>
        <w:rPr>
          <w:rFonts w:eastAsia="SimSun"/>
          <w:lang w:eastAsia="zh-CN"/>
        </w:rPr>
      </w:pPr>
      <w:r w:rsidRPr="00213E27">
        <w:rPr>
          <w:rFonts w:eastAsia="SimSun"/>
          <w:lang w:eastAsia="zh-CN"/>
        </w:rPr>
        <w:t>Indien de</w:t>
      </w:r>
      <w:r>
        <w:rPr>
          <w:rFonts w:eastAsia="SimSun"/>
          <w:lang w:eastAsia="zh-CN"/>
        </w:rPr>
        <w:t xml:space="preserve"> eenzijdige beëindiging van de </w:t>
      </w:r>
      <w:r w:rsidR="00577A99">
        <w:rPr>
          <w:rFonts w:eastAsia="SimSun"/>
          <w:lang w:eastAsia="zh-CN"/>
        </w:rPr>
        <w:t xml:space="preserve">Raamovereenkomst </w:t>
      </w:r>
      <w:r w:rsidRPr="00213E27">
        <w:rPr>
          <w:rFonts w:eastAsia="SimSun"/>
          <w:lang w:eastAsia="zh-CN"/>
        </w:rPr>
        <w:t xml:space="preserve">een gevolg is van het feit dat de Opdrachtnemer in de uitvoering </w:t>
      </w:r>
      <w:r>
        <w:rPr>
          <w:rFonts w:eastAsia="SimSun"/>
          <w:lang w:eastAsia="zh-CN"/>
        </w:rPr>
        <w:t xml:space="preserve">van de </w:t>
      </w:r>
      <w:r w:rsidR="00577A99">
        <w:rPr>
          <w:rFonts w:eastAsia="SimSun"/>
          <w:lang w:eastAsia="zh-CN"/>
        </w:rPr>
        <w:t xml:space="preserve">Raamovereenkomst </w:t>
      </w:r>
      <w:r w:rsidRPr="00213E27">
        <w:rPr>
          <w:rFonts w:eastAsia="SimSun"/>
          <w:lang w:eastAsia="zh-CN"/>
        </w:rPr>
        <w:t>substantieel tekort is geschoten, vervalt het recht van de Opdrachtnemer op de honorering van</w:t>
      </w:r>
      <w:r>
        <w:rPr>
          <w:rFonts w:eastAsia="SimSun"/>
          <w:lang w:eastAsia="zh-CN"/>
        </w:rPr>
        <w:t xml:space="preserve"> zijn werkzaamheden</w:t>
      </w:r>
      <w:r w:rsidRPr="00213E27">
        <w:rPr>
          <w:rFonts w:eastAsia="SimSun"/>
          <w:lang w:eastAsia="zh-CN"/>
        </w:rPr>
        <w:t>.</w:t>
      </w:r>
    </w:p>
    <w:p w14:paraId="2485BDD2" w14:textId="0E87D026" w:rsidR="00361C2E" w:rsidRDefault="00361C2E" w:rsidP="00447007">
      <w:pPr>
        <w:numPr>
          <w:ilvl w:val="1"/>
          <w:numId w:val="3"/>
        </w:numPr>
        <w:tabs>
          <w:tab w:val="clear" w:pos="375"/>
          <w:tab w:val="num" w:pos="426"/>
        </w:tabs>
        <w:ind w:left="374" w:hanging="374"/>
        <w:rPr>
          <w:rFonts w:eastAsia="SimSun"/>
          <w:lang w:eastAsia="zh-CN"/>
        </w:rPr>
      </w:pPr>
      <w:r>
        <w:rPr>
          <w:rFonts w:eastAsia="SimSun"/>
          <w:lang w:eastAsia="zh-CN"/>
        </w:rPr>
        <w:lastRenderedPageBreak/>
        <w:t xml:space="preserve">In geval van beëindiging van de </w:t>
      </w:r>
      <w:r w:rsidR="00577A99">
        <w:rPr>
          <w:rFonts w:eastAsia="SimSun"/>
          <w:lang w:eastAsia="zh-CN"/>
        </w:rPr>
        <w:t xml:space="preserve">Raamovereenkomst </w:t>
      </w:r>
      <w:r>
        <w:rPr>
          <w:rFonts w:eastAsia="SimSun"/>
          <w:lang w:eastAsia="zh-CN"/>
        </w:rPr>
        <w:t xml:space="preserve">om welke reden dan ook, </w:t>
      </w:r>
      <w:r w:rsidRPr="001D6D3D">
        <w:rPr>
          <w:rFonts w:eastAsia="SimSun"/>
          <w:lang w:eastAsia="zh-CN"/>
        </w:rPr>
        <w:t xml:space="preserve">heeft </w:t>
      </w:r>
      <w:r>
        <w:rPr>
          <w:rFonts w:eastAsia="SimSun"/>
          <w:lang w:eastAsia="zh-CN"/>
        </w:rPr>
        <w:t>Hogeschool Rotterdam</w:t>
      </w:r>
      <w:r w:rsidRPr="001D6D3D">
        <w:rPr>
          <w:rFonts w:eastAsia="SimSun"/>
          <w:lang w:eastAsia="zh-CN"/>
        </w:rPr>
        <w:t xml:space="preserve"> het recht zonder tussenkomst of toestemming van de </w:t>
      </w:r>
      <w:r>
        <w:rPr>
          <w:rFonts w:eastAsia="SimSun"/>
          <w:lang w:eastAsia="zh-CN"/>
        </w:rPr>
        <w:t>Opdrachtnemer diens adviezen te (laten) gebruiken</w:t>
      </w:r>
      <w:r w:rsidRPr="001D6D3D">
        <w:rPr>
          <w:rFonts w:eastAsia="SimSun"/>
          <w:lang w:eastAsia="zh-CN"/>
        </w:rPr>
        <w:t>.</w:t>
      </w:r>
    </w:p>
    <w:p w14:paraId="69EC6959" w14:textId="77777777" w:rsidR="00447007" w:rsidRPr="00276B16" w:rsidRDefault="00447007" w:rsidP="00447007">
      <w:pPr>
        <w:ind w:left="374"/>
        <w:rPr>
          <w:rFonts w:eastAsia="SimSun"/>
          <w:lang w:eastAsia="zh-CN"/>
        </w:rPr>
      </w:pPr>
    </w:p>
    <w:p w14:paraId="39CFE9F8" w14:textId="77777777" w:rsidR="00361C2E" w:rsidRDefault="00361C2E" w:rsidP="00447007">
      <w:pPr>
        <w:pStyle w:val="Kop1"/>
        <w:keepLines w:val="0"/>
        <w:pageBreakBefore w:val="0"/>
        <w:numPr>
          <w:ilvl w:val="0"/>
          <w:numId w:val="3"/>
        </w:numPr>
        <w:spacing w:after="0"/>
        <w:ind w:left="357" w:hanging="357"/>
        <w:jc w:val="both"/>
        <w:rPr>
          <w:sz w:val="24"/>
          <w:szCs w:val="24"/>
        </w:rPr>
      </w:pPr>
      <w:bookmarkStart w:id="34" w:name="_Toc412713619"/>
      <w:bookmarkStart w:id="35" w:name="_Toc536173424"/>
      <w:bookmarkStart w:id="36" w:name="_Toc131685167"/>
      <w:r>
        <w:rPr>
          <w:sz w:val="24"/>
          <w:szCs w:val="24"/>
        </w:rPr>
        <w:t>EIGENDOM</w:t>
      </w:r>
      <w:bookmarkEnd w:id="34"/>
      <w:bookmarkEnd w:id="35"/>
      <w:bookmarkEnd w:id="36"/>
    </w:p>
    <w:p w14:paraId="292D8184" w14:textId="33FDDD2F" w:rsidR="00447007" w:rsidRDefault="00361C2E" w:rsidP="00447007">
      <w:pPr>
        <w:rPr>
          <w:rFonts w:eastAsia="SimSun"/>
          <w:lang w:eastAsia="zh-CN"/>
        </w:rPr>
      </w:pPr>
      <w:r w:rsidRPr="009E6914">
        <w:rPr>
          <w:rFonts w:eastAsia="SimSun"/>
          <w:lang w:eastAsia="zh-CN"/>
        </w:rPr>
        <w:t xml:space="preserve">De door de Opdrachtnemer aan Hogeschool Rotterdam afgegeven documenten worden eigendom van Hogeschool Rotterdam en mogen door haar worden gebruikt met inachtneming van de rechten die voortvloeien uit de wetgeving op het gebied van de intellectuele eigendom en conform het bepaalde in de </w:t>
      </w:r>
      <w:r>
        <w:rPr>
          <w:rFonts w:eastAsia="SimSun"/>
          <w:lang w:eastAsia="zh-CN"/>
        </w:rPr>
        <w:t>algemene i</w:t>
      </w:r>
      <w:r w:rsidRPr="009E6914">
        <w:rPr>
          <w:rFonts w:eastAsia="SimSun"/>
          <w:lang w:eastAsia="zh-CN"/>
        </w:rPr>
        <w:t xml:space="preserve">nkoopvoorwaarden </w:t>
      </w:r>
      <w:r>
        <w:rPr>
          <w:rFonts w:eastAsia="SimSun"/>
          <w:lang w:eastAsia="zh-CN"/>
        </w:rPr>
        <w:t xml:space="preserve">[Leveringen / </w:t>
      </w:r>
      <w:r w:rsidRPr="009E6914">
        <w:rPr>
          <w:rFonts w:eastAsia="SimSun"/>
          <w:lang w:eastAsia="zh-CN"/>
        </w:rPr>
        <w:t>Diensten</w:t>
      </w:r>
      <w:r>
        <w:rPr>
          <w:rFonts w:eastAsia="SimSun"/>
          <w:lang w:eastAsia="zh-CN"/>
        </w:rPr>
        <w:t>]</w:t>
      </w:r>
      <w:r w:rsidRPr="009E6914">
        <w:rPr>
          <w:rFonts w:eastAsia="SimSun"/>
          <w:lang w:eastAsia="zh-CN"/>
        </w:rPr>
        <w:t xml:space="preserve"> Stichting Hogeschool Rotterdam, nadat Hogeschool Rotterdam aan haar financiële verplichtingen jegens de Opdrachtnemer heeft voldaan.</w:t>
      </w:r>
    </w:p>
    <w:p w14:paraId="0302E69F" w14:textId="77777777" w:rsidR="00447007" w:rsidRPr="00447007" w:rsidRDefault="00447007" w:rsidP="00447007">
      <w:pPr>
        <w:rPr>
          <w:rFonts w:eastAsia="SimSun"/>
          <w:lang w:eastAsia="zh-CN"/>
        </w:rPr>
      </w:pPr>
    </w:p>
    <w:p w14:paraId="242A5DD3" w14:textId="77777777" w:rsidR="00361C2E" w:rsidRPr="00576302" w:rsidRDefault="00361C2E" w:rsidP="00447007">
      <w:pPr>
        <w:pStyle w:val="Kop1"/>
        <w:keepLines w:val="0"/>
        <w:pageBreakBefore w:val="0"/>
        <w:numPr>
          <w:ilvl w:val="0"/>
          <w:numId w:val="3"/>
        </w:numPr>
        <w:spacing w:after="0"/>
        <w:ind w:left="357" w:hanging="357"/>
        <w:jc w:val="both"/>
        <w:rPr>
          <w:sz w:val="24"/>
          <w:szCs w:val="24"/>
        </w:rPr>
      </w:pPr>
      <w:bookmarkStart w:id="37" w:name="_Toc412713620"/>
      <w:bookmarkStart w:id="38" w:name="_Toc536173425"/>
      <w:bookmarkStart w:id="39" w:name="_Toc131685168"/>
      <w:r>
        <w:rPr>
          <w:sz w:val="24"/>
          <w:szCs w:val="24"/>
        </w:rPr>
        <w:t>TOEPASSELIJK RECHT</w:t>
      </w:r>
      <w:bookmarkEnd w:id="37"/>
      <w:bookmarkEnd w:id="38"/>
      <w:bookmarkEnd w:id="39"/>
    </w:p>
    <w:p w14:paraId="085E2CD1" w14:textId="09A5F4F1" w:rsidR="00361C2E" w:rsidRPr="00213E27" w:rsidRDefault="00361C2E" w:rsidP="00447007">
      <w:pPr>
        <w:numPr>
          <w:ilvl w:val="1"/>
          <w:numId w:val="3"/>
        </w:numPr>
        <w:tabs>
          <w:tab w:val="clear" w:pos="375"/>
          <w:tab w:val="left" w:pos="567"/>
        </w:tabs>
        <w:ind w:left="567" w:hanging="567"/>
        <w:rPr>
          <w:rFonts w:eastAsia="SimSun"/>
          <w:lang w:eastAsia="zh-CN"/>
        </w:rPr>
      </w:pPr>
      <w:r w:rsidRPr="00213E27">
        <w:rPr>
          <w:rFonts w:eastAsia="SimSun"/>
          <w:lang w:eastAsia="zh-CN"/>
        </w:rPr>
        <w:t xml:space="preserve">Op deze </w:t>
      </w:r>
      <w:r w:rsidR="00577A99">
        <w:rPr>
          <w:rFonts w:eastAsia="SimSun"/>
          <w:lang w:eastAsia="zh-CN"/>
        </w:rPr>
        <w:t xml:space="preserve">Raamovereenkomst </w:t>
      </w:r>
      <w:r w:rsidRPr="00213E27">
        <w:rPr>
          <w:rFonts w:eastAsia="SimSun"/>
          <w:lang w:eastAsia="zh-CN"/>
        </w:rPr>
        <w:t>is uitsluitend Nederlands recht van toepassing.</w:t>
      </w:r>
    </w:p>
    <w:p w14:paraId="1FE9F424" w14:textId="2355D9F5" w:rsidR="00361C2E" w:rsidRPr="00276B16" w:rsidRDefault="00361C2E" w:rsidP="00447007">
      <w:pPr>
        <w:numPr>
          <w:ilvl w:val="1"/>
          <w:numId w:val="3"/>
        </w:numPr>
        <w:tabs>
          <w:tab w:val="clear" w:pos="375"/>
          <w:tab w:val="left" w:pos="567"/>
        </w:tabs>
        <w:ind w:left="567" w:hanging="567"/>
        <w:rPr>
          <w:rFonts w:eastAsia="SimSun"/>
          <w:lang w:eastAsia="zh-CN"/>
        </w:rPr>
      </w:pPr>
      <w:r w:rsidRPr="00213E27">
        <w:rPr>
          <w:rFonts w:eastAsia="SimSun"/>
          <w:lang w:eastAsia="zh-CN"/>
        </w:rPr>
        <w:t xml:space="preserve">Indien zich na de ondertekening van de </w:t>
      </w:r>
      <w:r w:rsidR="00577A99">
        <w:rPr>
          <w:rFonts w:eastAsia="SimSun"/>
          <w:lang w:eastAsia="zh-CN"/>
        </w:rPr>
        <w:t xml:space="preserve">Raamovereenkomst </w:t>
      </w:r>
      <w:r w:rsidRPr="00213E27">
        <w:rPr>
          <w:rFonts w:eastAsia="SimSun"/>
          <w:lang w:eastAsia="zh-CN"/>
        </w:rPr>
        <w:t>wijzigingen voordoen in wet</w:t>
      </w:r>
      <w:r>
        <w:rPr>
          <w:rFonts w:eastAsia="SimSun"/>
          <w:lang w:eastAsia="zh-CN"/>
        </w:rPr>
        <w:t>-</w:t>
      </w:r>
      <w:r w:rsidRPr="00213E27">
        <w:rPr>
          <w:rFonts w:eastAsia="SimSun"/>
          <w:lang w:eastAsia="zh-CN"/>
        </w:rPr>
        <w:t xml:space="preserve"> of regelgeving van dwingendrechtelijke aard, zullen partijen - indien </w:t>
      </w:r>
      <w:r>
        <w:rPr>
          <w:rFonts w:eastAsia="SimSun" w:cs="Arial"/>
          <w:lang w:eastAsia="zh-CN"/>
        </w:rPr>
        <w:t>ee</w:t>
      </w:r>
      <w:r w:rsidRPr="00213E27">
        <w:rPr>
          <w:rFonts w:eastAsia="SimSun"/>
          <w:lang w:eastAsia="zh-CN"/>
        </w:rPr>
        <w:t xml:space="preserve">n en ander gevolgen heeft voor de inhoud en/of uitvoering van de </w:t>
      </w:r>
      <w:r w:rsidR="00577A99">
        <w:rPr>
          <w:rFonts w:eastAsia="SimSun"/>
          <w:lang w:eastAsia="zh-CN"/>
        </w:rPr>
        <w:t xml:space="preserve">Raamovereenkomst </w:t>
      </w:r>
      <w:r w:rsidRPr="00213E27">
        <w:rPr>
          <w:rFonts w:eastAsia="SimSun"/>
          <w:lang w:eastAsia="zh-CN"/>
        </w:rPr>
        <w:t>- dienaangaande nadere afspraken met elkaar maken.</w:t>
      </w:r>
    </w:p>
    <w:p w14:paraId="6D47D4FA" w14:textId="77777777" w:rsidR="00361C2E" w:rsidRDefault="00361C2E" w:rsidP="00447007">
      <w:r>
        <w:t>Aldus overeengekomen en in tweevoud opgemaakt.</w:t>
      </w:r>
    </w:p>
    <w:p w14:paraId="77C27B18" w14:textId="77777777" w:rsidR="00361C2E" w:rsidRDefault="00361C2E" w:rsidP="00447007"/>
    <w:p w14:paraId="7AF946B8" w14:textId="77777777" w:rsidR="00361C2E" w:rsidRPr="00AE49B7" w:rsidRDefault="00361C2E" w:rsidP="00447007">
      <w:pPr>
        <w:tabs>
          <w:tab w:val="left" w:pos="4111"/>
        </w:tabs>
      </w:pPr>
      <w:r w:rsidRPr="00AE49B7">
        <w:t xml:space="preserve">Datum: </w:t>
      </w:r>
      <w:r>
        <w:t>…………………………………</w:t>
      </w:r>
      <w:r>
        <w:tab/>
        <w:t>Datum: …………………………………</w:t>
      </w:r>
    </w:p>
    <w:p w14:paraId="481AFC8D" w14:textId="77777777" w:rsidR="00361C2E" w:rsidRDefault="00361C2E" w:rsidP="00447007">
      <w:pPr>
        <w:tabs>
          <w:tab w:val="left" w:pos="4111"/>
        </w:tabs>
        <w:rPr>
          <w:b/>
        </w:rPr>
      </w:pPr>
    </w:p>
    <w:p w14:paraId="4E5782DD" w14:textId="77777777" w:rsidR="00361C2E" w:rsidRPr="001571B5" w:rsidRDefault="00361C2E" w:rsidP="00447007">
      <w:pPr>
        <w:tabs>
          <w:tab w:val="left" w:pos="4111"/>
        </w:tabs>
        <w:rPr>
          <w:b/>
        </w:rPr>
      </w:pPr>
      <w:r>
        <w:rPr>
          <w:b/>
        </w:rPr>
        <w:t>[Opdrachtnemer]</w:t>
      </w:r>
      <w:r w:rsidRPr="001571B5">
        <w:rPr>
          <w:b/>
        </w:rPr>
        <w:tab/>
      </w:r>
      <w:r>
        <w:rPr>
          <w:b/>
        </w:rPr>
        <w:t>Stichting Hogeschool Rotterdam</w:t>
      </w:r>
    </w:p>
    <w:p w14:paraId="0E4449BB" w14:textId="77777777" w:rsidR="00361C2E" w:rsidRDefault="00361C2E" w:rsidP="00447007">
      <w:pPr>
        <w:tabs>
          <w:tab w:val="left" w:pos="4111"/>
        </w:tabs>
      </w:pPr>
    </w:p>
    <w:p w14:paraId="6CCD3E8F" w14:textId="77777777" w:rsidR="00361C2E" w:rsidRDefault="00361C2E" w:rsidP="00447007">
      <w:pPr>
        <w:tabs>
          <w:tab w:val="left" w:pos="4111"/>
        </w:tabs>
      </w:pPr>
    </w:p>
    <w:p w14:paraId="18E5D38F" w14:textId="77777777" w:rsidR="00361C2E" w:rsidRDefault="00361C2E" w:rsidP="00447007">
      <w:pPr>
        <w:tabs>
          <w:tab w:val="left" w:pos="4111"/>
        </w:tabs>
      </w:pPr>
    </w:p>
    <w:p w14:paraId="43F1E619" w14:textId="77777777" w:rsidR="00361C2E" w:rsidRDefault="00361C2E" w:rsidP="00447007">
      <w:pPr>
        <w:tabs>
          <w:tab w:val="left" w:pos="4111"/>
        </w:tabs>
      </w:pPr>
    </w:p>
    <w:p w14:paraId="32151C0F" w14:textId="77777777" w:rsidR="00361C2E" w:rsidRDefault="00361C2E" w:rsidP="00447007">
      <w:pPr>
        <w:tabs>
          <w:tab w:val="left" w:pos="4111"/>
        </w:tabs>
      </w:pPr>
      <w:r>
        <w:t>…………………………………</w:t>
      </w:r>
      <w:r>
        <w:tab/>
        <w:t>…………………………………</w:t>
      </w:r>
    </w:p>
    <w:p w14:paraId="6EE23028" w14:textId="77777777" w:rsidR="00361C2E" w:rsidRDefault="00361C2E" w:rsidP="00447007">
      <w:pPr>
        <w:tabs>
          <w:tab w:val="left" w:pos="4111"/>
        </w:tabs>
      </w:pPr>
      <w:r>
        <w:t>Handtekening</w:t>
      </w:r>
      <w:r>
        <w:tab/>
      </w:r>
      <w:proofErr w:type="spellStart"/>
      <w:r>
        <w:t>Handtekening</w:t>
      </w:r>
      <w:proofErr w:type="spellEnd"/>
    </w:p>
    <w:p w14:paraId="765E5E06" w14:textId="77777777" w:rsidR="00361C2E" w:rsidRDefault="00361C2E" w:rsidP="00447007">
      <w:pPr>
        <w:tabs>
          <w:tab w:val="left" w:pos="4111"/>
        </w:tabs>
      </w:pPr>
    </w:p>
    <w:p w14:paraId="1D49F0D0" w14:textId="77777777" w:rsidR="00361C2E" w:rsidRDefault="00361C2E" w:rsidP="00447007">
      <w:pPr>
        <w:tabs>
          <w:tab w:val="left" w:pos="4111"/>
        </w:tabs>
      </w:pPr>
      <w:r>
        <w:t>[</w:t>
      </w:r>
      <w:r w:rsidRPr="003F4961">
        <w:rPr>
          <w:highlight w:val="yellow"/>
        </w:rPr>
        <w:t>Naam</w:t>
      </w:r>
      <w:r>
        <w:t>]</w:t>
      </w:r>
      <w:r>
        <w:tab/>
        <w:t>[</w:t>
      </w:r>
      <w:r w:rsidRPr="003F4961">
        <w:rPr>
          <w:highlight w:val="yellow"/>
        </w:rPr>
        <w:t>Naam</w:t>
      </w:r>
      <w:r>
        <w:t>]</w:t>
      </w:r>
    </w:p>
    <w:p w14:paraId="38A80CF1" w14:textId="77777777" w:rsidR="00361C2E" w:rsidRDefault="00361C2E" w:rsidP="00447007">
      <w:pPr>
        <w:tabs>
          <w:tab w:val="left" w:pos="4111"/>
        </w:tabs>
      </w:pPr>
      <w:r>
        <w:t>[</w:t>
      </w:r>
      <w:r w:rsidRPr="003F4961">
        <w:rPr>
          <w:highlight w:val="yellow"/>
        </w:rPr>
        <w:t>Functie</w:t>
      </w:r>
      <w:r>
        <w:t>]</w:t>
      </w:r>
      <w:r>
        <w:tab/>
        <w:t>[</w:t>
      </w:r>
      <w:r w:rsidRPr="003F4961">
        <w:rPr>
          <w:highlight w:val="yellow"/>
        </w:rPr>
        <w:t>Functie</w:t>
      </w:r>
      <w:r>
        <w:t>]</w:t>
      </w:r>
    </w:p>
    <w:p w14:paraId="220547EE" w14:textId="77777777" w:rsidR="000411D1" w:rsidRDefault="000411D1" w:rsidP="00447007"/>
    <w:sectPr w:rsidR="000411D1" w:rsidSect="00A70E6D">
      <w:headerReference w:type="even" r:id="rId15"/>
      <w:headerReference w:type="default" r:id="rId16"/>
      <w:footerReference w:type="even" r:id="rId17"/>
      <w:headerReference w:type="first" r:id="rId18"/>
      <w:type w:val="oddPage"/>
      <w:pgSz w:w="11906" w:h="16838" w:code="9"/>
      <w:pgMar w:top="2268" w:right="1134" w:bottom="1701"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93538" w14:textId="77777777" w:rsidR="00A85B14" w:rsidRDefault="00A85B14">
      <w:pPr>
        <w:spacing w:line="240" w:lineRule="auto"/>
      </w:pPr>
      <w:r>
        <w:separator/>
      </w:r>
    </w:p>
  </w:endnote>
  <w:endnote w:type="continuationSeparator" w:id="0">
    <w:p w14:paraId="7DA32D74" w14:textId="77777777" w:rsidR="00A85B14" w:rsidRDefault="00A85B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48282" w14:textId="77777777" w:rsidR="00A70E6D" w:rsidRPr="00AF6582" w:rsidRDefault="00A70E6D" w:rsidP="00A70E6D">
    <w:pPr>
      <w:tabs>
        <w:tab w:val="left" w:pos="6237"/>
        <w:tab w:val="left" w:pos="8364"/>
      </w:tabs>
      <w:rPr>
        <w:sz w:val="18"/>
        <w:szCs w:val="18"/>
      </w:rPr>
    </w:pPr>
    <w:r>
      <w:tab/>
    </w:r>
    <w:r w:rsidRPr="00AF6582">
      <w:rPr>
        <w:sz w:val="18"/>
        <w:szCs w:val="18"/>
      </w:rPr>
      <w:t>Paraaf Opdrachtnemer:</w:t>
    </w:r>
    <w:r w:rsidRPr="00AF6582">
      <w:rPr>
        <w:sz w:val="18"/>
        <w:szCs w:val="18"/>
      </w:rPr>
      <w:tab/>
      <w:t>……..</w:t>
    </w:r>
  </w:p>
  <w:p w14:paraId="446FA29F" w14:textId="77777777" w:rsidR="00A70E6D" w:rsidRPr="00AF6582" w:rsidRDefault="00A70E6D" w:rsidP="00A70E6D">
    <w:pPr>
      <w:tabs>
        <w:tab w:val="left" w:pos="6237"/>
        <w:tab w:val="left" w:pos="8364"/>
      </w:tabs>
      <w:rPr>
        <w:sz w:val="18"/>
        <w:szCs w:val="18"/>
      </w:rPr>
    </w:pPr>
    <w:r w:rsidRPr="00AF6582">
      <w:rPr>
        <w:sz w:val="18"/>
        <w:szCs w:val="18"/>
      </w:rPr>
      <w:tab/>
      <w:t>Paraaf HR:</w:t>
    </w:r>
    <w:r w:rsidRPr="00AF6582">
      <w:rPr>
        <w:sz w:val="18"/>
        <w:szCs w:val="18"/>
      </w:rPr>
      <w:tab/>
      <w:t>……..</w:t>
    </w:r>
  </w:p>
  <w:p w14:paraId="09BE8F19" w14:textId="77777777" w:rsidR="00A70E6D" w:rsidRPr="00AF6582" w:rsidRDefault="00A70E6D" w:rsidP="00A70E6D">
    <w:pPr>
      <w:tabs>
        <w:tab w:val="left" w:pos="6237"/>
        <w:tab w:val="left" w:pos="8364"/>
      </w:tabs>
      <w:rPr>
        <w:sz w:val="18"/>
        <w:szCs w:val="18"/>
      </w:rPr>
    </w:pPr>
  </w:p>
  <w:p w14:paraId="6E8463AF" w14:textId="77777777" w:rsidR="00A70E6D" w:rsidRPr="007A6D24" w:rsidRDefault="00A70E6D" w:rsidP="00A70E6D">
    <w:pPr>
      <w:pStyle w:val="Voettekst"/>
      <w:spacing w:after="180"/>
    </w:pPr>
    <w:r>
      <w:rPr>
        <w:noProof/>
      </w:rPr>
      <w:fldChar w:fldCharType="begin"/>
    </w:r>
    <w:r>
      <w:rPr>
        <w:noProof/>
      </w:rPr>
      <w:instrText xml:space="preserve"> FILENAME   \* MERGEFORMAT </w:instrText>
    </w:r>
    <w:r>
      <w:rPr>
        <w:noProof/>
      </w:rPr>
      <w:fldChar w:fldCharType="separate"/>
    </w:r>
    <w:r w:rsidR="00DB0B6D">
      <w:rPr>
        <w:noProof/>
      </w:rPr>
      <w:t>Document5</w:t>
    </w:r>
    <w:r>
      <w:rPr>
        <w:noProof/>
      </w:rPr>
      <w:fldChar w:fldCharType="end"/>
    </w:r>
    <w:r>
      <w:tab/>
    </w:r>
    <w:r>
      <w:tab/>
    </w:r>
    <w:r>
      <w:fldChar w:fldCharType="begin"/>
    </w:r>
    <w:r>
      <w:instrText xml:space="preserve"> PAGE  \* Arabic  \* MERGEFORMAT </w:instrText>
    </w:r>
    <w:r>
      <w:fldChar w:fldCharType="separate"/>
    </w:r>
    <w:r>
      <w:t>1</w:t>
    </w:r>
    <w:r>
      <w:fldChar w:fldCharType="end"/>
    </w:r>
    <w:r>
      <w:t xml:space="preserve"> / </w:t>
    </w:r>
    <w:r>
      <w:rPr>
        <w:noProof/>
      </w:rPr>
      <w:fldChar w:fldCharType="begin"/>
    </w:r>
    <w:r>
      <w:rPr>
        <w:noProof/>
      </w:rPr>
      <w:instrText xml:space="preserve"> NUMPAGES  \* Arabic  \* MERGEFORMAT </w:instrText>
    </w:r>
    <w:r>
      <w:rPr>
        <w:noProof/>
      </w:rPr>
      <w:fldChar w:fldCharType="separate"/>
    </w:r>
    <w:r>
      <w:rPr>
        <w:noProof/>
      </w:rPr>
      <w:t>10</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89A91" w14:textId="77777777" w:rsidR="00A70E6D" w:rsidRPr="00AF6582" w:rsidRDefault="00A70E6D" w:rsidP="00A70E6D">
    <w:pPr>
      <w:tabs>
        <w:tab w:val="left" w:pos="6237"/>
        <w:tab w:val="left" w:pos="8364"/>
      </w:tabs>
      <w:rPr>
        <w:sz w:val="18"/>
        <w:szCs w:val="18"/>
      </w:rPr>
    </w:pPr>
    <w:r>
      <w:tab/>
    </w:r>
    <w:r w:rsidRPr="00AF6582">
      <w:rPr>
        <w:sz w:val="18"/>
        <w:szCs w:val="18"/>
      </w:rPr>
      <w:t>Paraaf Opdrachtnemer:</w:t>
    </w:r>
    <w:r w:rsidRPr="00AF6582">
      <w:rPr>
        <w:sz w:val="18"/>
        <w:szCs w:val="18"/>
      </w:rPr>
      <w:tab/>
      <w:t>……..</w:t>
    </w:r>
  </w:p>
  <w:p w14:paraId="6B0E8889" w14:textId="77777777" w:rsidR="00A70E6D" w:rsidRPr="00AF6582" w:rsidRDefault="00A70E6D" w:rsidP="00A70E6D">
    <w:pPr>
      <w:tabs>
        <w:tab w:val="left" w:pos="6237"/>
        <w:tab w:val="left" w:pos="8364"/>
      </w:tabs>
      <w:rPr>
        <w:sz w:val="18"/>
        <w:szCs w:val="18"/>
      </w:rPr>
    </w:pPr>
    <w:r w:rsidRPr="00AF6582">
      <w:rPr>
        <w:sz w:val="18"/>
        <w:szCs w:val="18"/>
      </w:rPr>
      <w:tab/>
      <w:t>Paraaf HR:</w:t>
    </w:r>
    <w:r w:rsidRPr="00AF6582">
      <w:rPr>
        <w:sz w:val="18"/>
        <w:szCs w:val="18"/>
      </w:rPr>
      <w:tab/>
      <w:t>……..</w:t>
    </w:r>
  </w:p>
  <w:p w14:paraId="2798E423" w14:textId="77777777" w:rsidR="00A70E6D" w:rsidRPr="00AF6582" w:rsidRDefault="00A70E6D" w:rsidP="00A70E6D">
    <w:pPr>
      <w:tabs>
        <w:tab w:val="left" w:pos="6237"/>
        <w:tab w:val="left" w:pos="8364"/>
      </w:tabs>
      <w:rPr>
        <w:sz w:val="18"/>
        <w:szCs w:val="18"/>
      </w:rPr>
    </w:pPr>
  </w:p>
  <w:p w14:paraId="2F74C9A3" w14:textId="77777777" w:rsidR="00A70E6D" w:rsidRPr="007A6D24" w:rsidRDefault="00A70E6D" w:rsidP="00A70E6D">
    <w:pPr>
      <w:pStyle w:val="Voettekst"/>
      <w:spacing w:after="180"/>
    </w:pPr>
    <w:r>
      <w:rPr>
        <w:noProof/>
      </w:rPr>
      <w:fldChar w:fldCharType="begin"/>
    </w:r>
    <w:r>
      <w:rPr>
        <w:noProof/>
      </w:rPr>
      <w:instrText xml:space="preserve"> FILENAME   \* MERGEFORMAT </w:instrText>
    </w:r>
    <w:r>
      <w:rPr>
        <w:noProof/>
      </w:rPr>
      <w:fldChar w:fldCharType="separate"/>
    </w:r>
    <w:r w:rsidR="00DB0B6D">
      <w:rPr>
        <w:noProof/>
      </w:rPr>
      <w:t>Document5</w:t>
    </w:r>
    <w:r>
      <w:rPr>
        <w:noProof/>
      </w:rPr>
      <w:fldChar w:fldCharType="end"/>
    </w:r>
    <w:r>
      <w:tab/>
    </w:r>
    <w:r>
      <w:tab/>
    </w:r>
    <w:r>
      <w:fldChar w:fldCharType="begin"/>
    </w:r>
    <w:r>
      <w:instrText xml:space="preserve"> PAGE  \* Arabic  \* MERGEFORMAT </w:instrText>
    </w:r>
    <w:r>
      <w:fldChar w:fldCharType="separate"/>
    </w:r>
    <w:r>
      <w:rPr>
        <w:noProof/>
      </w:rPr>
      <w:t>4</w:t>
    </w:r>
    <w:r>
      <w:fldChar w:fldCharType="end"/>
    </w:r>
    <w:r>
      <w:t xml:space="preserve"> /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4D2CF" w14:textId="77777777" w:rsidR="00A85B14" w:rsidRDefault="00A85B14">
      <w:pPr>
        <w:spacing w:line="240" w:lineRule="auto"/>
      </w:pPr>
      <w:r>
        <w:separator/>
      </w:r>
    </w:p>
  </w:footnote>
  <w:footnote w:type="continuationSeparator" w:id="0">
    <w:p w14:paraId="6033CFC4" w14:textId="77777777" w:rsidR="00A85B14" w:rsidRDefault="00A85B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96B7A" w14:textId="77777777" w:rsidR="00A70E6D" w:rsidRDefault="00CB11E1">
    <w:pPr>
      <w:pStyle w:val="Koptekst"/>
    </w:pPr>
    <w:r>
      <w:rPr>
        <w:noProof/>
      </w:rPr>
      <w:pict w14:anchorId="36B731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8" o:spid="_x0000_s1026" type="#_x0000_t136" style="position:absolute;margin-left:0;margin-top:0;width:447.6pt;height:191.8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651B4" w14:textId="77777777" w:rsidR="00A70E6D" w:rsidRDefault="00CB11E1">
    <w:pPr>
      <w:pStyle w:val="Koptekst"/>
    </w:pPr>
    <w:r>
      <w:rPr>
        <w:noProof/>
      </w:rPr>
      <w:pict w14:anchorId="2CFE8D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9" o:spid="_x0000_s1027" type="#_x0000_t136" style="position:absolute;margin-left:0;margin-top:0;width:447.6pt;height:191.8pt;rotation:315;z-index:-25165619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A70E6D">
      <w:rPr>
        <w:noProof/>
      </w:rPr>
      <w:drawing>
        <wp:anchor distT="0" distB="0" distL="114300" distR="114300" simplePos="0" relativeHeight="251657216" behindDoc="1" locked="0" layoutInCell="1" allowOverlap="1" wp14:anchorId="3C97584C" wp14:editId="152332FB">
          <wp:simplePos x="0" y="0"/>
          <wp:positionH relativeFrom="page">
            <wp:posOffset>1080135</wp:posOffset>
          </wp:positionH>
          <wp:positionV relativeFrom="page">
            <wp:posOffset>514985</wp:posOffset>
          </wp:positionV>
          <wp:extent cx="543600" cy="543600"/>
          <wp:effectExtent l="0" t="0" r="8890" b="8890"/>
          <wp:wrapNone/>
          <wp:docPr id="758"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385F6" w14:textId="77777777" w:rsidR="00A70E6D" w:rsidRDefault="00CB11E1" w:rsidP="00A70E6D">
    <w:pPr>
      <w:pStyle w:val="HRNaamInstituut"/>
    </w:pPr>
    <w:r>
      <w:rPr>
        <w:noProof/>
      </w:rPr>
      <w:pict w14:anchorId="026772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7" o:spid="_x0000_s1025" type="#_x0000_t136" style="position:absolute;margin-left:0;margin-top:0;width:447.6pt;height:191.8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A70E6D">
      <w:rPr>
        <w:noProof/>
      </w:rPr>
      <w:drawing>
        <wp:anchor distT="0" distB="0" distL="114300" distR="114300" simplePos="0" relativeHeight="251655168" behindDoc="1" locked="0" layoutInCell="1" allowOverlap="1" wp14:anchorId="55A8C4C6" wp14:editId="4691C828">
          <wp:simplePos x="0" y="0"/>
          <wp:positionH relativeFrom="column">
            <wp:posOffset>-664210</wp:posOffset>
          </wp:positionH>
          <wp:positionV relativeFrom="paragraph">
            <wp:posOffset>34290</wp:posOffset>
          </wp:positionV>
          <wp:extent cx="1076325" cy="1076325"/>
          <wp:effectExtent l="0" t="0" r="9525" b="9525"/>
          <wp:wrapTopAndBottom/>
          <wp:docPr id="759"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A70E6D">
      <w:rPr>
        <w:noProof/>
      </w:rPr>
      <w:drawing>
        <wp:anchor distT="0" distB="0" distL="114300" distR="114300" simplePos="0" relativeHeight="251654144" behindDoc="0" locked="0" layoutInCell="0" allowOverlap="1" wp14:anchorId="61B88A69" wp14:editId="7FA2BCDA">
          <wp:simplePos x="0" y="0"/>
          <wp:positionH relativeFrom="page">
            <wp:posOffset>360045</wp:posOffset>
          </wp:positionH>
          <wp:positionV relativeFrom="page">
            <wp:posOffset>360045</wp:posOffset>
          </wp:positionV>
          <wp:extent cx="1076325" cy="1162050"/>
          <wp:effectExtent l="19050" t="0" r="9525" b="0"/>
          <wp:wrapNone/>
          <wp:docPr id="760" name="ZwartWitUK" descr="HR_LOGO_UK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UK" descr="HR_LOGO_UK_linksboven_zwart 300" hidden="1"/>
                  <pic:cNvPicPr>
                    <a:picLocks noChangeAspect="1" noChangeArrowheads="1"/>
                  </pic:cNvPicPr>
                </pic:nvPicPr>
                <pic:blipFill>
                  <a:blip r:embed="rId2"/>
                  <a:srcRect/>
                  <a:stretch>
                    <a:fillRect/>
                  </a:stretch>
                </pic:blipFill>
                <pic:spPr bwMode="auto">
                  <a:xfrm>
                    <a:off x="0" y="0"/>
                    <a:ext cx="1076325" cy="1162050"/>
                  </a:xfrm>
                  <a:prstGeom prst="rect">
                    <a:avLst/>
                  </a:prstGeom>
                  <a:noFill/>
                  <a:ln w="9525">
                    <a:noFill/>
                    <a:miter lim="800000"/>
                    <a:headEnd/>
                    <a:tailEnd/>
                  </a:ln>
                </pic:spPr>
              </pic:pic>
            </a:graphicData>
          </a:graphic>
        </wp:anchor>
      </w:drawing>
    </w:r>
    <w:r w:rsidR="00A70E6D">
      <w:rPr>
        <w:noProof/>
      </w:rPr>
      <w:drawing>
        <wp:anchor distT="0" distB="0" distL="114300" distR="114300" simplePos="0" relativeHeight="251653120" behindDoc="0" locked="0" layoutInCell="0" allowOverlap="1" wp14:anchorId="2133E7D1" wp14:editId="5F50F0B3">
          <wp:simplePos x="0" y="0"/>
          <wp:positionH relativeFrom="page">
            <wp:posOffset>360045</wp:posOffset>
          </wp:positionH>
          <wp:positionV relativeFrom="page">
            <wp:posOffset>360045</wp:posOffset>
          </wp:positionV>
          <wp:extent cx="1076325" cy="1076325"/>
          <wp:effectExtent l="19050" t="0" r="9525" b="0"/>
          <wp:wrapNone/>
          <wp:docPr id="761" name="ZwartWitNL" descr="HR_LOGO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NL" descr="HR_LOGO_linksboven_zwart 300" hidden="1"/>
                  <pic:cNvPicPr>
                    <a:picLocks noChangeAspect="1" noChangeArrowheads="1"/>
                  </pic:cNvPicPr>
                </pic:nvPicPr>
                <pic:blipFill>
                  <a:blip r:embed="rId3"/>
                  <a:srcRect/>
                  <a:stretch>
                    <a:fillRect/>
                  </a:stretch>
                </pic:blipFill>
                <pic:spPr bwMode="auto">
                  <a:xfrm>
                    <a:off x="0" y="0"/>
                    <a:ext cx="1076325" cy="1076325"/>
                  </a:xfrm>
                  <a:prstGeom prst="rect">
                    <a:avLst/>
                  </a:prstGeom>
                  <a:noFill/>
                  <a:ln w="9525">
                    <a:noFill/>
                    <a:miter lim="800000"/>
                    <a:headEnd/>
                    <a:tailEnd/>
                  </a:ln>
                </pic:spPr>
              </pic:pic>
            </a:graphicData>
          </a:graphic>
        </wp:anchor>
      </w:drawing>
    </w:r>
    <w:r w:rsidR="00A70E6D">
      <w:rPr>
        <w:noProof/>
      </w:rPr>
      <w:drawing>
        <wp:anchor distT="0" distB="0" distL="114300" distR="114300" simplePos="0" relativeHeight="251652096" behindDoc="0" locked="0" layoutInCell="0" allowOverlap="1" wp14:anchorId="3F2EF093" wp14:editId="06D00050">
          <wp:simplePos x="0" y="0"/>
          <wp:positionH relativeFrom="page">
            <wp:posOffset>360045</wp:posOffset>
          </wp:positionH>
          <wp:positionV relativeFrom="page">
            <wp:posOffset>360045</wp:posOffset>
          </wp:positionV>
          <wp:extent cx="1080135" cy="1158240"/>
          <wp:effectExtent l="19050" t="0" r="5715" b="0"/>
          <wp:wrapNone/>
          <wp:docPr id="762" name="LogoKleurUK" descr="HR_LOGO_UK_linksboven_CMYK_rood"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leurUK" descr="HR_LOGO_UK_linksboven_CMYK_rood" hidden="1"/>
                  <pic:cNvPicPr>
                    <a:picLocks noChangeAspect="1" noChangeArrowheads="1"/>
                  </pic:cNvPicPr>
                </pic:nvPicPr>
                <pic:blipFill>
                  <a:blip r:embed="rId4"/>
                  <a:srcRect/>
                  <a:stretch>
                    <a:fillRect/>
                  </a:stretch>
                </pic:blipFill>
                <pic:spPr bwMode="auto">
                  <a:xfrm>
                    <a:off x="0" y="0"/>
                    <a:ext cx="1080135" cy="115824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9231C" w14:textId="77777777" w:rsidR="00A70E6D" w:rsidRDefault="00CB11E1">
    <w:pPr>
      <w:pStyle w:val="Koptekst"/>
    </w:pPr>
    <w:r>
      <w:rPr>
        <w:noProof/>
      </w:rPr>
      <w:pict w14:anchorId="74A8A6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1" o:spid="_x0000_s1029" type="#_x0000_t136" style="position:absolute;margin-left:0;margin-top:0;width:447.6pt;height:191.8pt;rotation:315;z-index:-25165414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A36B8" w14:textId="77777777" w:rsidR="00A70E6D" w:rsidRDefault="00A70E6D">
    <w:pPr>
      <w:pStyle w:val="Koptekst"/>
    </w:pPr>
    <w:r>
      <w:rPr>
        <w:noProof/>
      </w:rPr>
      <w:drawing>
        <wp:anchor distT="0" distB="0" distL="114300" distR="114300" simplePos="0" relativeHeight="251656192" behindDoc="1" locked="0" layoutInCell="1" allowOverlap="1" wp14:anchorId="05056144" wp14:editId="3A713410">
          <wp:simplePos x="0" y="0"/>
          <wp:positionH relativeFrom="page">
            <wp:posOffset>1080135</wp:posOffset>
          </wp:positionH>
          <wp:positionV relativeFrom="page">
            <wp:posOffset>514985</wp:posOffset>
          </wp:positionV>
          <wp:extent cx="543600" cy="543600"/>
          <wp:effectExtent l="0" t="0" r="8890" b="8890"/>
          <wp:wrapNone/>
          <wp:docPr id="763"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CB11E1">
      <w:rPr>
        <w:noProof/>
      </w:rPr>
      <w:pict w14:anchorId="23E712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2" o:spid="_x0000_s1030" type="#_x0000_t136" style="position:absolute;margin-left:0;margin-top:0;width:447.6pt;height:191.8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C5D50" w14:textId="77777777" w:rsidR="00A70E6D" w:rsidRDefault="00CB11E1">
    <w:pPr>
      <w:pStyle w:val="Koptekst"/>
    </w:pPr>
    <w:r>
      <w:rPr>
        <w:noProof/>
      </w:rPr>
      <w:pict w14:anchorId="72C8CC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0" o:spid="_x0000_s1028" type="#_x0000_t136" style="position:absolute;margin-left:0;margin-top:0;width:447.6pt;height:191.8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0279"/>
    <w:multiLevelType w:val="multilevel"/>
    <w:tmpl w:val="6A1065E6"/>
    <w:lvl w:ilvl="0">
      <w:start w:val="1"/>
      <w:numFmt w:val="lowerLetter"/>
      <w:pStyle w:val="NummeringLetters"/>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E655C2D"/>
    <w:multiLevelType w:val="hybridMultilevel"/>
    <w:tmpl w:val="E3FA7512"/>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2F202D5"/>
    <w:multiLevelType w:val="hybridMultilevel"/>
    <w:tmpl w:val="BC80056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8A01F7"/>
    <w:multiLevelType w:val="hybridMultilevel"/>
    <w:tmpl w:val="DDC09262"/>
    <w:lvl w:ilvl="0" w:tplc="4FF4D04E">
      <w:start w:val="1"/>
      <w:numFmt w:val="bullet"/>
      <w:lvlText w:val="-"/>
      <w:lvlJc w:val="left"/>
      <w:pPr>
        <w:ind w:left="735" w:hanging="360"/>
      </w:pPr>
      <w:rPr>
        <w:rFonts w:ascii="Tahoma" w:eastAsia="Times New Roman" w:hAnsi="Tahoma" w:cs="Tahoma" w:hint="default"/>
      </w:rPr>
    </w:lvl>
    <w:lvl w:ilvl="1" w:tplc="04130003" w:tentative="1">
      <w:start w:val="1"/>
      <w:numFmt w:val="bullet"/>
      <w:lvlText w:val="o"/>
      <w:lvlJc w:val="left"/>
      <w:pPr>
        <w:ind w:left="1455" w:hanging="360"/>
      </w:pPr>
      <w:rPr>
        <w:rFonts w:ascii="Courier New" w:hAnsi="Courier New" w:cs="Courier New" w:hint="default"/>
      </w:rPr>
    </w:lvl>
    <w:lvl w:ilvl="2" w:tplc="04130005" w:tentative="1">
      <w:start w:val="1"/>
      <w:numFmt w:val="bullet"/>
      <w:lvlText w:val=""/>
      <w:lvlJc w:val="left"/>
      <w:pPr>
        <w:ind w:left="2175" w:hanging="360"/>
      </w:pPr>
      <w:rPr>
        <w:rFonts w:ascii="Wingdings" w:hAnsi="Wingdings" w:hint="default"/>
      </w:rPr>
    </w:lvl>
    <w:lvl w:ilvl="3" w:tplc="04130001" w:tentative="1">
      <w:start w:val="1"/>
      <w:numFmt w:val="bullet"/>
      <w:lvlText w:val=""/>
      <w:lvlJc w:val="left"/>
      <w:pPr>
        <w:ind w:left="2895" w:hanging="360"/>
      </w:pPr>
      <w:rPr>
        <w:rFonts w:ascii="Symbol" w:hAnsi="Symbol" w:hint="default"/>
      </w:rPr>
    </w:lvl>
    <w:lvl w:ilvl="4" w:tplc="04130003" w:tentative="1">
      <w:start w:val="1"/>
      <w:numFmt w:val="bullet"/>
      <w:lvlText w:val="o"/>
      <w:lvlJc w:val="left"/>
      <w:pPr>
        <w:ind w:left="3615" w:hanging="360"/>
      </w:pPr>
      <w:rPr>
        <w:rFonts w:ascii="Courier New" w:hAnsi="Courier New" w:cs="Courier New" w:hint="default"/>
      </w:rPr>
    </w:lvl>
    <w:lvl w:ilvl="5" w:tplc="04130005" w:tentative="1">
      <w:start w:val="1"/>
      <w:numFmt w:val="bullet"/>
      <w:lvlText w:val=""/>
      <w:lvlJc w:val="left"/>
      <w:pPr>
        <w:ind w:left="4335" w:hanging="360"/>
      </w:pPr>
      <w:rPr>
        <w:rFonts w:ascii="Wingdings" w:hAnsi="Wingdings" w:hint="default"/>
      </w:rPr>
    </w:lvl>
    <w:lvl w:ilvl="6" w:tplc="04130001" w:tentative="1">
      <w:start w:val="1"/>
      <w:numFmt w:val="bullet"/>
      <w:lvlText w:val=""/>
      <w:lvlJc w:val="left"/>
      <w:pPr>
        <w:ind w:left="5055" w:hanging="360"/>
      </w:pPr>
      <w:rPr>
        <w:rFonts w:ascii="Symbol" w:hAnsi="Symbol" w:hint="default"/>
      </w:rPr>
    </w:lvl>
    <w:lvl w:ilvl="7" w:tplc="04130003" w:tentative="1">
      <w:start w:val="1"/>
      <w:numFmt w:val="bullet"/>
      <w:lvlText w:val="o"/>
      <w:lvlJc w:val="left"/>
      <w:pPr>
        <w:ind w:left="5775" w:hanging="360"/>
      </w:pPr>
      <w:rPr>
        <w:rFonts w:ascii="Courier New" w:hAnsi="Courier New" w:cs="Courier New" w:hint="default"/>
      </w:rPr>
    </w:lvl>
    <w:lvl w:ilvl="8" w:tplc="04130005" w:tentative="1">
      <w:start w:val="1"/>
      <w:numFmt w:val="bullet"/>
      <w:lvlText w:val=""/>
      <w:lvlJc w:val="left"/>
      <w:pPr>
        <w:ind w:left="6495" w:hanging="360"/>
      </w:pPr>
      <w:rPr>
        <w:rFonts w:ascii="Wingdings" w:hAnsi="Wingdings" w:hint="default"/>
      </w:rPr>
    </w:lvl>
  </w:abstractNum>
  <w:abstractNum w:abstractNumId="4" w15:restartNumberingAfterBreak="0">
    <w:nsid w:val="3A5D3CB1"/>
    <w:multiLevelType w:val="hybridMultilevel"/>
    <w:tmpl w:val="403E0A6A"/>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BE61EAF"/>
    <w:multiLevelType w:val="hybridMultilevel"/>
    <w:tmpl w:val="4990A5F8"/>
    <w:lvl w:ilvl="0" w:tplc="07DCFA76">
      <w:start w:val="1"/>
      <w:numFmt w:val="lowerLetter"/>
      <w:lvlText w:val="%1."/>
      <w:lvlJc w:val="left"/>
      <w:pPr>
        <w:ind w:left="734" w:hanging="360"/>
      </w:pPr>
      <w:rPr>
        <w:rFonts w:hint="default"/>
      </w:rPr>
    </w:lvl>
    <w:lvl w:ilvl="1" w:tplc="04130019" w:tentative="1">
      <w:start w:val="1"/>
      <w:numFmt w:val="lowerLetter"/>
      <w:lvlText w:val="%2."/>
      <w:lvlJc w:val="left"/>
      <w:pPr>
        <w:ind w:left="1454" w:hanging="360"/>
      </w:pPr>
    </w:lvl>
    <w:lvl w:ilvl="2" w:tplc="0413001B" w:tentative="1">
      <w:start w:val="1"/>
      <w:numFmt w:val="lowerRoman"/>
      <w:lvlText w:val="%3."/>
      <w:lvlJc w:val="right"/>
      <w:pPr>
        <w:ind w:left="2174" w:hanging="180"/>
      </w:pPr>
    </w:lvl>
    <w:lvl w:ilvl="3" w:tplc="0413000F" w:tentative="1">
      <w:start w:val="1"/>
      <w:numFmt w:val="decimal"/>
      <w:lvlText w:val="%4."/>
      <w:lvlJc w:val="left"/>
      <w:pPr>
        <w:ind w:left="2894" w:hanging="360"/>
      </w:pPr>
    </w:lvl>
    <w:lvl w:ilvl="4" w:tplc="04130019" w:tentative="1">
      <w:start w:val="1"/>
      <w:numFmt w:val="lowerLetter"/>
      <w:lvlText w:val="%5."/>
      <w:lvlJc w:val="left"/>
      <w:pPr>
        <w:ind w:left="3614" w:hanging="360"/>
      </w:pPr>
    </w:lvl>
    <w:lvl w:ilvl="5" w:tplc="0413001B" w:tentative="1">
      <w:start w:val="1"/>
      <w:numFmt w:val="lowerRoman"/>
      <w:lvlText w:val="%6."/>
      <w:lvlJc w:val="right"/>
      <w:pPr>
        <w:ind w:left="4334" w:hanging="180"/>
      </w:pPr>
    </w:lvl>
    <w:lvl w:ilvl="6" w:tplc="0413000F" w:tentative="1">
      <w:start w:val="1"/>
      <w:numFmt w:val="decimal"/>
      <w:lvlText w:val="%7."/>
      <w:lvlJc w:val="left"/>
      <w:pPr>
        <w:ind w:left="5054" w:hanging="360"/>
      </w:pPr>
    </w:lvl>
    <w:lvl w:ilvl="7" w:tplc="04130019" w:tentative="1">
      <w:start w:val="1"/>
      <w:numFmt w:val="lowerLetter"/>
      <w:lvlText w:val="%8."/>
      <w:lvlJc w:val="left"/>
      <w:pPr>
        <w:ind w:left="5774" w:hanging="360"/>
      </w:pPr>
    </w:lvl>
    <w:lvl w:ilvl="8" w:tplc="0413001B" w:tentative="1">
      <w:start w:val="1"/>
      <w:numFmt w:val="lowerRoman"/>
      <w:lvlText w:val="%9."/>
      <w:lvlJc w:val="right"/>
      <w:pPr>
        <w:ind w:left="6494" w:hanging="180"/>
      </w:pPr>
    </w:lvl>
  </w:abstractNum>
  <w:abstractNum w:abstractNumId="6" w15:restartNumberingAfterBreak="0">
    <w:nsid w:val="46DB7783"/>
    <w:multiLevelType w:val="hybridMultilevel"/>
    <w:tmpl w:val="5520265E"/>
    <w:lvl w:ilvl="0" w:tplc="494C7C8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485654D7"/>
    <w:multiLevelType w:val="multilevel"/>
    <w:tmpl w:val="9FDAE10C"/>
    <w:lvl w:ilvl="0">
      <w:start w:val="1"/>
      <w:numFmt w:val="decimal"/>
      <w:lvlText w:val="Artikel %1"/>
      <w:lvlJc w:val="left"/>
      <w:pPr>
        <w:ind w:left="360" w:hanging="360"/>
      </w:pPr>
      <w:rPr>
        <w:rFonts w:hint="default"/>
        <w:sz w:val="20"/>
      </w:rPr>
    </w:lvl>
    <w:lvl w:ilvl="1">
      <w:start w:val="1"/>
      <w:numFmt w:val="decimal"/>
      <w:lvlText w:val="%1.%2"/>
      <w:lvlJc w:val="left"/>
      <w:pPr>
        <w:ind w:left="720" w:hanging="72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800" w:hanging="180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2160" w:hanging="2160"/>
      </w:pPr>
      <w:rPr>
        <w:rFonts w:hint="default"/>
        <w:sz w:val="20"/>
      </w:rPr>
    </w:lvl>
  </w:abstractNum>
  <w:abstractNum w:abstractNumId="8" w15:restartNumberingAfterBreak="0">
    <w:nsid w:val="4A2B2062"/>
    <w:multiLevelType w:val="multilevel"/>
    <w:tmpl w:val="5E80AC38"/>
    <w:lvl w:ilvl="0">
      <w:start w:val="1"/>
      <w:numFmt w:val="decimal"/>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15:restartNumberingAfterBreak="0">
    <w:nsid w:val="62C608AA"/>
    <w:multiLevelType w:val="hybridMultilevel"/>
    <w:tmpl w:val="28BE7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9D72583"/>
    <w:multiLevelType w:val="multilevel"/>
    <w:tmpl w:val="B142DBD8"/>
    <w:lvl w:ilvl="0">
      <w:start w:val="1"/>
      <w:numFmt w:val="lowerLetter"/>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7B232EF2"/>
    <w:multiLevelType w:val="multilevel"/>
    <w:tmpl w:val="28165E2E"/>
    <w:lvl w:ilvl="0">
      <w:start w:val="1"/>
      <w:numFmt w:val="decimal"/>
      <w:pStyle w:val="Kop1"/>
      <w:lvlText w:val="%1."/>
      <w:lvlJc w:val="left"/>
      <w:pPr>
        <w:ind w:left="567" w:hanging="567"/>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num w:numId="1" w16cid:durableId="1046367911">
    <w:abstractNumId w:val="11"/>
  </w:num>
  <w:num w:numId="2" w16cid:durableId="248466613">
    <w:abstractNumId w:val="0"/>
  </w:num>
  <w:num w:numId="3" w16cid:durableId="925186652">
    <w:abstractNumId w:val="8"/>
  </w:num>
  <w:num w:numId="4" w16cid:durableId="1652101552">
    <w:abstractNumId w:val="1"/>
  </w:num>
  <w:num w:numId="5" w16cid:durableId="1396472039">
    <w:abstractNumId w:val="4"/>
  </w:num>
  <w:num w:numId="6" w16cid:durableId="907109801">
    <w:abstractNumId w:val="6"/>
  </w:num>
  <w:num w:numId="7" w16cid:durableId="820118260">
    <w:abstractNumId w:val="10"/>
  </w:num>
  <w:num w:numId="8" w16cid:durableId="712078159">
    <w:abstractNumId w:val="5"/>
  </w:num>
  <w:num w:numId="9" w16cid:durableId="106044637">
    <w:abstractNumId w:val="7"/>
  </w:num>
  <w:num w:numId="10" w16cid:durableId="1942175445">
    <w:abstractNumId w:val="9"/>
  </w:num>
  <w:num w:numId="11" w16cid:durableId="1480270163">
    <w:abstractNumId w:val="11"/>
  </w:num>
  <w:num w:numId="12" w16cid:durableId="620916447">
    <w:abstractNumId w:val="11"/>
  </w:num>
  <w:num w:numId="13" w16cid:durableId="506291874">
    <w:abstractNumId w:val="11"/>
  </w:num>
  <w:num w:numId="14" w16cid:durableId="1101224957">
    <w:abstractNumId w:val="11"/>
  </w:num>
  <w:num w:numId="15" w16cid:durableId="911232372">
    <w:abstractNumId w:val="11"/>
  </w:num>
  <w:num w:numId="16" w16cid:durableId="2022776201">
    <w:abstractNumId w:val="3"/>
  </w:num>
  <w:num w:numId="17" w16cid:durableId="12114533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B6D"/>
    <w:rsid w:val="000411D1"/>
    <w:rsid w:val="00042231"/>
    <w:rsid w:val="00051AB7"/>
    <w:rsid w:val="000D5B8F"/>
    <w:rsid w:val="00140D46"/>
    <w:rsid w:val="00151A57"/>
    <w:rsid w:val="00185D30"/>
    <w:rsid w:val="001D549A"/>
    <w:rsid w:val="00233140"/>
    <w:rsid w:val="002A3900"/>
    <w:rsid w:val="002C4653"/>
    <w:rsid w:val="00361C2E"/>
    <w:rsid w:val="003640CF"/>
    <w:rsid w:val="00364F7B"/>
    <w:rsid w:val="00374EA9"/>
    <w:rsid w:val="003827D1"/>
    <w:rsid w:val="003B217A"/>
    <w:rsid w:val="004015AC"/>
    <w:rsid w:val="00436240"/>
    <w:rsid w:val="0043679D"/>
    <w:rsid w:val="00447007"/>
    <w:rsid w:val="004A20F6"/>
    <w:rsid w:val="004C73A4"/>
    <w:rsid w:val="004D088C"/>
    <w:rsid w:val="004D6357"/>
    <w:rsid w:val="004E74FE"/>
    <w:rsid w:val="00526552"/>
    <w:rsid w:val="00556C8D"/>
    <w:rsid w:val="00577A99"/>
    <w:rsid w:val="005C0C54"/>
    <w:rsid w:val="005D75D3"/>
    <w:rsid w:val="00640713"/>
    <w:rsid w:val="00671CA0"/>
    <w:rsid w:val="006A55FA"/>
    <w:rsid w:val="006B0279"/>
    <w:rsid w:val="006B534D"/>
    <w:rsid w:val="006D4E45"/>
    <w:rsid w:val="006F660A"/>
    <w:rsid w:val="00722462"/>
    <w:rsid w:val="00725DA0"/>
    <w:rsid w:val="00727C77"/>
    <w:rsid w:val="0073418D"/>
    <w:rsid w:val="00735676"/>
    <w:rsid w:val="00784E13"/>
    <w:rsid w:val="0080522B"/>
    <w:rsid w:val="008130E9"/>
    <w:rsid w:val="008215E0"/>
    <w:rsid w:val="0086646D"/>
    <w:rsid w:val="0089200B"/>
    <w:rsid w:val="008B5808"/>
    <w:rsid w:val="008C0E90"/>
    <w:rsid w:val="0092574C"/>
    <w:rsid w:val="0093028C"/>
    <w:rsid w:val="009602BF"/>
    <w:rsid w:val="00964C3A"/>
    <w:rsid w:val="00972B75"/>
    <w:rsid w:val="0097658F"/>
    <w:rsid w:val="00994C9B"/>
    <w:rsid w:val="009D67A3"/>
    <w:rsid w:val="00A508DC"/>
    <w:rsid w:val="00A63BB3"/>
    <w:rsid w:val="00A70E6D"/>
    <w:rsid w:val="00A85B14"/>
    <w:rsid w:val="00AA2ED4"/>
    <w:rsid w:val="00AD2D82"/>
    <w:rsid w:val="00B34540"/>
    <w:rsid w:val="00B46C81"/>
    <w:rsid w:val="00B629A2"/>
    <w:rsid w:val="00B65CE7"/>
    <w:rsid w:val="00B82FDD"/>
    <w:rsid w:val="00B87591"/>
    <w:rsid w:val="00B96349"/>
    <w:rsid w:val="00BE1293"/>
    <w:rsid w:val="00C03231"/>
    <w:rsid w:val="00C23A89"/>
    <w:rsid w:val="00C456E0"/>
    <w:rsid w:val="00C94F41"/>
    <w:rsid w:val="00CA1D77"/>
    <w:rsid w:val="00CB11E1"/>
    <w:rsid w:val="00D4117E"/>
    <w:rsid w:val="00DA5EAF"/>
    <w:rsid w:val="00DB0B6D"/>
    <w:rsid w:val="00DC7795"/>
    <w:rsid w:val="00E26756"/>
    <w:rsid w:val="00E43D2D"/>
    <w:rsid w:val="00EC4506"/>
    <w:rsid w:val="00ED6F48"/>
    <w:rsid w:val="00EF0B7D"/>
    <w:rsid w:val="00F03F37"/>
    <w:rsid w:val="00F44232"/>
    <w:rsid w:val="00FC6F59"/>
    <w:rsid w:val="00FD55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EC059"/>
  <w15:chartTrackingRefBased/>
  <w15:docId w15:val="{0374EB80-02A4-47F1-A3A3-5B15DC33F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1C2E"/>
    <w:pPr>
      <w:spacing w:after="0" w:line="280" w:lineRule="atLeast"/>
    </w:pPr>
    <w:rPr>
      <w:rFonts w:ascii="Arial" w:eastAsia="Times New Roman" w:hAnsi="Arial" w:cs="Times New Roman"/>
      <w:sz w:val="20"/>
      <w:szCs w:val="24"/>
      <w:lang w:eastAsia="nl-NL"/>
    </w:rPr>
  </w:style>
  <w:style w:type="paragraph" w:styleId="Kop1">
    <w:name w:val="heading 1"/>
    <w:aliases w:val="Kop"/>
    <w:basedOn w:val="Standaard"/>
    <w:next w:val="Standaard"/>
    <w:link w:val="Kop1Char"/>
    <w:qFormat/>
    <w:rsid w:val="00361C2E"/>
    <w:pPr>
      <w:keepNext/>
      <w:keepLines/>
      <w:pageBreakBefore/>
      <w:numPr>
        <w:numId w:val="1"/>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361C2E"/>
    <w:pPr>
      <w:keepNext/>
      <w:keepLines/>
      <w:numPr>
        <w:ilvl w:val="1"/>
        <w:numId w:val="1"/>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361C2E"/>
    <w:pPr>
      <w:keepNext/>
      <w:keepLines/>
      <w:numPr>
        <w:ilvl w:val="2"/>
        <w:numId w:val="1"/>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361C2E"/>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Char"/>
    <w:basedOn w:val="Standaardalinea-lettertype"/>
    <w:link w:val="Kop1"/>
    <w:rsid w:val="00361C2E"/>
    <w:rPr>
      <w:rFonts w:ascii="Arial" w:eastAsiaTheme="majorEastAsia" w:hAnsi="Arial" w:cs="Arial"/>
      <w:b/>
      <w:bCs/>
      <w:color w:val="000000" w:themeColor="text1"/>
      <w:sz w:val="28"/>
      <w:szCs w:val="28"/>
      <w:lang w:eastAsia="nl-NL"/>
    </w:rPr>
  </w:style>
  <w:style w:type="character" w:customStyle="1" w:styleId="Kop2Char">
    <w:name w:val="Kop 2 Char"/>
    <w:basedOn w:val="Standaardalinea-lettertype"/>
    <w:link w:val="Kop2"/>
    <w:rsid w:val="00361C2E"/>
    <w:rPr>
      <w:rFonts w:ascii="Arial" w:eastAsiaTheme="majorEastAsia" w:hAnsi="Arial" w:cs="Arial"/>
      <w:b/>
      <w:bCs/>
      <w:color w:val="000000" w:themeColor="text1"/>
      <w:szCs w:val="20"/>
      <w:lang w:eastAsia="nl-NL"/>
    </w:rPr>
  </w:style>
  <w:style w:type="character" w:customStyle="1" w:styleId="Kop3Char">
    <w:name w:val="Kop 3 Char"/>
    <w:basedOn w:val="Standaardalinea-lettertype"/>
    <w:link w:val="Kop3"/>
    <w:rsid w:val="00361C2E"/>
    <w:rPr>
      <w:rFonts w:ascii="Arial" w:eastAsiaTheme="majorEastAsia" w:hAnsi="Arial" w:cs="Arial"/>
      <w:b/>
      <w:bCs/>
      <w:color w:val="000000" w:themeColor="text1"/>
      <w:sz w:val="20"/>
      <w:szCs w:val="24"/>
      <w:lang w:eastAsia="nl-NL"/>
    </w:rPr>
  </w:style>
  <w:style w:type="character" w:customStyle="1" w:styleId="Kop4Char">
    <w:name w:val="Kop 4 Char"/>
    <w:basedOn w:val="Standaardalinea-lettertype"/>
    <w:link w:val="Kop4"/>
    <w:rsid w:val="00361C2E"/>
    <w:rPr>
      <w:rFonts w:asciiTheme="majorHAnsi" w:eastAsiaTheme="majorEastAsia" w:hAnsiTheme="majorHAnsi" w:cstheme="majorBidi"/>
      <w:b/>
      <w:bCs/>
      <w:i/>
      <w:iCs/>
      <w:color w:val="4472C4" w:themeColor="accent1"/>
      <w:sz w:val="20"/>
      <w:szCs w:val="24"/>
      <w:lang w:eastAsia="nl-NL"/>
    </w:rPr>
  </w:style>
  <w:style w:type="paragraph" w:customStyle="1" w:styleId="HRNaamInstituut">
    <w:name w:val="HR_NaamInstituut"/>
    <w:basedOn w:val="Standaard"/>
    <w:rsid w:val="00361C2E"/>
    <w:rPr>
      <w:b/>
      <w:sz w:val="24"/>
    </w:rPr>
  </w:style>
  <w:style w:type="paragraph" w:styleId="Koptekst">
    <w:name w:val="header"/>
    <w:basedOn w:val="Standaard"/>
    <w:link w:val="KoptekstChar"/>
    <w:uiPriority w:val="99"/>
    <w:rsid w:val="00361C2E"/>
    <w:pPr>
      <w:tabs>
        <w:tab w:val="center" w:pos="4536"/>
        <w:tab w:val="right" w:pos="9072"/>
      </w:tabs>
    </w:pPr>
  </w:style>
  <w:style w:type="character" w:customStyle="1" w:styleId="KoptekstChar">
    <w:name w:val="Koptekst Char"/>
    <w:basedOn w:val="Standaardalinea-lettertype"/>
    <w:link w:val="Koptekst"/>
    <w:uiPriority w:val="99"/>
    <w:rsid w:val="00361C2E"/>
    <w:rPr>
      <w:rFonts w:ascii="Arial" w:eastAsia="Times New Roman" w:hAnsi="Arial" w:cs="Times New Roman"/>
      <w:sz w:val="20"/>
      <w:szCs w:val="24"/>
      <w:lang w:eastAsia="nl-NL"/>
    </w:rPr>
  </w:style>
  <w:style w:type="paragraph" w:styleId="Voettekst">
    <w:name w:val="footer"/>
    <w:basedOn w:val="Standaard"/>
    <w:link w:val="VoettekstChar"/>
    <w:uiPriority w:val="99"/>
    <w:rsid w:val="00361C2E"/>
    <w:pPr>
      <w:tabs>
        <w:tab w:val="center" w:pos="4536"/>
        <w:tab w:val="right" w:pos="9072"/>
      </w:tabs>
    </w:pPr>
    <w:rPr>
      <w:color w:val="4C4C4C"/>
      <w:sz w:val="16"/>
    </w:rPr>
  </w:style>
  <w:style w:type="character" w:customStyle="1" w:styleId="VoettekstChar">
    <w:name w:val="Voettekst Char"/>
    <w:basedOn w:val="Standaardalinea-lettertype"/>
    <w:link w:val="Voettekst"/>
    <w:uiPriority w:val="99"/>
    <w:rsid w:val="00361C2E"/>
    <w:rPr>
      <w:rFonts w:ascii="Arial" w:eastAsia="Times New Roman" w:hAnsi="Arial" w:cs="Times New Roman"/>
      <w:color w:val="4C4C4C"/>
      <w:sz w:val="16"/>
      <w:szCs w:val="24"/>
      <w:lang w:eastAsia="nl-NL"/>
    </w:rPr>
  </w:style>
  <w:style w:type="table" w:styleId="Tabelraster">
    <w:name w:val="Table Grid"/>
    <w:basedOn w:val="Standaardtabel"/>
    <w:rsid w:val="00361C2E"/>
    <w:pPr>
      <w:spacing w:after="0" w:line="28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rsid w:val="00361C2E"/>
    <w:pPr>
      <w:spacing w:before="100" w:beforeAutospacing="1" w:after="100" w:afterAutospacing="1" w:line="240" w:lineRule="auto"/>
    </w:pPr>
    <w:rPr>
      <w:rFonts w:ascii="Times New Roman" w:eastAsia="SimSun" w:hAnsi="Times New Roman"/>
      <w:color w:val="000000"/>
      <w:sz w:val="24"/>
      <w:lang w:val="en-US" w:eastAsia="zh-CN"/>
    </w:rPr>
  </w:style>
  <w:style w:type="character" w:styleId="Verwijzingopmerking">
    <w:name w:val="annotation reference"/>
    <w:basedOn w:val="Standaardalinea-lettertype"/>
    <w:rsid w:val="00361C2E"/>
    <w:rPr>
      <w:sz w:val="16"/>
      <w:szCs w:val="16"/>
    </w:rPr>
  </w:style>
  <w:style w:type="paragraph" w:styleId="Tekstopmerking">
    <w:name w:val="annotation text"/>
    <w:basedOn w:val="Standaard"/>
    <w:link w:val="TekstopmerkingChar"/>
    <w:rsid w:val="00361C2E"/>
    <w:pPr>
      <w:spacing w:line="240" w:lineRule="auto"/>
    </w:pPr>
    <w:rPr>
      <w:szCs w:val="20"/>
    </w:rPr>
  </w:style>
  <w:style w:type="character" w:customStyle="1" w:styleId="TekstopmerkingChar">
    <w:name w:val="Tekst opmerking Char"/>
    <w:basedOn w:val="Standaardalinea-lettertype"/>
    <w:link w:val="Tekstopmerking"/>
    <w:rsid w:val="00361C2E"/>
    <w:rPr>
      <w:rFonts w:ascii="Arial" w:eastAsia="Times New Roman" w:hAnsi="Arial" w:cs="Times New Roman"/>
      <w:sz w:val="20"/>
      <w:szCs w:val="20"/>
      <w:lang w:eastAsia="nl-NL"/>
    </w:rPr>
  </w:style>
  <w:style w:type="paragraph" w:customStyle="1" w:styleId="Kopongenummerd">
    <w:name w:val="_Kop ongenummerd"/>
    <w:basedOn w:val="Standaard"/>
    <w:qFormat/>
    <w:rsid w:val="00361C2E"/>
    <w:pPr>
      <w:spacing w:before="1080" w:after="480"/>
    </w:pPr>
    <w:rPr>
      <w:b/>
      <w:caps/>
      <w:sz w:val="28"/>
    </w:rPr>
  </w:style>
  <w:style w:type="paragraph" w:styleId="Lijstalinea">
    <w:name w:val="List Paragraph"/>
    <w:basedOn w:val="Standaard"/>
    <w:uiPriority w:val="34"/>
    <w:qFormat/>
    <w:rsid w:val="00361C2E"/>
    <w:pPr>
      <w:ind w:left="720"/>
      <w:contextualSpacing/>
    </w:pPr>
  </w:style>
  <w:style w:type="paragraph" w:styleId="Inhopg1">
    <w:name w:val="toc 1"/>
    <w:basedOn w:val="Standaard"/>
    <w:next w:val="Standaard"/>
    <w:autoRedefine/>
    <w:uiPriority w:val="39"/>
    <w:rsid w:val="00361C2E"/>
    <w:pPr>
      <w:tabs>
        <w:tab w:val="left" w:pos="567"/>
        <w:tab w:val="right" w:pos="9061"/>
      </w:tabs>
      <w:spacing w:after="100"/>
      <w:ind w:left="567" w:hanging="567"/>
    </w:pPr>
    <w:rPr>
      <w:b/>
    </w:rPr>
  </w:style>
  <w:style w:type="paragraph" w:customStyle="1" w:styleId="Titel">
    <w:name w:val="_Titel"/>
    <w:basedOn w:val="Standaard"/>
    <w:qFormat/>
    <w:rsid w:val="00361C2E"/>
    <w:pPr>
      <w:jc w:val="center"/>
    </w:pPr>
    <w:rPr>
      <w:rFonts w:cs="Arial"/>
      <w:b/>
      <w:caps/>
      <w:color w:val="000000" w:themeColor="text1"/>
      <w:sz w:val="28"/>
      <w:szCs w:val="28"/>
    </w:rPr>
  </w:style>
  <w:style w:type="paragraph" w:customStyle="1" w:styleId="KopjeCursief">
    <w:name w:val="_KopjeCursief"/>
    <w:basedOn w:val="Standaard"/>
    <w:next w:val="Standaard"/>
    <w:qFormat/>
    <w:rsid w:val="00361C2E"/>
    <w:rPr>
      <w:rFonts w:cs="Arial"/>
      <w:i/>
      <w:szCs w:val="20"/>
    </w:rPr>
  </w:style>
  <w:style w:type="paragraph" w:customStyle="1" w:styleId="NummeringLetters">
    <w:name w:val="_NummeringLetters"/>
    <w:qFormat/>
    <w:rsid w:val="00361C2E"/>
    <w:pPr>
      <w:numPr>
        <w:numId w:val="2"/>
      </w:numPr>
      <w:spacing w:after="0" w:line="240" w:lineRule="auto"/>
    </w:pPr>
    <w:rPr>
      <w:rFonts w:ascii="Arial" w:eastAsia="Times New Roman" w:hAnsi="Arial" w:cs="Times New Roman"/>
      <w:sz w:val="20"/>
      <w:szCs w:val="24"/>
      <w:lang w:eastAsia="zh-CN"/>
    </w:rPr>
  </w:style>
  <w:style w:type="paragraph" w:customStyle="1" w:styleId="Subtitel">
    <w:name w:val="_Subtitel"/>
    <w:basedOn w:val="Titel"/>
    <w:qFormat/>
    <w:rsid w:val="00361C2E"/>
    <w:rPr>
      <w:sz w:val="24"/>
    </w:rPr>
  </w:style>
  <w:style w:type="character" w:styleId="Hyperlink">
    <w:name w:val="Hyperlink"/>
    <w:basedOn w:val="Standaardalinea-lettertype"/>
    <w:uiPriority w:val="99"/>
    <w:unhideWhenUsed/>
    <w:rsid w:val="00361C2E"/>
    <w:rPr>
      <w:color w:val="0563C1" w:themeColor="hyperlink"/>
      <w:u w:val="single"/>
    </w:rPr>
  </w:style>
  <w:style w:type="paragraph" w:customStyle="1" w:styleId="Standaard2">
    <w:name w:val="Standaard2"/>
    <w:rsid w:val="00D4117E"/>
    <w:pPr>
      <w:spacing w:after="0" w:line="240" w:lineRule="auto"/>
    </w:pPr>
    <w:rPr>
      <w:rFonts w:ascii="Times New Roman" w:eastAsia="Times New Roman" w:hAnsi="Times New Roman" w:cs="Times New Roman"/>
      <w:szCs w:val="20"/>
      <w:lang w:eastAsia="nl-NL"/>
    </w:rPr>
  </w:style>
  <w:style w:type="paragraph" w:styleId="Kopvaninhoudsopgave">
    <w:name w:val="TOC Heading"/>
    <w:basedOn w:val="Kop1"/>
    <w:next w:val="Standaard"/>
    <w:uiPriority w:val="39"/>
    <w:unhideWhenUsed/>
    <w:qFormat/>
    <w:rsid w:val="008130E9"/>
    <w:pPr>
      <w:pageBreakBefore w:val="0"/>
      <w:numPr>
        <w:numId w:val="0"/>
      </w:numPr>
      <w:spacing w:before="240" w:after="0" w:line="259" w:lineRule="auto"/>
      <w:outlineLvl w:val="9"/>
    </w:pPr>
    <w:rPr>
      <w:rFonts w:asciiTheme="majorHAnsi" w:hAnsiTheme="majorHAnsi" w:cstheme="majorBidi"/>
      <w:b w:val="0"/>
      <w:bCs w:val="0"/>
      <w:color w:val="2F5496" w:themeColor="accent1" w:themeShade="BF"/>
      <w:sz w:val="32"/>
      <w:szCs w:val="32"/>
    </w:rPr>
  </w:style>
  <w:style w:type="character" w:customStyle="1" w:styleId="ui-provider">
    <w:name w:val="ui-provider"/>
    <w:basedOn w:val="Standaardalinea-lettertype"/>
    <w:rsid w:val="002C46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6.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kWA\Hogeschool%20Rotterdam\FIT-Inkoop%20-%20Strategisch%20-%20Documenten\2.%20Standaard%20documenten%20(templates\05%20Overeenkomstenfase\Concept%20(raam)overeenkoms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DFDB27BC288E43AC692FD773BF64C3" ma:contentTypeVersion="3" ma:contentTypeDescription="Een nieuw document maken." ma:contentTypeScope="" ma:versionID="c47254c9b2b2f3b21689eecc4bd8b0be">
  <xsd:schema xmlns:xsd="http://www.w3.org/2001/XMLSchema" xmlns:xs="http://www.w3.org/2001/XMLSchema" xmlns:p="http://schemas.microsoft.com/office/2006/metadata/properties" xmlns:ns2="27ae93f2-0453-484e-ae94-797a2ef0bf79" targetNamespace="http://schemas.microsoft.com/office/2006/metadata/properties" ma:root="true" ma:fieldsID="a57cfef5fa2fa14975b77637ff75aeee" ns2:_="">
    <xsd:import namespace="27ae93f2-0453-484e-ae94-797a2ef0bf79"/>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ae93f2-0453-484e-ae94-797a2ef0bf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48A112-686C-4B04-9027-33BACD2EF2D9}"/>
</file>

<file path=customXml/itemProps2.xml><?xml version="1.0" encoding="utf-8"?>
<ds:datastoreItem xmlns:ds="http://schemas.openxmlformats.org/officeDocument/2006/customXml" ds:itemID="{6969801C-7CD5-4554-9E8B-F0FF18AD063D}">
  <ds:schemaRefs>
    <ds:schemaRef ds:uri="http://schemas.microsoft.com/sharepoint/v3/contenttype/forms"/>
  </ds:schemaRefs>
</ds:datastoreItem>
</file>

<file path=customXml/itemProps3.xml><?xml version="1.0" encoding="utf-8"?>
<ds:datastoreItem xmlns:ds="http://schemas.openxmlformats.org/officeDocument/2006/customXml" ds:itemID="{7957F8C4-E1E3-4F24-8BE5-FC06CC5F70E3}">
  <ds:schemaRefs>
    <ds:schemaRef ds:uri="http://schemas.openxmlformats.org/officeDocument/2006/bibliography"/>
  </ds:schemaRefs>
</ds:datastoreItem>
</file>

<file path=customXml/itemProps4.xml><?xml version="1.0" encoding="utf-8"?>
<ds:datastoreItem xmlns:ds="http://schemas.openxmlformats.org/officeDocument/2006/customXml" ds:itemID="{F194BFCD-9C1E-4164-B7A9-714D6EAA2E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Concept (raam)overeenkomst</Template>
  <TotalTime>0</TotalTime>
  <Pages>10</Pages>
  <Words>2609</Words>
  <Characters>14351</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Arkesteijn, W.A.F. (Winny)</dc:creator>
  <cp:keywords/>
  <dc:description/>
  <cp:lastModifiedBy>Arkesteijn, W.A.F. (Winny)</cp:lastModifiedBy>
  <cp:revision>18</cp:revision>
  <dcterms:created xsi:type="dcterms:W3CDTF">2023-04-06T12:35:00Z</dcterms:created>
  <dcterms:modified xsi:type="dcterms:W3CDTF">2023-07-27T08:38:00Z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0x010100BDDFDB27BC288E43AC692FD773BF64C3</vt:lpwstr>
  </property>
</Properties>
</file>