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566B" w14:textId="313874CC" w:rsidR="00827335" w:rsidRPr="00F04764" w:rsidRDefault="001E7CF6" w:rsidP="00934595">
      <w:pPr>
        <w:pStyle w:val="Geenafstand"/>
        <w:rPr>
          <w:rFonts w:ascii="Calibri" w:hAnsi="Calibri" w:cs="Calibri"/>
          <w:b/>
          <w:sz w:val="28"/>
          <w:szCs w:val="28"/>
        </w:rPr>
      </w:pPr>
      <w:r w:rsidRPr="00F04764">
        <w:rPr>
          <w:rFonts w:ascii="Calibri" w:hAnsi="Calibri" w:cs="Calibri"/>
          <w:b/>
          <w:noProof/>
          <w:sz w:val="28"/>
          <w:szCs w:val="28"/>
          <w:lang w:eastAsia="nl-NL"/>
        </w:rPr>
        <w:drawing>
          <wp:anchor distT="0" distB="0" distL="114300" distR="114300" simplePos="0" relativeHeight="251658240" behindDoc="1" locked="0" layoutInCell="1" allowOverlap="1" wp14:anchorId="32297235" wp14:editId="3927D89F">
            <wp:simplePos x="0" y="0"/>
            <wp:positionH relativeFrom="margin">
              <wp:posOffset>4067175</wp:posOffset>
            </wp:positionH>
            <wp:positionV relativeFrom="paragraph">
              <wp:posOffset>-671195</wp:posOffset>
            </wp:positionV>
            <wp:extent cx="2324100" cy="53542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issewaa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4100" cy="535424"/>
                    </a:xfrm>
                    <a:prstGeom prst="rect">
                      <a:avLst/>
                    </a:prstGeom>
                  </pic:spPr>
                </pic:pic>
              </a:graphicData>
            </a:graphic>
            <wp14:sizeRelH relativeFrom="margin">
              <wp14:pctWidth>0</wp14:pctWidth>
            </wp14:sizeRelH>
            <wp14:sizeRelV relativeFrom="margin">
              <wp14:pctHeight>0</wp14:pctHeight>
            </wp14:sizeRelV>
          </wp:anchor>
        </w:drawing>
      </w:r>
      <w:r w:rsidR="003358F2">
        <w:rPr>
          <w:rFonts w:ascii="Calibri" w:hAnsi="Calibri" w:cs="Calibri"/>
          <w:b/>
          <w:sz w:val="28"/>
          <w:szCs w:val="28"/>
        </w:rPr>
        <w:t xml:space="preserve">Bijlage A </w:t>
      </w:r>
      <w:r w:rsidR="00AB1BAE" w:rsidRPr="00F04764">
        <w:rPr>
          <w:rFonts w:ascii="Calibri" w:hAnsi="Calibri" w:cs="Calibri"/>
          <w:b/>
          <w:sz w:val="28"/>
          <w:szCs w:val="28"/>
        </w:rPr>
        <w:t>Programma van Eisen</w:t>
      </w:r>
      <w:r w:rsidR="00874966" w:rsidRPr="00F04764">
        <w:rPr>
          <w:rFonts w:ascii="Calibri" w:hAnsi="Calibri" w:cs="Calibri"/>
          <w:b/>
          <w:sz w:val="28"/>
          <w:szCs w:val="28"/>
        </w:rPr>
        <w:t xml:space="preserve"> </w:t>
      </w:r>
    </w:p>
    <w:p w14:paraId="34E496FE" w14:textId="77777777" w:rsidR="005F6DB9" w:rsidRPr="00F04764" w:rsidRDefault="005F6DB9" w:rsidP="00934595">
      <w:pPr>
        <w:pStyle w:val="Geenafstand"/>
        <w:rPr>
          <w:rFonts w:ascii="Calibri" w:hAnsi="Calibri" w:cs="Calibri"/>
        </w:rPr>
      </w:pPr>
    </w:p>
    <w:p w14:paraId="4081565B" w14:textId="77777777" w:rsidR="005F6DB9" w:rsidRPr="00F04764" w:rsidRDefault="005F6DB9" w:rsidP="00934595">
      <w:pPr>
        <w:pStyle w:val="Geenafstand"/>
        <w:rPr>
          <w:rFonts w:ascii="Calibri" w:hAnsi="Calibri" w:cs="Calibri"/>
          <w:b/>
        </w:rPr>
      </w:pPr>
      <w:r w:rsidRPr="00F04764">
        <w:rPr>
          <w:rFonts w:ascii="Calibri" w:hAnsi="Calibri" w:cs="Calibri"/>
          <w:b/>
        </w:rPr>
        <w:t>Algemene eisen</w:t>
      </w:r>
    </w:p>
    <w:p w14:paraId="3CDAB0DC" w14:textId="77777777" w:rsidR="00AC24D5" w:rsidRPr="0053322B" w:rsidRDefault="00AC24D5" w:rsidP="00934595">
      <w:pPr>
        <w:pStyle w:val="Geenafstand"/>
        <w:rPr>
          <w:rFonts w:ascii="Calibri" w:hAnsi="Calibri" w:cs="Calibri"/>
          <w:b/>
          <w:color w:val="FF0000"/>
        </w:rPr>
      </w:pPr>
    </w:p>
    <w:tbl>
      <w:tblPr>
        <w:tblStyle w:val="Tabelraster"/>
        <w:tblW w:w="0" w:type="auto"/>
        <w:tblLook w:val="04A0" w:firstRow="1" w:lastRow="0" w:firstColumn="1" w:lastColumn="0" w:noHBand="0" w:noVBand="1"/>
      </w:tblPr>
      <w:tblGrid>
        <w:gridCol w:w="846"/>
        <w:gridCol w:w="8216"/>
      </w:tblGrid>
      <w:tr w:rsidR="0053322B" w:rsidRPr="0053322B" w14:paraId="37A8B307" w14:textId="77777777" w:rsidTr="00AC24D5">
        <w:tc>
          <w:tcPr>
            <w:tcW w:w="846" w:type="dxa"/>
          </w:tcPr>
          <w:p w14:paraId="2CBFAC8F" w14:textId="77777777" w:rsidR="00AC24D5" w:rsidRPr="0053322B" w:rsidRDefault="00AC24D5" w:rsidP="00681AA4">
            <w:pPr>
              <w:pStyle w:val="Geenafstand"/>
              <w:numPr>
                <w:ilvl w:val="0"/>
                <w:numId w:val="4"/>
              </w:numPr>
              <w:rPr>
                <w:rFonts w:ascii="Calibri" w:hAnsi="Calibri" w:cs="Calibri"/>
                <w:b/>
              </w:rPr>
            </w:pPr>
          </w:p>
        </w:tc>
        <w:tc>
          <w:tcPr>
            <w:tcW w:w="8216" w:type="dxa"/>
          </w:tcPr>
          <w:p w14:paraId="021696ED" w14:textId="512F9107" w:rsidR="00AC24D5" w:rsidRPr="0053322B" w:rsidRDefault="00815D13" w:rsidP="00934595">
            <w:pPr>
              <w:pStyle w:val="Geenafstand"/>
            </w:pPr>
            <w:r w:rsidRPr="0053322B">
              <w:t xml:space="preserve">Het verantwoordelijk management en het met de uitvoering van de Opdracht belaste personeel van </w:t>
            </w:r>
            <w:r w:rsidR="00275565" w:rsidRPr="0053322B">
              <w:t>Opdrachtnemer</w:t>
            </w:r>
            <w:r w:rsidRPr="0053322B">
              <w:t xml:space="preserve"> beheersen de Nederlandse taal in woord en geschrift voor zover relevant voor de uitvoering van de w</w:t>
            </w:r>
            <w:r w:rsidR="00991604" w:rsidRPr="0053322B">
              <w:t xml:space="preserve">erkzaamheden. </w:t>
            </w:r>
          </w:p>
        </w:tc>
      </w:tr>
      <w:tr w:rsidR="0053322B" w:rsidRPr="0053322B" w14:paraId="1313129A" w14:textId="77777777" w:rsidTr="00AC24D5">
        <w:tc>
          <w:tcPr>
            <w:tcW w:w="846" w:type="dxa"/>
          </w:tcPr>
          <w:p w14:paraId="5DE8DE79" w14:textId="77777777" w:rsidR="00815D13" w:rsidRPr="0053322B" w:rsidRDefault="00815D13" w:rsidP="00681AA4">
            <w:pPr>
              <w:pStyle w:val="Geenafstand"/>
              <w:numPr>
                <w:ilvl w:val="0"/>
                <w:numId w:val="4"/>
              </w:numPr>
              <w:rPr>
                <w:rFonts w:ascii="Calibri" w:hAnsi="Calibri" w:cs="Calibri"/>
                <w:b/>
              </w:rPr>
            </w:pPr>
          </w:p>
        </w:tc>
        <w:tc>
          <w:tcPr>
            <w:tcW w:w="8216" w:type="dxa"/>
          </w:tcPr>
          <w:p w14:paraId="59CC70DF" w14:textId="0B727F9D" w:rsidR="00815D13" w:rsidRPr="0053322B" w:rsidRDefault="00275565" w:rsidP="00815D13">
            <w:pPr>
              <w:pStyle w:val="Geenafstand"/>
            </w:pPr>
            <w:r w:rsidRPr="0053322B">
              <w:t>Opdrachtnemer</w:t>
            </w:r>
            <w:r w:rsidR="00815D13" w:rsidRPr="0053322B">
              <w:t xml:space="preserve"> is bereid om gedurende de looptijd van het contract aan te tonen blijvend financieel gezond te zijn en overlegt, indien door de </w:t>
            </w:r>
            <w:r w:rsidRPr="0053322B">
              <w:t>Opdrachtgever</w:t>
            </w:r>
            <w:r w:rsidR="00815D13" w:rsidRPr="0053322B">
              <w:t xml:space="preserve"> gewenst, jaarlijks binnen 6 maanden na einde boekjaar het jaarverslag. </w:t>
            </w:r>
          </w:p>
        </w:tc>
      </w:tr>
      <w:tr w:rsidR="0053322B" w:rsidRPr="0053322B" w14:paraId="4BA7BD57" w14:textId="77777777" w:rsidTr="00AC24D5">
        <w:tc>
          <w:tcPr>
            <w:tcW w:w="846" w:type="dxa"/>
          </w:tcPr>
          <w:p w14:paraId="1B145A9D" w14:textId="77777777" w:rsidR="00815D13" w:rsidRPr="0053322B" w:rsidRDefault="00815D13" w:rsidP="00681AA4">
            <w:pPr>
              <w:pStyle w:val="Geenafstand"/>
              <w:numPr>
                <w:ilvl w:val="0"/>
                <w:numId w:val="4"/>
              </w:numPr>
              <w:rPr>
                <w:rFonts w:ascii="Calibri" w:hAnsi="Calibri" w:cs="Calibri"/>
                <w:b/>
              </w:rPr>
            </w:pPr>
          </w:p>
        </w:tc>
        <w:tc>
          <w:tcPr>
            <w:tcW w:w="8216" w:type="dxa"/>
          </w:tcPr>
          <w:p w14:paraId="76E5096E" w14:textId="2AB500FA" w:rsidR="00815D13" w:rsidRPr="0053322B" w:rsidRDefault="00815D13" w:rsidP="00971DEF">
            <w:pPr>
              <w:pStyle w:val="Geenafstand"/>
            </w:pPr>
            <w:r w:rsidRPr="0053322B">
              <w:t xml:space="preserve">Op het moment van aanvang van de Raamovereenkomst beschikt </w:t>
            </w:r>
            <w:r w:rsidR="00275565" w:rsidRPr="0053322B">
              <w:t>Opdrachtnemer</w:t>
            </w:r>
            <w:r w:rsidRPr="0053322B">
              <w:t xml:space="preserve"> over SNA keurmerk</w:t>
            </w:r>
            <w:r w:rsidR="005A1518">
              <w:t>en</w:t>
            </w:r>
            <w:r w:rsidRPr="0053322B">
              <w:t xml:space="preserve"> behoudt dit keurmerk/certificaat gedurende de Raamovereenkomst.</w:t>
            </w:r>
          </w:p>
        </w:tc>
      </w:tr>
      <w:tr w:rsidR="0053322B" w:rsidRPr="0053322B" w14:paraId="4F7B173E" w14:textId="77777777" w:rsidTr="00AC24D5">
        <w:tc>
          <w:tcPr>
            <w:tcW w:w="846" w:type="dxa"/>
          </w:tcPr>
          <w:p w14:paraId="05D0B845" w14:textId="77777777" w:rsidR="001C46BE" w:rsidRPr="0053322B" w:rsidRDefault="001C46BE" w:rsidP="00681AA4">
            <w:pPr>
              <w:pStyle w:val="Geenafstand"/>
              <w:numPr>
                <w:ilvl w:val="0"/>
                <w:numId w:val="4"/>
              </w:numPr>
              <w:rPr>
                <w:rFonts w:ascii="Calibri" w:hAnsi="Calibri" w:cs="Calibri"/>
                <w:b/>
              </w:rPr>
            </w:pPr>
          </w:p>
        </w:tc>
        <w:tc>
          <w:tcPr>
            <w:tcW w:w="8216" w:type="dxa"/>
          </w:tcPr>
          <w:p w14:paraId="3339E7B7" w14:textId="5D840915" w:rsidR="001C46BE" w:rsidRPr="0053322B" w:rsidRDefault="001C46BE" w:rsidP="00971DEF">
            <w:pPr>
              <w:pStyle w:val="Geenafstand"/>
            </w:pPr>
            <w:r w:rsidRPr="0053322B">
              <w:t xml:space="preserve">De Regionale bestektekst </w:t>
            </w:r>
            <w:proofErr w:type="spellStart"/>
            <w:r w:rsidRPr="0053322B">
              <w:t>Social</w:t>
            </w:r>
            <w:proofErr w:type="spellEnd"/>
            <w:r w:rsidRPr="0053322B">
              <w:t xml:space="preserve"> Return on Investment </w:t>
            </w:r>
            <w:r w:rsidR="001E7CF6" w:rsidRPr="0053322B">
              <w:t>(</w:t>
            </w:r>
            <w:r w:rsidR="001E7CF6" w:rsidRPr="0053322B">
              <w:rPr>
                <w:b/>
              </w:rPr>
              <w:t xml:space="preserve">bijlage </w:t>
            </w:r>
            <w:r w:rsidR="003358F2">
              <w:rPr>
                <w:b/>
              </w:rPr>
              <w:t>G</w:t>
            </w:r>
            <w:r w:rsidRPr="0053322B">
              <w:t xml:space="preserve">) is van toepassing. Dit betekent dat tenminste </w:t>
            </w:r>
            <w:r w:rsidR="00486BA1">
              <w:t>2</w:t>
            </w:r>
            <w:r w:rsidRPr="0053322B">
              <w:t xml:space="preserve">% over de totale opdrachtwaarde van de opslag (fee) van de </w:t>
            </w:r>
            <w:r w:rsidR="00275565" w:rsidRPr="0053322B">
              <w:t>Opdrachtnemer</w:t>
            </w:r>
            <w:r w:rsidRPr="0053322B">
              <w:t xml:space="preserve"> exclusief btw ingezet dient te worden ten behoeve van </w:t>
            </w:r>
            <w:proofErr w:type="spellStart"/>
            <w:r w:rsidRPr="0053322B">
              <w:t>Social</w:t>
            </w:r>
            <w:proofErr w:type="spellEnd"/>
            <w:r w:rsidRPr="0053322B">
              <w:t xml:space="preserve"> Return. De Winnende </w:t>
            </w:r>
            <w:r w:rsidR="00275565" w:rsidRPr="0053322B">
              <w:t>Opdrachtnemer</w:t>
            </w:r>
            <w:r w:rsidRPr="0053322B">
              <w:t xml:space="preserve">(s) is/zijn verplicht om de invulling van de </w:t>
            </w:r>
            <w:proofErr w:type="spellStart"/>
            <w:r w:rsidRPr="0053322B">
              <w:t>Social</w:t>
            </w:r>
            <w:proofErr w:type="spellEnd"/>
            <w:r w:rsidRPr="0053322B">
              <w:t xml:space="preserve"> Return verplichting af te stemmen met de contactpersoon van de </w:t>
            </w:r>
            <w:r w:rsidR="00275565" w:rsidRPr="0053322B">
              <w:t>Opdrachtgever</w:t>
            </w:r>
            <w:r w:rsidRPr="0053322B">
              <w:t>. Deze verplichting dient binnen de looptijd van de Overeenkomst te worden nagekomen.</w:t>
            </w:r>
          </w:p>
        </w:tc>
      </w:tr>
      <w:tr w:rsidR="00815D13" w:rsidRPr="0053322B" w14:paraId="396ECF02" w14:textId="77777777" w:rsidTr="00AC24D5">
        <w:tc>
          <w:tcPr>
            <w:tcW w:w="846" w:type="dxa"/>
          </w:tcPr>
          <w:p w14:paraId="7E7A7CAE" w14:textId="77777777" w:rsidR="00815D13" w:rsidRPr="0053322B" w:rsidRDefault="00815D13" w:rsidP="00681AA4">
            <w:pPr>
              <w:pStyle w:val="Geenafstand"/>
              <w:numPr>
                <w:ilvl w:val="0"/>
                <w:numId w:val="4"/>
              </w:numPr>
              <w:rPr>
                <w:rFonts w:ascii="Calibri" w:hAnsi="Calibri" w:cs="Calibri"/>
                <w:b/>
              </w:rPr>
            </w:pPr>
          </w:p>
        </w:tc>
        <w:tc>
          <w:tcPr>
            <w:tcW w:w="8216" w:type="dxa"/>
          </w:tcPr>
          <w:p w14:paraId="025CB3EA" w14:textId="4E5DFAB5" w:rsidR="00815D13" w:rsidRPr="0053322B" w:rsidRDefault="00815D13" w:rsidP="00E75B21">
            <w:pPr>
              <w:pStyle w:val="Geenafstand"/>
            </w:pPr>
            <w:r w:rsidRPr="0053322B">
              <w:t xml:space="preserve">De </w:t>
            </w:r>
            <w:r w:rsidR="00275565" w:rsidRPr="0053322B">
              <w:t>Opdrachtgever</w:t>
            </w:r>
            <w:r w:rsidRPr="0053322B">
              <w:t xml:space="preserve"> verlangt van </w:t>
            </w:r>
            <w:r w:rsidR="00275565" w:rsidRPr="0053322B">
              <w:t>Opdrachtnemer</w:t>
            </w:r>
            <w:r w:rsidRPr="0053322B">
              <w:t xml:space="preserve"> na einddatum van deze Overeenkomst, ook indien deze voortijdig wordt beëindigd, dat hij alle medewerking verleent om een goede overdracht van de dienstverlening (transitie) naar een nieuwe </w:t>
            </w:r>
            <w:r w:rsidR="00275565" w:rsidRPr="0053322B">
              <w:t>Opdrachtnemer</w:t>
            </w:r>
            <w:r w:rsidRPr="0053322B">
              <w:t xml:space="preserve"> te bewerkstelligen zonder hiervoor kosten te berekenen. Wat betreft de overdracht naar een nieuwe </w:t>
            </w:r>
            <w:r w:rsidR="00275565" w:rsidRPr="0053322B">
              <w:t>Opdrachtnemer</w:t>
            </w:r>
            <w:r w:rsidRPr="0053322B">
              <w:t xml:space="preserve"> kan de </w:t>
            </w:r>
            <w:r w:rsidR="00275565" w:rsidRPr="0053322B">
              <w:t>Opdrachtgever</w:t>
            </w:r>
            <w:r w:rsidRPr="0053322B">
              <w:t xml:space="preserve"> daartoe van de zittende </w:t>
            </w:r>
            <w:r w:rsidR="00275565" w:rsidRPr="0053322B">
              <w:t>Opdrachtnemer</w:t>
            </w:r>
            <w:r w:rsidRPr="0053322B">
              <w:t xml:space="preserve"> een overbruggingsperiode van maximaal drie maanden eisen waarin deze zijn dienstverlening volledig volgens de Overeenkomst blijft uitvoeren. De </w:t>
            </w:r>
            <w:r w:rsidR="00275565" w:rsidRPr="0053322B">
              <w:t>Opdrachtgever</w:t>
            </w:r>
            <w:r w:rsidRPr="0053322B">
              <w:t xml:space="preserve"> zal dit verzoek niet later dan twee maanden voor einddatum van de Raamovereenkomst, schriftelijk aan de </w:t>
            </w:r>
            <w:r w:rsidR="00275565" w:rsidRPr="0053322B">
              <w:t>Opdrachtnemer</w:t>
            </w:r>
            <w:r w:rsidRPr="0053322B">
              <w:t xml:space="preserve"> doen. </w:t>
            </w:r>
            <w:r w:rsidR="00275565" w:rsidRPr="0053322B">
              <w:t>Opdrachtnemer</w:t>
            </w:r>
            <w:r w:rsidRPr="0053322B">
              <w:t xml:space="preserve"> zal aan dit verzoek onvoorwaardelijk gehoor geven. </w:t>
            </w:r>
          </w:p>
        </w:tc>
      </w:tr>
    </w:tbl>
    <w:p w14:paraId="5AAA45C7" w14:textId="77777777" w:rsidR="00E75B21" w:rsidRPr="0053322B" w:rsidRDefault="00E75B21" w:rsidP="00E75B21">
      <w:pPr>
        <w:pStyle w:val="Geenafstand"/>
        <w:ind w:left="644"/>
        <w:rPr>
          <w:rFonts w:ascii="Calibri" w:hAnsi="Calibri" w:cs="Calibri"/>
          <w:color w:val="FF0000"/>
        </w:rPr>
      </w:pPr>
    </w:p>
    <w:p w14:paraId="40C5CC95" w14:textId="715CA1CC" w:rsidR="00AB1BAE" w:rsidRPr="0053322B" w:rsidRDefault="000C098C" w:rsidP="00E75B21">
      <w:pPr>
        <w:pStyle w:val="Geenafstand"/>
        <w:rPr>
          <w:b/>
        </w:rPr>
      </w:pPr>
      <w:r w:rsidRPr="0053322B">
        <w:rPr>
          <w:b/>
        </w:rPr>
        <w:t>Eisen ten aanzien van de D</w:t>
      </w:r>
      <w:r w:rsidR="00AB1BAE" w:rsidRPr="0053322B">
        <w:rPr>
          <w:b/>
        </w:rPr>
        <w:t xml:space="preserve">ienstverlening </w:t>
      </w:r>
    </w:p>
    <w:p w14:paraId="7F464DB6" w14:textId="621D0003" w:rsidR="00801B71" w:rsidRPr="0053322B" w:rsidRDefault="00801B71" w:rsidP="00E75B21">
      <w:pPr>
        <w:pStyle w:val="Default"/>
        <w:ind w:firstLine="60"/>
        <w:rPr>
          <w:color w:val="FF0000"/>
        </w:rPr>
      </w:pPr>
    </w:p>
    <w:tbl>
      <w:tblPr>
        <w:tblStyle w:val="Tabelraster"/>
        <w:tblW w:w="0" w:type="auto"/>
        <w:tblLook w:val="04A0" w:firstRow="1" w:lastRow="0" w:firstColumn="1" w:lastColumn="0" w:noHBand="0" w:noVBand="1"/>
      </w:tblPr>
      <w:tblGrid>
        <w:gridCol w:w="860"/>
        <w:gridCol w:w="8202"/>
      </w:tblGrid>
      <w:tr w:rsidR="0053322B" w:rsidRPr="0053322B" w14:paraId="7B3A15E0" w14:textId="77777777" w:rsidTr="00E97F03">
        <w:tc>
          <w:tcPr>
            <w:tcW w:w="860" w:type="dxa"/>
          </w:tcPr>
          <w:p w14:paraId="1F63C4CE" w14:textId="77777777" w:rsidR="005F1EE3" w:rsidRPr="002B6707" w:rsidRDefault="005F1EE3" w:rsidP="00681AA4">
            <w:pPr>
              <w:pStyle w:val="Geenafstand"/>
              <w:numPr>
                <w:ilvl w:val="0"/>
                <w:numId w:val="4"/>
              </w:numPr>
            </w:pPr>
          </w:p>
        </w:tc>
        <w:tc>
          <w:tcPr>
            <w:tcW w:w="8202" w:type="dxa"/>
          </w:tcPr>
          <w:p w14:paraId="5181CA48" w14:textId="09EF4265" w:rsidR="005F1EE3" w:rsidRPr="002B6707" w:rsidRDefault="0053322B" w:rsidP="0053322B">
            <w:pPr>
              <w:pStyle w:val="Geenafstand"/>
            </w:pPr>
            <w:r w:rsidRPr="002B6707">
              <w:t>De Payroll medewerker wordt geselecteerd door Opdrachtgever en verricht werkzaamheden onder toezicht van Opdrachtgever. De Opdrachtnemer heeft geen allocatiefunctie. Opdrachtnemer is in staat en bereid werkgever te zijn voor de Payrollmedewerker.</w:t>
            </w:r>
          </w:p>
        </w:tc>
      </w:tr>
      <w:tr w:rsidR="0053322B" w:rsidRPr="0053322B" w14:paraId="17CEFC44" w14:textId="77777777" w:rsidTr="00E97F03">
        <w:tc>
          <w:tcPr>
            <w:tcW w:w="860" w:type="dxa"/>
          </w:tcPr>
          <w:p w14:paraId="68C5508B" w14:textId="77777777" w:rsidR="005F1EE3" w:rsidRPr="002B6707" w:rsidRDefault="005F1EE3" w:rsidP="00681AA4">
            <w:pPr>
              <w:pStyle w:val="Geenafstand"/>
              <w:numPr>
                <w:ilvl w:val="0"/>
                <w:numId w:val="4"/>
              </w:numPr>
            </w:pPr>
          </w:p>
        </w:tc>
        <w:tc>
          <w:tcPr>
            <w:tcW w:w="8202" w:type="dxa"/>
          </w:tcPr>
          <w:p w14:paraId="74AFD017" w14:textId="3CBDFE40" w:rsidR="005F1EE3" w:rsidRPr="002B6707" w:rsidRDefault="0053322B" w:rsidP="003575C4">
            <w:pPr>
              <w:pStyle w:val="Geenafstand"/>
            </w:pPr>
            <w:r w:rsidRPr="002B6707">
              <w:t>Opdrachtnemer sluit Payrollovereenkomsten (Nadere Overeenkomsten)</w:t>
            </w:r>
            <w:r w:rsidR="002B6707" w:rsidRPr="002B6707">
              <w:t xml:space="preserve"> af conform de geldende wet -en regelgeving (waaronder maar niet uitsluitend de WAB en de CAO </w:t>
            </w:r>
            <w:r w:rsidR="003126D6">
              <w:t>H</w:t>
            </w:r>
            <w:r w:rsidR="002B6707" w:rsidRPr="002B6707">
              <w:t>oreca).</w:t>
            </w:r>
          </w:p>
        </w:tc>
      </w:tr>
      <w:tr w:rsidR="0053322B" w:rsidRPr="0053322B" w14:paraId="2A3FE4AB" w14:textId="77777777" w:rsidTr="00E97F03">
        <w:tc>
          <w:tcPr>
            <w:tcW w:w="860" w:type="dxa"/>
          </w:tcPr>
          <w:p w14:paraId="5CF41B6E" w14:textId="77777777" w:rsidR="00E07583" w:rsidRPr="002B6707" w:rsidRDefault="00E07583" w:rsidP="00E07583">
            <w:pPr>
              <w:pStyle w:val="Geenafstand"/>
              <w:numPr>
                <w:ilvl w:val="0"/>
                <w:numId w:val="4"/>
              </w:numPr>
            </w:pPr>
          </w:p>
        </w:tc>
        <w:tc>
          <w:tcPr>
            <w:tcW w:w="8202" w:type="dxa"/>
          </w:tcPr>
          <w:p w14:paraId="1BCD3390" w14:textId="3B7F63C2" w:rsidR="00E07583" w:rsidRPr="002B6707" w:rsidRDefault="00275565" w:rsidP="00E07583">
            <w:pPr>
              <w:pStyle w:val="Geenafstand"/>
            </w:pPr>
            <w:r w:rsidRPr="002B6707">
              <w:t>Opdrachtnemer</w:t>
            </w:r>
            <w:r w:rsidR="00E07583" w:rsidRPr="002B6707">
              <w:t xml:space="preserve"> stelt vast welke salarisschaal en –</w:t>
            </w:r>
            <w:r w:rsidR="00A7022B" w:rsidRPr="002B6707">
              <w:t xml:space="preserve">trede van de </w:t>
            </w:r>
            <w:r w:rsidR="00E07583" w:rsidRPr="002B6707">
              <w:t xml:space="preserve">Cao </w:t>
            </w:r>
            <w:r w:rsidR="003126D6">
              <w:t>H</w:t>
            </w:r>
            <w:r w:rsidR="00E07583" w:rsidRPr="002B6707">
              <w:t xml:space="preserve">oreca de </w:t>
            </w:r>
            <w:r w:rsidR="002B6707">
              <w:t>Payrollmedewerker</w:t>
            </w:r>
            <w:r w:rsidR="00E07583" w:rsidRPr="002B6707">
              <w:t xml:space="preserve"> wordt ingeschaald.  </w:t>
            </w:r>
          </w:p>
        </w:tc>
      </w:tr>
      <w:tr w:rsidR="003736E0" w:rsidRPr="0053322B" w14:paraId="0704BF43" w14:textId="77777777" w:rsidTr="00E97F03">
        <w:tc>
          <w:tcPr>
            <w:tcW w:w="860" w:type="dxa"/>
          </w:tcPr>
          <w:p w14:paraId="1EAE2F2A" w14:textId="556258CE" w:rsidR="003736E0" w:rsidRPr="002B6707" w:rsidRDefault="003736E0" w:rsidP="00E07583">
            <w:pPr>
              <w:pStyle w:val="Geenafstand"/>
              <w:numPr>
                <w:ilvl w:val="0"/>
                <w:numId w:val="4"/>
              </w:numPr>
            </w:pPr>
          </w:p>
        </w:tc>
        <w:tc>
          <w:tcPr>
            <w:tcW w:w="8202" w:type="dxa"/>
          </w:tcPr>
          <w:p w14:paraId="1B542B10" w14:textId="7D58187B" w:rsidR="003736E0" w:rsidRPr="002B6707" w:rsidRDefault="003736E0" w:rsidP="00E07583">
            <w:pPr>
              <w:pStyle w:val="Geenafstand"/>
            </w:pPr>
            <w:r>
              <w:t xml:space="preserve">De Payrollmedewerker wordt per </w:t>
            </w:r>
            <w:r w:rsidR="00AB24B2" w:rsidRPr="00AB24B2">
              <w:t xml:space="preserve">week </w:t>
            </w:r>
            <w:r w:rsidRPr="00AB24B2">
              <w:t>uitbetaald</w:t>
            </w:r>
            <w:r>
              <w:t>.</w:t>
            </w:r>
          </w:p>
        </w:tc>
      </w:tr>
      <w:tr w:rsidR="0053322B" w:rsidRPr="0053322B" w14:paraId="032EA802" w14:textId="77777777" w:rsidTr="00E97F03">
        <w:tc>
          <w:tcPr>
            <w:tcW w:w="860" w:type="dxa"/>
          </w:tcPr>
          <w:p w14:paraId="40E40B8D" w14:textId="77777777" w:rsidR="00E07583" w:rsidRPr="002B6707" w:rsidRDefault="00E07583" w:rsidP="00E07583">
            <w:pPr>
              <w:pStyle w:val="Geenafstand"/>
              <w:numPr>
                <w:ilvl w:val="0"/>
                <w:numId w:val="4"/>
              </w:numPr>
            </w:pPr>
          </w:p>
        </w:tc>
        <w:tc>
          <w:tcPr>
            <w:tcW w:w="8202" w:type="dxa"/>
          </w:tcPr>
          <w:p w14:paraId="079BE862" w14:textId="60AC1947" w:rsidR="00E07583" w:rsidRPr="002B6707" w:rsidRDefault="00275565" w:rsidP="00E07583">
            <w:pPr>
              <w:pStyle w:val="Geenafstand"/>
            </w:pPr>
            <w:r w:rsidRPr="002B6707">
              <w:t>Opdrachtnemer</w:t>
            </w:r>
            <w:r w:rsidR="00314060" w:rsidRPr="002B6707">
              <w:t xml:space="preserve"> is verantwoordelijk voor de afhandeling van arbeidsvoorwaardelijke vragen en mutaties van persoonsgegevens van de </w:t>
            </w:r>
            <w:r w:rsidR="002B6707" w:rsidRPr="002B6707">
              <w:t xml:space="preserve">Payrollmedewerker </w:t>
            </w:r>
            <w:r w:rsidR="00314060" w:rsidRPr="002B6707">
              <w:t xml:space="preserve">zonder tussenkomst van </w:t>
            </w:r>
            <w:r w:rsidRPr="002B6707">
              <w:t>Opdrachtgever</w:t>
            </w:r>
            <w:r w:rsidR="00314060" w:rsidRPr="002B6707">
              <w:t>.</w:t>
            </w:r>
          </w:p>
        </w:tc>
      </w:tr>
      <w:tr w:rsidR="0053322B" w:rsidRPr="0053322B" w14:paraId="7B1FD8C2" w14:textId="77777777" w:rsidTr="00E97F03">
        <w:tc>
          <w:tcPr>
            <w:tcW w:w="860" w:type="dxa"/>
          </w:tcPr>
          <w:p w14:paraId="15D322BF" w14:textId="77777777" w:rsidR="00E07583" w:rsidRPr="00800D08" w:rsidRDefault="00E07583" w:rsidP="00E07583">
            <w:pPr>
              <w:pStyle w:val="Geenafstand"/>
              <w:numPr>
                <w:ilvl w:val="0"/>
                <w:numId w:val="4"/>
              </w:numPr>
            </w:pPr>
          </w:p>
        </w:tc>
        <w:tc>
          <w:tcPr>
            <w:tcW w:w="8202" w:type="dxa"/>
          </w:tcPr>
          <w:p w14:paraId="5FE8A571" w14:textId="7EDBD823" w:rsidR="00E07583" w:rsidRPr="00800D08" w:rsidRDefault="00275565" w:rsidP="00E07583">
            <w:pPr>
              <w:pStyle w:val="Geenafstand"/>
            </w:pPr>
            <w:r w:rsidRPr="00800D08">
              <w:t>Opdrachtnemer</w:t>
            </w:r>
            <w:r w:rsidR="00E07583" w:rsidRPr="00800D08">
              <w:t xml:space="preserve"> is iedere werkdag tussen 08.30 uur – en 17.00 uur bereikbaar per email en telefoon. </w:t>
            </w:r>
          </w:p>
        </w:tc>
      </w:tr>
      <w:tr w:rsidR="0053322B" w:rsidRPr="0053322B" w14:paraId="6E6C68CC" w14:textId="77777777" w:rsidTr="00E97F03">
        <w:tc>
          <w:tcPr>
            <w:tcW w:w="860" w:type="dxa"/>
          </w:tcPr>
          <w:p w14:paraId="4097EA33" w14:textId="77777777" w:rsidR="00E07583" w:rsidRPr="00800D08" w:rsidRDefault="00E07583" w:rsidP="00E07583">
            <w:pPr>
              <w:pStyle w:val="Geenafstand"/>
              <w:numPr>
                <w:ilvl w:val="0"/>
                <w:numId w:val="4"/>
              </w:numPr>
            </w:pPr>
          </w:p>
        </w:tc>
        <w:tc>
          <w:tcPr>
            <w:tcW w:w="8202" w:type="dxa"/>
          </w:tcPr>
          <w:p w14:paraId="1F006D43" w14:textId="37278666" w:rsidR="00E07583" w:rsidRPr="00800D08" w:rsidRDefault="00E07583" w:rsidP="00E07583">
            <w:pPr>
              <w:pStyle w:val="Geenafstand"/>
            </w:pPr>
            <w:r w:rsidRPr="00800D08">
              <w:t xml:space="preserve">Vragen, opmerkingen en/of klachten worden op een adequate manier en tijdig beantwoord (binnen 2 werkdagen) en afgehandeld door </w:t>
            </w:r>
            <w:r w:rsidR="00275565" w:rsidRPr="00800D08">
              <w:t>Opdrachtnemer</w:t>
            </w:r>
            <w:r w:rsidRPr="00800D08">
              <w:t>.</w:t>
            </w:r>
          </w:p>
        </w:tc>
      </w:tr>
      <w:tr w:rsidR="0053322B" w:rsidRPr="0053322B" w14:paraId="7EED3DA4" w14:textId="77777777" w:rsidTr="00E97F03">
        <w:tc>
          <w:tcPr>
            <w:tcW w:w="860" w:type="dxa"/>
          </w:tcPr>
          <w:p w14:paraId="0FCB7C39" w14:textId="77777777" w:rsidR="00E07583" w:rsidRPr="00800D08" w:rsidRDefault="00E07583" w:rsidP="00E07583">
            <w:pPr>
              <w:pStyle w:val="Geenafstand"/>
              <w:numPr>
                <w:ilvl w:val="0"/>
                <w:numId w:val="4"/>
              </w:numPr>
            </w:pPr>
          </w:p>
        </w:tc>
        <w:tc>
          <w:tcPr>
            <w:tcW w:w="8202" w:type="dxa"/>
          </w:tcPr>
          <w:p w14:paraId="3CC8D056" w14:textId="609C10BB" w:rsidR="00E07583" w:rsidRPr="00800D08" w:rsidRDefault="00275565" w:rsidP="00E07583">
            <w:pPr>
              <w:pStyle w:val="Geenafstand"/>
            </w:pPr>
            <w:r w:rsidRPr="00800D08">
              <w:t>Opdrachtnemer</w:t>
            </w:r>
            <w:r w:rsidR="00E07583" w:rsidRPr="00800D08">
              <w:t xml:space="preserve"> heeft één aanspreekpunt voor de </w:t>
            </w:r>
            <w:r w:rsidRPr="00800D08">
              <w:t>Opdrachtgever</w:t>
            </w:r>
            <w:r w:rsidR="00E07583" w:rsidRPr="00800D08">
              <w:t xml:space="preserve"> gedurende de looptijd van de Raamovereenkomst. </w:t>
            </w:r>
            <w:r w:rsidRPr="00800D08">
              <w:t>Opdrachtnemer</w:t>
            </w:r>
            <w:r w:rsidR="00E07583" w:rsidRPr="00800D08">
              <w:t xml:space="preserve"> stelt hiertoe een vast contactpersoon (accountmanager) met plaatsvervanger aan die contacten onderhoudt met de </w:t>
            </w:r>
            <w:r w:rsidRPr="00800D08">
              <w:lastRenderedPageBreak/>
              <w:t>Opdrachtgever</w:t>
            </w:r>
            <w:r w:rsidR="00E07583" w:rsidRPr="00800D08">
              <w:t xml:space="preserve">. De accountmanager van </w:t>
            </w:r>
            <w:r w:rsidRPr="00800D08">
              <w:t>Opdrachtnemer</w:t>
            </w:r>
            <w:r w:rsidR="00E07583" w:rsidRPr="00800D08">
              <w:t xml:space="preserve"> is verantwoordelijk voor de voortgang van de lopende processen. Indien hij/zij ziek is, dient hij/zij direct vervangen te worden (vervangbaar te zijn). </w:t>
            </w:r>
          </w:p>
        </w:tc>
      </w:tr>
      <w:tr w:rsidR="0053322B" w:rsidRPr="0053322B" w14:paraId="746CB676" w14:textId="77777777" w:rsidTr="00E97F03">
        <w:tc>
          <w:tcPr>
            <w:tcW w:w="860" w:type="dxa"/>
          </w:tcPr>
          <w:p w14:paraId="24525128" w14:textId="77777777" w:rsidR="00DA18E2" w:rsidRPr="00800D08" w:rsidRDefault="00DA18E2" w:rsidP="00E07583">
            <w:pPr>
              <w:pStyle w:val="Geenafstand"/>
              <w:numPr>
                <w:ilvl w:val="0"/>
                <w:numId w:val="4"/>
              </w:numPr>
            </w:pPr>
          </w:p>
        </w:tc>
        <w:tc>
          <w:tcPr>
            <w:tcW w:w="8202" w:type="dxa"/>
          </w:tcPr>
          <w:p w14:paraId="050037E3" w14:textId="7845F204" w:rsidR="00DA18E2" w:rsidRPr="00800D08" w:rsidRDefault="00DA18E2" w:rsidP="00E07583">
            <w:pPr>
              <w:pStyle w:val="Geenafstand"/>
            </w:pPr>
            <w:r w:rsidRPr="00800D08">
              <w:t xml:space="preserve">De </w:t>
            </w:r>
            <w:r w:rsidR="00275565" w:rsidRPr="00800D08">
              <w:t>Opdrachtnemer</w:t>
            </w:r>
            <w:r w:rsidRPr="00800D08">
              <w:t xml:space="preserve"> heeft (een) vaste contact(personen) voor de </w:t>
            </w:r>
            <w:r w:rsidR="00800D08" w:rsidRPr="00800D08">
              <w:t>Payrollmedewerkers</w:t>
            </w:r>
            <w:r w:rsidRPr="00800D08">
              <w:t xml:space="preserve"> </w:t>
            </w:r>
          </w:p>
        </w:tc>
      </w:tr>
      <w:tr w:rsidR="00800D08" w:rsidRPr="0053322B" w14:paraId="173387DF" w14:textId="77777777" w:rsidTr="00E97F03">
        <w:tc>
          <w:tcPr>
            <w:tcW w:w="860" w:type="dxa"/>
          </w:tcPr>
          <w:p w14:paraId="56915F5C" w14:textId="77777777" w:rsidR="00800D08" w:rsidRPr="00800D08" w:rsidRDefault="00800D08" w:rsidP="00E07583">
            <w:pPr>
              <w:pStyle w:val="Geenafstand"/>
              <w:numPr>
                <w:ilvl w:val="0"/>
                <w:numId w:val="4"/>
              </w:numPr>
            </w:pPr>
          </w:p>
        </w:tc>
        <w:tc>
          <w:tcPr>
            <w:tcW w:w="8202" w:type="dxa"/>
          </w:tcPr>
          <w:p w14:paraId="18FE495B" w14:textId="77777777" w:rsidR="00800D08" w:rsidRPr="001A3B95" w:rsidRDefault="00800D08" w:rsidP="001A3B95">
            <w:pPr>
              <w:pStyle w:val="Geenafstand"/>
            </w:pPr>
            <w:r>
              <w:t xml:space="preserve">Opdrachtnemer is verplicht om voordat de Payrollmedewerker de werkzaamheden aanvangt, met de Payrollmedewerker een schriftelijke arbeidsovereenkomst te hebben </w:t>
            </w:r>
            <w:r w:rsidRPr="001A3B95">
              <w:t xml:space="preserve">gesloten. </w:t>
            </w:r>
          </w:p>
          <w:p w14:paraId="22043A0B" w14:textId="2122CFFC" w:rsidR="001A3B95" w:rsidRPr="00800D08" w:rsidRDefault="001A3B95" w:rsidP="00E07583">
            <w:pPr>
              <w:pStyle w:val="Geenafstand"/>
            </w:pPr>
            <w:r w:rsidRPr="001A3B95">
              <w:t xml:space="preserve">Aanvangen met het werk door Payrollmedewerker zonder schriftelijke arbeidsovereenkomst is niet toegestaan. Daarop is een uitzondering mogelijk wanneer dit op nadrukkelijk verzoek van </w:t>
            </w:r>
            <w:r>
              <w:t xml:space="preserve">Opdrachtgever </w:t>
            </w:r>
            <w:r w:rsidRPr="001A3B95">
              <w:t xml:space="preserve">plaatsvindt. De genoemde uitzondering is slechts toegestaan met een maximale periode van 5 kalenderdagen. </w:t>
            </w:r>
            <w:r>
              <w:t xml:space="preserve">Opdrachtnemer </w:t>
            </w:r>
            <w:r w:rsidRPr="001A3B95">
              <w:t xml:space="preserve">informeert </w:t>
            </w:r>
            <w:r>
              <w:t>Opdrachtgever</w:t>
            </w:r>
            <w:r w:rsidRPr="001A3B95">
              <w:t xml:space="preserve"> indien de schriftelijke arbeidsovereenkomst niet voor aanvang van de werkzaamheden van de Payrollmedewerker gesloten is. </w:t>
            </w:r>
            <w:r>
              <w:t>Opdrachtgever</w:t>
            </w:r>
            <w:r w:rsidRPr="001A3B95">
              <w:t xml:space="preserve"> kan op basis hiervan besluiten de aanvang van de werkzaamheden van de Payrollmedewerker uit te stellen. </w:t>
            </w:r>
          </w:p>
        </w:tc>
      </w:tr>
      <w:tr w:rsidR="001A3B95" w:rsidRPr="0053322B" w14:paraId="6E9D30E3" w14:textId="77777777" w:rsidTr="00E97F03">
        <w:tc>
          <w:tcPr>
            <w:tcW w:w="860" w:type="dxa"/>
          </w:tcPr>
          <w:p w14:paraId="0AAA28A8" w14:textId="77777777" w:rsidR="001A3B95" w:rsidRPr="00800D08" w:rsidRDefault="001A3B95" w:rsidP="00E07583">
            <w:pPr>
              <w:pStyle w:val="Geenafstand"/>
              <w:numPr>
                <w:ilvl w:val="0"/>
                <w:numId w:val="4"/>
              </w:numPr>
            </w:pPr>
          </w:p>
        </w:tc>
        <w:tc>
          <w:tcPr>
            <w:tcW w:w="8202" w:type="dxa"/>
          </w:tcPr>
          <w:p w14:paraId="3CE66AD5" w14:textId="4F91CD77" w:rsidR="001A3B95" w:rsidRDefault="001A3B95" w:rsidP="001A3B95">
            <w:pPr>
              <w:pStyle w:val="Geenafstand"/>
            </w:pPr>
            <w:r>
              <w:t xml:space="preserve">Opdrachtnemer dient te beschikken over een klachtenprocedure. Opdrachtnemer is verantwoordelijk voor het informeren en geïnformeerd houden van Payrollmedewerkers en Opdrachtgever over het bestaan van deze procedure. </w:t>
            </w:r>
          </w:p>
        </w:tc>
      </w:tr>
    </w:tbl>
    <w:p w14:paraId="29DA957C" w14:textId="4133964C" w:rsidR="00011D95" w:rsidRPr="0053322B" w:rsidRDefault="00011D95" w:rsidP="00934595">
      <w:pPr>
        <w:pStyle w:val="Geenafstand"/>
        <w:rPr>
          <w:b/>
          <w:color w:val="FF0000"/>
        </w:rPr>
      </w:pPr>
    </w:p>
    <w:p w14:paraId="6302087E" w14:textId="7D1B4927" w:rsidR="00FB6DE3" w:rsidRPr="001A3B95" w:rsidRDefault="00810818" w:rsidP="00934595">
      <w:pPr>
        <w:pStyle w:val="Geenafstand"/>
        <w:rPr>
          <w:b/>
        </w:rPr>
      </w:pPr>
      <w:r w:rsidRPr="001A3B95">
        <w:rPr>
          <w:b/>
        </w:rPr>
        <w:t xml:space="preserve">Eisen ten aanzien van de </w:t>
      </w:r>
      <w:r w:rsidR="00E75B21" w:rsidRPr="001A3B95">
        <w:rPr>
          <w:b/>
        </w:rPr>
        <w:t xml:space="preserve">Inhuur van </w:t>
      </w:r>
      <w:r w:rsidR="00800D08" w:rsidRPr="001A3B95">
        <w:rPr>
          <w:b/>
        </w:rPr>
        <w:t>Payrollmedewerkers</w:t>
      </w:r>
    </w:p>
    <w:p w14:paraId="50CACAA0" w14:textId="77777777" w:rsidR="00E75B21" w:rsidRPr="0053322B" w:rsidRDefault="00E75B21" w:rsidP="00934595">
      <w:pPr>
        <w:pStyle w:val="Geenafstand"/>
        <w:rPr>
          <w:b/>
          <w:color w:val="FF0000"/>
        </w:rPr>
      </w:pPr>
    </w:p>
    <w:tbl>
      <w:tblPr>
        <w:tblStyle w:val="Tabelraster"/>
        <w:tblW w:w="0" w:type="auto"/>
        <w:tblLook w:val="04A0" w:firstRow="1" w:lastRow="0" w:firstColumn="1" w:lastColumn="0" w:noHBand="0" w:noVBand="1"/>
      </w:tblPr>
      <w:tblGrid>
        <w:gridCol w:w="860"/>
        <w:gridCol w:w="8202"/>
      </w:tblGrid>
      <w:tr w:rsidR="0053322B" w:rsidRPr="0053322B" w14:paraId="68B64D47" w14:textId="77777777" w:rsidTr="00FB6DE3">
        <w:tc>
          <w:tcPr>
            <w:tcW w:w="860" w:type="dxa"/>
          </w:tcPr>
          <w:p w14:paraId="494E0535" w14:textId="77777777" w:rsidR="00A00E0F" w:rsidRPr="001A3B95" w:rsidRDefault="00A00E0F" w:rsidP="00681AA4">
            <w:pPr>
              <w:pStyle w:val="Geenafstand"/>
              <w:numPr>
                <w:ilvl w:val="0"/>
                <w:numId w:val="4"/>
              </w:numPr>
            </w:pPr>
          </w:p>
        </w:tc>
        <w:tc>
          <w:tcPr>
            <w:tcW w:w="8202" w:type="dxa"/>
          </w:tcPr>
          <w:p w14:paraId="512A8ED4" w14:textId="49BFE274" w:rsidR="00A00E0F" w:rsidRPr="001A3B95" w:rsidRDefault="001A3B95" w:rsidP="001A3B95">
            <w:pPr>
              <w:pStyle w:val="Geenafstand"/>
            </w:pPr>
            <w:r w:rsidRPr="001A3B95">
              <w:t xml:space="preserve">Opdrachtnemer bespreekt bij indiensttreding van een Payrollmedewerker de van toepassing zijnde arbeidsovereenkomst en arbeidsvoorwaarden van zowel Opdrachtgever als van Opdrachtnemer met de individuele Payrollmedewerker. De Opdrachtnemer is werkgever van de Payrollmedewerker en neemt de daarmee samenhangende (werkgevers)verplichtingen op zich. </w:t>
            </w:r>
          </w:p>
        </w:tc>
      </w:tr>
      <w:tr w:rsidR="0053322B" w:rsidRPr="0053322B" w14:paraId="4F30ACC4" w14:textId="77777777" w:rsidTr="00FB6DE3">
        <w:tc>
          <w:tcPr>
            <w:tcW w:w="860" w:type="dxa"/>
          </w:tcPr>
          <w:p w14:paraId="0C99208D" w14:textId="77777777" w:rsidR="00FB6DE3" w:rsidRPr="001A3B95" w:rsidRDefault="00FB6DE3" w:rsidP="00681AA4">
            <w:pPr>
              <w:pStyle w:val="Geenafstand"/>
              <w:numPr>
                <w:ilvl w:val="0"/>
                <w:numId w:val="4"/>
              </w:numPr>
            </w:pPr>
          </w:p>
        </w:tc>
        <w:tc>
          <w:tcPr>
            <w:tcW w:w="8202" w:type="dxa"/>
          </w:tcPr>
          <w:p w14:paraId="46D5C463" w14:textId="242ADDC2" w:rsidR="001A3B95" w:rsidRPr="001A3B95" w:rsidRDefault="001A3B95" w:rsidP="001A3B95">
            <w:pPr>
              <w:rPr>
                <w:rFonts w:cstheme="minorHAnsi"/>
              </w:rPr>
            </w:pPr>
            <w:r>
              <w:rPr>
                <w:rFonts w:cstheme="minorHAnsi"/>
              </w:rPr>
              <w:t>Opdrachtnemer</w:t>
            </w:r>
            <w:r w:rsidRPr="001A3B95">
              <w:rPr>
                <w:rFonts w:cstheme="minorHAnsi"/>
              </w:rPr>
              <w:t xml:space="preserve"> draagt er zorg voor dat de Payrollmedewerker voorafgaand aan de plaatsing de benodigde documenten aanlevert, </w:t>
            </w:r>
            <w:proofErr w:type="spellStart"/>
            <w:r w:rsidRPr="001A3B95">
              <w:rPr>
                <w:rFonts w:cstheme="minorHAnsi"/>
              </w:rPr>
              <w:t>danwel</w:t>
            </w:r>
            <w:proofErr w:type="spellEnd"/>
            <w:r w:rsidRPr="001A3B95">
              <w:rPr>
                <w:rFonts w:cstheme="minorHAnsi"/>
              </w:rPr>
              <w:t xml:space="preserve"> ondertekent: </w:t>
            </w:r>
          </w:p>
          <w:p w14:paraId="4617CD8E" w14:textId="3590916E" w:rsidR="001A3B95" w:rsidRPr="008525AC" w:rsidRDefault="001A3B95" w:rsidP="008525AC">
            <w:pPr>
              <w:pStyle w:val="Default"/>
              <w:numPr>
                <w:ilvl w:val="0"/>
                <w:numId w:val="28"/>
              </w:numPr>
              <w:rPr>
                <w:rFonts w:asciiTheme="minorHAnsi" w:hAnsiTheme="minorHAnsi" w:cstheme="minorHAnsi"/>
                <w:color w:val="auto"/>
                <w:sz w:val="22"/>
                <w:szCs w:val="22"/>
              </w:rPr>
            </w:pPr>
            <w:r w:rsidRPr="001A3B95">
              <w:rPr>
                <w:rFonts w:asciiTheme="minorHAnsi" w:hAnsiTheme="minorHAnsi" w:cstheme="minorHAnsi"/>
                <w:color w:val="auto"/>
                <w:sz w:val="22"/>
                <w:szCs w:val="22"/>
              </w:rPr>
              <w:t xml:space="preserve">Diploma’s, vergunningen en </w:t>
            </w:r>
            <w:r w:rsidR="008525AC" w:rsidRPr="001A3B95">
              <w:rPr>
                <w:rFonts w:asciiTheme="minorHAnsi" w:hAnsiTheme="minorHAnsi" w:cstheme="minorHAnsi"/>
                <w:color w:val="auto"/>
                <w:sz w:val="22"/>
                <w:szCs w:val="22"/>
              </w:rPr>
              <w:t>bevoegdheden</w:t>
            </w:r>
            <w:r w:rsidRPr="001A3B95">
              <w:rPr>
                <w:rFonts w:asciiTheme="minorHAnsi" w:hAnsiTheme="minorHAnsi" w:cstheme="minorHAnsi"/>
                <w:color w:val="auto"/>
                <w:sz w:val="22"/>
                <w:szCs w:val="22"/>
              </w:rPr>
              <w:t xml:space="preserve"> die de wetgever vereist voor de uitoefening van de functie;</w:t>
            </w:r>
          </w:p>
          <w:p w14:paraId="1A3594BC" w14:textId="35DD51B0" w:rsidR="001A3B95" w:rsidRPr="001A3B95" w:rsidRDefault="001A3B95" w:rsidP="001A3B95">
            <w:pPr>
              <w:pStyle w:val="Default"/>
              <w:numPr>
                <w:ilvl w:val="0"/>
                <w:numId w:val="28"/>
              </w:numPr>
              <w:rPr>
                <w:rFonts w:asciiTheme="minorHAnsi" w:hAnsiTheme="minorHAnsi" w:cstheme="minorHAnsi"/>
                <w:color w:val="auto"/>
                <w:sz w:val="22"/>
                <w:szCs w:val="22"/>
              </w:rPr>
            </w:pPr>
            <w:r w:rsidRPr="001A3B95">
              <w:rPr>
                <w:rFonts w:asciiTheme="minorHAnsi" w:hAnsiTheme="minorHAnsi" w:cstheme="minorHAnsi"/>
                <w:color w:val="auto"/>
                <w:sz w:val="22"/>
                <w:szCs w:val="22"/>
              </w:rPr>
              <w:t xml:space="preserve">Kopie van een geldig identiteitsbewijs (geen rijbewijs). </w:t>
            </w:r>
          </w:p>
          <w:p w14:paraId="1497A31A" w14:textId="77777777" w:rsidR="001A3B95" w:rsidRPr="001A3B95" w:rsidRDefault="001A3B95" w:rsidP="001A3B95">
            <w:pPr>
              <w:pStyle w:val="Default"/>
              <w:rPr>
                <w:rFonts w:asciiTheme="minorHAnsi" w:hAnsiTheme="minorHAnsi" w:cstheme="minorHAnsi"/>
                <w:color w:val="auto"/>
                <w:sz w:val="22"/>
                <w:szCs w:val="22"/>
              </w:rPr>
            </w:pPr>
          </w:p>
          <w:p w14:paraId="1858D5C5" w14:textId="07C11E75" w:rsidR="001A3B95" w:rsidRPr="001A3B95" w:rsidRDefault="001A3B95" w:rsidP="001A3B95">
            <w:pPr>
              <w:pStyle w:val="Default"/>
              <w:rPr>
                <w:rFonts w:asciiTheme="minorHAnsi" w:hAnsiTheme="minorHAnsi" w:cstheme="minorHAnsi"/>
                <w:color w:val="auto"/>
                <w:sz w:val="22"/>
                <w:szCs w:val="22"/>
              </w:rPr>
            </w:pPr>
            <w:r>
              <w:rPr>
                <w:rFonts w:asciiTheme="minorHAnsi" w:hAnsiTheme="minorHAnsi" w:cstheme="minorHAnsi"/>
                <w:color w:val="auto"/>
                <w:sz w:val="22"/>
                <w:szCs w:val="22"/>
              </w:rPr>
              <w:t>Opdrachtnemer beheert</w:t>
            </w:r>
            <w:r w:rsidRPr="001A3B95">
              <w:rPr>
                <w:rFonts w:asciiTheme="minorHAnsi" w:hAnsiTheme="minorHAnsi" w:cstheme="minorHAnsi"/>
                <w:color w:val="auto"/>
                <w:sz w:val="22"/>
                <w:szCs w:val="22"/>
              </w:rPr>
              <w:t xml:space="preserve"> het dossier van de Payrollmedewerker op een zodanige wijze dat voldaan wordt aan wet- en regelgeving. </w:t>
            </w:r>
          </w:p>
          <w:p w14:paraId="698284E1" w14:textId="2974C623" w:rsidR="00FB6DE3" w:rsidRPr="001A3B95" w:rsidRDefault="001A3B95" w:rsidP="00623CD9">
            <w:pPr>
              <w:pStyle w:val="Default"/>
              <w:rPr>
                <w:rFonts w:asciiTheme="minorHAnsi" w:hAnsiTheme="minorHAnsi" w:cstheme="minorHAnsi"/>
                <w:color w:val="auto"/>
                <w:sz w:val="22"/>
                <w:szCs w:val="22"/>
              </w:rPr>
            </w:pPr>
            <w:r>
              <w:rPr>
                <w:rFonts w:asciiTheme="minorHAnsi" w:hAnsiTheme="minorHAnsi" w:cstheme="minorHAnsi"/>
                <w:color w:val="auto"/>
                <w:sz w:val="22"/>
                <w:szCs w:val="22"/>
              </w:rPr>
              <w:t>Opdrachtnemer</w:t>
            </w:r>
            <w:r w:rsidRPr="001A3B95">
              <w:rPr>
                <w:rFonts w:asciiTheme="minorHAnsi" w:hAnsiTheme="minorHAnsi" w:cstheme="minorHAnsi"/>
                <w:color w:val="auto"/>
                <w:sz w:val="22"/>
                <w:szCs w:val="22"/>
              </w:rPr>
              <w:t xml:space="preserve"> toetst voorafgaand aan de plaatsing van Payrollmedewerker de aanwezigheid en juistheid van deze documenten en verzekert zich dat de Payrollmedewerker beschikt over de documenten, vergunningen en diploma’s die de functie en de tewerkstelling bij </w:t>
            </w:r>
            <w:r>
              <w:rPr>
                <w:rFonts w:asciiTheme="minorHAnsi" w:hAnsiTheme="minorHAnsi" w:cstheme="minorHAnsi"/>
                <w:color w:val="auto"/>
                <w:sz w:val="22"/>
                <w:szCs w:val="22"/>
              </w:rPr>
              <w:t>Opdrachtgever</w:t>
            </w:r>
            <w:r w:rsidRPr="001A3B95">
              <w:rPr>
                <w:rFonts w:asciiTheme="minorHAnsi" w:hAnsiTheme="minorHAnsi" w:cstheme="minorHAnsi"/>
                <w:color w:val="auto"/>
                <w:sz w:val="22"/>
                <w:szCs w:val="22"/>
              </w:rPr>
              <w:t xml:space="preserve"> vereist. Indien deze er niet zijn is </w:t>
            </w:r>
            <w:r w:rsidR="00623CD9">
              <w:rPr>
                <w:rFonts w:asciiTheme="minorHAnsi" w:hAnsiTheme="minorHAnsi" w:cstheme="minorHAnsi"/>
                <w:color w:val="auto"/>
                <w:sz w:val="22"/>
                <w:szCs w:val="22"/>
              </w:rPr>
              <w:t>Opdrachtnemer</w:t>
            </w:r>
            <w:r w:rsidRPr="001A3B95">
              <w:rPr>
                <w:rFonts w:asciiTheme="minorHAnsi" w:hAnsiTheme="minorHAnsi" w:cstheme="minorHAnsi"/>
                <w:color w:val="auto"/>
                <w:sz w:val="22"/>
                <w:szCs w:val="22"/>
              </w:rPr>
              <w:t xml:space="preserve"> verplicht </w:t>
            </w:r>
            <w:r w:rsidR="00623CD9">
              <w:rPr>
                <w:rFonts w:asciiTheme="minorHAnsi" w:hAnsiTheme="minorHAnsi" w:cstheme="minorHAnsi"/>
                <w:color w:val="auto"/>
                <w:sz w:val="22"/>
                <w:szCs w:val="22"/>
              </w:rPr>
              <w:t>Opdrachtgever</w:t>
            </w:r>
            <w:r w:rsidRPr="001A3B95">
              <w:rPr>
                <w:rFonts w:asciiTheme="minorHAnsi" w:hAnsiTheme="minorHAnsi" w:cstheme="minorHAnsi"/>
                <w:color w:val="auto"/>
                <w:sz w:val="22"/>
                <w:szCs w:val="22"/>
              </w:rPr>
              <w:t xml:space="preserve"> hiervan onmiddellijk op de hoogte te stellen. </w:t>
            </w:r>
          </w:p>
        </w:tc>
      </w:tr>
      <w:tr w:rsidR="0053322B" w:rsidRPr="0053322B" w14:paraId="26173B29" w14:textId="77777777" w:rsidTr="00FB6DE3">
        <w:tc>
          <w:tcPr>
            <w:tcW w:w="860" w:type="dxa"/>
          </w:tcPr>
          <w:p w14:paraId="73FE1A79" w14:textId="77777777" w:rsidR="002679EB" w:rsidRPr="00623CD9" w:rsidRDefault="002679EB" w:rsidP="002679EB">
            <w:pPr>
              <w:pStyle w:val="Geenafstand"/>
              <w:numPr>
                <w:ilvl w:val="0"/>
                <w:numId w:val="4"/>
              </w:numPr>
            </w:pPr>
          </w:p>
        </w:tc>
        <w:tc>
          <w:tcPr>
            <w:tcW w:w="8202" w:type="dxa"/>
          </w:tcPr>
          <w:p w14:paraId="606BBFF9" w14:textId="7EED50DD" w:rsidR="002679EB" w:rsidRPr="00623CD9" w:rsidRDefault="00275565" w:rsidP="002679EB">
            <w:pPr>
              <w:pStyle w:val="Geenafstand"/>
            </w:pPr>
            <w:r w:rsidRPr="00623CD9">
              <w:t>Opdrachtnemer</w:t>
            </w:r>
            <w:r w:rsidR="002679EB" w:rsidRPr="00623CD9">
              <w:t xml:space="preserve"> levert per </w:t>
            </w:r>
            <w:r w:rsidR="00623CD9" w:rsidRPr="00623CD9">
              <w:t xml:space="preserve">Payrollmedewerker </w:t>
            </w:r>
            <w:r w:rsidR="002679EB" w:rsidRPr="00623CD9">
              <w:t xml:space="preserve">een </w:t>
            </w:r>
            <w:r w:rsidR="00623CD9" w:rsidRPr="00623CD9">
              <w:t xml:space="preserve">opdrachtbevestiging </w:t>
            </w:r>
            <w:r w:rsidR="002679EB" w:rsidRPr="00623CD9">
              <w:t xml:space="preserve"> aan bij de </w:t>
            </w:r>
            <w:r w:rsidRPr="00623CD9">
              <w:t>Opdrachtgever</w:t>
            </w:r>
            <w:r w:rsidR="002679EB" w:rsidRPr="00623CD9">
              <w:t xml:space="preserve">, met daarin minimaal de volgende gegevens: </w:t>
            </w:r>
          </w:p>
          <w:p w14:paraId="20B0A4D3" w14:textId="35E58074" w:rsidR="002679EB" w:rsidRPr="00623CD9" w:rsidRDefault="002679EB" w:rsidP="002679EB">
            <w:pPr>
              <w:pStyle w:val="Geenafstand"/>
              <w:numPr>
                <w:ilvl w:val="0"/>
                <w:numId w:val="14"/>
              </w:numPr>
            </w:pPr>
            <w:r w:rsidRPr="00623CD9">
              <w:t xml:space="preserve">Naam van de </w:t>
            </w:r>
            <w:r w:rsidR="00623CD9" w:rsidRPr="00623CD9">
              <w:t>Payrollmedewerker;</w:t>
            </w:r>
            <w:r w:rsidRPr="00623CD9">
              <w:t xml:space="preserve"> </w:t>
            </w:r>
          </w:p>
          <w:p w14:paraId="33B005AD" w14:textId="2351629B" w:rsidR="002679EB" w:rsidRPr="00623CD9" w:rsidRDefault="00623CD9" w:rsidP="002679EB">
            <w:pPr>
              <w:pStyle w:val="Geenafstand"/>
              <w:numPr>
                <w:ilvl w:val="0"/>
                <w:numId w:val="14"/>
              </w:numPr>
            </w:pPr>
            <w:r w:rsidRPr="00623CD9">
              <w:t>Kenmerk van de opdracht (omschrijving functie en afdeling)</w:t>
            </w:r>
            <w:r w:rsidR="002679EB" w:rsidRPr="00623CD9">
              <w:t xml:space="preserve">; </w:t>
            </w:r>
          </w:p>
          <w:p w14:paraId="02D67B38" w14:textId="77777777" w:rsidR="002679EB" w:rsidRPr="00623CD9" w:rsidRDefault="002679EB" w:rsidP="002679EB">
            <w:pPr>
              <w:pStyle w:val="Geenafstand"/>
              <w:numPr>
                <w:ilvl w:val="0"/>
                <w:numId w:val="14"/>
              </w:numPr>
            </w:pPr>
            <w:r w:rsidRPr="00623CD9">
              <w:t xml:space="preserve">Startdatum opdracht; </w:t>
            </w:r>
          </w:p>
          <w:p w14:paraId="7941BDC0" w14:textId="77777777" w:rsidR="002679EB" w:rsidRPr="00623CD9" w:rsidRDefault="002679EB" w:rsidP="002679EB">
            <w:pPr>
              <w:pStyle w:val="Geenafstand"/>
              <w:numPr>
                <w:ilvl w:val="0"/>
                <w:numId w:val="14"/>
              </w:numPr>
            </w:pPr>
            <w:r w:rsidRPr="00623CD9">
              <w:t xml:space="preserve">Einddatum opdracht; </w:t>
            </w:r>
          </w:p>
          <w:p w14:paraId="6A19679C" w14:textId="3B22D228" w:rsidR="002679EB" w:rsidRPr="00623CD9" w:rsidRDefault="00623CD9" w:rsidP="002679EB">
            <w:pPr>
              <w:pStyle w:val="Geenafstand"/>
              <w:numPr>
                <w:ilvl w:val="0"/>
                <w:numId w:val="14"/>
              </w:numPr>
            </w:pPr>
            <w:r w:rsidRPr="00623CD9">
              <w:t xml:space="preserve">Schaal, Periodiek en </w:t>
            </w:r>
            <w:r w:rsidR="002679EB" w:rsidRPr="00623CD9">
              <w:t xml:space="preserve">Uurloon van de </w:t>
            </w:r>
            <w:r w:rsidRPr="00623CD9">
              <w:t xml:space="preserve">Payrollmedewerker; </w:t>
            </w:r>
            <w:r w:rsidR="002679EB" w:rsidRPr="00623CD9">
              <w:t xml:space="preserve"> </w:t>
            </w:r>
          </w:p>
          <w:p w14:paraId="764A93DB" w14:textId="56B1D300" w:rsidR="002679EB" w:rsidRPr="00623CD9" w:rsidRDefault="00623CD9" w:rsidP="002679EB">
            <w:pPr>
              <w:pStyle w:val="Geenafstand"/>
              <w:numPr>
                <w:ilvl w:val="0"/>
                <w:numId w:val="14"/>
              </w:numPr>
            </w:pPr>
            <w:r w:rsidRPr="00623CD9">
              <w:t>Aantal contractmogelijkheden</w:t>
            </w:r>
          </w:p>
        </w:tc>
      </w:tr>
      <w:tr w:rsidR="002679EB" w:rsidRPr="0053322B" w14:paraId="54D14E02" w14:textId="77777777" w:rsidTr="00FB6DE3">
        <w:tc>
          <w:tcPr>
            <w:tcW w:w="860" w:type="dxa"/>
          </w:tcPr>
          <w:p w14:paraId="2F2E149D" w14:textId="77777777" w:rsidR="002679EB" w:rsidRPr="00623CD9" w:rsidRDefault="002679EB" w:rsidP="002679EB">
            <w:pPr>
              <w:pStyle w:val="Geenafstand"/>
              <w:numPr>
                <w:ilvl w:val="0"/>
                <w:numId w:val="4"/>
              </w:numPr>
            </w:pPr>
          </w:p>
        </w:tc>
        <w:tc>
          <w:tcPr>
            <w:tcW w:w="8202" w:type="dxa"/>
          </w:tcPr>
          <w:p w14:paraId="15D98508" w14:textId="60EC0124" w:rsidR="002679EB" w:rsidRPr="00623CD9" w:rsidRDefault="00623CD9" w:rsidP="000C098C">
            <w:pPr>
              <w:pStyle w:val="Default"/>
              <w:rPr>
                <w:rFonts w:asciiTheme="minorHAnsi" w:hAnsiTheme="minorHAnsi" w:cstheme="minorHAnsi"/>
                <w:color w:val="auto"/>
                <w:sz w:val="22"/>
                <w:szCs w:val="22"/>
              </w:rPr>
            </w:pPr>
            <w:r w:rsidRPr="00623CD9">
              <w:rPr>
                <w:rFonts w:asciiTheme="minorHAnsi" w:hAnsiTheme="minorHAnsi" w:cstheme="minorHAnsi"/>
                <w:color w:val="auto"/>
                <w:sz w:val="22"/>
                <w:szCs w:val="22"/>
              </w:rPr>
              <w:t xml:space="preserve">De Opdrachtnemer zorgt ervoor dat de Payrollmedewerker zich ziekmeldt bij de Opdrachtgever en Opdrachtnemer, verzorgt de begeleiding en voert de relevante sociale wetgeving uit. </w:t>
            </w:r>
            <w:r w:rsidR="003575C4" w:rsidRPr="00623CD9">
              <w:rPr>
                <w:rFonts w:asciiTheme="minorHAnsi" w:hAnsiTheme="minorHAnsi" w:cstheme="minorHAnsi"/>
                <w:color w:val="auto"/>
                <w:sz w:val="22"/>
                <w:szCs w:val="22"/>
              </w:rPr>
              <w:t xml:space="preserve"> </w:t>
            </w:r>
          </w:p>
        </w:tc>
      </w:tr>
    </w:tbl>
    <w:p w14:paraId="2C1A664E" w14:textId="21C01AA7" w:rsidR="003575C4" w:rsidRPr="0053322B" w:rsidRDefault="003575C4" w:rsidP="00934595">
      <w:pPr>
        <w:pStyle w:val="Geenafstand"/>
        <w:rPr>
          <w:b/>
          <w:color w:val="FF0000"/>
        </w:rPr>
      </w:pPr>
    </w:p>
    <w:p w14:paraId="37BAE66D" w14:textId="15686B31" w:rsidR="008C0F07" w:rsidRPr="00623CD9" w:rsidRDefault="008C0F07" w:rsidP="008C0F07">
      <w:pPr>
        <w:pStyle w:val="Geenafstand"/>
        <w:rPr>
          <w:b/>
        </w:rPr>
      </w:pPr>
      <w:r w:rsidRPr="00623CD9">
        <w:rPr>
          <w:b/>
        </w:rPr>
        <w:lastRenderedPageBreak/>
        <w:t>Eisen ten aanzien van het Dossier</w:t>
      </w:r>
    </w:p>
    <w:p w14:paraId="0D461722" w14:textId="0B834B89" w:rsidR="008C0F07" w:rsidRPr="0053322B" w:rsidRDefault="008C0F07" w:rsidP="00934595">
      <w:pPr>
        <w:pStyle w:val="Geenafstand"/>
        <w:rPr>
          <w:b/>
          <w:color w:val="FF0000"/>
        </w:rPr>
      </w:pPr>
    </w:p>
    <w:tbl>
      <w:tblPr>
        <w:tblStyle w:val="Tabelraster"/>
        <w:tblW w:w="0" w:type="auto"/>
        <w:tblLook w:val="04A0" w:firstRow="1" w:lastRow="0" w:firstColumn="1" w:lastColumn="0" w:noHBand="0" w:noVBand="1"/>
      </w:tblPr>
      <w:tblGrid>
        <w:gridCol w:w="860"/>
        <w:gridCol w:w="8202"/>
      </w:tblGrid>
      <w:tr w:rsidR="0053322B" w:rsidRPr="0053322B" w14:paraId="239E828B" w14:textId="77777777" w:rsidTr="008C0F07">
        <w:tc>
          <w:tcPr>
            <w:tcW w:w="860" w:type="dxa"/>
          </w:tcPr>
          <w:p w14:paraId="7C862FC3" w14:textId="77777777" w:rsidR="008217C8" w:rsidRPr="00A51315" w:rsidRDefault="008217C8" w:rsidP="008217C8">
            <w:pPr>
              <w:pStyle w:val="Geenafstand"/>
              <w:numPr>
                <w:ilvl w:val="0"/>
                <w:numId w:val="4"/>
              </w:numPr>
            </w:pPr>
          </w:p>
        </w:tc>
        <w:tc>
          <w:tcPr>
            <w:tcW w:w="8202" w:type="dxa"/>
          </w:tcPr>
          <w:p w14:paraId="42E3436D" w14:textId="11A87C24" w:rsidR="008217C8" w:rsidRPr="00A51315" w:rsidRDefault="008217C8" w:rsidP="008217C8">
            <w:pPr>
              <w:pStyle w:val="Geenafstand"/>
              <w:rPr>
                <w:rFonts w:cstheme="minorHAnsi"/>
              </w:rPr>
            </w:pPr>
            <w:r w:rsidRPr="00A51315">
              <w:t xml:space="preserve">Dossiervorming van documenten en gegevens van </w:t>
            </w:r>
            <w:r w:rsidR="00275565" w:rsidRPr="00A51315">
              <w:t>Nadere overeenkomst</w:t>
            </w:r>
            <w:r w:rsidRPr="00A51315">
              <w:t xml:space="preserve">en en </w:t>
            </w:r>
            <w:r w:rsidR="00623CD9" w:rsidRPr="00A51315">
              <w:t>Payrollmedewerker</w:t>
            </w:r>
            <w:r w:rsidRPr="00A51315">
              <w:t xml:space="preserve"> vindt volledig plaats bij </w:t>
            </w:r>
            <w:r w:rsidR="00275565" w:rsidRPr="00A51315">
              <w:t>Opdrachtnemer</w:t>
            </w:r>
            <w:r w:rsidRPr="00A51315">
              <w:t xml:space="preserve">. Documenten en/of informatie en/of gegevens die wettelijk gezien bij de </w:t>
            </w:r>
            <w:r w:rsidR="00275565" w:rsidRPr="00A51315">
              <w:t>Opdrachtgever</w:t>
            </w:r>
            <w:r w:rsidRPr="00A51315">
              <w:t xml:space="preserve"> in hun bezit dienen te zijn, worden door </w:t>
            </w:r>
            <w:r w:rsidR="00275565" w:rsidRPr="00A51315">
              <w:t>Opdrachtnemer</w:t>
            </w:r>
            <w:r w:rsidRPr="00A51315">
              <w:t xml:space="preserve"> overhandigd. </w:t>
            </w:r>
            <w:r w:rsidR="00275565" w:rsidRPr="00A51315">
              <w:t>Opdrachtnemer</w:t>
            </w:r>
            <w:r w:rsidRPr="00A51315">
              <w:t xml:space="preserve"> neemt hiertoe het initiatief. </w:t>
            </w:r>
            <w:r w:rsidR="00275565" w:rsidRPr="00A51315">
              <w:t>Opdrachtnemer</w:t>
            </w:r>
            <w:r w:rsidRPr="00A51315">
              <w:t xml:space="preserve"> is verantwoordelijk voor het tijdig vertrekken van de juiste gegevens en documenten aan de </w:t>
            </w:r>
            <w:r w:rsidR="00275565" w:rsidRPr="00A51315">
              <w:t>Opdrachtgever</w:t>
            </w:r>
            <w:r w:rsidRPr="00A51315">
              <w:t>.</w:t>
            </w:r>
          </w:p>
        </w:tc>
      </w:tr>
      <w:tr w:rsidR="0053322B" w:rsidRPr="0053322B" w14:paraId="4006FAA9" w14:textId="77777777" w:rsidTr="008C0F07">
        <w:tc>
          <w:tcPr>
            <w:tcW w:w="860" w:type="dxa"/>
          </w:tcPr>
          <w:p w14:paraId="10BB691A" w14:textId="77777777" w:rsidR="008217C8" w:rsidRPr="00A51315" w:rsidRDefault="008217C8" w:rsidP="008217C8">
            <w:pPr>
              <w:pStyle w:val="Geenafstand"/>
              <w:numPr>
                <w:ilvl w:val="0"/>
                <w:numId w:val="4"/>
              </w:numPr>
            </w:pPr>
          </w:p>
        </w:tc>
        <w:tc>
          <w:tcPr>
            <w:tcW w:w="8202" w:type="dxa"/>
          </w:tcPr>
          <w:p w14:paraId="00BBCF29" w14:textId="14F3B577" w:rsidR="008217C8" w:rsidRPr="00A51315" w:rsidRDefault="00A51315" w:rsidP="008217C8">
            <w:pPr>
              <w:pStyle w:val="Geenafstand"/>
              <w:rPr>
                <w:rFonts w:cstheme="minorHAnsi"/>
              </w:rPr>
            </w:pPr>
            <w:r>
              <w:t>Opdrachtnemer registreert</w:t>
            </w:r>
            <w:r w:rsidR="008217C8" w:rsidRPr="00A51315">
              <w:t xml:space="preserve"> in elk geval de volgende gegevens per </w:t>
            </w:r>
            <w:r w:rsidR="00275565" w:rsidRPr="00A51315">
              <w:t>Nadere overeenkomst</w:t>
            </w:r>
            <w:r w:rsidR="008217C8" w:rsidRPr="00A51315">
              <w:t xml:space="preserve"> en/of wijziging van een </w:t>
            </w:r>
            <w:r w:rsidR="00275565" w:rsidRPr="00A51315">
              <w:t>Nadere overeenkomst</w:t>
            </w:r>
            <w:r w:rsidR="008217C8" w:rsidRPr="00A51315">
              <w:t xml:space="preserve">: volledige naam van </w:t>
            </w:r>
            <w:r w:rsidR="00623CD9" w:rsidRPr="00A51315">
              <w:t>Payrollmedewerker</w:t>
            </w:r>
            <w:r w:rsidR="008217C8" w:rsidRPr="00A51315">
              <w:t xml:space="preserve"> conform paspoort/ID, voorletters, adres, woonplaats, telefoon- en e-mailgegevens; geboortedatum en geboortep</w:t>
            </w:r>
            <w:r w:rsidR="00004B9F" w:rsidRPr="00A51315">
              <w:t>laats; het BSN; nationaliteit;</w:t>
            </w:r>
            <w:r w:rsidR="005C71D3" w:rsidRPr="00A51315">
              <w:t xml:space="preserve"> </w:t>
            </w:r>
            <w:r w:rsidR="008217C8" w:rsidRPr="00A51315">
              <w:t xml:space="preserve">datum aanvang Opdracht bij de </w:t>
            </w:r>
            <w:r w:rsidR="00275565" w:rsidRPr="00A51315">
              <w:t>Opdrachtgever</w:t>
            </w:r>
            <w:r w:rsidR="008217C8" w:rsidRPr="00A51315">
              <w:t xml:space="preserve">; einddatum van de Opdracht, start en einddata van alle verlengingen, reden van inhuur, functienaam, Tarief per uur exclusief BTW; opslag per uur exclusief BTW; contactpersoon </w:t>
            </w:r>
            <w:r w:rsidR="00275565" w:rsidRPr="00A51315">
              <w:t>Opdrachtgever</w:t>
            </w:r>
            <w:r w:rsidR="008217C8" w:rsidRPr="00A51315">
              <w:t xml:space="preserve">; aantal werkdagen en te werken uren per week; statussen van alle afgesproken controles. </w:t>
            </w:r>
          </w:p>
        </w:tc>
      </w:tr>
      <w:tr w:rsidR="0053322B" w:rsidRPr="0053322B" w14:paraId="0E1AAF19" w14:textId="77777777" w:rsidTr="008C0F07">
        <w:tc>
          <w:tcPr>
            <w:tcW w:w="860" w:type="dxa"/>
          </w:tcPr>
          <w:p w14:paraId="05FE0844" w14:textId="77777777" w:rsidR="008217C8" w:rsidRPr="00A51315" w:rsidRDefault="008217C8" w:rsidP="008217C8">
            <w:pPr>
              <w:pStyle w:val="Geenafstand"/>
              <w:numPr>
                <w:ilvl w:val="0"/>
                <w:numId w:val="4"/>
              </w:numPr>
            </w:pPr>
          </w:p>
        </w:tc>
        <w:tc>
          <w:tcPr>
            <w:tcW w:w="8202" w:type="dxa"/>
          </w:tcPr>
          <w:p w14:paraId="7D8FBB8B" w14:textId="5A4E04FA" w:rsidR="008217C8" w:rsidRPr="00A51315" w:rsidRDefault="008217C8" w:rsidP="008217C8">
            <w:pPr>
              <w:pStyle w:val="Geenafstand"/>
            </w:pPr>
            <w:r w:rsidRPr="00A51315">
              <w:t xml:space="preserve">Iedere wijziging die betrekking heeft op de </w:t>
            </w:r>
            <w:r w:rsidR="00275565" w:rsidRPr="00A51315">
              <w:t>Nadere overeenkomst</w:t>
            </w:r>
            <w:r w:rsidRPr="00A51315">
              <w:t xml:space="preserve"> zal </w:t>
            </w:r>
            <w:r w:rsidR="00275565" w:rsidRPr="00A51315">
              <w:t>Opdrachtnemer</w:t>
            </w:r>
            <w:r w:rsidRPr="00A51315">
              <w:t xml:space="preserve"> vaststellen/vastleggen in het dossier van de </w:t>
            </w:r>
            <w:r w:rsidR="00A51315" w:rsidRPr="00A51315">
              <w:t>Payrollmedewerker</w:t>
            </w:r>
            <w:r w:rsidRPr="00A51315">
              <w:t xml:space="preserve">. </w:t>
            </w:r>
          </w:p>
        </w:tc>
      </w:tr>
      <w:tr w:rsidR="0053322B" w:rsidRPr="0053322B" w14:paraId="318B22C1" w14:textId="77777777" w:rsidTr="008C0F07">
        <w:tc>
          <w:tcPr>
            <w:tcW w:w="860" w:type="dxa"/>
          </w:tcPr>
          <w:p w14:paraId="72D26B16" w14:textId="77777777" w:rsidR="008217C8" w:rsidRPr="00A51315" w:rsidRDefault="008217C8" w:rsidP="008217C8">
            <w:pPr>
              <w:pStyle w:val="Geenafstand"/>
              <w:numPr>
                <w:ilvl w:val="0"/>
                <w:numId w:val="4"/>
              </w:numPr>
            </w:pPr>
          </w:p>
        </w:tc>
        <w:tc>
          <w:tcPr>
            <w:tcW w:w="8202" w:type="dxa"/>
          </w:tcPr>
          <w:p w14:paraId="0D63323E" w14:textId="499E0DF3" w:rsidR="008217C8" w:rsidRPr="00A51315" w:rsidRDefault="00275565" w:rsidP="008217C8">
            <w:pPr>
              <w:pStyle w:val="Geenafstand"/>
            </w:pPr>
            <w:r w:rsidRPr="00A51315">
              <w:rPr>
                <w:rStyle w:val="GeenafstandChar"/>
              </w:rPr>
              <w:t>Opdrachtgever</w:t>
            </w:r>
            <w:r w:rsidR="008217C8" w:rsidRPr="00A51315">
              <w:rPr>
                <w:rStyle w:val="GeenafstandChar"/>
              </w:rPr>
              <w:t xml:space="preserve"> heeft het recht om op elk gewenst moment te controleren of dossiers juist en volledig zijn en/of controles zijn uitgevoerd door </w:t>
            </w:r>
            <w:r w:rsidRPr="00A51315">
              <w:rPr>
                <w:rStyle w:val="GeenafstandChar"/>
              </w:rPr>
              <w:t>Opdrachtnemer</w:t>
            </w:r>
            <w:r w:rsidR="008217C8" w:rsidRPr="00A51315">
              <w:rPr>
                <w:rStyle w:val="GeenafstandChar"/>
              </w:rPr>
              <w:t xml:space="preserve">. De </w:t>
            </w:r>
            <w:r w:rsidRPr="00A51315">
              <w:rPr>
                <w:rStyle w:val="GeenafstandChar"/>
              </w:rPr>
              <w:t>Opdrachtgever</w:t>
            </w:r>
            <w:r w:rsidR="008217C8" w:rsidRPr="00A51315">
              <w:rPr>
                <w:rStyle w:val="GeenafstandChar"/>
              </w:rPr>
              <w:t xml:space="preserve"> kan dit in het systeem of op locatie van </w:t>
            </w:r>
            <w:r w:rsidRPr="00A51315">
              <w:rPr>
                <w:rStyle w:val="GeenafstandChar"/>
              </w:rPr>
              <w:t>Opdrachtnemer</w:t>
            </w:r>
            <w:r w:rsidR="008217C8" w:rsidRPr="00A51315">
              <w:rPr>
                <w:rStyle w:val="GeenafstandChar"/>
              </w:rPr>
              <w:t xml:space="preserve"> (laten) controleren</w:t>
            </w:r>
            <w:r w:rsidR="008217C8" w:rsidRPr="00A51315">
              <w:rPr>
                <w:rFonts w:ascii="Arial" w:hAnsi="Arial" w:cs="Arial"/>
              </w:rPr>
              <w:t xml:space="preserve">. </w:t>
            </w:r>
          </w:p>
        </w:tc>
      </w:tr>
      <w:tr w:rsidR="008217C8" w:rsidRPr="0053322B" w14:paraId="1A42A676" w14:textId="77777777" w:rsidTr="008C0F07">
        <w:tc>
          <w:tcPr>
            <w:tcW w:w="860" w:type="dxa"/>
          </w:tcPr>
          <w:p w14:paraId="274EE9AA" w14:textId="77777777" w:rsidR="008217C8" w:rsidRPr="00A51315" w:rsidRDefault="008217C8" w:rsidP="008217C8">
            <w:pPr>
              <w:pStyle w:val="Geenafstand"/>
              <w:numPr>
                <w:ilvl w:val="0"/>
                <w:numId w:val="4"/>
              </w:numPr>
            </w:pPr>
          </w:p>
        </w:tc>
        <w:tc>
          <w:tcPr>
            <w:tcW w:w="8202" w:type="dxa"/>
          </w:tcPr>
          <w:p w14:paraId="1966DD40" w14:textId="52A40F1B" w:rsidR="008217C8" w:rsidRPr="00A51315" w:rsidRDefault="008217C8" w:rsidP="008217C8">
            <w:pPr>
              <w:pStyle w:val="Geenafstand"/>
            </w:pPr>
            <w:r w:rsidRPr="00A51315">
              <w:t xml:space="preserve">Gegevens en documenten moeten voor de </w:t>
            </w:r>
            <w:r w:rsidR="00275565" w:rsidRPr="00A51315">
              <w:t>Opdrachtgever</w:t>
            </w:r>
            <w:r w:rsidRPr="00A51315">
              <w:t xml:space="preserve"> beschikbaar zijn gedurende de inhuurperiode én 7 jaar na het aflopen van de periode. Bij beëindiging van de Raamovereenkomst zorgt </w:t>
            </w:r>
            <w:r w:rsidR="00275565" w:rsidRPr="00A51315">
              <w:t>Opdrachtnemer</w:t>
            </w:r>
            <w:r w:rsidRPr="00A51315">
              <w:t xml:space="preserve"> ervoor dat alle documenten en gegevens worden overgedragen aan de </w:t>
            </w:r>
            <w:r w:rsidR="00275565" w:rsidRPr="00A51315">
              <w:t>Opdrachtgever</w:t>
            </w:r>
            <w:r w:rsidRPr="00A51315">
              <w:t xml:space="preserve"> of aan een derde partij die is aangewezen door de  </w:t>
            </w:r>
            <w:r w:rsidR="00275565" w:rsidRPr="00A51315">
              <w:t>Opdrachtgever</w:t>
            </w:r>
            <w:r w:rsidRPr="00A51315">
              <w:t xml:space="preserve">. Deze overdracht behoort bij de dienstverlening. Kosten voor deze overdracht van gegevens en documenten maken deel uit van de dienst en worden niet separaat vergoed door de </w:t>
            </w:r>
            <w:r w:rsidR="00275565" w:rsidRPr="00A51315">
              <w:t>Opdrachtgever</w:t>
            </w:r>
            <w:r w:rsidRPr="00A51315">
              <w:t xml:space="preserve">. </w:t>
            </w:r>
          </w:p>
        </w:tc>
      </w:tr>
    </w:tbl>
    <w:p w14:paraId="542A4977" w14:textId="77777777" w:rsidR="008C0F07" w:rsidRPr="0053322B" w:rsidRDefault="008C0F07" w:rsidP="00934595">
      <w:pPr>
        <w:pStyle w:val="Geenafstand"/>
        <w:rPr>
          <w:b/>
          <w:color w:val="FF0000"/>
        </w:rPr>
      </w:pPr>
    </w:p>
    <w:p w14:paraId="61F01D83" w14:textId="764D01F1" w:rsidR="008425D7" w:rsidRPr="00A51315" w:rsidRDefault="00810818" w:rsidP="00DA18E2">
      <w:pPr>
        <w:pStyle w:val="Geenafstand"/>
        <w:rPr>
          <w:b/>
        </w:rPr>
      </w:pPr>
      <w:r w:rsidRPr="00A51315">
        <w:rPr>
          <w:b/>
        </w:rPr>
        <w:t xml:space="preserve">Eisen ten aanzien van de </w:t>
      </w:r>
      <w:r w:rsidR="008425D7" w:rsidRPr="00A51315">
        <w:rPr>
          <w:b/>
        </w:rPr>
        <w:t>Prijs</w:t>
      </w:r>
    </w:p>
    <w:p w14:paraId="6D9EE3B5" w14:textId="77777777" w:rsidR="008425D7" w:rsidRPr="0053322B" w:rsidRDefault="008425D7" w:rsidP="00934595">
      <w:pPr>
        <w:pStyle w:val="Geenafstand"/>
        <w:rPr>
          <w:b/>
          <w:color w:val="FF0000"/>
        </w:rPr>
      </w:pPr>
    </w:p>
    <w:tbl>
      <w:tblPr>
        <w:tblStyle w:val="Tabelraster"/>
        <w:tblW w:w="0" w:type="auto"/>
        <w:tblLook w:val="04A0" w:firstRow="1" w:lastRow="0" w:firstColumn="1" w:lastColumn="0" w:noHBand="0" w:noVBand="1"/>
      </w:tblPr>
      <w:tblGrid>
        <w:gridCol w:w="860"/>
        <w:gridCol w:w="8202"/>
      </w:tblGrid>
      <w:tr w:rsidR="00070446" w:rsidRPr="0053322B" w14:paraId="0F53953C" w14:textId="77777777" w:rsidTr="00A00E0F">
        <w:tc>
          <w:tcPr>
            <w:tcW w:w="860" w:type="dxa"/>
          </w:tcPr>
          <w:p w14:paraId="4160125B" w14:textId="77777777" w:rsidR="00070446" w:rsidRPr="00A51315" w:rsidRDefault="00070446" w:rsidP="008C0F07">
            <w:pPr>
              <w:pStyle w:val="Geenafstand"/>
              <w:numPr>
                <w:ilvl w:val="0"/>
                <w:numId w:val="4"/>
              </w:numPr>
            </w:pPr>
          </w:p>
        </w:tc>
        <w:tc>
          <w:tcPr>
            <w:tcW w:w="8202" w:type="dxa"/>
          </w:tcPr>
          <w:p w14:paraId="1DACF584" w14:textId="68EC6814" w:rsidR="00070446" w:rsidRDefault="00070446" w:rsidP="008C0F07">
            <w:pPr>
              <w:pStyle w:val="Geenafstand"/>
            </w:pPr>
            <w:r>
              <w:t xml:space="preserve">Prijsstelling dient conform het format in </w:t>
            </w:r>
            <w:r w:rsidRPr="003358F2">
              <w:rPr>
                <w:b/>
                <w:bCs/>
              </w:rPr>
              <w:t xml:space="preserve">bijlage </w:t>
            </w:r>
            <w:r w:rsidR="003358F2" w:rsidRPr="003358F2">
              <w:rPr>
                <w:b/>
                <w:bCs/>
              </w:rPr>
              <w:t>C</w:t>
            </w:r>
            <w:r w:rsidRPr="003358F2">
              <w:rPr>
                <w:b/>
                <w:bCs/>
              </w:rPr>
              <w:t xml:space="preserve"> ‘Prijzenblad’</w:t>
            </w:r>
            <w:r w:rsidRPr="003358F2">
              <w:t xml:space="preserve"> </w:t>
            </w:r>
            <w:r>
              <w:t xml:space="preserve">te worden ingediend. </w:t>
            </w:r>
          </w:p>
        </w:tc>
      </w:tr>
      <w:tr w:rsidR="00D35C81" w:rsidRPr="0053322B" w14:paraId="69A7272B" w14:textId="77777777" w:rsidTr="00A00E0F">
        <w:tc>
          <w:tcPr>
            <w:tcW w:w="860" w:type="dxa"/>
          </w:tcPr>
          <w:p w14:paraId="079D699F" w14:textId="77777777" w:rsidR="00D35C81" w:rsidRPr="00A51315" w:rsidRDefault="00D35C81" w:rsidP="008C0F07">
            <w:pPr>
              <w:pStyle w:val="Geenafstand"/>
              <w:numPr>
                <w:ilvl w:val="0"/>
                <w:numId w:val="4"/>
              </w:numPr>
            </w:pPr>
          </w:p>
        </w:tc>
        <w:tc>
          <w:tcPr>
            <w:tcW w:w="8202" w:type="dxa"/>
          </w:tcPr>
          <w:p w14:paraId="3CE99FE0" w14:textId="1C77AFF2" w:rsidR="00D35C81" w:rsidRDefault="00D35C81" w:rsidP="008C0F07">
            <w:pPr>
              <w:pStyle w:val="Geenafstand"/>
            </w:pPr>
            <w:r>
              <w:t xml:space="preserve">Prijsstelling is exclusief </w:t>
            </w:r>
            <w:r w:rsidR="00963AA4">
              <w:t xml:space="preserve">dekking verzuim </w:t>
            </w:r>
            <w:r>
              <w:t xml:space="preserve">risico. </w:t>
            </w:r>
          </w:p>
        </w:tc>
      </w:tr>
      <w:tr w:rsidR="003736E0" w:rsidRPr="0053322B" w14:paraId="0B1519DB" w14:textId="77777777" w:rsidTr="00A00E0F">
        <w:tc>
          <w:tcPr>
            <w:tcW w:w="860" w:type="dxa"/>
          </w:tcPr>
          <w:p w14:paraId="3286EE69" w14:textId="12D19F5D" w:rsidR="003736E0" w:rsidRPr="00A51315" w:rsidRDefault="003736E0" w:rsidP="008C0F07">
            <w:pPr>
              <w:pStyle w:val="Geenafstand"/>
              <w:numPr>
                <w:ilvl w:val="0"/>
                <w:numId w:val="4"/>
              </w:numPr>
            </w:pPr>
          </w:p>
        </w:tc>
        <w:tc>
          <w:tcPr>
            <w:tcW w:w="8202" w:type="dxa"/>
          </w:tcPr>
          <w:p w14:paraId="64645DC7" w14:textId="3D5CF921" w:rsidR="003736E0" w:rsidRDefault="003736E0" w:rsidP="008C0F07">
            <w:pPr>
              <w:pStyle w:val="Geenafstand"/>
            </w:pPr>
            <w:r>
              <w:t>De Opdrachtnemer brengt uitsluitend de daadwerkelijk gewerkte uren in rekening. Er worden geen navorderingsfacturen verzonden</w:t>
            </w:r>
            <w:r w:rsidR="00D35C81">
              <w:t xml:space="preserve"> </w:t>
            </w:r>
            <w:r>
              <w:t>voor de berekening van bijvoorbeeld vakantie- of feestdagen en andere arbeidsvoorwaarden (transitievergoeding, eindejaarsuitkering, levensloopbijdrage en pensioen). Alle overige verplichtingen en lasten van de tewerkgestelde Payrollmedewerkers zijn voor rekening van de Opdrachtnemer.</w:t>
            </w:r>
          </w:p>
          <w:p w14:paraId="7D74F62D" w14:textId="50927261" w:rsidR="00D35C81" w:rsidRPr="00A51315" w:rsidRDefault="00D35C81" w:rsidP="008C0F07">
            <w:pPr>
              <w:pStyle w:val="Geenafstand"/>
            </w:pPr>
            <w:r>
              <w:t xml:space="preserve">Navorderingsfacturen voor de berekening van </w:t>
            </w:r>
            <w:r w:rsidR="00963AA4">
              <w:t>verzuim</w:t>
            </w:r>
            <w:r>
              <w:t xml:space="preserve"> zijn een uitzondering op deze eis.</w:t>
            </w:r>
          </w:p>
        </w:tc>
      </w:tr>
      <w:tr w:rsidR="0053322B" w:rsidRPr="0053322B" w14:paraId="01D56204" w14:textId="77777777" w:rsidTr="00A00E0F">
        <w:tc>
          <w:tcPr>
            <w:tcW w:w="860" w:type="dxa"/>
          </w:tcPr>
          <w:p w14:paraId="1DB58CC3" w14:textId="77777777" w:rsidR="00657E61" w:rsidRPr="00A51315" w:rsidRDefault="00657E61" w:rsidP="008C0F07">
            <w:pPr>
              <w:pStyle w:val="Geenafstand"/>
              <w:numPr>
                <w:ilvl w:val="0"/>
                <w:numId w:val="4"/>
              </w:numPr>
            </w:pPr>
          </w:p>
        </w:tc>
        <w:tc>
          <w:tcPr>
            <w:tcW w:w="8202" w:type="dxa"/>
          </w:tcPr>
          <w:p w14:paraId="58E5C578" w14:textId="2737B250" w:rsidR="00657E61" w:rsidRPr="00A51315" w:rsidRDefault="00DA18E2" w:rsidP="00DA18E2">
            <w:pPr>
              <w:pStyle w:val="Default"/>
              <w:rPr>
                <w:rFonts w:asciiTheme="minorHAnsi" w:hAnsiTheme="minorHAnsi" w:cstheme="minorHAnsi"/>
                <w:color w:val="auto"/>
                <w:sz w:val="22"/>
                <w:szCs w:val="22"/>
              </w:rPr>
            </w:pPr>
            <w:r w:rsidRPr="00A51315">
              <w:rPr>
                <w:rFonts w:ascii="Calibri" w:hAnsi="Calibri"/>
                <w:color w:val="auto"/>
                <w:sz w:val="22"/>
                <w:szCs w:val="22"/>
              </w:rPr>
              <w:t xml:space="preserve">Goedgekeurde onkosten vergoedingen dienen apart door </w:t>
            </w:r>
            <w:r w:rsidR="00275565" w:rsidRPr="00A51315">
              <w:rPr>
                <w:rFonts w:ascii="Calibri" w:hAnsi="Calibri"/>
                <w:color w:val="auto"/>
                <w:sz w:val="22"/>
                <w:szCs w:val="22"/>
              </w:rPr>
              <w:t>Opdrachtnemer</w:t>
            </w:r>
            <w:r w:rsidRPr="00A51315">
              <w:rPr>
                <w:rFonts w:ascii="Calibri" w:hAnsi="Calibri"/>
                <w:color w:val="auto"/>
                <w:sz w:val="22"/>
                <w:szCs w:val="22"/>
              </w:rPr>
              <w:t xml:space="preserve"> te worden gefactureerd.</w:t>
            </w:r>
          </w:p>
        </w:tc>
      </w:tr>
      <w:tr w:rsidR="003736E0" w:rsidRPr="0053322B" w14:paraId="51C2E30D" w14:textId="77777777" w:rsidTr="00A00E0F">
        <w:tc>
          <w:tcPr>
            <w:tcW w:w="860" w:type="dxa"/>
          </w:tcPr>
          <w:p w14:paraId="3E7F2F14" w14:textId="77777777" w:rsidR="008F1F3C" w:rsidRPr="00A51315" w:rsidRDefault="008F1F3C" w:rsidP="008C0F07">
            <w:pPr>
              <w:pStyle w:val="Geenafstand"/>
              <w:numPr>
                <w:ilvl w:val="0"/>
                <w:numId w:val="4"/>
              </w:numPr>
            </w:pPr>
          </w:p>
        </w:tc>
        <w:tc>
          <w:tcPr>
            <w:tcW w:w="8202" w:type="dxa"/>
          </w:tcPr>
          <w:p w14:paraId="303DE690" w14:textId="407A70AC" w:rsidR="008F1F3C" w:rsidRPr="00A51315" w:rsidRDefault="008F1F3C" w:rsidP="00657E61">
            <w:pPr>
              <w:pStyle w:val="Default"/>
              <w:rPr>
                <w:rFonts w:ascii="Calibri" w:hAnsi="Calibri" w:cs="Calibri"/>
                <w:color w:val="auto"/>
                <w:sz w:val="22"/>
                <w:szCs w:val="22"/>
              </w:rPr>
            </w:pPr>
            <w:r w:rsidRPr="00A51315">
              <w:rPr>
                <w:rFonts w:ascii="Calibri" w:hAnsi="Calibri" w:cs="Calibri"/>
                <w:color w:val="auto"/>
                <w:sz w:val="22"/>
                <w:szCs w:val="22"/>
              </w:rPr>
              <w:t xml:space="preserve">De </w:t>
            </w:r>
            <w:r w:rsidR="003736E0">
              <w:rPr>
                <w:rFonts w:ascii="Calibri" w:hAnsi="Calibri" w:cs="Calibri"/>
                <w:color w:val="auto"/>
                <w:sz w:val="22"/>
                <w:szCs w:val="22"/>
              </w:rPr>
              <w:t>omrekenfactor</w:t>
            </w:r>
            <w:r w:rsidRPr="00A51315">
              <w:rPr>
                <w:rFonts w:ascii="Calibri" w:hAnsi="Calibri" w:cs="Calibri"/>
                <w:color w:val="auto"/>
                <w:sz w:val="22"/>
                <w:szCs w:val="22"/>
              </w:rPr>
              <w:t xml:space="preserve"> staat gedurende de contractperiode vast en kunnen alleen gewijzigd worden als er sprake is van wijziging van het werkgeversaandeel betreffende premies sociale verzekeringswetten, fiscale wetgeving, overige door de </w:t>
            </w:r>
            <w:r w:rsidR="003736E0">
              <w:rPr>
                <w:rFonts w:ascii="Calibri" w:hAnsi="Calibri" w:cs="Calibri"/>
                <w:color w:val="auto"/>
                <w:sz w:val="22"/>
                <w:szCs w:val="22"/>
              </w:rPr>
              <w:t>payroll</w:t>
            </w:r>
            <w:r w:rsidRPr="00A51315">
              <w:rPr>
                <w:rFonts w:ascii="Calibri" w:hAnsi="Calibri" w:cs="Calibri"/>
                <w:color w:val="auto"/>
                <w:sz w:val="22"/>
                <w:szCs w:val="22"/>
              </w:rPr>
              <w:t>onderneming te betalen premies en pensioenpremies of ten gevolgde van de invoering van nieuwe lasten of premies op grond v</w:t>
            </w:r>
            <w:r w:rsidR="00E37EF4" w:rsidRPr="00A51315">
              <w:rPr>
                <w:rFonts w:ascii="Calibri" w:hAnsi="Calibri" w:cs="Calibri"/>
                <w:color w:val="auto"/>
                <w:sz w:val="22"/>
                <w:szCs w:val="22"/>
              </w:rPr>
              <w:t>an de wet, de meest recente CAO Horeca</w:t>
            </w:r>
            <w:r w:rsidRPr="00A51315">
              <w:rPr>
                <w:rFonts w:ascii="Calibri" w:hAnsi="Calibri" w:cs="Calibri"/>
                <w:color w:val="auto"/>
                <w:sz w:val="22"/>
                <w:szCs w:val="22"/>
              </w:rPr>
              <w:t xml:space="preserve"> of enig verbindend voorschrift. </w:t>
            </w:r>
            <w:r w:rsidR="00275565" w:rsidRPr="00A51315">
              <w:rPr>
                <w:rFonts w:ascii="Calibri" w:hAnsi="Calibri" w:cs="Calibri"/>
                <w:color w:val="auto"/>
                <w:sz w:val="22"/>
                <w:szCs w:val="22"/>
              </w:rPr>
              <w:t>Opdrachtnemer</w:t>
            </w:r>
            <w:r w:rsidRPr="00A51315">
              <w:rPr>
                <w:rFonts w:ascii="Calibri" w:hAnsi="Calibri" w:cs="Calibri"/>
                <w:color w:val="auto"/>
                <w:sz w:val="22"/>
                <w:szCs w:val="22"/>
              </w:rPr>
              <w:t xml:space="preserve"> dient </w:t>
            </w:r>
            <w:r w:rsidR="00275565" w:rsidRPr="00A51315">
              <w:rPr>
                <w:rFonts w:ascii="Calibri" w:hAnsi="Calibri" w:cs="Calibri"/>
                <w:color w:val="auto"/>
                <w:sz w:val="22"/>
                <w:szCs w:val="22"/>
              </w:rPr>
              <w:t>Opdrachtgever</w:t>
            </w:r>
            <w:r w:rsidRPr="00A51315">
              <w:rPr>
                <w:rFonts w:ascii="Calibri" w:hAnsi="Calibri" w:cs="Calibri"/>
                <w:color w:val="auto"/>
                <w:sz w:val="22"/>
                <w:szCs w:val="22"/>
              </w:rPr>
              <w:t xml:space="preserve"> in een zo vroeg mogelijk stadium te informeren omtrent aankomende wijzigingen. </w:t>
            </w:r>
            <w:r w:rsidR="00275565" w:rsidRPr="00A51315">
              <w:rPr>
                <w:rFonts w:ascii="Calibri" w:hAnsi="Calibri" w:cs="Calibri"/>
                <w:color w:val="auto"/>
                <w:sz w:val="22"/>
                <w:szCs w:val="22"/>
              </w:rPr>
              <w:t>Opdrachtnemer</w:t>
            </w:r>
            <w:r w:rsidRPr="00A51315">
              <w:rPr>
                <w:rFonts w:ascii="Calibri" w:hAnsi="Calibri" w:cs="Calibri"/>
                <w:color w:val="auto"/>
                <w:sz w:val="22"/>
                <w:szCs w:val="22"/>
              </w:rPr>
              <w:t xml:space="preserve"> mag de wijzigingen pas doorvoeren na schriftelijke goedkeuring van </w:t>
            </w:r>
            <w:r w:rsidR="00275565" w:rsidRPr="00A51315">
              <w:rPr>
                <w:rFonts w:ascii="Calibri" w:hAnsi="Calibri" w:cs="Calibri"/>
                <w:color w:val="auto"/>
                <w:sz w:val="22"/>
                <w:szCs w:val="22"/>
              </w:rPr>
              <w:t>Opdrachtgever</w:t>
            </w:r>
            <w:r w:rsidR="00C532E7" w:rsidRPr="00A51315">
              <w:rPr>
                <w:rFonts w:ascii="Calibri" w:hAnsi="Calibri" w:cs="Calibri"/>
                <w:color w:val="auto"/>
                <w:sz w:val="22"/>
                <w:szCs w:val="22"/>
              </w:rPr>
              <w:t xml:space="preserve">. </w:t>
            </w:r>
          </w:p>
        </w:tc>
      </w:tr>
    </w:tbl>
    <w:p w14:paraId="33C831B2" w14:textId="77777777" w:rsidR="008C0F07" w:rsidRPr="0053322B" w:rsidRDefault="008C0F07" w:rsidP="008C0F07">
      <w:pPr>
        <w:pStyle w:val="Geenafstand"/>
        <w:rPr>
          <w:b/>
          <w:color w:val="FF0000"/>
        </w:rPr>
      </w:pPr>
    </w:p>
    <w:p w14:paraId="24C8EF10" w14:textId="0C89AEC7" w:rsidR="00810818" w:rsidRPr="0053322B" w:rsidRDefault="000C098C" w:rsidP="008C0F07">
      <w:pPr>
        <w:pStyle w:val="Geenafstand"/>
        <w:rPr>
          <w:b/>
          <w:bCs/>
          <w:color w:val="FF0000"/>
        </w:rPr>
      </w:pPr>
      <w:r w:rsidRPr="00F04764">
        <w:rPr>
          <w:b/>
          <w:bCs/>
        </w:rPr>
        <w:t>Eisen ten aanzien van Administratie en F</w:t>
      </w:r>
      <w:r w:rsidR="00810818" w:rsidRPr="00F04764">
        <w:rPr>
          <w:b/>
          <w:bCs/>
        </w:rPr>
        <w:t>acturatie</w:t>
      </w:r>
    </w:p>
    <w:p w14:paraId="6CA95E68" w14:textId="34AD3C9F" w:rsidR="00810818" w:rsidRPr="0053322B" w:rsidRDefault="00810818" w:rsidP="00934595">
      <w:pPr>
        <w:pStyle w:val="Geenafstand"/>
        <w:rPr>
          <w:b/>
          <w:color w:val="FF0000"/>
        </w:rPr>
      </w:pPr>
    </w:p>
    <w:tbl>
      <w:tblPr>
        <w:tblStyle w:val="Tabelraster"/>
        <w:tblW w:w="0" w:type="auto"/>
        <w:tblLook w:val="04A0" w:firstRow="1" w:lastRow="0" w:firstColumn="1" w:lastColumn="0" w:noHBand="0" w:noVBand="1"/>
      </w:tblPr>
      <w:tblGrid>
        <w:gridCol w:w="860"/>
        <w:gridCol w:w="8202"/>
      </w:tblGrid>
      <w:tr w:rsidR="0053322B" w:rsidRPr="0053322B" w14:paraId="6A2A8452" w14:textId="77777777" w:rsidTr="0092657F">
        <w:tc>
          <w:tcPr>
            <w:tcW w:w="860" w:type="dxa"/>
          </w:tcPr>
          <w:p w14:paraId="70CBDB74" w14:textId="77777777" w:rsidR="00117F5F" w:rsidRPr="00F04764" w:rsidRDefault="00117F5F" w:rsidP="008C0F07">
            <w:pPr>
              <w:pStyle w:val="Geenafstand"/>
              <w:numPr>
                <w:ilvl w:val="0"/>
                <w:numId w:val="4"/>
              </w:numPr>
            </w:pPr>
          </w:p>
        </w:tc>
        <w:tc>
          <w:tcPr>
            <w:tcW w:w="8202" w:type="dxa"/>
          </w:tcPr>
          <w:p w14:paraId="3023B1B3" w14:textId="3E844E8B" w:rsidR="00117F5F" w:rsidRPr="00F04764" w:rsidRDefault="00094197" w:rsidP="008C0F07">
            <w:pPr>
              <w:pStyle w:val="Default"/>
              <w:rPr>
                <w:rFonts w:asciiTheme="minorHAnsi" w:hAnsiTheme="minorHAnsi"/>
                <w:color w:val="auto"/>
                <w:sz w:val="22"/>
                <w:szCs w:val="22"/>
              </w:rPr>
            </w:pPr>
            <w:r w:rsidRPr="00F04764">
              <w:rPr>
                <w:rFonts w:asciiTheme="minorHAnsi" w:hAnsiTheme="minorHAnsi"/>
                <w:color w:val="auto"/>
                <w:sz w:val="22"/>
                <w:szCs w:val="22"/>
              </w:rPr>
              <w:t xml:space="preserve">Handreiking facturatie </w:t>
            </w:r>
            <w:r w:rsidR="001E7CF6" w:rsidRPr="003358F2">
              <w:rPr>
                <w:rFonts w:asciiTheme="minorHAnsi" w:hAnsiTheme="minorHAnsi"/>
                <w:color w:val="auto"/>
                <w:sz w:val="22"/>
                <w:szCs w:val="22"/>
              </w:rPr>
              <w:t>(</w:t>
            </w:r>
            <w:r w:rsidR="001E7CF6" w:rsidRPr="003358F2">
              <w:rPr>
                <w:rFonts w:asciiTheme="minorHAnsi" w:hAnsiTheme="minorHAnsi"/>
                <w:b/>
                <w:color w:val="auto"/>
                <w:sz w:val="22"/>
                <w:szCs w:val="22"/>
              </w:rPr>
              <w:t xml:space="preserve">bijlage </w:t>
            </w:r>
            <w:r w:rsidR="003358F2" w:rsidRPr="003358F2">
              <w:rPr>
                <w:rFonts w:asciiTheme="minorHAnsi" w:hAnsiTheme="minorHAnsi"/>
                <w:b/>
                <w:color w:val="auto"/>
                <w:sz w:val="22"/>
                <w:szCs w:val="22"/>
              </w:rPr>
              <w:t>H</w:t>
            </w:r>
            <w:r w:rsidRPr="003358F2">
              <w:rPr>
                <w:rFonts w:asciiTheme="minorHAnsi" w:hAnsiTheme="minorHAnsi"/>
                <w:color w:val="auto"/>
                <w:sz w:val="22"/>
                <w:szCs w:val="22"/>
              </w:rPr>
              <w:t xml:space="preserve">) is </w:t>
            </w:r>
            <w:r w:rsidRPr="00F04764">
              <w:rPr>
                <w:rFonts w:asciiTheme="minorHAnsi" w:hAnsiTheme="minorHAnsi"/>
                <w:color w:val="auto"/>
                <w:sz w:val="22"/>
                <w:szCs w:val="22"/>
              </w:rPr>
              <w:t xml:space="preserve">van toepassing. </w:t>
            </w:r>
            <w:r w:rsidR="00117F5F" w:rsidRPr="00F04764">
              <w:rPr>
                <w:rFonts w:asciiTheme="minorHAnsi" w:hAnsiTheme="minorHAnsi"/>
                <w:color w:val="auto"/>
                <w:sz w:val="22"/>
                <w:szCs w:val="22"/>
              </w:rPr>
              <w:t xml:space="preserve">Facturatie vindt per vier (4) weken plaats van </w:t>
            </w:r>
            <w:r w:rsidR="00275565" w:rsidRPr="00F04764">
              <w:rPr>
                <w:rFonts w:asciiTheme="minorHAnsi" w:hAnsiTheme="minorHAnsi"/>
                <w:color w:val="auto"/>
                <w:sz w:val="22"/>
                <w:szCs w:val="22"/>
              </w:rPr>
              <w:t>Opdrachtnemer</w:t>
            </w:r>
            <w:r w:rsidR="00117F5F" w:rsidRPr="00F04764">
              <w:rPr>
                <w:rFonts w:asciiTheme="minorHAnsi" w:hAnsiTheme="minorHAnsi"/>
                <w:color w:val="auto"/>
                <w:sz w:val="22"/>
                <w:szCs w:val="22"/>
              </w:rPr>
              <w:t xml:space="preserve"> naar de </w:t>
            </w:r>
            <w:r w:rsidR="00275565" w:rsidRPr="00F04764">
              <w:rPr>
                <w:rFonts w:asciiTheme="minorHAnsi" w:hAnsiTheme="minorHAnsi"/>
                <w:color w:val="auto"/>
                <w:sz w:val="22"/>
                <w:szCs w:val="22"/>
              </w:rPr>
              <w:t>Opdrachtgever</w:t>
            </w:r>
            <w:r w:rsidR="00117F5F" w:rsidRPr="00F04764">
              <w:rPr>
                <w:rFonts w:asciiTheme="minorHAnsi" w:hAnsiTheme="minorHAnsi"/>
                <w:color w:val="auto"/>
                <w:sz w:val="22"/>
                <w:szCs w:val="22"/>
              </w:rPr>
              <w:t xml:space="preserve"> middels een (1) digitale factuur </w:t>
            </w:r>
            <w:r w:rsidR="00F04764" w:rsidRPr="00F04764">
              <w:rPr>
                <w:rFonts w:asciiTheme="minorHAnsi" w:hAnsiTheme="minorHAnsi"/>
                <w:color w:val="auto"/>
                <w:sz w:val="22"/>
                <w:szCs w:val="22"/>
              </w:rPr>
              <w:t>per Payrollmedewerker</w:t>
            </w:r>
            <w:r w:rsidR="00117F5F" w:rsidRPr="00F04764">
              <w:rPr>
                <w:rFonts w:asciiTheme="minorHAnsi" w:hAnsiTheme="minorHAnsi"/>
                <w:color w:val="auto"/>
                <w:sz w:val="22"/>
                <w:szCs w:val="22"/>
              </w:rPr>
              <w:t>. Op deze facturen dienen ten minste te worden opgenomen:</w:t>
            </w:r>
          </w:p>
          <w:p w14:paraId="0C859CDB" w14:textId="1FAD58DF" w:rsidR="00117F5F" w:rsidRPr="00F04764" w:rsidRDefault="000C098C"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 xml:space="preserve">naam </w:t>
            </w:r>
            <w:r w:rsidR="00F04764" w:rsidRPr="00F04764">
              <w:rPr>
                <w:rFonts w:asciiTheme="minorHAnsi" w:hAnsiTheme="minorHAnsi"/>
                <w:color w:val="auto"/>
                <w:sz w:val="22"/>
                <w:szCs w:val="22"/>
              </w:rPr>
              <w:t xml:space="preserve">Payrollmedewerker; </w:t>
            </w:r>
          </w:p>
          <w:p w14:paraId="7CDF360D" w14:textId="4F535950" w:rsidR="00117F5F" w:rsidRPr="00F04764" w:rsidRDefault="00117F5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 xml:space="preserve">factuuradres (gespecificeerd naar </w:t>
            </w:r>
            <w:r w:rsidR="00D2458B" w:rsidRPr="00F04764">
              <w:rPr>
                <w:rFonts w:asciiTheme="minorHAnsi" w:hAnsiTheme="minorHAnsi"/>
                <w:color w:val="auto"/>
                <w:sz w:val="22"/>
                <w:szCs w:val="22"/>
              </w:rPr>
              <w:t>team</w:t>
            </w:r>
            <w:r w:rsidRPr="00F04764">
              <w:rPr>
                <w:rFonts w:asciiTheme="minorHAnsi" w:hAnsiTheme="minorHAnsi"/>
                <w:color w:val="auto"/>
                <w:sz w:val="22"/>
                <w:szCs w:val="22"/>
              </w:rPr>
              <w:t>)</w:t>
            </w:r>
            <w:r w:rsidR="008C0F07" w:rsidRPr="00F04764">
              <w:rPr>
                <w:rFonts w:asciiTheme="minorHAnsi" w:hAnsiTheme="minorHAnsi"/>
                <w:color w:val="auto"/>
                <w:sz w:val="22"/>
                <w:szCs w:val="22"/>
              </w:rPr>
              <w:t>;</w:t>
            </w:r>
          </w:p>
          <w:p w14:paraId="1A298F47" w14:textId="088809A9" w:rsidR="00117F5F" w:rsidRPr="00F04764" w:rsidRDefault="00117F5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 xml:space="preserve">contactpersoon vanuit de </w:t>
            </w:r>
            <w:r w:rsidR="00275565" w:rsidRPr="00F04764">
              <w:rPr>
                <w:rFonts w:asciiTheme="minorHAnsi" w:hAnsiTheme="minorHAnsi"/>
                <w:color w:val="auto"/>
                <w:sz w:val="22"/>
                <w:szCs w:val="22"/>
              </w:rPr>
              <w:t>Opdrachtgever</w:t>
            </w:r>
            <w:r w:rsidR="008C0F07" w:rsidRPr="00F04764">
              <w:rPr>
                <w:rFonts w:asciiTheme="minorHAnsi" w:hAnsiTheme="minorHAnsi"/>
                <w:color w:val="auto"/>
                <w:sz w:val="22"/>
                <w:szCs w:val="22"/>
              </w:rPr>
              <w:t>;</w:t>
            </w:r>
          </w:p>
          <w:p w14:paraId="476A68B1" w14:textId="746226AC" w:rsidR="00117F5F" w:rsidRPr="00F04764" w:rsidRDefault="00117F5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 xml:space="preserve">door de </w:t>
            </w:r>
            <w:r w:rsidR="00275565" w:rsidRPr="00F04764">
              <w:rPr>
                <w:rFonts w:asciiTheme="minorHAnsi" w:hAnsiTheme="minorHAnsi"/>
                <w:color w:val="auto"/>
                <w:sz w:val="22"/>
                <w:szCs w:val="22"/>
              </w:rPr>
              <w:t>Opdrachtgever</w:t>
            </w:r>
            <w:r w:rsidRPr="00F04764">
              <w:rPr>
                <w:rFonts w:asciiTheme="minorHAnsi" w:hAnsiTheme="minorHAnsi"/>
                <w:color w:val="auto"/>
                <w:sz w:val="22"/>
                <w:szCs w:val="22"/>
              </w:rPr>
              <w:t xml:space="preserve"> verstrekte </w:t>
            </w:r>
            <w:r w:rsidR="008C0F07" w:rsidRPr="00F04764">
              <w:rPr>
                <w:rFonts w:asciiTheme="minorHAnsi" w:hAnsiTheme="minorHAnsi"/>
                <w:color w:val="auto"/>
                <w:sz w:val="22"/>
                <w:szCs w:val="22"/>
              </w:rPr>
              <w:t>verplichtingennummer;</w:t>
            </w:r>
          </w:p>
          <w:p w14:paraId="583F163B" w14:textId="43B53417" w:rsidR="00117F5F" w:rsidRPr="00F04764" w:rsidRDefault="00117F5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aantal gewerkte uren</w:t>
            </w:r>
            <w:r w:rsidR="008C0F07" w:rsidRPr="00F04764">
              <w:rPr>
                <w:rFonts w:asciiTheme="minorHAnsi" w:hAnsiTheme="minorHAnsi"/>
                <w:color w:val="auto"/>
                <w:sz w:val="22"/>
                <w:szCs w:val="22"/>
              </w:rPr>
              <w:t>;</w:t>
            </w:r>
          </w:p>
          <w:p w14:paraId="5B61334B" w14:textId="50083128" w:rsidR="00117F5F" w:rsidRPr="00F04764" w:rsidRDefault="00117F5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uurtarief</w:t>
            </w:r>
            <w:r w:rsidR="008C0F07" w:rsidRPr="00F04764">
              <w:rPr>
                <w:rFonts w:asciiTheme="minorHAnsi" w:hAnsiTheme="minorHAnsi"/>
                <w:color w:val="auto"/>
                <w:sz w:val="22"/>
                <w:szCs w:val="22"/>
              </w:rPr>
              <w:t>;</w:t>
            </w:r>
          </w:p>
          <w:p w14:paraId="57AEDB93" w14:textId="5C26B6A6" w:rsidR="0092657F" w:rsidRPr="00F04764" w:rsidRDefault="0092657F" w:rsidP="008C0F07">
            <w:pPr>
              <w:pStyle w:val="Default"/>
              <w:numPr>
                <w:ilvl w:val="0"/>
                <w:numId w:val="18"/>
              </w:numPr>
              <w:rPr>
                <w:rFonts w:asciiTheme="minorHAnsi" w:hAnsiTheme="minorHAnsi"/>
                <w:color w:val="auto"/>
                <w:sz w:val="22"/>
                <w:szCs w:val="22"/>
              </w:rPr>
            </w:pPr>
            <w:r w:rsidRPr="00F04764">
              <w:rPr>
                <w:rFonts w:asciiTheme="minorHAnsi" w:hAnsiTheme="minorHAnsi"/>
                <w:color w:val="auto"/>
                <w:sz w:val="22"/>
                <w:szCs w:val="22"/>
              </w:rPr>
              <w:t>overige kosten</w:t>
            </w:r>
            <w:r w:rsidR="008C0F07" w:rsidRPr="00F04764">
              <w:rPr>
                <w:rFonts w:asciiTheme="minorHAnsi" w:hAnsiTheme="minorHAnsi"/>
                <w:color w:val="auto"/>
                <w:sz w:val="22"/>
                <w:szCs w:val="22"/>
              </w:rPr>
              <w:t>.</w:t>
            </w:r>
          </w:p>
        </w:tc>
      </w:tr>
      <w:tr w:rsidR="0053322B" w:rsidRPr="0053322B" w14:paraId="47473A27" w14:textId="77777777" w:rsidTr="0092657F">
        <w:tc>
          <w:tcPr>
            <w:tcW w:w="860" w:type="dxa"/>
          </w:tcPr>
          <w:p w14:paraId="7C232988" w14:textId="77777777" w:rsidR="00117F5F" w:rsidRPr="00F04764" w:rsidRDefault="00117F5F" w:rsidP="008C0F07">
            <w:pPr>
              <w:pStyle w:val="Geenafstand"/>
              <w:numPr>
                <w:ilvl w:val="0"/>
                <w:numId w:val="4"/>
              </w:numPr>
            </w:pPr>
          </w:p>
        </w:tc>
        <w:tc>
          <w:tcPr>
            <w:tcW w:w="8202" w:type="dxa"/>
          </w:tcPr>
          <w:p w14:paraId="6FAFD33A" w14:textId="67F00FF3" w:rsidR="00117F5F" w:rsidRPr="00F04764" w:rsidRDefault="00117F5F" w:rsidP="00117F5F">
            <w:pPr>
              <w:pStyle w:val="Geenafstand"/>
              <w:rPr>
                <w:rFonts w:cstheme="minorHAnsi"/>
              </w:rPr>
            </w:pPr>
            <w:r w:rsidRPr="00F04764">
              <w:t xml:space="preserve">Alle facturen van </w:t>
            </w:r>
            <w:r w:rsidR="00275565" w:rsidRPr="00F04764">
              <w:t>Opdrachtnemer</w:t>
            </w:r>
            <w:r w:rsidRPr="00F04764">
              <w:t xml:space="preserve"> dienen via e-facturen ingediend te worden bij de </w:t>
            </w:r>
            <w:r w:rsidR="00275565" w:rsidRPr="00F04764">
              <w:t>Opdrachtgever</w:t>
            </w:r>
            <w:r w:rsidRPr="00F04764">
              <w:t>.</w:t>
            </w:r>
          </w:p>
        </w:tc>
      </w:tr>
      <w:tr w:rsidR="0053322B" w:rsidRPr="0053322B" w14:paraId="4B972206" w14:textId="77777777" w:rsidTr="0092657F">
        <w:tc>
          <w:tcPr>
            <w:tcW w:w="860" w:type="dxa"/>
          </w:tcPr>
          <w:p w14:paraId="0961D157" w14:textId="77777777" w:rsidR="00117F5F" w:rsidRPr="00F04764" w:rsidRDefault="00117F5F" w:rsidP="008C0F07">
            <w:pPr>
              <w:pStyle w:val="Geenafstand"/>
              <w:numPr>
                <w:ilvl w:val="0"/>
                <w:numId w:val="4"/>
              </w:numPr>
            </w:pPr>
          </w:p>
        </w:tc>
        <w:tc>
          <w:tcPr>
            <w:tcW w:w="8202" w:type="dxa"/>
          </w:tcPr>
          <w:p w14:paraId="08A8B792" w14:textId="55A5FE6C" w:rsidR="00117F5F" w:rsidRPr="00F04764" w:rsidRDefault="00275565" w:rsidP="00117F5F">
            <w:pPr>
              <w:pStyle w:val="Geenafstand"/>
              <w:rPr>
                <w:rFonts w:cstheme="minorHAnsi"/>
              </w:rPr>
            </w:pPr>
            <w:r w:rsidRPr="00F04764">
              <w:t>Opdrachtnemer</w:t>
            </w:r>
            <w:r w:rsidR="00117F5F" w:rsidRPr="00F04764">
              <w:t xml:space="preserve"> stuurt de </w:t>
            </w:r>
            <w:r w:rsidRPr="00F04764">
              <w:t>Opdrachtgever</w:t>
            </w:r>
            <w:r w:rsidR="00117F5F" w:rsidRPr="00F04764">
              <w:t xml:space="preserve"> facturen welke altijd zijn voorzien van de juiste adressering en informatie conform </w:t>
            </w:r>
            <w:r w:rsidR="00F24DC5" w:rsidRPr="00F04764">
              <w:t>e</w:t>
            </w:r>
            <w:r w:rsidR="000C098C" w:rsidRPr="00F04764">
              <w:t>is 3</w:t>
            </w:r>
            <w:r w:rsidR="00F04764" w:rsidRPr="00F04764">
              <w:t>0</w:t>
            </w:r>
            <w:r w:rsidR="00117F5F" w:rsidRPr="00F04764">
              <w:t xml:space="preserve"> en voldoet aan de eisen die de wet op de omzetbelasting daaraan stelt. </w:t>
            </w:r>
          </w:p>
        </w:tc>
      </w:tr>
      <w:tr w:rsidR="0053322B" w:rsidRPr="0053322B" w14:paraId="55EC596D" w14:textId="77777777" w:rsidTr="0092657F">
        <w:tc>
          <w:tcPr>
            <w:tcW w:w="860" w:type="dxa"/>
          </w:tcPr>
          <w:p w14:paraId="28F7FE37" w14:textId="77777777" w:rsidR="00117F5F" w:rsidRPr="00F04764" w:rsidRDefault="00117F5F" w:rsidP="008C0F07">
            <w:pPr>
              <w:pStyle w:val="Geenafstand"/>
              <w:numPr>
                <w:ilvl w:val="0"/>
                <w:numId w:val="4"/>
              </w:numPr>
            </w:pPr>
          </w:p>
        </w:tc>
        <w:tc>
          <w:tcPr>
            <w:tcW w:w="8202" w:type="dxa"/>
          </w:tcPr>
          <w:p w14:paraId="4CE05A13" w14:textId="4A8354E5" w:rsidR="00117F5F" w:rsidRPr="00F04764" w:rsidRDefault="00117F5F" w:rsidP="005561CC">
            <w:pPr>
              <w:pStyle w:val="Geenafstand"/>
            </w:pPr>
            <w:r w:rsidRPr="00F04764">
              <w:rPr>
                <w:rFonts w:ascii="Calibri" w:hAnsi="Calibri"/>
              </w:rPr>
              <w:t xml:space="preserve">Kilometers woon-werkverkeer worden </w:t>
            </w:r>
            <w:r w:rsidR="00A7022B" w:rsidRPr="00F04764">
              <w:rPr>
                <w:rFonts w:ascii="Calibri" w:hAnsi="Calibri"/>
              </w:rPr>
              <w:t>niet vergoed.</w:t>
            </w:r>
          </w:p>
        </w:tc>
      </w:tr>
      <w:tr w:rsidR="0053322B" w:rsidRPr="0053322B" w14:paraId="33738754" w14:textId="77777777" w:rsidTr="0092657F">
        <w:tc>
          <w:tcPr>
            <w:tcW w:w="860" w:type="dxa"/>
          </w:tcPr>
          <w:p w14:paraId="0DA54CAF" w14:textId="77777777" w:rsidR="00117F5F" w:rsidRPr="00F04764" w:rsidRDefault="00117F5F" w:rsidP="008C0F07">
            <w:pPr>
              <w:pStyle w:val="Geenafstand"/>
              <w:numPr>
                <w:ilvl w:val="0"/>
                <w:numId w:val="4"/>
              </w:numPr>
            </w:pPr>
          </w:p>
        </w:tc>
        <w:tc>
          <w:tcPr>
            <w:tcW w:w="8202" w:type="dxa"/>
          </w:tcPr>
          <w:p w14:paraId="197B8A40" w14:textId="4EDD16A7" w:rsidR="00117F5F" w:rsidRPr="00F04764" w:rsidRDefault="00117F5F" w:rsidP="00117F5F">
            <w:pPr>
              <w:pStyle w:val="Geenafstand"/>
            </w:pPr>
            <w:r w:rsidRPr="00F04764">
              <w:t xml:space="preserve">Goedgekeurde onkosten en zakelijke km vergoedingen dienen apart door </w:t>
            </w:r>
            <w:r w:rsidR="00275565" w:rsidRPr="00F04764">
              <w:t>Opdrachtnemer</w:t>
            </w:r>
            <w:r w:rsidRPr="00F04764">
              <w:t xml:space="preserve"> te worden gefactureerd. </w:t>
            </w:r>
          </w:p>
        </w:tc>
      </w:tr>
      <w:tr w:rsidR="0092657F" w:rsidRPr="00F04764" w14:paraId="1D215F8E" w14:textId="77777777" w:rsidTr="0092657F">
        <w:tc>
          <w:tcPr>
            <w:tcW w:w="860" w:type="dxa"/>
          </w:tcPr>
          <w:p w14:paraId="6A9760A4" w14:textId="77777777" w:rsidR="0092657F" w:rsidRPr="00F04764" w:rsidRDefault="0092657F" w:rsidP="008C0F07">
            <w:pPr>
              <w:pStyle w:val="Geenafstand"/>
              <w:numPr>
                <w:ilvl w:val="0"/>
                <w:numId w:val="4"/>
              </w:numPr>
            </w:pPr>
          </w:p>
        </w:tc>
        <w:tc>
          <w:tcPr>
            <w:tcW w:w="8202" w:type="dxa"/>
          </w:tcPr>
          <w:p w14:paraId="4C636B8A" w14:textId="0F2D8FF1" w:rsidR="0092657F" w:rsidRPr="00F04764" w:rsidRDefault="00275565" w:rsidP="008C0F07">
            <w:pPr>
              <w:pStyle w:val="Geenafstand"/>
            </w:pPr>
            <w:r w:rsidRPr="00F04764">
              <w:t>Opdrachtgever</w:t>
            </w:r>
            <w:r w:rsidR="0092657F" w:rsidRPr="00F04764">
              <w:t xml:space="preserve"> hanteert een betalingstermijn van 30 dagen na factuurdatum.</w:t>
            </w:r>
          </w:p>
        </w:tc>
      </w:tr>
    </w:tbl>
    <w:p w14:paraId="087F2620" w14:textId="77777777" w:rsidR="008C0F07" w:rsidRPr="00F04764" w:rsidRDefault="008C0F07" w:rsidP="008C0F07">
      <w:pPr>
        <w:pStyle w:val="Geenafstand"/>
        <w:rPr>
          <w:b/>
        </w:rPr>
      </w:pPr>
    </w:p>
    <w:p w14:paraId="098F6C3F" w14:textId="4F4D02AD" w:rsidR="00DC70C6" w:rsidRPr="00F04764" w:rsidRDefault="000C098C" w:rsidP="008C0F07">
      <w:pPr>
        <w:pStyle w:val="Geenafstand"/>
        <w:rPr>
          <w:b/>
          <w:bCs/>
        </w:rPr>
      </w:pPr>
      <w:r w:rsidRPr="00F04764">
        <w:rPr>
          <w:b/>
          <w:bCs/>
        </w:rPr>
        <w:t>Eisen ten aanzien van de M</w:t>
      </w:r>
      <w:r w:rsidR="00DC70C6" w:rsidRPr="00F04764">
        <w:rPr>
          <w:b/>
          <w:bCs/>
        </w:rPr>
        <w:t>anagementrapportages</w:t>
      </w:r>
    </w:p>
    <w:p w14:paraId="4743E044" w14:textId="77777777" w:rsidR="00DC70C6" w:rsidRPr="0053322B" w:rsidRDefault="00DC70C6" w:rsidP="00DC70C6">
      <w:pPr>
        <w:pStyle w:val="Geenafstand"/>
        <w:rPr>
          <w:b/>
          <w:bCs/>
          <w:color w:val="FF0000"/>
        </w:rPr>
      </w:pPr>
    </w:p>
    <w:tbl>
      <w:tblPr>
        <w:tblStyle w:val="Tabelraster"/>
        <w:tblW w:w="0" w:type="auto"/>
        <w:tblLook w:val="04A0" w:firstRow="1" w:lastRow="0" w:firstColumn="1" w:lastColumn="0" w:noHBand="0" w:noVBand="1"/>
      </w:tblPr>
      <w:tblGrid>
        <w:gridCol w:w="860"/>
        <w:gridCol w:w="8202"/>
      </w:tblGrid>
      <w:tr w:rsidR="0053322B" w:rsidRPr="0053322B" w14:paraId="7985BF57" w14:textId="77777777" w:rsidTr="0092657F">
        <w:tc>
          <w:tcPr>
            <w:tcW w:w="860" w:type="dxa"/>
          </w:tcPr>
          <w:p w14:paraId="6D78E99F" w14:textId="77777777" w:rsidR="00DC70C6" w:rsidRPr="00F04764" w:rsidRDefault="00DC70C6" w:rsidP="008217C8">
            <w:pPr>
              <w:pStyle w:val="Geenafstand"/>
              <w:numPr>
                <w:ilvl w:val="0"/>
                <w:numId w:val="4"/>
              </w:numPr>
            </w:pPr>
          </w:p>
        </w:tc>
        <w:tc>
          <w:tcPr>
            <w:tcW w:w="8202" w:type="dxa"/>
          </w:tcPr>
          <w:p w14:paraId="4C36A2FB" w14:textId="5B18634E" w:rsidR="00CF7A21" w:rsidRPr="00F04764" w:rsidRDefault="00275565" w:rsidP="00CF7A21">
            <w:pPr>
              <w:pStyle w:val="Geenafstand"/>
            </w:pPr>
            <w:r w:rsidRPr="00F04764">
              <w:t>Opdrachtnemer</w:t>
            </w:r>
            <w:r w:rsidR="00CF7A21" w:rsidRPr="00F04764">
              <w:t xml:space="preserve"> lever</w:t>
            </w:r>
            <w:r w:rsidR="00DA18E2" w:rsidRPr="00F04764">
              <w:t xml:space="preserve">t </w:t>
            </w:r>
            <w:r w:rsidR="00F04764" w:rsidRPr="00F04764">
              <w:t>per kwarta</w:t>
            </w:r>
            <w:r w:rsidR="003126D6">
              <w:t>al</w:t>
            </w:r>
            <w:r w:rsidR="00DA18E2" w:rsidRPr="00F04764">
              <w:t xml:space="preserve">, kosteloos, </w:t>
            </w:r>
            <w:r w:rsidR="00CF7A21" w:rsidRPr="00F04764">
              <w:t xml:space="preserve">een rapportage met daarin: </w:t>
            </w:r>
          </w:p>
          <w:p w14:paraId="671766D3" w14:textId="4874B73D" w:rsidR="00CF7A21" w:rsidRPr="00F04764" w:rsidRDefault="00CF7A21" w:rsidP="00CF7A21">
            <w:pPr>
              <w:pStyle w:val="Geenafstand"/>
              <w:numPr>
                <w:ilvl w:val="0"/>
                <w:numId w:val="12"/>
              </w:numPr>
            </w:pPr>
            <w:r w:rsidRPr="00F04764">
              <w:t xml:space="preserve">Aantal en namen van </w:t>
            </w:r>
            <w:r w:rsidR="00F04764" w:rsidRPr="00F04764">
              <w:t>Payrollmedewerkers</w:t>
            </w:r>
            <w:r w:rsidR="00C532E7" w:rsidRPr="00F04764">
              <w:t>;</w:t>
            </w:r>
          </w:p>
          <w:p w14:paraId="15007F11" w14:textId="26DF094A" w:rsidR="00CF7A21" w:rsidRPr="00F04764" w:rsidRDefault="00CF7A21" w:rsidP="00CF7A21">
            <w:pPr>
              <w:pStyle w:val="Geenafstand"/>
              <w:numPr>
                <w:ilvl w:val="0"/>
                <w:numId w:val="12"/>
              </w:numPr>
            </w:pPr>
            <w:r w:rsidRPr="00F04764">
              <w:t>Begin- en eind</w:t>
            </w:r>
            <w:r w:rsidR="00C532E7" w:rsidRPr="00F04764">
              <w:t>datum van de lopende opdrachten;</w:t>
            </w:r>
          </w:p>
          <w:p w14:paraId="5CE5F153" w14:textId="2AE47A2F" w:rsidR="00CF7A21" w:rsidRPr="00F04764" w:rsidRDefault="00CF7A21" w:rsidP="00CF7A21">
            <w:pPr>
              <w:pStyle w:val="Geenafstand"/>
              <w:numPr>
                <w:ilvl w:val="0"/>
                <w:numId w:val="12"/>
              </w:numPr>
            </w:pPr>
            <w:r w:rsidRPr="00F04764">
              <w:t>Aantal gefactureerde uren</w:t>
            </w:r>
            <w:r w:rsidR="00C532E7" w:rsidRPr="00F04764">
              <w:t xml:space="preserve"> afgelopen periode;</w:t>
            </w:r>
          </w:p>
          <w:p w14:paraId="52A75C1E" w14:textId="49F11D8A" w:rsidR="00DC70C6" w:rsidRPr="00F04764" w:rsidRDefault="00CF7A21" w:rsidP="00CF7A21">
            <w:pPr>
              <w:pStyle w:val="Geenafstand"/>
              <w:numPr>
                <w:ilvl w:val="0"/>
                <w:numId w:val="12"/>
              </w:numPr>
            </w:pPr>
            <w:r w:rsidRPr="00F04764">
              <w:t>Omzet afgelopen perio</w:t>
            </w:r>
            <w:r w:rsidR="00C532E7" w:rsidRPr="00F04764">
              <w:t>de organisatie breed.</w:t>
            </w:r>
          </w:p>
        </w:tc>
      </w:tr>
      <w:tr w:rsidR="0053322B" w:rsidRPr="0053322B" w14:paraId="51F3E975" w14:textId="77777777" w:rsidTr="0092657F">
        <w:tc>
          <w:tcPr>
            <w:tcW w:w="860" w:type="dxa"/>
          </w:tcPr>
          <w:p w14:paraId="4A3F221F" w14:textId="77777777" w:rsidR="00CF7A21" w:rsidRPr="00F04764" w:rsidRDefault="00CF7A21" w:rsidP="008217C8">
            <w:pPr>
              <w:pStyle w:val="Geenafstand"/>
              <w:numPr>
                <w:ilvl w:val="0"/>
                <w:numId w:val="4"/>
              </w:numPr>
            </w:pPr>
          </w:p>
        </w:tc>
        <w:tc>
          <w:tcPr>
            <w:tcW w:w="8202" w:type="dxa"/>
          </w:tcPr>
          <w:p w14:paraId="730CED2E" w14:textId="4EA5DAD8" w:rsidR="00CF7A21" w:rsidRPr="00F04764" w:rsidRDefault="00CF7A21" w:rsidP="00DC70C6">
            <w:pPr>
              <w:pStyle w:val="Geenafstand"/>
            </w:pPr>
            <w:r w:rsidRPr="00F04764">
              <w:t xml:space="preserve">Tijdens de implementatieperiode wordt de definitieve inhoud van de managementrapportages gezamenlijk tussen </w:t>
            </w:r>
            <w:r w:rsidR="00275565" w:rsidRPr="00F04764">
              <w:t>Opdrachtgever</w:t>
            </w:r>
            <w:r w:rsidRPr="00F04764">
              <w:t xml:space="preserve"> en </w:t>
            </w:r>
            <w:r w:rsidR="00275565" w:rsidRPr="00F04764">
              <w:t>Opdrachtnemer</w:t>
            </w:r>
            <w:r w:rsidRPr="00F04764">
              <w:t xml:space="preserve"> bepaald. </w:t>
            </w:r>
            <w:r w:rsidR="00275565" w:rsidRPr="00F04764">
              <w:t>Opdrachtgever</w:t>
            </w:r>
            <w:r w:rsidRPr="00F04764">
              <w:t xml:space="preserve"> verwacht dat </w:t>
            </w:r>
            <w:r w:rsidR="00275565" w:rsidRPr="00F04764">
              <w:t>Opdrachtnemer</w:t>
            </w:r>
            <w:r w:rsidRPr="00F04764">
              <w:t xml:space="preserve"> hierover adviseert op basis van ervaring. Tevens wordt dan gezamenlijk een be</w:t>
            </w:r>
            <w:r w:rsidR="00C532E7" w:rsidRPr="00F04764">
              <w:t xml:space="preserve">knopte set </w:t>
            </w:r>
            <w:proofErr w:type="spellStart"/>
            <w:r w:rsidR="00C532E7" w:rsidRPr="00F04764">
              <w:t>KPI’s</w:t>
            </w:r>
            <w:proofErr w:type="spellEnd"/>
            <w:r w:rsidR="00C532E7" w:rsidRPr="00F04764">
              <w:t xml:space="preserve"> geformuleerd. </w:t>
            </w:r>
          </w:p>
        </w:tc>
      </w:tr>
      <w:tr w:rsidR="00DC70C6" w:rsidRPr="0053322B" w14:paraId="11D80893" w14:textId="77777777" w:rsidTr="0092657F">
        <w:tc>
          <w:tcPr>
            <w:tcW w:w="860" w:type="dxa"/>
          </w:tcPr>
          <w:p w14:paraId="4B416CEA" w14:textId="77777777" w:rsidR="00DC70C6" w:rsidRPr="00F04764" w:rsidRDefault="00DC70C6" w:rsidP="008217C8">
            <w:pPr>
              <w:pStyle w:val="Geenafstand"/>
              <w:numPr>
                <w:ilvl w:val="0"/>
                <w:numId w:val="4"/>
              </w:numPr>
            </w:pPr>
          </w:p>
        </w:tc>
        <w:tc>
          <w:tcPr>
            <w:tcW w:w="8202" w:type="dxa"/>
          </w:tcPr>
          <w:p w14:paraId="27FC3708" w14:textId="0AE314A6" w:rsidR="00DC70C6" w:rsidRPr="00F04764" w:rsidRDefault="00DC70C6" w:rsidP="008217C8">
            <w:pPr>
              <w:pStyle w:val="Geenafstand"/>
            </w:pPr>
            <w:r w:rsidRPr="00F04764">
              <w:t xml:space="preserve">Indien noodzakelijk zullen rapportages door </w:t>
            </w:r>
            <w:r w:rsidR="00275565" w:rsidRPr="00F04764">
              <w:t>Opdrachtnemer</w:t>
            </w:r>
            <w:r w:rsidRPr="00F04764">
              <w:t>, met het oog op de AVG, geanonimiseerd worden aangeleverd.</w:t>
            </w:r>
          </w:p>
        </w:tc>
      </w:tr>
    </w:tbl>
    <w:p w14:paraId="0FD54260" w14:textId="77777777" w:rsidR="008217C8" w:rsidRPr="0053322B" w:rsidRDefault="008217C8" w:rsidP="008217C8">
      <w:pPr>
        <w:pStyle w:val="Geenafstand"/>
        <w:ind w:left="644"/>
        <w:rPr>
          <w:b/>
          <w:color w:val="FF0000"/>
        </w:rPr>
      </w:pPr>
    </w:p>
    <w:p w14:paraId="72940E8C" w14:textId="654A7E25" w:rsidR="008C0F07" w:rsidRPr="00F04764" w:rsidRDefault="008C0F07" w:rsidP="008217C8">
      <w:pPr>
        <w:pStyle w:val="Geenafstand"/>
        <w:rPr>
          <w:b/>
        </w:rPr>
      </w:pPr>
      <w:r w:rsidRPr="00F04764">
        <w:rPr>
          <w:b/>
        </w:rPr>
        <w:t>E</w:t>
      </w:r>
      <w:r w:rsidR="000C098C" w:rsidRPr="00F04764">
        <w:rPr>
          <w:b/>
        </w:rPr>
        <w:t>isen ten aanzien van het I</w:t>
      </w:r>
      <w:r w:rsidRPr="00F04764">
        <w:rPr>
          <w:b/>
        </w:rPr>
        <w:t xml:space="preserve">nhuurportaal </w:t>
      </w:r>
    </w:p>
    <w:p w14:paraId="3F4CAC3A" w14:textId="15683623" w:rsidR="008217C8" w:rsidRPr="0053322B" w:rsidRDefault="008217C8" w:rsidP="008217C8">
      <w:pPr>
        <w:pStyle w:val="Geenafstand"/>
        <w:rPr>
          <w:b/>
          <w:color w:val="FF0000"/>
        </w:rPr>
      </w:pPr>
    </w:p>
    <w:tbl>
      <w:tblPr>
        <w:tblStyle w:val="Tabelraster"/>
        <w:tblW w:w="0" w:type="auto"/>
        <w:tblLook w:val="04A0" w:firstRow="1" w:lastRow="0" w:firstColumn="1" w:lastColumn="0" w:noHBand="0" w:noVBand="1"/>
      </w:tblPr>
      <w:tblGrid>
        <w:gridCol w:w="988"/>
        <w:gridCol w:w="8074"/>
      </w:tblGrid>
      <w:tr w:rsidR="0053322B" w:rsidRPr="0053322B" w14:paraId="6E431D97" w14:textId="77777777" w:rsidTr="008217C8">
        <w:tc>
          <w:tcPr>
            <w:tcW w:w="988" w:type="dxa"/>
          </w:tcPr>
          <w:p w14:paraId="1A4E6E85" w14:textId="77777777" w:rsidR="008217C8" w:rsidRPr="00546E5E" w:rsidRDefault="008217C8" w:rsidP="008217C8">
            <w:pPr>
              <w:pStyle w:val="Geenafstand"/>
              <w:numPr>
                <w:ilvl w:val="0"/>
                <w:numId w:val="4"/>
              </w:numPr>
              <w:rPr>
                <w:b/>
              </w:rPr>
            </w:pPr>
          </w:p>
        </w:tc>
        <w:tc>
          <w:tcPr>
            <w:tcW w:w="8074" w:type="dxa"/>
          </w:tcPr>
          <w:p w14:paraId="2645D25B" w14:textId="4B3267E7" w:rsidR="00546E5E" w:rsidRDefault="00F04764" w:rsidP="00546E5E">
            <w:pPr>
              <w:pStyle w:val="Geenafstand"/>
              <w:numPr>
                <w:ilvl w:val="0"/>
                <w:numId w:val="31"/>
              </w:numPr>
            </w:pPr>
            <w:r w:rsidRPr="00546E5E">
              <w:t xml:space="preserve">Opdrachtnemer dient Opdrachtgever </w:t>
            </w:r>
            <w:r w:rsidR="00546E5E">
              <w:t xml:space="preserve">en Payrollmedewerker </w:t>
            </w:r>
            <w:r w:rsidRPr="00546E5E">
              <w:t xml:space="preserve">de mogelijkheid te bieden om administratieve handelingen met betrekking tot de inhuur van Payrollmedewerkers via een door </w:t>
            </w:r>
            <w:r w:rsidR="00546E5E">
              <w:t>Opdrachtnemer t</w:t>
            </w:r>
            <w:r w:rsidRPr="00546E5E">
              <w:t xml:space="preserve">e faciliteren online portal uit te voeren en relevante informatie te verstrekken. </w:t>
            </w:r>
          </w:p>
          <w:p w14:paraId="00B8315D" w14:textId="5FA3C3E6" w:rsidR="00F04764" w:rsidRPr="00546E5E" w:rsidRDefault="00546E5E" w:rsidP="00546E5E">
            <w:pPr>
              <w:pStyle w:val="Geenafstand"/>
              <w:numPr>
                <w:ilvl w:val="0"/>
                <w:numId w:val="31"/>
              </w:numPr>
            </w:pPr>
            <w:r>
              <w:t>D</w:t>
            </w:r>
            <w:r w:rsidR="00F04764" w:rsidRPr="00546E5E">
              <w:t xml:space="preserve">it portal is toegankelijk vanuit de werkplek van de Opdrachtgever door daartoe geautoriseerde medewerkers. </w:t>
            </w:r>
          </w:p>
          <w:p w14:paraId="4626F149" w14:textId="5F035A0E" w:rsidR="00546E5E" w:rsidRPr="00546E5E" w:rsidRDefault="00546E5E" w:rsidP="00546E5E">
            <w:pPr>
              <w:pStyle w:val="Geenafstand"/>
              <w:numPr>
                <w:ilvl w:val="0"/>
                <w:numId w:val="31"/>
              </w:numPr>
            </w:pPr>
            <w:r w:rsidRPr="00546E5E">
              <w:t>De Payrollmedewerker heeft via het online inhuurportaal alleen inzicht in de eigen opdracht en de bijbehorende urenoverzichten.</w:t>
            </w:r>
          </w:p>
          <w:p w14:paraId="00CAAE29" w14:textId="7FDCF9D4" w:rsidR="00F04764" w:rsidRPr="00546E5E" w:rsidRDefault="00F04764" w:rsidP="00546E5E">
            <w:pPr>
              <w:pStyle w:val="Geenafstand"/>
              <w:numPr>
                <w:ilvl w:val="0"/>
                <w:numId w:val="31"/>
              </w:numPr>
            </w:pPr>
            <w:r w:rsidRPr="00546E5E">
              <w:t xml:space="preserve">De urenverantwoording en eventuele onkostenregistratie van de Payrollmedewerker vindt plaats in dit portal. De inlenende managers van Opdrachtgever moeten de mogelijkheid hebben om binnen dit portal de door de Payrollmedewerker verantwoorde kosten en uren te kunnen accorderen. In dit </w:t>
            </w:r>
            <w:r w:rsidRPr="00546E5E">
              <w:lastRenderedPageBreak/>
              <w:t xml:space="preserve">portal moeten waarborgen ingebouwd zijn waardoor het alleen mogelijk is om vooraf goedgekeurde uren te factureren (actieve prestatieverklaring voorafgaand aan facturering). </w:t>
            </w:r>
          </w:p>
          <w:p w14:paraId="7A8800D8" w14:textId="70AE93B5" w:rsidR="00F04764" w:rsidRPr="00546E5E" w:rsidRDefault="00F04764" w:rsidP="00546E5E">
            <w:pPr>
              <w:pStyle w:val="Geenafstand"/>
              <w:numPr>
                <w:ilvl w:val="0"/>
                <w:numId w:val="31"/>
              </w:numPr>
            </w:pPr>
            <w:r w:rsidRPr="00546E5E">
              <w:t xml:space="preserve">Vanuit dit Portal vindt tijdige signalering plaats m.b.t. mutaties van Payrollmedewerkers (contractverlenging, periodieke verhoging enz.) </w:t>
            </w:r>
          </w:p>
          <w:p w14:paraId="4DF294CB" w14:textId="533ABEEC" w:rsidR="008217C8" w:rsidRPr="00546E5E" w:rsidRDefault="00F04764" w:rsidP="008217C8">
            <w:pPr>
              <w:pStyle w:val="Geenafstand"/>
              <w:numPr>
                <w:ilvl w:val="0"/>
                <w:numId w:val="31"/>
              </w:numPr>
            </w:pPr>
            <w:r w:rsidRPr="00546E5E">
              <w:t xml:space="preserve">Het portal dient binnen vier weken na de definitieve gunningsdatum volledig operationeel te zijn. </w:t>
            </w:r>
          </w:p>
        </w:tc>
      </w:tr>
      <w:tr w:rsidR="0053322B" w:rsidRPr="0053322B" w14:paraId="3C36218A" w14:textId="77777777" w:rsidTr="008217C8">
        <w:tc>
          <w:tcPr>
            <w:tcW w:w="988" w:type="dxa"/>
          </w:tcPr>
          <w:p w14:paraId="1FD30EA3" w14:textId="77777777" w:rsidR="008217C8" w:rsidRPr="00546E5E" w:rsidRDefault="008217C8" w:rsidP="008217C8">
            <w:pPr>
              <w:pStyle w:val="Geenafstand"/>
              <w:numPr>
                <w:ilvl w:val="0"/>
                <w:numId w:val="4"/>
              </w:numPr>
              <w:rPr>
                <w:b/>
              </w:rPr>
            </w:pPr>
          </w:p>
        </w:tc>
        <w:tc>
          <w:tcPr>
            <w:tcW w:w="8074" w:type="dxa"/>
          </w:tcPr>
          <w:p w14:paraId="7EE54287" w14:textId="2BA6B53E" w:rsidR="008217C8" w:rsidRPr="00546E5E" w:rsidRDefault="008217C8" w:rsidP="008217C8">
            <w:pPr>
              <w:pStyle w:val="Geenafstand"/>
            </w:pPr>
            <w:r w:rsidRPr="00546E5E">
              <w:t xml:space="preserve">Toegang tot het online inhuurportaal voor de </w:t>
            </w:r>
            <w:r w:rsidR="00275565" w:rsidRPr="00546E5E">
              <w:t>Opdrachtgever</w:t>
            </w:r>
            <w:r w:rsidRPr="00546E5E">
              <w:t xml:space="preserve"> en de </w:t>
            </w:r>
            <w:r w:rsidR="00F04764" w:rsidRPr="00546E5E">
              <w:t>Payrollmedewerker is</w:t>
            </w:r>
            <w:r w:rsidRPr="00546E5E">
              <w:t xml:space="preserve"> kosteloos.</w:t>
            </w:r>
          </w:p>
        </w:tc>
      </w:tr>
      <w:tr w:rsidR="0053322B" w:rsidRPr="0053322B" w14:paraId="505C1881" w14:textId="77777777" w:rsidTr="008217C8">
        <w:tc>
          <w:tcPr>
            <w:tcW w:w="988" w:type="dxa"/>
          </w:tcPr>
          <w:p w14:paraId="03B18593" w14:textId="77777777" w:rsidR="008217C8" w:rsidRPr="00546E5E" w:rsidRDefault="008217C8" w:rsidP="008217C8">
            <w:pPr>
              <w:pStyle w:val="Geenafstand"/>
              <w:numPr>
                <w:ilvl w:val="0"/>
                <w:numId w:val="4"/>
              </w:numPr>
              <w:rPr>
                <w:b/>
              </w:rPr>
            </w:pPr>
          </w:p>
        </w:tc>
        <w:tc>
          <w:tcPr>
            <w:tcW w:w="8074" w:type="dxa"/>
          </w:tcPr>
          <w:p w14:paraId="4C5E1518" w14:textId="44B34C6C" w:rsidR="008217C8" w:rsidRPr="00546E5E" w:rsidRDefault="00275565" w:rsidP="008217C8">
            <w:pPr>
              <w:pStyle w:val="Geenafstand"/>
            </w:pPr>
            <w:r w:rsidRPr="00546E5E">
              <w:t>Opdrachtnemer</w:t>
            </w:r>
            <w:r w:rsidR="008217C8" w:rsidRPr="00546E5E">
              <w:t xml:space="preserve"> stelt kosteloos een handleiding beschikbaar voor het online inhuurportaal. </w:t>
            </w:r>
          </w:p>
        </w:tc>
      </w:tr>
      <w:tr w:rsidR="0053322B" w:rsidRPr="0053322B" w14:paraId="03CB02DB" w14:textId="77777777" w:rsidTr="008217C8">
        <w:tc>
          <w:tcPr>
            <w:tcW w:w="988" w:type="dxa"/>
          </w:tcPr>
          <w:p w14:paraId="7824DE15" w14:textId="77777777" w:rsidR="008217C8" w:rsidRPr="00546E5E" w:rsidRDefault="008217C8" w:rsidP="008217C8">
            <w:pPr>
              <w:pStyle w:val="Geenafstand"/>
              <w:numPr>
                <w:ilvl w:val="0"/>
                <w:numId w:val="4"/>
              </w:numPr>
              <w:rPr>
                <w:b/>
              </w:rPr>
            </w:pPr>
          </w:p>
        </w:tc>
        <w:tc>
          <w:tcPr>
            <w:tcW w:w="8074" w:type="dxa"/>
          </w:tcPr>
          <w:p w14:paraId="3968C7F0" w14:textId="77777777" w:rsidR="008217C8" w:rsidRPr="00546E5E" w:rsidRDefault="008217C8" w:rsidP="008217C8">
            <w:pPr>
              <w:pStyle w:val="Geenafstand"/>
            </w:pPr>
            <w:r w:rsidRPr="00546E5E">
              <w:t>Het online inhuurportaal dient in de Nederlandse taal beschikbaar te zijn.</w:t>
            </w:r>
          </w:p>
        </w:tc>
      </w:tr>
      <w:tr w:rsidR="0053322B" w:rsidRPr="0053322B" w14:paraId="30A5FB9C" w14:textId="77777777" w:rsidTr="008217C8">
        <w:tc>
          <w:tcPr>
            <w:tcW w:w="988" w:type="dxa"/>
          </w:tcPr>
          <w:p w14:paraId="1E3935AC" w14:textId="77777777" w:rsidR="008217C8" w:rsidRPr="00546E5E" w:rsidRDefault="008217C8" w:rsidP="008217C8">
            <w:pPr>
              <w:pStyle w:val="Geenafstand"/>
              <w:numPr>
                <w:ilvl w:val="0"/>
                <w:numId w:val="4"/>
              </w:numPr>
              <w:rPr>
                <w:b/>
              </w:rPr>
            </w:pPr>
          </w:p>
        </w:tc>
        <w:tc>
          <w:tcPr>
            <w:tcW w:w="8074" w:type="dxa"/>
          </w:tcPr>
          <w:p w14:paraId="13CCBE1C" w14:textId="5515502D" w:rsidR="008217C8" w:rsidRPr="00546E5E" w:rsidRDefault="008217C8" w:rsidP="008217C8">
            <w:pPr>
              <w:pStyle w:val="Geenafstand"/>
            </w:pPr>
            <w:r w:rsidRPr="00546E5E">
              <w:t xml:space="preserve">Het online inhuurportaal moet gebruiksvriendelijk zijn. Onder gebruiksvriendelijk wordt in ieder geval verstaan dat het aantal en de complexiteit van de handelingen zo laag mogelijk is voor zowel de </w:t>
            </w:r>
            <w:r w:rsidR="00546E5E" w:rsidRPr="00546E5E">
              <w:t>Payrollmedewerker</w:t>
            </w:r>
            <w:r w:rsidRPr="00546E5E">
              <w:t xml:space="preserve"> als voor de </w:t>
            </w:r>
            <w:r w:rsidR="00275565" w:rsidRPr="00546E5E">
              <w:t>Opdrachtgever</w:t>
            </w:r>
            <w:r w:rsidRPr="00546E5E">
              <w:t xml:space="preserve">. </w:t>
            </w:r>
          </w:p>
        </w:tc>
      </w:tr>
      <w:tr w:rsidR="00546E5E" w:rsidRPr="0053322B" w14:paraId="6DED1295" w14:textId="77777777" w:rsidTr="008217C8">
        <w:tc>
          <w:tcPr>
            <w:tcW w:w="988" w:type="dxa"/>
          </w:tcPr>
          <w:p w14:paraId="60C97719" w14:textId="77777777" w:rsidR="00546E5E" w:rsidRPr="00546E5E" w:rsidRDefault="00546E5E" w:rsidP="008217C8">
            <w:pPr>
              <w:pStyle w:val="Geenafstand"/>
              <w:numPr>
                <w:ilvl w:val="0"/>
                <w:numId w:val="4"/>
              </w:numPr>
              <w:rPr>
                <w:b/>
              </w:rPr>
            </w:pPr>
          </w:p>
        </w:tc>
        <w:tc>
          <w:tcPr>
            <w:tcW w:w="8074" w:type="dxa"/>
          </w:tcPr>
          <w:p w14:paraId="2BEAE8AE" w14:textId="6D33BB80" w:rsidR="00546E5E" w:rsidRPr="00546E5E" w:rsidRDefault="00546E5E" w:rsidP="008217C8">
            <w:pPr>
              <w:pStyle w:val="Geenafstand"/>
            </w:pPr>
            <w:r w:rsidRPr="00546E5E">
              <w:t xml:space="preserve">Het online inhuurportaal is een </w:t>
            </w:r>
            <w:proofErr w:type="spellStart"/>
            <w:r w:rsidRPr="00546E5E">
              <w:t>webbased</w:t>
            </w:r>
            <w:proofErr w:type="spellEnd"/>
            <w:r w:rsidRPr="00546E5E">
              <w:t xml:space="preserve"> applicatie en dient niet geïnstalleerd te worden op de server van de Opdrachtgever. Tevens dient de applicatie toegankelijk te zijn via alle mobile </w:t>
            </w:r>
            <w:proofErr w:type="spellStart"/>
            <w:r w:rsidRPr="00546E5E">
              <w:t>devices</w:t>
            </w:r>
            <w:proofErr w:type="spellEnd"/>
            <w:r w:rsidRPr="00546E5E">
              <w:t>. Er is sprake van een 2 factor authenticatie.</w:t>
            </w:r>
          </w:p>
        </w:tc>
      </w:tr>
      <w:tr w:rsidR="0053322B" w:rsidRPr="0053322B" w14:paraId="74772107" w14:textId="77777777" w:rsidTr="008217C8">
        <w:tc>
          <w:tcPr>
            <w:tcW w:w="988" w:type="dxa"/>
          </w:tcPr>
          <w:p w14:paraId="3218A785" w14:textId="77777777" w:rsidR="008217C8" w:rsidRPr="00546E5E" w:rsidRDefault="008217C8" w:rsidP="008217C8">
            <w:pPr>
              <w:pStyle w:val="Geenafstand"/>
              <w:numPr>
                <w:ilvl w:val="0"/>
                <w:numId w:val="4"/>
              </w:numPr>
              <w:rPr>
                <w:b/>
              </w:rPr>
            </w:pPr>
          </w:p>
        </w:tc>
        <w:tc>
          <w:tcPr>
            <w:tcW w:w="8074" w:type="dxa"/>
          </w:tcPr>
          <w:p w14:paraId="76DF6D75" w14:textId="77777777" w:rsidR="008217C8" w:rsidRPr="00546E5E" w:rsidRDefault="008217C8" w:rsidP="008217C8">
            <w:pPr>
              <w:pStyle w:val="Geenafstand"/>
            </w:pPr>
            <w:r w:rsidRPr="00546E5E">
              <w:t xml:space="preserve">Het online inhuurportaal moet voldoen aan de geldende wet- en regelgeving voor gegevensbescherming (AVG). </w:t>
            </w:r>
          </w:p>
        </w:tc>
      </w:tr>
      <w:tr w:rsidR="0053322B" w:rsidRPr="0053322B" w14:paraId="31E62DF7" w14:textId="77777777" w:rsidTr="008217C8">
        <w:tc>
          <w:tcPr>
            <w:tcW w:w="988" w:type="dxa"/>
          </w:tcPr>
          <w:p w14:paraId="193B0FBE" w14:textId="77777777" w:rsidR="008217C8" w:rsidRPr="00546E5E" w:rsidRDefault="008217C8" w:rsidP="008217C8">
            <w:pPr>
              <w:pStyle w:val="Geenafstand"/>
              <w:numPr>
                <w:ilvl w:val="0"/>
                <w:numId w:val="4"/>
              </w:numPr>
              <w:rPr>
                <w:b/>
              </w:rPr>
            </w:pPr>
          </w:p>
        </w:tc>
        <w:tc>
          <w:tcPr>
            <w:tcW w:w="8074" w:type="dxa"/>
          </w:tcPr>
          <w:p w14:paraId="09D7ABCB" w14:textId="77777777" w:rsidR="008217C8" w:rsidRPr="00546E5E" w:rsidRDefault="008217C8" w:rsidP="008217C8">
            <w:pPr>
              <w:pStyle w:val="Geenafstand"/>
            </w:pPr>
            <w:r w:rsidRPr="00546E5E">
              <w:t xml:space="preserve">Privacy gevoelige data wordt versleuteld opgeslagen. Ongeautoriseerde toegang en het opslaan van versleutelde gevoelige informatie is niet mogelijk. </w:t>
            </w:r>
          </w:p>
        </w:tc>
      </w:tr>
      <w:tr w:rsidR="0053322B" w:rsidRPr="0053322B" w14:paraId="5993FEB6" w14:textId="77777777" w:rsidTr="008217C8">
        <w:tc>
          <w:tcPr>
            <w:tcW w:w="988" w:type="dxa"/>
          </w:tcPr>
          <w:p w14:paraId="667E1E71" w14:textId="77777777" w:rsidR="008217C8" w:rsidRPr="00546E5E" w:rsidRDefault="008217C8" w:rsidP="008217C8">
            <w:pPr>
              <w:pStyle w:val="Geenafstand"/>
              <w:numPr>
                <w:ilvl w:val="0"/>
                <w:numId w:val="4"/>
              </w:numPr>
              <w:rPr>
                <w:b/>
              </w:rPr>
            </w:pPr>
          </w:p>
        </w:tc>
        <w:tc>
          <w:tcPr>
            <w:tcW w:w="8074" w:type="dxa"/>
          </w:tcPr>
          <w:p w14:paraId="0F62BA5B" w14:textId="262B7B12" w:rsidR="008217C8" w:rsidRPr="00546E5E" w:rsidRDefault="00275565" w:rsidP="008217C8">
            <w:pPr>
              <w:pStyle w:val="Geenafstand"/>
            </w:pPr>
            <w:r w:rsidRPr="00546E5E">
              <w:t>Opdrachtnemer</w:t>
            </w:r>
            <w:r w:rsidR="008217C8" w:rsidRPr="00546E5E">
              <w:t xml:space="preserve"> past functiescheiding toe in het online inhuurportal voor eigen processen en processen van de </w:t>
            </w:r>
            <w:r w:rsidRPr="00546E5E">
              <w:t>Opdrachtgever</w:t>
            </w:r>
            <w:r w:rsidR="008217C8" w:rsidRPr="00546E5E">
              <w:t xml:space="preserve"> en voorkomt conflicterende security incidenten. Inbreuken op de privacy worden zo spoedig mogelijk en tenminste op de dag van ontdekking aan de Privacy </w:t>
            </w:r>
            <w:proofErr w:type="spellStart"/>
            <w:r w:rsidR="008217C8" w:rsidRPr="00546E5E">
              <w:t>Officer</w:t>
            </w:r>
            <w:proofErr w:type="spellEnd"/>
            <w:r w:rsidR="008217C8" w:rsidRPr="00546E5E">
              <w:t xml:space="preserve"> of, bij afwezigheid bij de Functio</w:t>
            </w:r>
            <w:r w:rsidR="006E39F5" w:rsidRPr="00546E5E">
              <w:t>naris Gegevensbescherming en de eenheidsmanager D</w:t>
            </w:r>
            <w:r w:rsidR="008217C8" w:rsidRPr="00546E5E">
              <w:t xml:space="preserve">ienstverlening gemeld. Bij de melding wordt in ieder geval toelichting gegeven op welke wijze het incident of de inbreuk heeft plaatsgevonden en welke gegevens (mogelijk) zijn aangetast. Op verzoek van de </w:t>
            </w:r>
            <w:r w:rsidRPr="00546E5E">
              <w:t>Opdrachtgever</w:t>
            </w:r>
            <w:r w:rsidR="008217C8" w:rsidRPr="00546E5E">
              <w:t xml:space="preserve"> worden relevante logs beschikbaar gesteld. </w:t>
            </w:r>
          </w:p>
        </w:tc>
      </w:tr>
      <w:tr w:rsidR="0053322B" w:rsidRPr="0053322B" w14:paraId="08E38A4C" w14:textId="77777777" w:rsidTr="008217C8">
        <w:tc>
          <w:tcPr>
            <w:tcW w:w="988" w:type="dxa"/>
          </w:tcPr>
          <w:p w14:paraId="1D9F7B2A" w14:textId="77777777" w:rsidR="008217C8" w:rsidRPr="00546E5E" w:rsidRDefault="008217C8" w:rsidP="008217C8">
            <w:pPr>
              <w:pStyle w:val="Geenafstand"/>
              <w:numPr>
                <w:ilvl w:val="0"/>
                <w:numId w:val="4"/>
              </w:numPr>
              <w:rPr>
                <w:b/>
              </w:rPr>
            </w:pPr>
          </w:p>
        </w:tc>
        <w:tc>
          <w:tcPr>
            <w:tcW w:w="8074" w:type="dxa"/>
          </w:tcPr>
          <w:p w14:paraId="0A44B515" w14:textId="11319FC9" w:rsidR="008217C8" w:rsidRPr="00546E5E" w:rsidRDefault="008217C8" w:rsidP="008217C8">
            <w:pPr>
              <w:pStyle w:val="Geenafstand"/>
            </w:pPr>
            <w:r w:rsidRPr="00546E5E">
              <w:t xml:space="preserve">De omgeving van de </w:t>
            </w:r>
            <w:r w:rsidR="00275565" w:rsidRPr="00546E5E">
              <w:t>Opdrachtgever</w:t>
            </w:r>
            <w:r w:rsidRPr="00546E5E">
              <w:t xml:space="preserve"> is afgeschermd van het netwerk van andere klanten. </w:t>
            </w:r>
          </w:p>
        </w:tc>
      </w:tr>
      <w:tr w:rsidR="0053322B" w:rsidRPr="0053322B" w14:paraId="635F3B58" w14:textId="77777777" w:rsidTr="008217C8">
        <w:tc>
          <w:tcPr>
            <w:tcW w:w="988" w:type="dxa"/>
          </w:tcPr>
          <w:p w14:paraId="1C3D4AC5" w14:textId="77777777" w:rsidR="008217C8" w:rsidRPr="00546E5E" w:rsidRDefault="008217C8" w:rsidP="008217C8">
            <w:pPr>
              <w:pStyle w:val="Geenafstand"/>
              <w:numPr>
                <w:ilvl w:val="0"/>
                <w:numId w:val="4"/>
              </w:numPr>
              <w:rPr>
                <w:b/>
              </w:rPr>
            </w:pPr>
          </w:p>
        </w:tc>
        <w:tc>
          <w:tcPr>
            <w:tcW w:w="8074" w:type="dxa"/>
          </w:tcPr>
          <w:p w14:paraId="766A3424" w14:textId="50741CD3" w:rsidR="008217C8" w:rsidRPr="00546E5E" w:rsidRDefault="00275565" w:rsidP="008217C8">
            <w:pPr>
              <w:pStyle w:val="Geenafstand"/>
            </w:pPr>
            <w:r w:rsidRPr="00546E5E">
              <w:rPr>
                <w:rStyle w:val="GeenafstandChar"/>
              </w:rPr>
              <w:t>Opdrachtnemer</w:t>
            </w:r>
            <w:r w:rsidR="008217C8" w:rsidRPr="00546E5E">
              <w:rPr>
                <w:rStyle w:val="GeenafstandChar"/>
              </w:rPr>
              <w:t xml:space="preserve"> verwijdert data van de </w:t>
            </w:r>
            <w:r w:rsidRPr="00546E5E">
              <w:rPr>
                <w:rStyle w:val="GeenafstandChar"/>
              </w:rPr>
              <w:t>Opdrachtgever</w:t>
            </w:r>
            <w:r w:rsidR="008217C8" w:rsidRPr="00546E5E">
              <w:rPr>
                <w:rStyle w:val="GeenafstandChar"/>
              </w:rPr>
              <w:t xml:space="preserve"> op veilige wijze in het geval van beëindiging van de Raamovereenkomst, na de verplichte bewaartermijn en geeft </w:t>
            </w:r>
            <w:r w:rsidRPr="00546E5E">
              <w:rPr>
                <w:rStyle w:val="GeenafstandChar"/>
              </w:rPr>
              <w:t>Opdrachtnemer</w:t>
            </w:r>
            <w:r w:rsidR="008217C8" w:rsidRPr="00546E5E">
              <w:rPr>
                <w:rStyle w:val="GeenafstandChar"/>
              </w:rPr>
              <w:t xml:space="preserve"> een verklaring af dat de gegevens zijn vernietigd</w:t>
            </w:r>
            <w:r w:rsidR="008217C8" w:rsidRPr="00546E5E">
              <w:t xml:space="preserve">. </w:t>
            </w:r>
          </w:p>
        </w:tc>
      </w:tr>
      <w:tr w:rsidR="008217C8" w:rsidRPr="0053322B" w14:paraId="570AF00C" w14:textId="77777777" w:rsidTr="008217C8">
        <w:tc>
          <w:tcPr>
            <w:tcW w:w="988" w:type="dxa"/>
          </w:tcPr>
          <w:p w14:paraId="577478F5" w14:textId="77777777" w:rsidR="008217C8" w:rsidRPr="00546E5E" w:rsidRDefault="008217C8" w:rsidP="001110E1">
            <w:pPr>
              <w:pStyle w:val="Geenafstand"/>
              <w:numPr>
                <w:ilvl w:val="0"/>
                <w:numId w:val="4"/>
              </w:numPr>
              <w:rPr>
                <w:b/>
              </w:rPr>
            </w:pPr>
          </w:p>
        </w:tc>
        <w:tc>
          <w:tcPr>
            <w:tcW w:w="8074" w:type="dxa"/>
          </w:tcPr>
          <w:p w14:paraId="07760E30" w14:textId="717A93BE" w:rsidR="008217C8" w:rsidRPr="00546E5E" w:rsidRDefault="008217C8" w:rsidP="001110E1">
            <w:pPr>
              <w:pStyle w:val="Geenafstand"/>
              <w:rPr>
                <w:rStyle w:val="GeenafstandChar"/>
              </w:rPr>
            </w:pPr>
            <w:r w:rsidRPr="00546E5E">
              <w:t xml:space="preserve">De leverancier van de inhuurportal dient gedurende de overeenkomst te beschikken over een geldige ISO27001 (informatiebeveiliging) certificering aangevuld met ISO27017 (aanvulling op ISO 27001 voor </w:t>
            </w:r>
            <w:proofErr w:type="spellStart"/>
            <w:r w:rsidRPr="00546E5E">
              <w:t>cloudserviceproviders</w:t>
            </w:r>
            <w:proofErr w:type="spellEnd"/>
            <w:r w:rsidRPr="00546E5E">
              <w:t xml:space="preserve">) met verklaring van toepasselijkheid voor de af te nemen </w:t>
            </w:r>
            <w:proofErr w:type="spellStart"/>
            <w:r w:rsidRPr="00546E5E">
              <w:t>cloud</w:t>
            </w:r>
            <w:proofErr w:type="spellEnd"/>
            <w:r w:rsidRPr="00546E5E">
              <w:t xml:space="preserve">/SaaS (Software As a Service) applicatie (op aanvraag direct beschikbaar te stellen aan de </w:t>
            </w:r>
            <w:r w:rsidR="00275565" w:rsidRPr="00546E5E">
              <w:t>Opdrachtgever</w:t>
            </w:r>
            <w:r w:rsidR="00C532E7" w:rsidRPr="00546E5E">
              <w:t xml:space="preserve">). </w:t>
            </w:r>
          </w:p>
        </w:tc>
      </w:tr>
    </w:tbl>
    <w:p w14:paraId="51BFB1C3" w14:textId="5B73F3CA" w:rsidR="008C0F07" w:rsidRPr="0053322B" w:rsidRDefault="008C0F07" w:rsidP="00934595">
      <w:pPr>
        <w:pStyle w:val="Geenafstand"/>
        <w:rPr>
          <w:b/>
          <w:color w:val="FF0000"/>
        </w:rPr>
      </w:pPr>
    </w:p>
    <w:p w14:paraId="0A5C7E0D" w14:textId="3208F4A1" w:rsidR="000C098C" w:rsidRPr="0053322B" w:rsidRDefault="000C098C" w:rsidP="00934595">
      <w:pPr>
        <w:pStyle w:val="Geenafstand"/>
        <w:rPr>
          <w:b/>
          <w:color w:val="FF0000"/>
        </w:rPr>
      </w:pPr>
    </w:p>
    <w:p w14:paraId="6C44095E" w14:textId="1B4A4D42" w:rsidR="002679EB" w:rsidRPr="00546E5E" w:rsidRDefault="000C098C" w:rsidP="001110E1">
      <w:pPr>
        <w:pStyle w:val="Geenafstand"/>
        <w:rPr>
          <w:b/>
          <w:bCs/>
        </w:rPr>
      </w:pPr>
      <w:r w:rsidRPr="00546E5E">
        <w:rPr>
          <w:b/>
          <w:bCs/>
        </w:rPr>
        <w:t>Eisen ten aanzien van de I</w:t>
      </w:r>
      <w:r w:rsidR="002679EB" w:rsidRPr="00546E5E">
        <w:rPr>
          <w:b/>
          <w:bCs/>
        </w:rPr>
        <w:t>mplementatie</w:t>
      </w:r>
    </w:p>
    <w:p w14:paraId="022F2C23" w14:textId="1C7531BB" w:rsidR="002679EB" w:rsidRPr="0053322B" w:rsidRDefault="002679EB" w:rsidP="00934595">
      <w:pPr>
        <w:pStyle w:val="Geenafstand"/>
        <w:rPr>
          <w:b/>
          <w:color w:val="FF0000"/>
        </w:rPr>
      </w:pPr>
    </w:p>
    <w:tbl>
      <w:tblPr>
        <w:tblStyle w:val="Tabelraster"/>
        <w:tblW w:w="0" w:type="auto"/>
        <w:tblLook w:val="04A0" w:firstRow="1" w:lastRow="0" w:firstColumn="1" w:lastColumn="0" w:noHBand="0" w:noVBand="1"/>
      </w:tblPr>
      <w:tblGrid>
        <w:gridCol w:w="860"/>
        <w:gridCol w:w="8202"/>
      </w:tblGrid>
      <w:tr w:rsidR="0053322B" w:rsidRPr="0053322B" w14:paraId="19291143" w14:textId="77777777" w:rsidTr="0092657F">
        <w:tc>
          <w:tcPr>
            <w:tcW w:w="860" w:type="dxa"/>
          </w:tcPr>
          <w:p w14:paraId="6DE22A4A" w14:textId="37E17247" w:rsidR="0092657F" w:rsidRPr="00546E5E" w:rsidRDefault="0092657F" w:rsidP="001110E1">
            <w:pPr>
              <w:pStyle w:val="Geenafstand"/>
              <w:numPr>
                <w:ilvl w:val="0"/>
                <w:numId w:val="4"/>
              </w:numPr>
            </w:pPr>
          </w:p>
        </w:tc>
        <w:tc>
          <w:tcPr>
            <w:tcW w:w="8202" w:type="dxa"/>
          </w:tcPr>
          <w:p w14:paraId="187D4768" w14:textId="5E31ED52" w:rsidR="0092657F" w:rsidRPr="00546E5E" w:rsidRDefault="00D15733" w:rsidP="001110E1">
            <w:pPr>
              <w:pStyle w:val="Geenafstand"/>
            </w:pPr>
            <w:r w:rsidRPr="00546E5E">
              <w:t xml:space="preserve">Om de implementatie in goede banen te leiden, stelt </w:t>
            </w:r>
            <w:r w:rsidR="00275565" w:rsidRPr="00546E5E">
              <w:t>Opdrachtnemer</w:t>
            </w:r>
            <w:r w:rsidRPr="00546E5E">
              <w:t xml:space="preserve"> na het sluiten van de Raamovereenkomst een implementatiemanager aan die integraal verantwoordelijk is voor alle activiteiten die tijdens de implementatieperiode plaatsvinden. De implementatiemanager is voldoende competent en heeft ervaring met het implementeren van soortgelijke contracten. </w:t>
            </w:r>
          </w:p>
        </w:tc>
      </w:tr>
      <w:tr w:rsidR="00546E5E" w:rsidRPr="0053322B" w14:paraId="3247A8C8" w14:textId="77777777" w:rsidTr="0092657F">
        <w:tc>
          <w:tcPr>
            <w:tcW w:w="860" w:type="dxa"/>
          </w:tcPr>
          <w:p w14:paraId="5787FED2" w14:textId="77777777" w:rsidR="0092657F" w:rsidRPr="00546E5E" w:rsidRDefault="0092657F" w:rsidP="001110E1">
            <w:pPr>
              <w:pStyle w:val="Geenafstand"/>
              <w:numPr>
                <w:ilvl w:val="0"/>
                <w:numId w:val="4"/>
              </w:numPr>
            </w:pPr>
          </w:p>
        </w:tc>
        <w:tc>
          <w:tcPr>
            <w:tcW w:w="8202" w:type="dxa"/>
          </w:tcPr>
          <w:p w14:paraId="1747A312" w14:textId="3D4B9523" w:rsidR="0092657F" w:rsidRPr="00546E5E" w:rsidRDefault="00546E5E" w:rsidP="00546E5E">
            <w:pPr>
              <w:pStyle w:val="Geenafstand"/>
            </w:pPr>
            <w:r w:rsidRPr="00546E5E">
              <w:t xml:space="preserve">Opdrachtnemer accepteert dat Payrollmedewerkers die nog onder de ‘oude’ overeenkomst door Opdrachtgever zijn ingehuurd, hun werkzaamheden bij </w:t>
            </w:r>
            <w:r w:rsidRPr="00546E5E">
              <w:lastRenderedPageBreak/>
              <w:t xml:space="preserve">Opdrachtgever onder de ‘oude’ overeenkomst voortzetten, mits de Nadere Overeenkomsten zijn opgezegd of expireren op een datum gelegen uiterlijk zes maanden na aanvang van de Raamovereenkomst met Opdrachtnemer.  </w:t>
            </w:r>
          </w:p>
        </w:tc>
      </w:tr>
    </w:tbl>
    <w:p w14:paraId="33D4554F" w14:textId="68FC13EE" w:rsidR="0092657F" w:rsidRPr="0053322B" w:rsidRDefault="0092657F" w:rsidP="00934595">
      <w:pPr>
        <w:pStyle w:val="Geenafstand"/>
        <w:rPr>
          <w:b/>
          <w:color w:val="FF0000"/>
        </w:rPr>
      </w:pPr>
    </w:p>
    <w:p w14:paraId="29957CC3" w14:textId="0B0E7CEE" w:rsidR="00232F92" w:rsidRPr="0053322B" w:rsidRDefault="00232F92" w:rsidP="00934595">
      <w:pPr>
        <w:pStyle w:val="Geenafstand"/>
        <w:rPr>
          <w:b/>
          <w:color w:val="FF0000"/>
        </w:rPr>
      </w:pPr>
    </w:p>
    <w:p w14:paraId="77B15E11" w14:textId="5A673FF3" w:rsidR="00232F92" w:rsidRPr="0053322B" w:rsidRDefault="00232F92" w:rsidP="00934595">
      <w:pPr>
        <w:pStyle w:val="Geenafstand"/>
        <w:rPr>
          <w:b/>
          <w:color w:val="FF0000"/>
        </w:rPr>
      </w:pPr>
    </w:p>
    <w:sectPr w:rsidR="00232F92" w:rsidRPr="0053322B" w:rsidSect="00995AC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4A4CD" w14:textId="77777777" w:rsidR="000C5ADB" w:rsidRDefault="000C5ADB" w:rsidP="00525B77">
      <w:r>
        <w:separator/>
      </w:r>
    </w:p>
  </w:endnote>
  <w:endnote w:type="continuationSeparator" w:id="0">
    <w:p w14:paraId="3B387657" w14:textId="77777777" w:rsidR="000C5ADB" w:rsidRDefault="000C5AD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83611"/>
      <w:docPartObj>
        <w:docPartGallery w:val="Page Numbers (Bottom of Page)"/>
        <w:docPartUnique/>
      </w:docPartObj>
    </w:sdtPr>
    <w:sdtEndPr/>
    <w:sdtContent>
      <w:p w14:paraId="05257305" w14:textId="749A81B2" w:rsidR="000C5ADB" w:rsidRDefault="000C5ADB">
        <w:pPr>
          <w:pStyle w:val="Voettekst"/>
          <w:jc w:val="right"/>
        </w:pPr>
        <w:r>
          <w:rPr>
            <w:noProof/>
          </w:rPr>
          <w:fldChar w:fldCharType="begin"/>
        </w:r>
        <w:r>
          <w:rPr>
            <w:noProof/>
          </w:rPr>
          <w:instrText xml:space="preserve"> PAGE   \* MERGEFORMAT </w:instrText>
        </w:r>
        <w:r>
          <w:rPr>
            <w:noProof/>
          </w:rPr>
          <w:fldChar w:fldCharType="separate"/>
        </w:r>
        <w:r w:rsidR="001E7CF6">
          <w:rPr>
            <w:noProof/>
          </w:rPr>
          <w:t>1</w:t>
        </w:r>
        <w:r>
          <w:rPr>
            <w:noProof/>
          </w:rPr>
          <w:fldChar w:fldCharType="end"/>
        </w:r>
      </w:p>
    </w:sdtContent>
  </w:sdt>
  <w:p w14:paraId="08BA32F4" w14:textId="77777777" w:rsidR="000C5ADB" w:rsidRDefault="000C5A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61F6B" w14:textId="77777777" w:rsidR="000C5ADB" w:rsidRDefault="000C5ADB" w:rsidP="00525B77">
      <w:r>
        <w:separator/>
      </w:r>
    </w:p>
  </w:footnote>
  <w:footnote w:type="continuationSeparator" w:id="0">
    <w:p w14:paraId="4C430829" w14:textId="77777777" w:rsidR="000C5ADB" w:rsidRDefault="000C5ADB"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0929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774E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20A25"/>
    <w:multiLevelType w:val="hybridMultilevel"/>
    <w:tmpl w:val="0A12C952"/>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721F57"/>
    <w:multiLevelType w:val="hybridMultilevel"/>
    <w:tmpl w:val="99BC5A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8D7255"/>
    <w:multiLevelType w:val="hybridMultilevel"/>
    <w:tmpl w:val="E34A2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8E08AF"/>
    <w:multiLevelType w:val="hybridMultilevel"/>
    <w:tmpl w:val="A37EAB42"/>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85F4D"/>
    <w:multiLevelType w:val="hybridMultilevel"/>
    <w:tmpl w:val="9DC893CE"/>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7" w15:restartNumberingAfterBreak="0">
    <w:nsid w:val="140A745E"/>
    <w:multiLevelType w:val="multilevel"/>
    <w:tmpl w:val="77FA26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651677C"/>
    <w:multiLevelType w:val="hybridMultilevel"/>
    <w:tmpl w:val="9402A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A12B25"/>
    <w:multiLevelType w:val="hybridMultilevel"/>
    <w:tmpl w:val="DEAAD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96105F"/>
    <w:multiLevelType w:val="hybridMultilevel"/>
    <w:tmpl w:val="5A283B9A"/>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24C6933"/>
    <w:multiLevelType w:val="hybridMultilevel"/>
    <w:tmpl w:val="0AEC7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5D6A33"/>
    <w:multiLevelType w:val="hybridMultilevel"/>
    <w:tmpl w:val="6A886F24"/>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68092B"/>
    <w:multiLevelType w:val="hybridMultilevel"/>
    <w:tmpl w:val="ED4C40E6"/>
    <w:lvl w:ilvl="0" w:tplc="4BDA54A6">
      <w:start w:val="1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BC0D08"/>
    <w:multiLevelType w:val="hybridMultilevel"/>
    <w:tmpl w:val="4AA28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3A35C6"/>
    <w:multiLevelType w:val="hybridMultilevel"/>
    <w:tmpl w:val="57D6213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7" w15:restartNumberingAfterBreak="0">
    <w:nsid w:val="35E838A2"/>
    <w:multiLevelType w:val="hybridMultilevel"/>
    <w:tmpl w:val="0A12C952"/>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3F235B"/>
    <w:multiLevelType w:val="hybridMultilevel"/>
    <w:tmpl w:val="364C90BC"/>
    <w:lvl w:ilvl="0" w:tplc="04130001">
      <w:start w:val="1"/>
      <w:numFmt w:val="bullet"/>
      <w:lvlText w:val=""/>
      <w:lvlJc w:val="left"/>
      <w:pPr>
        <w:ind w:left="644" w:hanging="360"/>
      </w:pPr>
      <w:rPr>
        <w:rFonts w:ascii="Symbol" w:hAnsi="Symbo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E5491E"/>
    <w:multiLevelType w:val="hybridMultilevel"/>
    <w:tmpl w:val="B0FC6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9650D6"/>
    <w:multiLevelType w:val="hybridMultilevel"/>
    <w:tmpl w:val="01BA8112"/>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BB30E8"/>
    <w:multiLevelType w:val="hybridMultilevel"/>
    <w:tmpl w:val="086422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7F174C8"/>
    <w:multiLevelType w:val="hybridMultilevel"/>
    <w:tmpl w:val="03FADE2A"/>
    <w:lvl w:ilvl="0" w:tplc="270C756E">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F85856"/>
    <w:multiLevelType w:val="hybridMultilevel"/>
    <w:tmpl w:val="23585E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E56544B"/>
    <w:multiLevelType w:val="hybridMultilevel"/>
    <w:tmpl w:val="0E6A5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1D4951"/>
    <w:multiLevelType w:val="hybridMultilevel"/>
    <w:tmpl w:val="B3567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2854E4"/>
    <w:multiLevelType w:val="hybridMultilevel"/>
    <w:tmpl w:val="F71C7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51769F"/>
    <w:multiLevelType w:val="hybridMultilevel"/>
    <w:tmpl w:val="CD5E19A6"/>
    <w:lvl w:ilvl="0" w:tplc="0413000F">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BE22EF"/>
    <w:multiLevelType w:val="hybridMultilevel"/>
    <w:tmpl w:val="EA2C23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7264906"/>
    <w:multiLevelType w:val="hybridMultilevel"/>
    <w:tmpl w:val="71A07B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1260755">
    <w:abstractNumId w:val="20"/>
  </w:num>
  <w:num w:numId="2" w16cid:durableId="1024209221">
    <w:abstractNumId w:val="11"/>
  </w:num>
  <w:num w:numId="3" w16cid:durableId="890533040">
    <w:abstractNumId w:val="7"/>
  </w:num>
  <w:num w:numId="4" w16cid:durableId="1820804127">
    <w:abstractNumId w:val="13"/>
  </w:num>
  <w:num w:numId="5" w16cid:durableId="211769899">
    <w:abstractNumId w:val="9"/>
  </w:num>
  <w:num w:numId="6" w16cid:durableId="908465772">
    <w:abstractNumId w:val="29"/>
  </w:num>
  <w:num w:numId="7" w16cid:durableId="1754693398">
    <w:abstractNumId w:val="5"/>
  </w:num>
  <w:num w:numId="8" w16cid:durableId="1476684747">
    <w:abstractNumId w:val="19"/>
  </w:num>
  <w:num w:numId="9" w16cid:durableId="869991826">
    <w:abstractNumId w:val="17"/>
  </w:num>
  <w:num w:numId="10" w16cid:durableId="1751151377">
    <w:abstractNumId w:val="2"/>
  </w:num>
  <w:num w:numId="11" w16cid:durableId="1846434002">
    <w:abstractNumId w:val="30"/>
  </w:num>
  <w:num w:numId="12" w16cid:durableId="1013529259">
    <w:abstractNumId w:val="12"/>
  </w:num>
  <w:num w:numId="13" w16cid:durableId="300311606">
    <w:abstractNumId w:val="3"/>
  </w:num>
  <w:num w:numId="14" w16cid:durableId="59864861">
    <w:abstractNumId w:val="27"/>
  </w:num>
  <w:num w:numId="15" w16cid:durableId="302348874">
    <w:abstractNumId w:val="28"/>
  </w:num>
  <w:num w:numId="16" w16cid:durableId="1078282404">
    <w:abstractNumId w:val="8"/>
  </w:num>
  <w:num w:numId="17" w16cid:durableId="508761776">
    <w:abstractNumId w:val="21"/>
  </w:num>
  <w:num w:numId="18" w16cid:durableId="1007442574">
    <w:abstractNumId w:val="18"/>
  </w:num>
  <w:num w:numId="19" w16cid:durableId="315691669">
    <w:abstractNumId w:val="4"/>
  </w:num>
  <w:num w:numId="20" w16cid:durableId="858469732">
    <w:abstractNumId w:val="15"/>
  </w:num>
  <w:num w:numId="21" w16cid:durableId="1991782988">
    <w:abstractNumId w:val="23"/>
  </w:num>
  <w:num w:numId="22" w16cid:durableId="1599021838">
    <w:abstractNumId w:val="26"/>
  </w:num>
  <w:num w:numId="23" w16cid:durableId="1048380640">
    <w:abstractNumId w:val="10"/>
  </w:num>
  <w:num w:numId="24" w16cid:durableId="361904116">
    <w:abstractNumId w:val="6"/>
  </w:num>
  <w:num w:numId="25" w16cid:durableId="1874878674">
    <w:abstractNumId w:val="16"/>
  </w:num>
  <w:num w:numId="26" w16cid:durableId="804009571">
    <w:abstractNumId w:val="14"/>
  </w:num>
  <w:num w:numId="27" w16cid:durableId="1566261898">
    <w:abstractNumId w:val="1"/>
  </w:num>
  <w:num w:numId="28" w16cid:durableId="1531532499">
    <w:abstractNumId w:val="25"/>
  </w:num>
  <w:num w:numId="29" w16cid:durableId="323582876">
    <w:abstractNumId w:val="0"/>
  </w:num>
  <w:num w:numId="30" w16cid:durableId="1825851211">
    <w:abstractNumId w:val="24"/>
  </w:num>
  <w:num w:numId="31" w16cid:durableId="129197708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15"/>
    <w:rsid w:val="00004B9F"/>
    <w:rsid w:val="00011D95"/>
    <w:rsid w:val="000261B7"/>
    <w:rsid w:val="00027B83"/>
    <w:rsid w:val="00067774"/>
    <w:rsid w:val="00067DF4"/>
    <w:rsid w:val="00070446"/>
    <w:rsid w:val="0007191C"/>
    <w:rsid w:val="000752C6"/>
    <w:rsid w:val="00081A80"/>
    <w:rsid w:val="000821BB"/>
    <w:rsid w:val="00085D17"/>
    <w:rsid w:val="00094197"/>
    <w:rsid w:val="000A1943"/>
    <w:rsid w:val="000B1447"/>
    <w:rsid w:val="000C098C"/>
    <w:rsid w:val="000C5ADB"/>
    <w:rsid w:val="000E1418"/>
    <w:rsid w:val="0010594D"/>
    <w:rsid w:val="00110961"/>
    <w:rsid w:val="001110E1"/>
    <w:rsid w:val="00117F5F"/>
    <w:rsid w:val="00161720"/>
    <w:rsid w:val="001623B0"/>
    <w:rsid w:val="0017062F"/>
    <w:rsid w:val="00180970"/>
    <w:rsid w:val="00187097"/>
    <w:rsid w:val="001A3B95"/>
    <w:rsid w:val="001C46BE"/>
    <w:rsid w:val="001D1166"/>
    <w:rsid w:val="001D1F46"/>
    <w:rsid w:val="001D5CA4"/>
    <w:rsid w:val="001D6FDC"/>
    <w:rsid w:val="001E2752"/>
    <w:rsid w:val="001E7CF6"/>
    <w:rsid w:val="00232F92"/>
    <w:rsid w:val="002362A9"/>
    <w:rsid w:val="00243395"/>
    <w:rsid w:val="002578EA"/>
    <w:rsid w:val="002679EB"/>
    <w:rsid w:val="00275565"/>
    <w:rsid w:val="002B0703"/>
    <w:rsid w:val="002B60EC"/>
    <w:rsid w:val="002B6707"/>
    <w:rsid w:val="002E39A7"/>
    <w:rsid w:val="002F3615"/>
    <w:rsid w:val="003126D6"/>
    <w:rsid w:val="00314060"/>
    <w:rsid w:val="003358F2"/>
    <w:rsid w:val="00343807"/>
    <w:rsid w:val="0034479C"/>
    <w:rsid w:val="0035688B"/>
    <w:rsid w:val="003575C4"/>
    <w:rsid w:val="00360B95"/>
    <w:rsid w:val="003625C4"/>
    <w:rsid w:val="0036735D"/>
    <w:rsid w:val="00367C19"/>
    <w:rsid w:val="003736E0"/>
    <w:rsid w:val="00377A08"/>
    <w:rsid w:val="003A2CB4"/>
    <w:rsid w:val="003C6761"/>
    <w:rsid w:val="003D71B7"/>
    <w:rsid w:val="003E2A3F"/>
    <w:rsid w:val="00414B41"/>
    <w:rsid w:val="0043385A"/>
    <w:rsid w:val="00436880"/>
    <w:rsid w:val="004545BA"/>
    <w:rsid w:val="00454A54"/>
    <w:rsid w:val="004611F6"/>
    <w:rsid w:val="00486BA1"/>
    <w:rsid w:val="00487AAC"/>
    <w:rsid w:val="00525B77"/>
    <w:rsid w:val="0053322B"/>
    <w:rsid w:val="005442D6"/>
    <w:rsid w:val="00546E5E"/>
    <w:rsid w:val="00550AF0"/>
    <w:rsid w:val="005561CC"/>
    <w:rsid w:val="005A1518"/>
    <w:rsid w:val="005C536E"/>
    <w:rsid w:val="005C71D3"/>
    <w:rsid w:val="005D5D91"/>
    <w:rsid w:val="005F1EE3"/>
    <w:rsid w:val="005F2EA9"/>
    <w:rsid w:val="005F6DB9"/>
    <w:rsid w:val="006018EF"/>
    <w:rsid w:val="00611024"/>
    <w:rsid w:val="006161C2"/>
    <w:rsid w:val="00623CD9"/>
    <w:rsid w:val="006276E9"/>
    <w:rsid w:val="00633197"/>
    <w:rsid w:val="00643BDB"/>
    <w:rsid w:val="00654084"/>
    <w:rsid w:val="006560BE"/>
    <w:rsid w:val="00657E61"/>
    <w:rsid w:val="0067455D"/>
    <w:rsid w:val="00681AA4"/>
    <w:rsid w:val="00683F68"/>
    <w:rsid w:val="0069165B"/>
    <w:rsid w:val="006B407A"/>
    <w:rsid w:val="006C4E45"/>
    <w:rsid w:val="006E39F5"/>
    <w:rsid w:val="006F25CC"/>
    <w:rsid w:val="0070126B"/>
    <w:rsid w:val="00714552"/>
    <w:rsid w:val="00783DE7"/>
    <w:rsid w:val="007B0118"/>
    <w:rsid w:val="007C26AB"/>
    <w:rsid w:val="007E14B2"/>
    <w:rsid w:val="007E3360"/>
    <w:rsid w:val="007E36AC"/>
    <w:rsid w:val="007F3806"/>
    <w:rsid w:val="00800D08"/>
    <w:rsid w:val="00801B71"/>
    <w:rsid w:val="00803346"/>
    <w:rsid w:val="00810818"/>
    <w:rsid w:val="00815D13"/>
    <w:rsid w:val="008217C8"/>
    <w:rsid w:val="00827335"/>
    <w:rsid w:val="00833D72"/>
    <w:rsid w:val="008425D7"/>
    <w:rsid w:val="008525AC"/>
    <w:rsid w:val="00854AFE"/>
    <w:rsid w:val="0086101C"/>
    <w:rsid w:val="00874966"/>
    <w:rsid w:val="008A019A"/>
    <w:rsid w:val="008A3347"/>
    <w:rsid w:val="008B17FA"/>
    <w:rsid w:val="008B7687"/>
    <w:rsid w:val="008C0F07"/>
    <w:rsid w:val="008D0DDA"/>
    <w:rsid w:val="008D0DDF"/>
    <w:rsid w:val="008F02E0"/>
    <w:rsid w:val="008F1F3C"/>
    <w:rsid w:val="00904534"/>
    <w:rsid w:val="0092657F"/>
    <w:rsid w:val="00933FFF"/>
    <w:rsid w:val="00934595"/>
    <w:rsid w:val="00941CBD"/>
    <w:rsid w:val="009545D7"/>
    <w:rsid w:val="00963AA4"/>
    <w:rsid w:val="00971DEF"/>
    <w:rsid w:val="009723C6"/>
    <w:rsid w:val="00972DB3"/>
    <w:rsid w:val="00983D47"/>
    <w:rsid w:val="00991604"/>
    <w:rsid w:val="00995AC5"/>
    <w:rsid w:val="009C3F8E"/>
    <w:rsid w:val="009D254A"/>
    <w:rsid w:val="009D27C2"/>
    <w:rsid w:val="009F2875"/>
    <w:rsid w:val="00A00E0F"/>
    <w:rsid w:val="00A3099E"/>
    <w:rsid w:val="00A331E6"/>
    <w:rsid w:val="00A51315"/>
    <w:rsid w:val="00A52687"/>
    <w:rsid w:val="00A7022B"/>
    <w:rsid w:val="00AB1BAE"/>
    <w:rsid w:val="00AB24B2"/>
    <w:rsid w:val="00AB2506"/>
    <w:rsid w:val="00AC24D5"/>
    <w:rsid w:val="00AC5225"/>
    <w:rsid w:val="00B07148"/>
    <w:rsid w:val="00B22603"/>
    <w:rsid w:val="00B268AC"/>
    <w:rsid w:val="00B4379B"/>
    <w:rsid w:val="00B4656A"/>
    <w:rsid w:val="00B500C0"/>
    <w:rsid w:val="00B60317"/>
    <w:rsid w:val="00B84360"/>
    <w:rsid w:val="00BE3974"/>
    <w:rsid w:val="00BE55A2"/>
    <w:rsid w:val="00C03EF8"/>
    <w:rsid w:val="00C23BF0"/>
    <w:rsid w:val="00C26419"/>
    <w:rsid w:val="00C31B2F"/>
    <w:rsid w:val="00C37978"/>
    <w:rsid w:val="00C532E7"/>
    <w:rsid w:val="00C53AF2"/>
    <w:rsid w:val="00C97EC7"/>
    <w:rsid w:val="00CA40D7"/>
    <w:rsid w:val="00CB6BE9"/>
    <w:rsid w:val="00CC6BC2"/>
    <w:rsid w:val="00CF7A21"/>
    <w:rsid w:val="00D15733"/>
    <w:rsid w:val="00D2458B"/>
    <w:rsid w:val="00D30D54"/>
    <w:rsid w:val="00D3433F"/>
    <w:rsid w:val="00D35C81"/>
    <w:rsid w:val="00D46B8F"/>
    <w:rsid w:val="00D63196"/>
    <w:rsid w:val="00D71660"/>
    <w:rsid w:val="00D90C3D"/>
    <w:rsid w:val="00DA18E2"/>
    <w:rsid w:val="00DC70C6"/>
    <w:rsid w:val="00DD65D5"/>
    <w:rsid w:val="00DD6FDB"/>
    <w:rsid w:val="00DF5415"/>
    <w:rsid w:val="00DF5F08"/>
    <w:rsid w:val="00E07583"/>
    <w:rsid w:val="00E302EA"/>
    <w:rsid w:val="00E37EF4"/>
    <w:rsid w:val="00E453D6"/>
    <w:rsid w:val="00E46EAB"/>
    <w:rsid w:val="00E476E8"/>
    <w:rsid w:val="00E65AA4"/>
    <w:rsid w:val="00E75B21"/>
    <w:rsid w:val="00E838AD"/>
    <w:rsid w:val="00E97F03"/>
    <w:rsid w:val="00EB3FDB"/>
    <w:rsid w:val="00EC1814"/>
    <w:rsid w:val="00EC270B"/>
    <w:rsid w:val="00EC341C"/>
    <w:rsid w:val="00EC53EB"/>
    <w:rsid w:val="00ED3832"/>
    <w:rsid w:val="00EE7454"/>
    <w:rsid w:val="00EF5F8A"/>
    <w:rsid w:val="00F036EC"/>
    <w:rsid w:val="00F04764"/>
    <w:rsid w:val="00F047E7"/>
    <w:rsid w:val="00F11ECB"/>
    <w:rsid w:val="00F20B1C"/>
    <w:rsid w:val="00F24DC5"/>
    <w:rsid w:val="00F27EDF"/>
    <w:rsid w:val="00F43FA2"/>
    <w:rsid w:val="00F76890"/>
    <w:rsid w:val="00F86631"/>
    <w:rsid w:val="00FA118A"/>
    <w:rsid w:val="00FA40F4"/>
    <w:rsid w:val="00FB4675"/>
    <w:rsid w:val="00FB6DE3"/>
    <w:rsid w:val="00FD1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4D7A241"/>
  <w15:chartTrackingRefBased/>
  <w15:docId w15:val="{AB6B67C9-A0FF-4E38-96D2-B73F7111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838AD"/>
  </w:style>
  <w:style w:type="paragraph" w:styleId="Kop1">
    <w:name w:val="heading 1"/>
    <w:aliases w:val="Kop 1 (Hoofdstukkop + nummering)"/>
    <w:basedOn w:val="Standaard"/>
    <w:link w:val="Kop1Char"/>
    <w:qFormat/>
    <w:rsid w:val="007E14B2"/>
    <w:pPr>
      <w:keepNext/>
      <w:keepLines/>
      <w:numPr>
        <w:numId w:val="3"/>
      </w:numPr>
      <w:outlineLvl w:val="0"/>
    </w:pPr>
    <w:rPr>
      <w:rFonts w:asciiTheme="majorHAnsi" w:eastAsiaTheme="majorEastAsia" w:hAnsiTheme="majorHAnsi" w:cstheme="majorBidi"/>
      <w:b/>
      <w:bCs/>
      <w:sz w:val="28"/>
      <w:szCs w:val="28"/>
    </w:rPr>
  </w:style>
  <w:style w:type="paragraph" w:styleId="Kop2">
    <w:name w:val="heading 2"/>
    <w:aliases w:val="Kop 2 (Alinieakop + nummering)"/>
    <w:basedOn w:val="Kop1"/>
    <w:link w:val="Kop2Char"/>
    <w:unhideWhenUsed/>
    <w:qFormat/>
    <w:rsid w:val="007E14B2"/>
    <w:pPr>
      <w:numPr>
        <w:ilvl w:val="1"/>
      </w:numPr>
      <w:outlineLvl w:val="1"/>
    </w:pPr>
  </w:style>
  <w:style w:type="paragraph" w:styleId="Kop3">
    <w:name w:val="heading 3"/>
    <w:aliases w:val="Kop 3 (subalineakop + nummering)"/>
    <w:basedOn w:val="Kop2"/>
    <w:link w:val="Kop3Char"/>
    <w:unhideWhenUsed/>
    <w:qFormat/>
    <w:rsid w:val="00E453D6"/>
    <w:pPr>
      <w:numPr>
        <w:ilvl w:val="2"/>
      </w:numPr>
      <w:spacing w:before="200" w:line="271" w:lineRule="auto"/>
      <w:outlineLvl w:val="2"/>
    </w:pPr>
    <w:rPr>
      <w:bCs w:val="0"/>
      <w:sz w:val="24"/>
    </w:rPr>
  </w:style>
  <w:style w:type="paragraph" w:styleId="Kop4">
    <w:name w:val="heading 4"/>
    <w:basedOn w:val="Standaard"/>
    <w:next w:val="Standaard"/>
    <w:link w:val="Kop4Char"/>
    <w:uiPriority w:val="9"/>
    <w:unhideWhenUsed/>
    <w:rsid w:val="00F43FA2"/>
    <w:pPr>
      <w:numPr>
        <w:ilvl w:val="3"/>
        <w:numId w:val="3"/>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rsid w:val="00F43FA2"/>
    <w:pPr>
      <w:numPr>
        <w:ilvl w:val="4"/>
        <w:numId w:val="3"/>
      </w:num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numPr>
        <w:ilvl w:val="5"/>
        <w:numId w:val="3"/>
      </w:numPr>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uiPriority w:val="2"/>
    <w:rsid w:val="009C3F8E"/>
  </w:style>
  <w:style w:type="character" w:customStyle="1" w:styleId="Kop1Char">
    <w:name w:val="Kop 1 Char"/>
    <w:aliases w:val="Kop 1 (Hoofdstukkop + nummering) Char"/>
    <w:basedOn w:val="Standaardalinea-lettertype"/>
    <w:link w:val="Kop1"/>
    <w:rsid w:val="00E453D6"/>
    <w:rPr>
      <w:rFonts w:asciiTheme="majorHAnsi" w:eastAsiaTheme="majorEastAsia" w:hAnsiTheme="majorHAnsi" w:cstheme="majorBidi"/>
      <w:b/>
      <w:bCs/>
      <w:sz w:val="28"/>
      <w:szCs w:val="28"/>
    </w:rPr>
  </w:style>
  <w:style w:type="character" w:customStyle="1" w:styleId="Kop2Char">
    <w:name w:val="Kop 2 Char"/>
    <w:aliases w:val="Kop 2 (Alinieakop + nummering) Char"/>
    <w:basedOn w:val="Standaardalinea-lettertype"/>
    <w:link w:val="Kop2"/>
    <w:rsid w:val="00E838AD"/>
    <w:rPr>
      <w:rFonts w:asciiTheme="majorHAnsi" w:eastAsiaTheme="majorEastAsia" w:hAnsiTheme="majorHAnsi" w:cstheme="majorBidi"/>
      <w:b/>
      <w:bCs/>
      <w:sz w:val="28"/>
      <w:szCs w:val="28"/>
    </w:rPr>
  </w:style>
  <w:style w:type="character" w:customStyle="1" w:styleId="Kop4Char">
    <w:name w:val="Kop 4 Char"/>
    <w:basedOn w:val="Standaardalinea-lettertype"/>
    <w:link w:val="Kop4"/>
    <w:uiPriority w:val="9"/>
    <w:rsid w:val="00F43FA2"/>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3"/>
    <w:qFormat/>
    <w:rsid w:val="003A2CB4"/>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3"/>
    <w:rsid w:val="00E838AD"/>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3"/>
    <w:qFormat/>
    <w:rsid w:val="003A2CB4"/>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3"/>
    <w:rsid w:val="00E838AD"/>
    <w:rPr>
      <w:rFonts w:asciiTheme="majorHAnsi" w:eastAsiaTheme="majorEastAsia" w:hAnsiTheme="majorHAnsi" w:cstheme="majorBidi"/>
      <w:iCs/>
      <w:color w:val="52AF32"/>
      <w:spacing w:val="15"/>
      <w:sz w:val="24"/>
      <w:szCs w:val="24"/>
    </w:rPr>
  </w:style>
  <w:style w:type="character" w:styleId="Zwaar">
    <w:name w:val="Strong"/>
    <w:uiPriority w:val="22"/>
    <w:qFormat/>
    <w:rsid w:val="003A2CB4"/>
    <w:rPr>
      <w:rFonts w:asciiTheme="minorHAnsi" w:hAnsiTheme="minorHAnsi"/>
      <w:b/>
      <w:bCs/>
      <w:sz w:val="22"/>
    </w:rPr>
  </w:style>
  <w:style w:type="paragraph" w:styleId="Geenafstand">
    <w:name w:val="No Spacing"/>
    <w:basedOn w:val="Standaard"/>
    <w:link w:val="GeenafstandChar"/>
    <w:uiPriority w:val="1"/>
    <w:qFormat/>
    <w:rsid w:val="007E14B2"/>
  </w:style>
  <w:style w:type="character" w:customStyle="1" w:styleId="GeenafstandChar">
    <w:name w:val="Geen afstand Char"/>
    <w:basedOn w:val="Standaardalinea-lettertype"/>
    <w:link w:val="Geenafstand"/>
    <w:uiPriority w:val="1"/>
    <w:rsid w:val="00E838AD"/>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7E14B2"/>
    <w:rPr>
      <w:i/>
      <w:iCs/>
      <w:color w:val="000000" w:themeColor="text1"/>
    </w:rPr>
  </w:style>
  <w:style w:type="character" w:customStyle="1" w:styleId="CitaatChar">
    <w:name w:val="Citaat Char"/>
    <w:basedOn w:val="Standaardalinea-lettertype"/>
    <w:link w:val="Citaat"/>
    <w:uiPriority w:val="29"/>
    <w:rsid w:val="007E14B2"/>
    <w:rPr>
      <w:i/>
      <w:iCs/>
      <w:color w:val="000000" w:themeColor="text1"/>
      <w:sz w:val="20"/>
    </w:rPr>
  </w:style>
  <w:style w:type="paragraph" w:styleId="Kopvaninhoudsopgave">
    <w:name w:val="TOC Heading"/>
    <w:basedOn w:val="Kop1"/>
    <w:next w:val="Standaard"/>
    <w:uiPriority w:val="39"/>
    <w:semiHidden/>
    <w:unhideWhenUsed/>
    <w:qFormat/>
    <w:rsid w:val="007E14B2"/>
    <w:pPr>
      <w:outlineLvl w:val="9"/>
    </w:pPr>
    <w:rPr>
      <w:color w:val="0080AE" w:themeColor="accent1" w:themeShade="BF"/>
    </w:rPr>
  </w:style>
  <w:style w:type="paragraph" w:customStyle="1" w:styleId="Opsomming">
    <w:name w:val="Opsomming"/>
    <w:basedOn w:val="Spijkenisse"/>
    <w:uiPriority w:val="2"/>
    <w:qFormat/>
    <w:rsid w:val="006560BE"/>
    <w:pPr>
      <w:numPr>
        <w:numId w:val="1"/>
      </w:numPr>
      <w:ind w:left="738" w:hanging="369"/>
    </w:pPr>
  </w:style>
  <w:style w:type="paragraph" w:customStyle="1" w:styleId="Nummering">
    <w:name w:val="Nummering"/>
    <w:basedOn w:val="Opsomming"/>
    <w:uiPriority w:val="2"/>
    <w:qFormat/>
    <w:rsid w:val="006560BE"/>
    <w:pPr>
      <w:numPr>
        <w:numId w:val="2"/>
      </w:numPr>
      <w:ind w:left="738" w:hanging="369"/>
    </w:pPr>
  </w:style>
  <w:style w:type="paragraph" w:customStyle="1" w:styleId="Voetnoot">
    <w:name w:val="Voetnoot"/>
    <w:basedOn w:val="Spijkenisse"/>
    <w:uiPriority w:val="3"/>
    <w:qFormat/>
    <w:rsid w:val="006560BE"/>
    <w:rPr>
      <w:sz w:val="16"/>
    </w:rPr>
  </w:style>
  <w:style w:type="character" w:customStyle="1" w:styleId="Kop3Char">
    <w:name w:val="Kop 3 Char"/>
    <w:aliases w:val="Kop 3 (subalineakop + nummering) Char"/>
    <w:basedOn w:val="Standaardalinea-lettertype"/>
    <w:link w:val="Kop3"/>
    <w:rsid w:val="00E453D6"/>
    <w:rPr>
      <w:rFonts w:asciiTheme="majorHAnsi" w:eastAsiaTheme="majorEastAsia" w:hAnsiTheme="majorHAnsi" w:cstheme="majorBidi"/>
      <w:b/>
      <w:sz w:val="24"/>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1Hoofdstuk">
    <w:name w:val="Kop 1 (Hoofdstuk)"/>
    <w:link w:val="Kop1HoofdstukChar"/>
    <w:uiPriority w:val="1"/>
    <w:qFormat/>
    <w:rsid w:val="00E838AD"/>
    <w:rPr>
      <w:rFonts w:asciiTheme="majorHAnsi" w:eastAsiaTheme="majorEastAsia" w:hAnsiTheme="majorHAnsi" w:cstheme="majorBidi"/>
      <w:b/>
      <w:bCs/>
      <w:sz w:val="28"/>
      <w:szCs w:val="28"/>
    </w:rPr>
  </w:style>
  <w:style w:type="paragraph" w:customStyle="1" w:styleId="Kop2alinea">
    <w:name w:val="Kop 2 (alinea)"/>
    <w:basedOn w:val="Kop1Hoofdstuk"/>
    <w:link w:val="Kop2alineaChar"/>
    <w:uiPriority w:val="1"/>
    <w:qFormat/>
    <w:rsid w:val="00E453D6"/>
    <w:pPr>
      <w:keepNext/>
      <w:keepLines/>
      <w:outlineLvl w:val="0"/>
    </w:pPr>
  </w:style>
  <w:style w:type="paragraph" w:customStyle="1" w:styleId="Opmaakprofiel1">
    <w:name w:val="Opmaakprofiel1"/>
    <w:basedOn w:val="Kop1Hoofdstuk"/>
    <w:next w:val="Kop2alinea"/>
    <w:uiPriority w:val="2"/>
    <w:rsid w:val="007E14B2"/>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
    <w:name w:val="kop 3 (subalineakop)"/>
    <w:basedOn w:val="Kop2alinea"/>
    <w:link w:val="kop3subalineakopChar"/>
    <w:uiPriority w:val="1"/>
    <w:qFormat/>
    <w:rsid w:val="00E453D6"/>
    <w:pPr>
      <w:numPr>
        <w:ilvl w:val="2"/>
      </w:numPr>
    </w:pPr>
    <w:rPr>
      <w:sz w:val="24"/>
    </w:rPr>
  </w:style>
  <w:style w:type="character" w:customStyle="1" w:styleId="Kop1HoofdstukChar">
    <w:name w:val="Kop 1 (Hoofdstuk) Char"/>
    <w:basedOn w:val="Kop1Char"/>
    <w:link w:val="Kop1Hoofdstuk"/>
    <w:uiPriority w:val="1"/>
    <w:rsid w:val="00E838AD"/>
    <w:rPr>
      <w:rFonts w:asciiTheme="majorHAnsi" w:eastAsiaTheme="majorEastAsia" w:hAnsiTheme="majorHAnsi" w:cstheme="majorBidi"/>
      <w:b/>
      <w:bCs/>
      <w:sz w:val="28"/>
      <w:szCs w:val="28"/>
    </w:rPr>
  </w:style>
  <w:style w:type="character" w:customStyle="1" w:styleId="Kop2alineaChar">
    <w:name w:val="Kop 2 (alinea) Char"/>
    <w:basedOn w:val="Kop1HoofdstukChar"/>
    <w:link w:val="Kop2alinea"/>
    <w:uiPriority w:val="1"/>
    <w:rsid w:val="00E453D6"/>
    <w:rPr>
      <w:rFonts w:asciiTheme="majorHAnsi" w:eastAsiaTheme="majorEastAsia" w:hAnsiTheme="majorHAnsi" w:cstheme="majorBidi"/>
      <w:b/>
      <w:bCs/>
      <w:sz w:val="28"/>
      <w:szCs w:val="28"/>
    </w:rPr>
  </w:style>
  <w:style w:type="character" w:customStyle="1" w:styleId="kop3subalineakopChar">
    <w:name w:val="kop 3 (subalineakop) Char"/>
    <w:basedOn w:val="Kop2alineaChar"/>
    <w:link w:val="kop3subalineakop"/>
    <w:uiPriority w:val="1"/>
    <w:rsid w:val="00E453D6"/>
    <w:rPr>
      <w:rFonts w:asciiTheme="majorHAnsi" w:eastAsiaTheme="majorEastAsia" w:hAnsiTheme="majorHAnsi" w:cstheme="majorBidi"/>
      <w:b/>
      <w:bCs/>
      <w:sz w:val="24"/>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semiHidden/>
    <w:unhideWhenUsed/>
    <w:rsid w:val="00525B77"/>
    <w:pPr>
      <w:tabs>
        <w:tab w:val="center" w:pos="4536"/>
        <w:tab w:val="right" w:pos="9072"/>
      </w:tabs>
    </w:pPr>
  </w:style>
  <w:style w:type="character" w:customStyle="1" w:styleId="KoptekstChar">
    <w:name w:val="Koptekst Char"/>
    <w:basedOn w:val="Standaardalinea-lettertype"/>
    <w:link w:val="Koptekst"/>
    <w:uiPriority w:val="99"/>
    <w:semiHidden/>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paragraph" w:customStyle="1" w:styleId="Default">
    <w:name w:val="Default"/>
    <w:rsid w:val="002F3615"/>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AB1BAE"/>
    <w:rPr>
      <w:sz w:val="16"/>
      <w:szCs w:val="16"/>
    </w:rPr>
  </w:style>
  <w:style w:type="paragraph" w:styleId="Tekstopmerking">
    <w:name w:val="annotation text"/>
    <w:basedOn w:val="Standaard"/>
    <w:link w:val="TekstopmerkingChar"/>
    <w:uiPriority w:val="99"/>
    <w:unhideWhenUsed/>
    <w:rsid w:val="00AB1BAE"/>
    <w:rPr>
      <w:sz w:val="20"/>
      <w:szCs w:val="20"/>
    </w:rPr>
  </w:style>
  <w:style w:type="character" w:customStyle="1" w:styleId="TekstopmerkingChar">
    <w:name w:val="Tekst opmerking Char"/>
    <w:basedOn w:val="Standaardalinea-lettertype"/>
    <w:link w:val="Tekstopmerking"/>
    <w:uiPriority w:val="99"/>
    <w:rsid w:val="00AB1BAE"/>
    <w:rPr>
      <w:sz w:val="20"/>
      <w:szCs w:val="20"/>
    </w:rPr>
  </w:style>
  <w:style w:type="paragraph" w:styleId="Onderwerpvanopmerking">
    <w:name w:val="annotation subject"/>
    <w:basedOn w:val="Tekstopmerking"/>
    <w:next w:val="Tekstopmerking"/>
    <w:link w:val="OnderwerpvanopmerkingChar"/>
    <w:uiPriority w:val="99"/>
    <w:semiHidden/>
    <w:unhideWhenUsed/>
    <w:rsid w:val="00AB1BAE"/>
    <w:rPr>
      <w:b/>
      <w:bCs/>
    </w:rPr>
  </w:style>
  <w:style w:type="character" w:customStyle="1" w:styleId="OnderwerpvanopmerkingChar">
    <w:name w:val="Onderwerp van opmerking Char"/>
    <w:basedOn w:val="TekstopmerkingChar"/>
    <w:link w:val="Onderwerpvanopmerking"/>
    <w:uiPriority w:val="99"/>
    <w:semiHidden/>
    <w:rsid w:val="00AB1BAE"/>
    <w:rPr>
      <w:b/>
      <w:bCs/>
      <w:sz w:val="20"/>
      <w:szCs w:val="20"/>
    </w:rPr>
  </w:style>
  <w:style w:type="paragraph" w:styleId="Ballontekst">
    <w:name w:val="Balloon Text"/>
    <w:basedOn w:val="Standaard"/>
    <w:link w:val="BallontekstChar"/>
    <w:uiPriority w:val="99"/>
    <w:semiHidden/>
    <w:unhideWhenUsed/>
    <w:rsid w:val="00AB1B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1BAE"/>
    <w:rPr>
      <w:rFonts w:ascii="Segoe UI" w:hAnsi="Segoe UI" w:cs="Segoe UI"/>
      <w:sz w:val="18"/>
      <w:szCs w:val="18"/>
    </w:rPr>
  </w:style>
  <w:style w:type="paragraph" w:styleId="Revisie">
    <w:name w:val="Revision"/>
    <w:hidden/>
    <w:uiPriority w:val="99"/>
    <w:semiHidden/>
    <w:rsid w:val="00F27EDF"/>
  </w:style>
  <w:style w:type="paragraph" w:styleId="Voetnoottekst">
    <w:name w:val="footnote text"/>
    <w:basedOn w:val="Standaard"/>
    <w:link w:val="VoetnoottekstChar"/>
    <w:uiPriority w:val="99"/>
    <w:semiHidden/>
    <w:unhideWhenUsed/>
    <w:rsid w:val="000C5ADB"/>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0C5ADB"/>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0C5A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Nissewaard">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00457E"/>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19C58-D1EF-4185-9113-5627361E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2440</Words>
  <Characters>13422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Dietz, Chantal</dc:creator>
  <cp:keywords/>
  <dc:description/>
  <cp:lastModifiedBy>Mailly - van Kranenburg, Karin</cp:lastModifiedBy>
  <cp:revision>5</cp:revision>
  <cp:lastPrinted>2022-09-19T17:28:00Z</cp:lastPrinted>
  <dcterms:created xsi:type="dcterms:W3CDTF">2023-04-18T11:31:00Z</dcterms:created>
  <dcterms:modified xsi:type="dcterms:W3CDTF">2023-04-18T13:47:00Z</dcterms:modified>
</cp:coreProperties>
</file>