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CCFD0" w14:textId="6A02776E" w:rsidR="00875DA4" w:rsidRDefault="00875DA4" w:rsidP="00CE0E82">
      <w:pPr>
        <w:spacing w:after="0"/>
        <w:contextualSpacing/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</w:rPr>
      </w:pPr>
    </w:p>
    <w:p w14:paraId="299D346F" w14:textId="77777777" w:rsidR="00AE67B5" w:rsidRDefault="00EF241F" w:rsidP="00CE0E82">
      <w:pPr>
        <w:pStyle w:val="Kop3"/>
        <w:tabs>
          <w:tab w:val="left" w:pos="567"/>
        </w:tabs>
        <w:spacing w:before="0"/>
        <w:ind w:left="360"/>
        <w:contextualSpacing/>
      </w:pPr>
      <w:bookmarkStart w:id="0" w:name="_Toc118912888"/>
      <w:r>
        <w:t xml:space="preserve">Bijlage 2, </w:t>
      </w:r>
      <w:r w:rsidR="009D0C0F" w:rsidRPr="009D0C0F">
        <w:t>Ambitieniveau</w:t>
      </w:r>
      <w:bookmarkEnd w:id="0"/>
    </w:p>
    <w:p w14:paraId="0EF13FF3" w14:textId="77777777" w:rsidR="00133485" w:rsidRDefault="00133485" w:rsidP="009D0C0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nl-NL"/>
        </w:rPr>
      </w:pPr>
    </w:p>
    <w:p w14:paraId="582EF48A" w14:textId="77777777" w:rsidR="009D0C0F" w:rsidRPr="009D0C0F" w:rsidRDefault="009D0C0F" w:rsidP="009D0C0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nl-NL"/>
        </w:rPr>
      </w:pPr>
      <w:r w:rsidRPr="009D0C0F">
        <w:rPr>
          <w:rFonts w:ascii="Arial" w:eastAsia="Times New Roman" w:hAnsi="Arial" w:cs="Arial"/>
          <w:b/>
          <w:bCs/>
          <w:sz w:val="20"/>
          <w:szCs w:val="20"/>
          <w:u w:val="single"/>
          <w:lang w:eastAsia="nl-NL"/>
        </w:rPr>
        <w:t>(Ambitie-)niveau CO</w:t>
      </w:r>
      <w:r w:rsidRPr="009D0C0F">
        <w:rPr>
          <w:rFonts w:ascii="Arial" w:eastAsia="Times New Roman" w:hAnsi="Arial" w:cs="Arial"/>
          <w:b/>
          <w:bCs/>
          <w:sz w:val="20"/>
          <w:szCs w:val="20"/>
          <w:u w:val="single"/>
          <w:vertAlign w:val="subscript"/>
          <w:lang w:eastAsia="nl-NL"/>
        </w:rPr>
        <w:t>2</w:t>
      </w:r>
      <w:r w:rsidRPr="009D0C0F">
        <w:rPr>
          <w:rFonts w:ascii="Arial" w:eastAsia="Times New Roman" w:hAnsi="Arial" w:cs="Arial"/>
          <w:b/>
          <w:bCs/>
          <w:sz w:val="20"/>
          <w:szCs w:val="20"/>
          <w:u w:val="single"/>
          <w:lang w:eastAsia="nl-NL"/>
        </w:rPr>
        <w:t>-Prestatieladder</w:t>
      </w:r>
    </w:p>
    <w:p w14:paraId="1C6832DE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9D0C0F">
        <w:rPr>
          <w:rFonts w:ascii="Arial" w:eastAsia="Times New Roman" w:hAnsi="Arial" w:cs="Arial"/>
          <w:sz w:val="20"/>
          <w:szCs w:val="20"/>
          <w:lang w:eastAsia="nl-NL"/>
        </w:rPr>
        <w:t>Ondergetekende verklaart dat de aangeboden (ambitie)niveau voor de CO</w:t>
      </w:r>
      <w:r w:rsidRPr="009D0C0F">
        <w:rPr>
          <w:rFonts w:ascii="Arial" w:eastAsia="Times New Roman" w:hAnsi="Arial" w:cs="Arial"/>
          <w:sz w:val="20"/>
          <w:szCs w:val="20"/>
          <w:vertAlign w:val="subscript"/>
          <w:lang w:eastAsia="nl-NL"/>
        </w:rPr>
        <w:t>2</w:t>
      </w:r>
      <w:r w:rsidRPr="009D0C0F">
        <w:rPr>
          <w:rFonts w:ascii="Arial" w:eastAsia="Times New Roman" w:hAnsi="Arial" w:cs="Arial"/>
          <w:sz w:val="20"/>
          <w:szCs w:val="20"/>
          <w:lang w:eastAsia="nl-NL"/>
        </w:rPr>
        <w:t>-Prestatieladder in onderstaande tabel is aangekruist.</w:t>
      </w:r>
    </w:p>
    <w:p w14:paraId="6474353B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6379"/>
        <w:gridCol w:w="1276"/>
      </w:tblGrid>
      <w:tr w:rsidR="009D0C0F" w:rsidRPr="009D0C0F" w14:paraId="2B358480" w14:textId="77777777" w:rsidTr="00BE59C9">
        <w:trPr>
          <w:trHeight w:val="93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E4032E"/>
          </w:tcPr>
          <w:p w14:paraId="592AF651" w14:textId="77777777" w:rsidR="009D0C0F" w:rsidRPr="009D0C0F" w:rsidRDefault="009D0C0F" w:rsidP="009D0C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  <w:lang w:eastAsia="nl-NL"/>
              </w:rPr>
            </w:pPr>
            <w:r w:rsidRPr="009D0C0F">
              <w:rPr>
                <w:rFonts w:ascii="Arial" w:eastAsia="Times New Roman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  <w:lang w:eastAsia="nl-NL"/>
              </w:rPr>
              <w:t>Keuze</w:t>
            </w:r>
          </w:p>
          <w:p w14:paraId="6038721E" w14:textId="77777777" w:rsidR="009D0C0F" w:rsidRPr="009D0C0F" w:rsidRDefault="009D0C0F" w:rsidP="009D0C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val="x-none" w:eastAsia="nl-NL"/>
              </w:rPr>
            </w:pPr>
            <w:r w:rsidRPr="009D0C0F">
              <w:rPr>
                <w:rFonts w:ascii="Arial" w:eastAsia="Times New Roman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  <w:lang w:eastAsia="nl-NL"/>
              </w:rPr>
              <w:t>Inschrijver*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E4032E"/>
          </w:tcPr>
          <w:p w14:paraId="707EC9EE" w14:textId="77777777" w:rsidR="00133485" w:rsidRDefault="009D0C0F" w:rsidP="009D0C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val="x-none" w:eastAsia="nl-NL"/>
              </w:rPr>
            </w:pPr>
            <w:r w:rsidRPr="009D0C0F">
              <w:rPr>
                <w:rFonts w:ascii="Arial" w:eastAsia="Times New Roman" w:hAnsi="Arial" w:cs="Arial"/>
                <w:b/>
                <w:bCs/>
                <w:color w:val="FFFFFF" w:themeColor="background1"/>
                <w:lang w:val="x-none" w:eastAsia="nl-NL"/>
              </w:rPr>
              <w:t xml:space="preserve">(ambitie)niveau </w:t>
            </w:r>
          </w:p>
          <w:p w14:paraId="4B1591EB" w14:textId="77777777" w:rsidR="009D0C0F" w:rsidRPr="009D0C0F" w:rsidRDefault="009D0C0F" w:rsidP="009D0C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val="x-none" w:eastAsia="nl-NL"/>
              </w:rPr>
            </w:pPr>
            <w:r w:rsidRPr="009D0C0F">
              <w:rPr>
                <w:rFonts w:ascii="Arial" w:eastAsia="Times New Roman" w:hAnsi="Arial" w:cs="Arial"/>
                <w:b/>
                <w:bCs/>
                <w:color w:val="FFFFFF" w:themeColor="background1"/>
                <w:lang w:val="x-none" w:eastAsia="nl-NL"/>
              </w:rPr>
              <w:t>CO2-Prestatieladder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4032E"/>
          </w:tcPr>
          <w:p w14:paraId="158BB1ED" w14:textId="77777777" w:rsidR="009D0C0F" w:rsidRPr="009D0C0F" w:rsidRDefault="009D0C0F" w:rsidP="009D0C0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nl-NL"/>
              </w:rPr>
              <w:t>Punten</w:t>
            </w:r>
          </w:p>
        </w:tc>
      </w:tr>
      <w:tr w:rsidR="002679ED" w:rsidRPr="009D0C0F" w14:paraId="0C9BD858" w14:textId="77777777" w:rsidTr="00BE59C9">
        <w:trPr>
          <w:trHeight w:val="93"/>
        </w:trPr>
        <w:tc>
          <w:tcPr>
            <w:tcW w:w="1384" w:type="dxa"/>
            <w:shd w:val="clear" w:color="auto" w:fill="FECAD4"/>
          </w:tcPr>
          <w:p w14:paraId="3F28ED34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6379" w:type="dxa"/>
            <w:shd w:val="clear" w:color="auto" w:fill="FECAD4"/>
          </w:tcPr>
          <w:p w14:paraId="2020C167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9D0C0F">
              <w:rPr>
                <w:rFonts w:ascii="Arial" w:eastAsia="Times New Roman" w:hAnsi="Arial" w:cs="Arial"/>
                <w:lang w:eastAsia="nl-NL"/>
              </w:rPr>
              <w:t xml:space="preserve">Niveau </w:t>
            </w:r>
            <w:r>
              <w:rPr>
                <w:rFonts w:ascii="Arial" w:eastAsia="Times New Roman" w:hAnsi="Arial" w:cs="Arial"/>
                <w:lang w:eastAsia="nl-NL"/>
              </w:rPr>
              <w:t>4 of 5</w:t>
            </w:r>
          </w:p>
        </w:tc>
        <w:tc>
          <w:tcPr>
            <w:tcW w:w="1276" w:type="dxa"/>
            <w:shd w:val="clear" w:color="auto" w:fill="FECAD4"/>
          </w:tcPr>
          <w:p w14:paraId="23A85A45" w14:textId="77777777" w:rsidR="002679ED" w:rsidRPr="009D0C0F" w:rsidRDefault="002679ED" w:rsidP="002679E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nl-NL"/>
              </w:rPr>
            </w:pPr>
            <w:r>
              <w:t>10</w:t>
            </w:r>
          </w:p>
        </w:tc>
      </w:tr>
      <w:tr w:rsidR="002679ED" w:rsidRPr="009D0C0F" w14:paraId="0E4D4714" w14:textId="77777777" w:rsidTr="00BE59C9">
        <w:trPr>
          <w:trHeight w:val="93"/>
        </w:trPr>
        <w:tc>
          <w:tcPr>
            <w:tcW w:w="1384" w:type="dxa"/>
            <w:shd w:val="clear" w:color="auto" w:fill="FECAD4"/>
          </w:tcPr>
          <w:p w14:paraId="51C76230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6379" w:type="dxa"/>
            <w:shd w:val="clear" w:color="auto" w:fill="FECAD4"/>
          </w:tcPr>
          <w:p w14:paraId="690EAA72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9D0C0F">
              <w:rPr>
                <w:rFonts w:ascii="Arial" w:eastAsia="Times New Roman" w:hAnsi="Arial" w:cs="Arial"/>
                <w:lang w:eastAsia="nl-NL"/>
              </w:rPr>
              <w:t xml:space="preserve">Niveau </w:t>
            </w:r>
            <w:r>
              <w:rPr>
                <w:rFonts w:ascii="Arial" w:eastAsia="Times New Roman" w:hAnsi="Arial" w:cs="Arial"/>
                <w:lang w:eastAsia="nl-NL"/>
              </w:rPr>
              <w:t>3</w:t>
            </w:r>
            <w:r w:rsidRPr="009D0C0F">
              <w:rPr>
                <w:rFonts w:ascii="Arial" w:eastAsia="Times New Roman" w:hAnsi="Arial" w:cs="Arial"/>
                <w:lang w:eastAsia="nl-NL"/>
              </w:rPr>
              <w:t xml:space="preserve"> </w:t>
            </w:r>
          </w:p>
        </w:tc>
        <w:tc>
          <w:tcPr>
            <w:tcW w:w="1276" w:type="dxa"/>
            <w:shd w:val="clear" w:color="auto" w:fill="FECAD4"/>
          </w:tcPr>
          <w:p w14:paraId="72ADBD8A" w14:textId="77777777" w:rsidR="002679ED" w:rsidRPr="009D0C0F" w:rsidRDefault="002679ED" w:rsidP="002679E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nl-NL"/>
              </w:rPr>
            </w:pPr>
            <w:r>
              <w:t>8</w:t>
            </w:r>
          </w:p>
        </w:tc>
      </w:tr>
      <w:tr w:rsidR="002679ED" w:rsidRPr="009D0C0F" w14:paraId="799E473D" w14:textId="77777777" w:rsidTr="00BE59C9">
        <w:trPr>
          <w:trHeight w:val="93"/>
        </w:trPr>
        <w:tc>
          <w:tcPr>
            <w:tcW w:w="1384" w:type="dxa"/>
            <w:shd w:val="clear" w:color="auto" w:fill="FECAD4"/>
          </w:tcPr>
          <w:p w14:paraId="45AC8C21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6379" w:type="dxa"/>
            <w:shd w:val="clear" w:color="auto" w:fill="FECAD4"/>
          </w:tcPr>
          <w:p w14:paraId="07889ADE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9D0C0F">
              <w:rPr>
                <w:rFonts w:ascii="Arial" w:eastAsia="Times New Roman" w:hAnsi="Arial" w:cs="Arial"/>
                <w:lang w:eastAsia="nl-NL"/>
              </w:rPr>
              <w:t xml:space="preserve">Niveau </w:t>
            </w:r>
            <w:r>
              <w:rPr>
                <w:rFonts w:ascii="Arial" w:eastAsia="Times New Roman" w:hAnsi="Arial" w:cs="Arial"/>
                <w:lang w:eastAsia="nl-NL"/>
              </w:rPr>
              <w:t>1 of 2</w:t>
            </w:r>
            <w:r w:rsidRPr="009D0C0F">
              <w:rPr>
                <w:rFonts w:ascii="Arial" w:eastAsia="Times New Roman" w:hAnsi="Arial" w:cs="Arial"/>
                <w:lang w:eastAsia="nl-NL"/>
              </w:rPr>
              <w:t xml:space="preserve"> </w:t>
            </w:r>
          </w:p>
        </w:tc>
        <w:tc>
          <w:tcPr>
            <w:tcW w:w="1276" w:type="dxa"/>
            <w:shd w:val="clear" w:color="auto" w:fill="FECAD4"/>
          </w:tcPr>
          <w:p w14:paraId="1EA9F810" w14:textId="77777777" w:rsidR="002679ED" w:rsidRPr="009D0C0F" w:rsidRDefault="002679ED" w:rsidP="002679E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nl-NL"/>
              </w:rPr>
            </w:pPr>
            <w:r>
              <w:t>3</w:t>
            </w:r>
          </w:p>
        </w:tc>
      </w:tr>
      <w:tr w:rsidR="002679ED" w:rsidRPr="009D0C0F" w14:paraId="52EC3B1E" w14:textId="77777777" w:rsidTr="00BE59C9">
        <w:trPr>
          <w:trHeight w:val="93"/>
        </w:trPr>
        <w:tc>
          <w:tcPr>
            <w:tcW w:w="1384" w:type="dxa"/>
            <w:shd w:val="clear" w:color="auto" w:fill="FECAD4"/>
          </w:tcPr>
          <w:p w14:paraId="481FEFA9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6379" w:type="dxa"/>
            <w:shd w:val="clear" w:color="auto" w:fill="FECAD4"/>
          </w:tcPr>
          <w:p w14:paraId="0C3A1405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9D0C0F">
              <w:rPr>
                <w:rFonts w:ascii="Arial" w:eastAsia="Times New Roman" w:hAnsi="Arial" w:cs="Arial"/>
                <w:lang w:eastAsia="nl-NL"/>
              </w:rPr>
              <w:t xml:space="preserve">Niveau </w:t>
            </w:r>
            <w:r>
              <w:rPr>
                <w:rFonts w:ascii="Arial" w:eastAsia="Times New Roman" w:hAnsi="Arial" w:cs="Arial"/>
                <w:lang w:eastAsia="nl-NL"/>
              </w:rPr>
              <w:t>0</w:t>
            </w:r>
            <w:r w:rsidRPr="009D0C0F">
              <w:rPr>
                <w:rFonts w:ascii="Arial" w:eastAsia="Times New Roman" w:hAnsi="Arial" w:cs="Arial"/>
                <w:lang w:eastAsia="nl-NL"/>
              </w:rPr>
              <w:t xml:space="preserve"> </w:t>
            </w:r>
          </w:p>
        </w:tc>
        <w:tc>
          <w:tcPr>
            <w:tcW w:w="1276" w:type="dxa"/>
            <w:shd w:val="clear" w:color="auto" w:fill="FECAD4"/>
          </w:tcPr>
          <w:p w14:paraId="2B1EAD54" w14:textId="77777777" w:rsidR="002679ED" w:rsidRPr="009D0C0F" w:rsidRDefault="002679ED" w:rsidP="002679E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nl-NL"/>
              </w:rPr>
            </w:pPr>
            <w:r w:rsidRPr="0085386F">
              <w:t xml:space="preserve"> 0</w:t>
            </w:r>
          </w:p>
        </w:tc>
      </w:tr>
      <w:tr w:rsidR="009D0C0F" w:rsidRPr="009D0C0F" w14:paraId="0D24BD1A" w14:textId="77777777" w:rsidTr="00BE59C9">
        <w:trPr>
          <w:trHeight w:val="93"/>
        </w:trPr>
        <w:tc>
          <w:tcPr>
            <w:tcW w:w="9039" w:type="dxa"/>
            <w:gridSpan w:val="3"/>
            <w:shd w:val="clear" w:color="auto" w:fill="FECAD4"/>
          </w:tcPr>
          <w:p w14:paraId="4BA4D24D" w14:textId="77777777" w:rsidR="009D0C0F" w:rsidRPr="009D0C0F" w:rsidRDefault="009D0C0F" w:rsidP="009D0C0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nl-NL"/>
              </w:rPr>
            </w:pPr>
            <w:r w:rsidRPr="009D0C0F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*aankruisen wat van toepassing is</w:t>
            </w:r>
          </w:p>
        </w:tc>
      </w:tr>
    </w:tbl>
    <w:p w14:paraId="55773BDA" w14:textId="77777777" w:rsidR="009D0C0F" w:rsidRDefault="009D0C0F" w:rsidP="009D0C0F">
      <w:pPr>
        <w:tabs>
          <w:tab w:val="left" w:pos="736"/>
          <w:tab w:val="left" w:pos="1189"/>
          <w:tab w:val="left" w:pos="1869"/>
          <w:tab w:val="left" w:pos="3571"/>
        </w:tabs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5A3FF6E1" w14:textId="77777777" w:rsidR="002679ED" w:rsidRDefault="00133485" w:rsidP="002679E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nl-NL"/>
        </w:rPr>
      </w:pPr>
      <w:r w:rsidRPr="00133485">
        <w:rPr>
          <w:rFonts w:ascii="Arial" w:eastAsia="Times New Roman" w:hAnsi="Arial" w:cs="Arial"/>
          <w:b/>
          <w:bCs/>
          <w:sz w:val="20"/>
          <w:szCs w:val="20"/>
          <w:u w:val="single"/>
          <w:lang w:eastAsia="nl-NL"/>
        </w:rPr>
        <w:t xml:space="preserve">(Ambitie-)niveau </w:t>
      </w:r>
      <w:r w:rsidR="002679ED">
        <w:rPr>
          <w:rFonts w:ascii="Arial" w:eastAsia="Times New Roman" w:hAnsi="Arial" w:cs="Arial"/>
          <w:b/>
          <w:bCs/>
          <w:sz w:val="20"/>
          <w:szCs w:val="20"/>
          <w:u w:val="single"/>
          <w:lang w:eastAsia="nl-NL"/>
        </w:rPr>
        <w:t>L</w:t>
      </w:r>
      <w:r w:rsidR="002679ED" w:rsidRPr="002679ED">
        <w:rPr>
          <w:rFonts w:ascii="Arial" w:eastAsia="Times New Roman" w:hAnsi="Arial" w:cs="Arial"/>
          <w:b/>
          <w:bCs/>
          <w:sz w:val="20"/>
          <w:szCs w:val="20"/>
          <w:u w:val="single"/>
          <w:lang w:eastAsia="nl-NL"/>
        </w:rPr>
        <w:t xml:space="preserve">okale en regionale leveranciers </w:t>
      </w:r>
    </w:p>
    <w:p w14:paraId="62EF0A06" w14:textId="77777777" w:rsidR="00133485" w:rsidRPr="009D0C0F" w:rsidRDefault="00133485" w:rsidP="002679E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9D0C0F">
        <w:rPr>
          <w:rFonts w:ascii="Arial" w:eastAsia="Times New Roman" w:hAnsi="Arial" w:cs="Arial"/>
          <w:sz w:val="20"/>
          <w:szCs w:val="20"/>
          <w:lang w:eastAsia="nl-NL"/>
        </w:rPr>
        <w:t xml:space="preserve">Ondergetekende verklaart dat de aangeboden (ambitie)niveau voor de </w:t>
      </w:r>
      <w:r w:rsidRPr="00133485">
        <w:rPr>
          <w:rFonts w:ascii="Arial" w:eastAsia="Times New Roman" w:hAnsi="Arial" w:cs="Arial"/>
          <w:sz w:val="20"/>
          <w:szCs w:val="20"/>
          <w:lang w:eastAsia="nl-NL"/>
        </w:rPr>
        <w:t xml:space="preserve">Lokale en regionale werkgelegenheid </w:t>
      </w:r>
      <w:r w:rsidRPr="009D0C0F">
        <w:rPr>
          <w:rFonts w:ascii="Arial" w:eastAsia="Times New Roman" w:hAnsi="Arial" w:cs="Arial"/>
          <w:sz w:val="20"/>
          <w:szCs w:val="20"/>
          <w:lang w:eastAsia="nl-NL"/>
        </w:rPr>
        <w:t>in onderstaande tabel is aangekruist.</w:t>
      </w:r>
    </w:p>
    <w:p w14:paraId="076084CA" w14:textId="77777777" w:rsidR="00133485" w:rsidRPr="009D0C0F" w:rsidRDefault="00133485" w:rsidP="001334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6379"/>
        <w:gridCol w:w="1276"/>
      </w:tblGrid>
      <w:tr w:rsidR="00133485" w:rsidRPr="009D0C0F" w14:paraId="3215F267" w14:textId="77777777" w:rsidTr="00BE59C9">
        <w:trPr>
          <w:trHeight w:val="93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E4032E"/>
          </w:tcPr>
          <w:p w14:paraId="1CD2EF7C" w14:textId="77777777" w:rsidR="00133485" w:rsidRPr="009D0C0F" w:rsidRDefault="00133485" w:rsidP="003563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  <w:lang w:eastAsia="nl-NL"/>
              </w:rPr>
            </w:pPr>
            <w:r w:rsidRPr="009D0C0F">
              <w:rPr>
                <w:rFonts w:ascii="Arial" w:eastAsia="Times New Roman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  <w:lang w:eastAsia="nl-NL"/>
              </w:rPr>
              <w:t>Keuze</w:t>
            </w:r>
          </w:p>
          <w:p w14:paraId="633A2111" w14:textId="77777777" w:rsidR="00133485" w:rsidRPr="009D0C0F" w:rsidRDefault="00133485" w:rsidP="003563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val="x-none" w:eastAsia="nl-NL"/>
              </w:rPr>
            </w:pPr>
            <w:r w:rsidRPr="009D0C0F">
              <w:rPr>
                <w:rFonts w:ascii="Arial" w:eastAsia="Times New Roman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  <w:lang w:eastAsia="nl-NL"/>
              </w:rPr>
              <w:t>Inschrijver*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E4032E"/>
          </w:tcPr>
          <w:p w14:paraId="48136BC8" w14:textId="77777777" w:rsidR="00133485" w:rsidRDefault="00133485" w:rsidP="003563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val="x-none" w:eastAsia="nl-NL"/>
              </w:rPr>
            </w:pPr>
            <w:r w:rsidRPr="009D0C0F">
              <w:rPr>
                <w:rFonts w:ascii="Arial" w:eastAsia="Times New Roman" w:hAnsi="Arial" w:cs="Arial"/>
                <w:b/>
                <w:bCs/>
                <w:color w:val="FFFFFF" w:themeColor="background1"/>
                <w:lang w:val="x-none" w:eastAsia="nl-NL"/>
              </w:rPr>
              <w:t xml:space="preserve">(ambitie)niveau </w:t>
            </w:r>
          </w:p>
          <w:p w14:paraId="2C1AB2FF" w14:textId="77777777" w:rsidR="00133485" w:rsidRPr="009D0C0F" w:rsidRDefault="00133485" w:rsidP="003563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val="x-none" w:eastAsia="nl-NL"/>
              </w:rPr>
            </w:pPr>
            <w:r w:rsidRPr="00133485">
              <w:rPr>
                <w:rFonts w:ascii="Arial" w:eastAsia="Times New Roman" w:hAnsi="Arial" w:cs="Arial"/>
                <w:b/>
                <w:bCs/>
                <w:color w:val="FFFFFF" w:themeColor="background1"/>
                <w:lang w:val="x-none" w:eastAsia="nl-NL"/>
              </w:rPr>
              <w:t>Lokale en regionale werkgelegenheid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4032E"/>
          </w:tcPr>
          <w:p w14:paraId="1751A43A" w14:textId="77777777" w:rsidR="00133485" w:rsidRPr="009D0C0F" w:rsidRDefault="00133485" w:rsidP="003563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nl-NL"/>
              </w:rPr>
              <w:t>Punten</w:t>
            </w:r>
          </w:p>
        </w:tc>
      </w:tr>
      <w:tr w:rsidR="002679ED" w:rsidRPr="009D0C0F" w14:paraId="333F90BD" w14:textId="77777777" w:rsidTr="00BE59C9">
        <w:trPr>
          <w:trHeight w:val="93"/>
        </w:trPr>
        <w:tc>
          <w:tcPr>
            <w:tcW w:w="1384" w:type="dxa"/>
            <w:shd w:val="clear" w:color="auto" w:fill="FECAD4"/>
          </w:tcPr>
          <w:p w14:paraId="0F012F24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6379" w:type="dxa"/>
            <w:shd w:val="clear" w:color="auto" w:fill="FECAD4"/>
          </w:tcPr>
          <w:p w14:paraId="3B7A23C3" w14:textId="77777777" w:rsidR="002679ED" w:rsidRPr="002679ED" w:rsidRDefault="002679ED" w:rsidP="002679ED">
            <w:pPr>
              <w:spacing w:before="120"/>
              <w:contextualSpacing/>
            </w:pPr>
            <w:r>
              <w:t xml:space="preserve">De bestekleveranties worden voor tenminste 80% ingekocht bij lokale ondernemers. </w:t>
            </w:r>
          </w:p>
        </w:tc>
        <w:tc>
          <w:tcPr>
            <w:tcW w:w="1276" w:type="dxa"/>
            <w:shd w:val="clear" w:color="auto" w:fill="FECAD4"/>
          </w:tcPr>
          <w:p w14:paraId="57BAC5B5" w14:textId="77777777" w:rsidR="002679ED" w:rsidRPr="009D0C0F" w:rsidRDefault="002679ED" w:rsidP="002679E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nl-NL"/>
              </w:rPr>
            </w:pPr>
            <w:r>
              <w:t>15</w:t>
            </w:r>
          </w:p>
        </w:tc>
      </w:tr>
      <w:tr w:rsidR="002679ED" w:rsidRPr="009D0C0F" w14:paraId="067C990E" w14:textId="77777777" w:rsidTr="00BE59C9">
        <w:trPr>
          <w:trHeight w:val="93"/>
        </w:trPr>
        <w:tc>
          <w:tcPr>
            <w:tcW w:w="1384" w:type="dxa"/>
            <w:shd w:val="clear" w:color="auto" w:fill="FECAD4"/>
          </w:tcPr>
          <w:p w14:paraId="28A0704A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6379" w:type="dxa"/>
            <w:shd w:val="clear" w:color="auto" w:fill="FECAD4"/>
          </w:tcPr>
          <w:p w14:paraId="2E008141" w14:textId="77777777" w:rsidR="002679ED" w:rsidRPr="002679ED" w:rsidRDefault="002679ED" w:rsidP="002679ED">
            <w:pPr>
              <w:spacing w:before="120"/>
              <w:contextualSpacing/>
            </w:pPr>
            <w:r>
              <w:t xml:space="preserve">De bestekleveranties worden voor tenminste 80% ingekocht bij lokale en/of regionale ondernemers. </w:t>
            </w:r>
          </w:p>
        </w:tc>
        <w:tc>
          <w:tcPr>
            <w:tcW w:w="1276" w:type="dxa"/>
            <w:shd w:val="clear" w:color="auto" w:fill="FECAD4"/>
          </w:tcPr>
          <w:p w14:paraId="646B6132" w14:textId="77777777" w:rsidR="002679ED" w:rsidRPr="009D0C0F" w:rsidRDefault="002679ED" w:rsidP="002679E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nl-NL"/>
              </w:rPr>
            </w:pPr>
            <w:r>
              <w:t>10</w:t>
            </w:r>
          </w:p>
        </w:tc>
      </w:tr>
      <w:tr w:rsidR="002679ED" w:rsidRPr="009D0C0F" w14:paraId="2A8DA950" w14:textId="77777777" w:rsidTr="00BE59C9">
        <w:trPr>
          <w:trHeight w:val="93"/>
        </w:trPr>
        <w:tc>
          <w:tcPr>
            <w:tcW w:w="1384" w:type="dxa"/>
            <w:shd w:val="clear" w:color="auto" w:fill="FECAD4"/>
          </w:tcPr>
          <w:p w14:paraId="7508520C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6379" w:type="dxa"/>
            <w:shd w:val="clear" w:color="auto" w:fill="FECAD4"/>
          </w:tcPr>
          <w:p w14:paraId="5B409DC1" w14:textId="77777777" w:rsidR="002679ED" w:rsidRPr="002679ED" w:rsidRDefault="002679ED" w:rsidP="002679ED">
            <w:pPr>
              <w:spacing w:before="120"/>
              <w:contextualSpacing/>
            </w:pPr>
            <w:r>
              <w:t xml:space="preserve">De bestekleveranties worden voor tenminste 40% ingekocht bij lokale en/of regionale ondernemers. </w:t>
            </w:r>
          </w:p>
        </w:tc>
        <w:tc>
          <w:tcPr>
            <w:tcW w:w="1276" w:type="dxa"/>
            <w:shd w:val="clear" w:color="auto" w:fill="FECAD4"/>
          </w:tcPr>
          <w:p w14:paraId="58F0D7A5" w14:textId="77777777" w:rsidR="002679ED" w:rsidRPr="009D0C0F" w:rsidRDefault="002679ED" w:rsidP="002679E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nl-NL"/>
              </w:rPr>
            </w:pPr>
            <w:r>
              <w:t>5</w:t>
            </w:r>
          </w:p>
        </w:tc>
      </w:tr>
      <w:tr w:rsidR="002679ED" w:rsidRPr="009D0C0F" w14:paraId="78750E0A" w14:textId="77777777" w:rsidTr="00BE59C9">
        <w:trPr>
          <w:trHeight w:val="93"/>
        </w:trPr>
        <w:tc>
          <w:tcPr>
            <w:tcW w:w="1384" w:type="dxa"/>
            <w:shd w:val="clear" w:color="auto" w:fill="FECAD4"/>
          </w:tcPr>
          <w:p w14:paraId="17A529C6" w14:textId="77777777" w:rsidR="002679ED" w:rsidRPr="009D0C0F" w:rsidRDefault="002679ED" w:rsidP="002679ED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6379" w:type="dxa"/>
            <w:shd w:val="clear" w:color="auto" w:fill="FECAD4"/>
          </w:tcPr>
          <w:p w14:paraId="36403DE3" w14:textId="77777777" w:rsidR="002679ED" w:rsidRPr="002679ED" w:rsidRDefault="002679ED" w:rsidP="002679ED">
            <w:pPr>
              <w:spacing w:before="120"/>
              <w:contextualSpacing/>
            </w:pPr>
            <w:r>
              <w:t xml:space="preserve">De bestekleveranties worden voor maximaal 40% ingekocht bij lokale en/of regionale ondernemers. </w:t>
            </w:r>
          </w:p>
        </w:tc>
        <w:tc>
          <w:tcPr>
            <w:tcW w:w="1276" w:type="dxa"/>
            <w:shd w:val="clear" w:color="auto" w:fill="FECAD4"/>
          </w:tcPr>
          <w:p w14:paraId="599306B4" w14:textId="77777777" w:rsidR="002679ED" w:rsidRPr="009D0C0F" w:rsidRDefault="002679ED" w:rsidP="002679ED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nl-NL"/>
              </w:rPr>
            </w:pPr>
            <w:r w:rsidRPr="0085386F">
              <w:t xml:space="preserve"> 0</w:t>
            </w:r>
          </w:p>
        </w:tc>
      </w:tr>
      <w:tr w:rsidR="00133485" w:rsidRPr="009D0C0F" w14:paraId="06A8CE95" w14:textId="77777777" w:rsidTr="00BE59C9">
        <w:trPr>
          <w:trHeight w:val="312"/>
        </w:trPr>
        <w:tc>
          <w:tcPr>
            <w:tcW w:w="9039" w:type="dxa"/>
            <w:gridSpan w:val="3"/>
            <w:shd w:val="clear" w:color="auto" w:fill="FECAD4"/>
          </w:tcPr>
          <w:p w14:paraId="3DA88FFE" w14:textId="77777777" w:rsidR="00133485" w:rsidRPr="009D0C0F" w:rsidRDefault="00133485" w:rsidP="003563D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nl-NL"/>
              </w:rPr>
            </w:pPr>
            <w:r w:rsidRPr="009D0C0F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  <w:t>*aankruisen wat van toepassing is</w:t>
            </w:r>
          </w:p>
        </w:tc>
      </w:tr>
    </w:tbl>
    <w:p w14:paraId="1509CC4D" w14:textId="77777777" w:rsidR="003A3B35" w:rsidRDefault="003A3B35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3EF52DB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9D0C0F">
        <w:rPr>
          <w:rFonts w:ascii="Arial" w:eastAsia="Times New Roman" w:hAnsi="Arial" w:cs="Arial"/>
          <w:sz w:val="20"/>
          <w:szCs w:val="20"/>
          <w:lang w:eastAsia="nl-NL"/>
        </w:rPr>
        <w:t xml:space="preserve">Aldus naar waarheid </w:t>
      </w:r>
      <w:r w:rsidR="00704679">
        <w:rPr>
          <w:rFonts w:ascii="Arial" w:eastAsia="Times New Roman" w:hAnsi="Arial" w:cs="Arial"/>
          <w:sz w:val="20"/>
          <w:szCs w:val="20"/>
          <w:lang w:eastAsia="nl-NL"/>
        </w:rPr>
        <w:t>ingevuld</w:t>
      </w:r>
    </w:p>
    <w:p w14:paraId="7F4A6DD4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56448C9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9D0C0F">
        <w:rPr>
          <w:rFonts w:ascii="Arial" w:eastAsia="Times New Roman" w:hAnsi="Arial" w:cs="Arial"/>
          <w:sz w:val="20"/>
          <w:szCs w:val="20"/>
          <w:lang w:eastAsia="nl-NL"/>
        </w:rPr>
        <w:t xml:space="preserve">Op ………………………………………………………………….…………………. (Datum)  </w:t>
      </w:r>
    </w:p>
    <w:p w14:paraId="53494114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C5271FC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9D0C0F">
        <w:rPr>
          <w:rFonts w:ascii="Arial" w:eastAsia="Times New Roman" w:hAnsi="Arial" w:cs="Arial"/>
          <w:sz w:val="20"/>
          <w:szCs w:val="20"/>
          <w:lang w:eastAsia="nl-NL"/>
        </w:rPr>
        <w:t>Te ……………………………………………………………………………………... (plaats)</w:t>
      </w:r>
    </w:p>
    <w:p w14:paraId="41EBA298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7C97717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9D0C0F">
        <w:rPr>
          <w:rFonts w:ascii="Arial" w:eastAsia="Times New Roman" w:hAnsi="Arial" w:cs="Arial"/>
          <w:sz w:val="20"/>
          <w:szCs w:val="20"/>
          <w:lang w:eastAsia="nl-NL"/>
        </w:rPr>
        <w:t>Door ………………………………………………………………..…. (Naam en voorletters)</w:t>
      </w:r>
    </w:p>
    <w:p w14:paraId="56EA66F9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97D5271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9D0C0F">
        <w:rPr>
          <w:rFonts w:ascii="Arial" w:eastAsia="Times New Roman" w:hAnsi="Arial" w:cs="Arial"/>
          <w:sz w:val="20"/>
          <w:szCs w:val="20"/>
          <w:lang w:eastAsia="nl-NL"/>
        </w:rPr>
        <w:t>Als bestuurder van …………………………………………...………………. (Naam bedrijf)</w:t>
      </w:r>
    </w:p>
    <w:p w14:paraId="57D0C025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E683875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9D0C0F">
        <w:rPr>
          <w:rFonts w:ascii="Arial" w:eastAsia="Times New Roman" w:hAnsi="Arial" w:cs="Arial"/>
          <w:sz w:val="20"/>
          <w:szCs w:val="20"/>
          <w:lang w:eastAsia="nl-NL"/>
        </w:rPr>
        <w:t>Die ……………………………………………………………..………………. (Naam bedrijf)</w:t>
      </w:r>
    </w:p>
    <w:p w14:paraId="7F4AEBB8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841DE90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9D0C0F">
        <w:rPr>
          <w:rFonts w:ascii="Arial" w:eastAsia="Times New Roman" w:hAnsi="Arial" w:cs="Arial"/>
          <w:sz w:val="20"/>
          <w:szCs w:val="20"/>
          <w:lang w:eastAsia="nl-NL"/>
        </w:rPr>
        <w:t>Ter zake van deze inschrijving of aanbieding rechtsgeldig vertegenwoordigt.</w:t>
      </w:r>
    </w:p>
    <w:p w14:paraId="120429BC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44C1C8AB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9D0C0F">
        <w:rPr>
          <w:rFonts w:ascii="Arial" w:eastAsia="Times New Roman" w:hAnsi="Arial" w:cs="Arial"/>
          <w:sz w:val="20"/>
          <w:szCs w:val="20"/>
          <w:lang w:eastAsia="nl-NL"/>
        </w:rPr>
        <w:t>…………………………………………………………………….……………(handtekening)</w:t>
      </w:r>
    </w:p>
    <w:p w14:paraId="593C2AE0" w14:textId="77777777" w:rsidR="009D0C0F" w:rsidRPr="009D0C0F" w:rsidRDefault="009D0C0F" w:rsidP="009D0C0F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14:paraId="7A331E44" w14:textId="4F8A60CD" w:rsidR="00BE59C9" w:rsidRDefault="00BE59C9" w:rsidP="00BE59C9"/>
    <w:sectPr w:rsidR="00BE59C9" w:rsidSect="00AE67B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ECBA1" w14:textId="77777777" w:rsidR="00AD4C9F" w:rsidRDefault="00AD4C9F" w:rsidP="00626EF6">
      <w:pPr>
        <w:spacing w:after="0" w:line="240" w:lineRule="auto"/>
      </w:pPr>
      <w:r>
        <w:separator/>
      </w:r>
    </w:p>
  </w:endnote>
  <w:endnote w:type="continuationSeparator" w:id="0">
    <w:p w14:paraId="16C65287" w14:textId="77777777" w:rsidR="00AD4C9F" w:rsidRDefault="00AD4C9F" w:rsidP="0062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altName w:val="Yu Gothic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2313286"/>
      <w:docPartObj>
        <w:docPartGallery w:val="Page Numbers (Bottom of Page)"/>
        <w:docPartUnique/>
      </w:docPartObj>
    </w:sdtPr>
    <w:sdtEndPr/>
    <w:sdtContent>
      <w:p w14:paraId="042CD5C5" w14:textId="77777777" w:rsidR="00894A83" w:rsidRDefault="00894A83">
        <w:pPr>
          <w:pStyle w:val="Voettekst"/>
          <w:jc w:val="right"/>
        </w:pPr>
      </w:p>
      <w:p w14:paraId="4711A0AB" w14:textId="77777777" w:rsidR="00894A83" w:rsidRDefault="00894A8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72605" w14:textId="77777777" w:rsidR="00AD4C9F" w:rsidRDefault="00AD4C9F" w:rsidP="00626EF6">
      <w:pPr>
        <w:spacing w:after="0" w:line="240" w:lineRule="auto"/>
      </w:pPr>
      <w:r>
        <w:separator/>
      </w:r>
    </w:p>
  </w:footnote>
  <w:footnote w:type="continuationSeparator" w:id="0">
    <w:p w14:paraId="73442CBC" w14:textId="77777777" w:rsidR="00AD4C9F" w:rsidRDefault="00AD4C9F" w:rsidP="0062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7A8A7" w14:textId="77777777" w:rsidR="00894A83" w:rsidRPr="00B067B1" w:rsidRDefault="00894A83" w:rsidP="008621C8">
    <w:pPr>
      <w:pStyle w:val="Voettekst"/>
      <w:rPr>
        <w:sz w:val="18"/>
      </w:rPr>
    </w:pPr>
    <w:r w:rsidRPr="00B067B1">
      <w:rPr>
        <w:sz w:val="18"/>
      </w:rPr>
      <w:t>Inschrijvingsleidraad</w:t>
    </w:r>
  </w:p>
  <w:p w14:paraId="219E0249" w14:textId="77777777" w:rsidR="00894A83" w:rsidRPr="00B067B1" w:rsidRDefault="00894A83" w:rsidP="008621C8">
    <w:pPr>
      <w:pStyle w:val="Voettekst"/>
      <w:rPr>
        <w:sz w:val="18"/>
      </w:rPr>
    </w:pPr>
    <w:bookmarkStart w:id="1" w:name="_Hlk118987524"/>
    <w:r w:rsidRPr="00B067B1">
      <w:rPr>
        <w:sz w:val="18"/>
      </w:rPr>
      <w:t>Raamovereenkomst Aanleg</w:t>
    </w:r>
    <w:r w:rsidR="00B067B1" w:rsidRPr="00B067B1">
      <w:rPr>
        <w:sz w:val="18"/>
      </w:rPr>
      <w:t xml:space="preserve"> en </w:t>
    </w:r>
    <w:r w:rsidRPr="00B067B1">
      <w:rPr>
        <w:sz w:val="18"/>
      </w:rPr>
      <w:t xml:space="preserve">renovatie groenvoorzieningen LvC 2023-2024 </w:t>
    </w:r>
  </w:p>
  <w:bookmarkEnd w:id="1"/>
  <w:p w14:paraId="45CA6869" w14:textId="77777777" w:rsidR="00894A83" w:rsidRPr="005366D8" w:rsidRDefault="00894A83" w:rsidP="008621C8">
    <w:pPr>
      <w:pStyle w:val="Voettekst"/>
      <w:rPr>
        <w:sz w:val="18"/>
      </w:rPr>
    </w:pPr>
    <w:r w:rsidRPr="00B067B1">
      <w:rPr>
        <w:sz w:val="18"/>
      </w:rPr>
      <w:t>Z/22/086021</w:t>
    </w:r>
  </w:p>
  <w:p w14:paraId="01145F56" w14:textId="77777777" w:rsidR="00894A83" w:rsidRDefault="00894A83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F4A2751" wp14:editId="4AD3124F">
              <wp:simplePos x="0" y="0"/>
              <wp:positionH relativeFrom="column">
                <wp:posOffset>-13970</wp:posOffset>
              </wp:positionH>
              <wp:positionV relativeFrom="paragraph">
                <wp:posOffset>46355</wp:posOffset>
              </wp:positionV>
              <wp:extent cx="6076950" cy="19050"/>
              <wp:effectExtent l="0" t="0" r="19050" b="19050"/>
              <wp:wrapNone/>
              <wp:docPr id="3" name="Rechte verbindingslij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76950" cy="1905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43923D" id="Rechte verbindingslijn 3" o:spid="_x0000_s1026" style="position:absolute;flip:y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3.65pt" to="477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" strokecolor="#375623 [1609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533C0"/>
    <w:multiLevelType w:val="hybridMultilevel"/>
    <w:tmpl w:val="8D962E3E"/>
    <w:lvl w:ilvl="0" w:tplc="8CE23E2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B3AC7"/>
    <w:multiLevelType w:val="hybridMultilevel"/>
    <w:tmpl w:val="BC2A439C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F3B66"/>
    <w:multiLevelType w:val="hybridMultilevel"/>
    <w:tmpl w:val="4270240C"/>
    <w:lvl w:ilvl="0" w:tplc="2E9A46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7CA7671"/>
    <w:multiLevelType w:val="hybridMultilevel"/>
    <w:tmpl w:val="05B07B32"/>
    <w:lvl w:ilvl="0" w:tplc="EAD0D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2639E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AA20A03"/>
    <w:multiLevelType w:val="hybridMultilevel"/>
    <w:tmpl w:val="9CDE9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92D28"/>
    <w:multiLevelType w:val="hybridMultilevel"/>
    <w:tmpl w:val="52E807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43AA2"/>
    <w:multiLevelType w:val="hybridMultilevel"/>
    <w:tmpl w:val="D38AFD94"/>
    <w:lvl w:ilvl="0" w:tplc="E17CD3F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6762"/>
    <w:multiLevelType w:val="hybridMultilevel"/>
    <w:tmpl w:val="44B07A52"/>
    <w:lvl w:ilvl="0" w:tplc="2ABAA5D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47F4D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BC854CC"/>
    <w:multiLevelType w:val="hybridMultilevel"/>
    <w:tmpl w:val="BD2855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91219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4D508A6"/>
    <w:multiLevelType w:val="hybridMultilevel"/>
    <w:tmpl w:val="1556EDB0"/>
    <w:lvl w:ilvl="0" w:tplc="5D0277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8231B"/>
    <w:multiLevelType w:val="hybridMultilevel"/>
    <w:tmpl w:val="E8D61B5C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ED34D5"/>
    <w:multiLevelType w:val="hybridMultilevel"/>
    <w:tmpl w:val="D91A4A6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035B3"/>
    <w:multiLevelType w:val="hybridMultilevel"/>
    <w:tmpl w:val="D2D60110"/>
    <w:lvl w:ilvl="0" w:tplc="ED30D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B6C76"/>
    <w:multiLevelType w:val="hybridMultilevel"/>
    <w:tmpl w:val="D6AC2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41F94"/>
    <w:multiLevelType w:val="multilevel"/>
    <w:tmpl w:val="356022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C455E4D"/>
    <w:multiLevelType w:val="multilevel"/>
    <w:tmpl w:val="138A09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F6B1D58"/>
    <w:multiLevelType w:val="hybridMultilevel"/>
    <w:tmpl w:val="045E08F4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B37D8"/>
    <w:multiLevelType w:val="hybridMultilevel"/>
    <w:tmpl w:val="0966FF24"/>
    <w:lvl w:ilvl="0" w:tplc="6690092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70247"/>
    <w:multiLevelType w:val="hybridMultilevel"/>
    <w:tmpl w:val="33F4A674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AE5ADB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5B16B69"/>
    <w:multiLevelType w:val="hybridMultilevel"/>
    <w:tmpl w:val="F132D2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46326E"/>
    <w:multiLevelType w:val="hybridMultilevel"/>
    <w:tmpl w:val="CDFE0E22"/>
    <w:lvl w:ilvl="0" w:tplc="F208CC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07437"/>
    <w:multiLevelType w:val="hybridMultilevel"/>
    <w:tmpl w:val="EF507D9E"/>
    <w:lvl w:ilvl="0" w:tplc="4CCE0E9C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350D4B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CB8739E"/>
    <w:multiLevelType w:val="hybridMultilevel"/>
    <w:tmpl w:val="EE421E42"/>
    <w:lvl w:ilvl="0" w:tplc="5F2A2F3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B05C79"/>
    <w:multiLevelType w:val="hybridMultilevel"/>
    <w:tmpl w:val="C3202F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356D9"/>
    <w:multiLevelType w:val="hybridMultilevel"/>
    <w:tmpl w:val="F132D2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9324FC"/>
    <w:multiLevelType w:val="hybridMultilevel"/>
    <w:tmpl w:val="531E249E"/>
    <w:lvl w:ilvl="0" w:tplc="D7B6FDA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E32BC6"/>
    <w:multiLevelType w:val="hybridMultilevel"/>
    <w:tmpl w:val="1FD6BE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091EEE"/>
    <w:multiLevelType w:val="hybridMultilevel"/>
    <w:tmpl w:val="9FC866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A876D0"/>
    <w:multiLevelType w:val="hybridMultilevel"/>
    <w:tmpl w:val="52E807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072275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7E5069C"/>
    <w:multiLevelType w:val="hybridMultilevel"/>
    <w:tmpl w:val="87BCDE62"/>
    <w:lvl w:ilvl="0" w:tplc="F482AA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7C6ABA"/>
    <w:multiLevelType w:val="hybridMultilevel"/>
    <w:tmpl w:val="98743116"/>
    <w:lvl w:ilvl="0" w:tplc="4D6CBEFE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6C344944"/>
    <w:multiLevelType w:val="hybridMultilevel"/>
    <w:tmpl w:val="8494B53A"/>
    <w:lvl w:ilvl="0" w:tplc="047E92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0105B"/>
    <w:multiLevelType w:val="hybridMultilevel"/>
    <w:tmpl w:val="3118B8F8"/>
    <w:lvl w:ilvl="0" w:tplc="F482AAC8">
      <w:start w:val="2"/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724B6DF6"/>
    <w:multiLevelType w:val="multilevel"/>
    <w:tmpl w:val="11E011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3901B49"/>
    <w:multiLevelType w:val="hybridMultilevel"/>
    <w:tmpl w:val="4266ACE0"/>
    <w:lvl w:ilvl="0" w:tplc="3BE42D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103AEE">
      <w:start w:val="1"/>
      <w:numFmt w:val="decimal"/>
      <w:lvlText w:val="%3)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8574BB"/>
    <w:multiLevelType w:val="hybridMultilevel"/>
    <w:tmpl w:val="E21839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93DB8"/>
    <w:multiLevelType w:val="hybridMultilevel"/>
    <w:tmpl w:val="D6AC2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5C5D76"/>
    <w:multiLevelType w:val="hybridMultilevel"/>
    <w:tmpl w:val="A998B48C"/>
    <w:lvl w:ilvl="0" w:tplc="F482AAC8">
      <w:start w:val="2"/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4" w15:restartNumberingAfterBreak="0">
    <w:nsid w:val="7C690F02"/>
    <w:multiLevelType w:val="hybridMultilevel"/>
    <w:tmpl w:val="4552D2CA"/>
    <w:lvl w:ilvl="0" w:tplc="29E6D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454F45"/>
    <w:multiLevelType w:val="hybridMultilevel"/>
    <w:tmpl w:val="D6AC2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032975">
    <w:abstractNumId w:val="18"/>
  </w:num>
  <w:num w:numId="2" w16cid:durableId="2123375277">
    <w:abstractNumId w:val="17"/>
  </w:num>
  <w:num w:numId="3" w16cid:durableId="1345858249">
    <w:abstractNumId w:val="6"/>
  </w:num>
  <w:num w:numId="4" w16cid:durableId="1782186470">
    <w:abstractNumId w:val="41"/>
  </w:num>
  <w:num w:numId="5" w16cid:durableId="1937323535">
    <w:abstractNumId w:val="39"/>
  </w:num>
  <w:num w:numId="6" w16cid:durableId="1584873310">
    <w:abstractNumId w:val="12"/>
  </w:num>
  <w:num w:numId="7" w16cid:durableId="1465466122">
    <w:abstractNumId w:val="26"/>
  </w:num>
  <w:num w:numId="8" w16cid:durableId="1130828650">
    <w:abstractNumId w:val="9"/>
  </w:num>
  <w:num w:numId="9" w16cid:durableId="1079326388">
    <w:abstractNumId w:val="11"/>
  </w:num>
  <w:num w:numId="10" w16cid:durableId="1684743504">
    <w:abstractNumId w:val="34"/>
  </w:num>
  <w:num w:numId="11" w16cid:durableId="1077823255">
    <w:abstractNumId w:val="22"/>
  </w:num>
  <w:num w:numId="12" w16cid:durableId="1787774989">
    <w:abstractNumId w:val="4"/>
  </w:num>
  <w:num w:numId="13" w16cid:durableId="1334261755">
    <w:abstractNumId w:val="35"/>
  </w:num>
  <w:num w:numId="14" w16cid:durableId="829759454">
    <w:abstractNumId w:val="20"/>
  </w:num>
  <w:num w:numId="15" w16cid:durableId="247159222">
    <w:abstractNumId w:val="27"/>
  </w:num>
  <w:num w:numId="16" w16cid:durableId="248319348">
    <w:abstractNumId w:val="7"/>
  </w:num>
  <w:num w:numId="17" w16cid:durableId="1340691025">
    <w:abstractNumId w:val="8"/>
  </w:num>
  <w:num w:numId="18" w16cid:durableId="50613827">
    <w:abstractNumId w:val="30"/>
  </w:num>
  <w:num w:numId="19" w16cid:durableId="358121327">
    <w:abstractNumId w:val="40"/>
  </w:num>
  <w:num w:numId="20" w16cid:durableId="1944339000">
    <w:abstractNumId w:val="32"/>
  </w:num>
  <w:num w:numId="21" w16cid:durableId="1022128553">
    <w:abstractNumId w:val="1"/>
  </w:num>
  <w:num w:numId="22" w16cid:durableId="2000113526">
    <w:abstractNumId w:val="10"/>
  </w:num>
  <w:num w:numId="23" w16cid:durableId="1880822916">
    <w:abstractNumId w:val="33"/>
  </w:num>
  <w:num w:numId="24" w16cid:durableId="1971665342">
    <w:abstractNumId w:val="13"/>
  </w:num>
  <w:num w:numId="25" w16cid:durableId="1171069190">
    <w:abstractNumId w:val="21"/>
  </w:num>
  <w:num w:numId="26" w16cid:durableId="2085300222">
    <w:abstractNumId w:val="38"/>
  </w:num>
  <w:num w:numId="27" w16cid:durableId="822476952">
    <w:abstractNumId w:val="2"/>
  </w:num>
  <w:num w:numId="28" w16cid:durableId="1046176055">
    <w:abstractNumId w:val="19"/>
  </w:num>
  <w:num w:numId="29" w16cid:durableId="210844397">
    <w:abstractNumId w:val="14"/>
  </w:num>
  <w:num w:numId="30" w16cid:durableId="1475442148">
    <w:abstractNumId w:val="43"/>
  </w:num>
  <w:num w:numId="31" w16cid:durableId="349531810">
    <w:abstractNumId w:val="37"/>
  </w:num>
  <w:num w:numId="32" w16cid:durableId="218902808">
    <w:abstractNumId w:val="3"/>
  </w:num>
  <w:num w:numId="33" w16cid:durableId="1263104975">
    <w:abstractNumId w:val="5"/>
  </w:num>
  <w:num w:numId="34" w16cid:durableId="1950888363">
    <w:abstractNumId w:val="31"/>
  </w:num>
  <w:num w:numId="35" w16cid:durableId="509491066">
    <w:abstractNumId w:val="28"/>
  </w:num>
  <w:num w:numId="36" w16cid:durableId="1812016848">
    <w:abstractNumId w:val="44"/>
  </w:num>
  <w:num w:numId="37" w16cid:durableId="1774741861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543759069">
    <w:abstractNumId w:val="29"/>
  </w:num>
  <w:num w:numId="39" w16cid:durableId="1483962804">
    <w:abstractNumId w:val="42"/>
  </w:num>
  <w:num w:numId="40" w16cid:durableId="785152896">
    <w:abstractNumId w:val="36"/>
  </w:num>
  <w:num w:numId="41" w16cid:durableId="788669734">
    <w:abstractNumId w:val="16"/>
  </w:num>
  <w:num w:numId="42" w16cid:durableId="2007249228">
    <w:abstractNumId w:val="45"/>
  </w:num>
  <w:num w:numId="43" w16cid:durableId="1392733357">
    <w:abstractNumId w:val="24"/>
  </w:num>
  <w:num w:numId="44" w16cid:durableId="403257150">
    <w:abstractNumId w:val="0"/>
  </w:num>
  <w:num w:numId="45" w16cid:durableId="1917011138">
    <w:abstractNumId w:val="15"/>
  </w:num>
  <w:num w:numId="46" w16cid:durableId="21208280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8CE"/>
    <w:rsid w:val="00010950"/>
    <w:rsid w:val="00025A35"/>
    <w:rsid w:val="00032886"/>
    <w:rsid w:val="0004135F"/>
    <w:rsid w:val="0005704B"/>
    <w:rsid w:val="00061FA0"/>
    <w:rsid w:val="00077004"/>
    <w:rsid w:val="00080564"/>
    <w:rsid w:val="00091C1A"/>
    <w:rsid w:val="000A1405"/>
    <w:rsid w:val="000A1A10"/>
    <w:rsid w:val="000C78C6"/>
    <w:rsid w:val="000D2340"/>
    <w:rsid w:val="000D3030"/>
    <w:rsid w:val="000F4495"/>
    <w:rsid w:val="000F578D"/>
    <w:rsid w:val="00102B03"/>
    <w:rsid w:val="00104A23"/>
    <w:rsid w:val="00107B19"/>
    <w:rsid w:val="00111E0D"/>
    <w:rsid w:val="001147FA"/>
    <w:rsid w:val="0012625F"/>
    <w:rsid w:val="00133485"/>
    <w:rsid w:val="00141EC0"/>
    <w:rsid w:val="00143798"/>
    <w:rsid w:val="001737AE"/>
    <w:rsid w:val="00183C2C"/>
    <w:rsid w:val="001875FE"/>
    <w:rsid w:val="001A043A"/>
    <w:rsid w:val="001A2D3E"/>
    <w:rsid w:val="001B0086"/>
    <w:rsid w:val="001B0530"/>
    <w:rsid w:val="001B2879"/>
    <w:rsid w:val="001C6A43"/>
    <w:rsid w:val="001E7E0A"/>
    <w:rsid w:val="00202E3C"/>
    <w:rsid w:val="00226EA9"/>
    <w:rsid w:val="00246AB2"/>
    <w:rsid w:val="00263D1C"/>
    <w:rsid w:val="002679ED"/>
    <w:rsid w:val="00271563"/>
    <w:rsid w:val="002937A2"/>
    <w:rsid w:val="00293EE2"/>
    <w:rsid w:val="00297830"/>
    <w:rsid w:val="002A5E8A"/>
    <w:rsid w:val="002B46E8"/>
    <w:rsid w:val="002D5697"/>
    <w:rsid w:val="002E76FC"/>
    <w:rsid w:val="0032298B"/>
    <w:rsid w:val="00333766"/>
    <w:rsid w:val="00340A4A"/>
    <w:rsid w:val="00355A7B"/>
    <w:rsid w:val="003563D1"/>
    <w:rsid w:val="003620C9"/>
    <w:rsid w:val="00371C26"/>
    <w:rsid w:val="003846A1"/>
    <w:rsid w:val="003A1060"/>
    <w:rsid w:val="003A3B35"/>
    <w:rsid w:val="003C68E0"/>
    <w:rsid w:val="003C6C59"/>
    <w:rsid w:val="004208D9"/>
    <w:rsid w:val="0042297B"/>
    <w:rsid w:val="00423A2A"/>
    <w:rsid w:val="00450985"/>
    <w:rsid w:val="004569E0"/>
    <w:rsid w:val="00456ADF"/>
    <w:rsid w:val="00476EE6"/>
    <w:rsid w:val="004851CB"/>
    <w:rsid w:val="00496728"/>
    <w:rsid w:val="004A39C6"/>
    <w:rsid w:val="004A5DB5"/>
    <w:rsid w:val="004E43E2"/>
    <w:rsid w:val="004F1517"/>
    <w:rsid w:val="005009ED"/>
    <w:rsid w:val="00505E2B"/>
    <w:rsid w:val="0051085D"/>
    <w:rsid w:val="00516C5E"/>
    <w:rsid w:val="005366D8"/>
    <w:rsid w:val="00557B05"/>
    <w:rsid w:val="00595CFF"/>
    <w:rsid w:val="005C39DB"/>
    <w:rsid w:val="005F3C1E"/>
    <w:rsid w:val="005F52DB"/>
    <w:rsid w:val="00603317"/>
    <w:rsid w:val="00611968"/>
    <w:rsid w:val="0061620A"/>
    <w:rsid w:val="00626EF6"/>
    <w:rsid w:val="00627892"/>
    <w:rsid w:val="00636AAD"/>
    <w:rsid w:val="00647CCD"/>
    <w:rsid w:val="00651D0B"/>
    <w:rsid w:val="00654686"/>
    <w:rsid w:val="00683DEF"/>
    <w:rsid w:val="006C3EEF"/>
    <w:rsid w:val="006D074B"/>
    <w:rsid w:val="006E7F00"/>
    <w:rsid w:val="006F1BEE"/>
    <w:rsid w:val="006F2D62"/>
    <w:rsid w:val="006F744B"/>
    <w:rsid w:val="0070333B"/>
    <w:rsid w:val="00704679"/>
    <w:rsid w:val="00723284"/>
    <w:rsid w:val="00723C45"/>
    <w:rsid w:val="0073003E"/>
    <w:rsid w:val="00731F3D"/>
    <w:rsid w:val="00740DF2"/>
    <w:rsid w:val="007640B6"/>
    <w:rsid w:val="007654A0"/>
    <w:rsid w:val="00774149"/>
    <w:rsid w:val="0079739B"/>
    <w:rsid w:val="007B4AAC"/>
    <w:rsid w:val="007C2449"/>
    <w:rsid w:val="007E0E43"/>
    <w:rsid w:val="007E2123"/>
    <w:rsid w:val="00812AF8"/>
    <w:rsid w:val="008528B7"/>
    <w:rsid w:val="00861BF0"/>
    <w:rsid w:val="008621C8"/>
    <w:rsid w:val="00862A24"/>
    <w:rsid w:val="008727E4"/>
    <w:rsid w:val="00875DA4"/>
    <w:rsid w:val="00882B8A"/>
    <w:rsid w:val="008865CC"/>
    <w:rsid w:val="00890B95"/>
    <w:rsid w:val="00890BB0"/>
    <w:rsid w:val="00894A83"/>
    <w:rsid w:val="00895FF3"/>
    <w:rsid w:val="00896206"/>
    <w:rsid w:val="008A7475"/>
    <w:rsid w:val="008B50E2"/>
    <w:rsid w:val="008C5638"/>
    <w:rsid w:val="008C7DB6"/>
    <w:rsid w:val="008D2C2C"/>
    <w:rsid w:val="008D5F86"/>
    <w:rsid w:val="008D7BAD"/>
    <w:rsid w:val="008E28CE"/>
    <w:rsid w:val="008F6ACB"/>
    <w:rsid w:val="008F7C2A"/>
    <w:rsid w:val="009037E4"/>
    <w:rsid w:val="00921A22"/>
    <w:rsid w:val="00940495"/>
    <w:rsid w:val="00942E89"/>
    <w:rsid w:val="0095039C"/>
    <w:rsid w:val="0095189F"/>
    <w:rsid w:val="00962CE7"/>
    <w:rsid w:val="009802BF"/>
    <w:rsid w:val="00985DDE"/>
    <w:rsid w:val="00992B38"/>
    <w:rsid w:val="009938C7"/>
    <w:rsid w:val="009956D0"/>
    <w:rsid w:val="00996ACC"/>
    <w:rsid w:val="009A2B5B"/>
    <w:rsid w:val="009A5A42"/>
    <w:rsid w:val="009C3FDC"/>
    <w:rsid w:val="009D0C0F"/>
    <w:rsid w:val="009D2B14"/>
    <w:rsid w:val="009E047B"/>
    <w:rsid w:val="009E11C7"/>
    <w:rsid w:val="009E6156"/>
    <w:rsid w:val="009F36C0"/>
    <w:rsid w:val="00A0115A"/>
    <w:rsid w:val="00A05AAB"/>
    <w:rsid w:val="00A111B1"/>
    <w:rsid w:val="00A124A7"/>
    <w:rsid w:val="00A30B2E"/>
    <w:rsid w:val="00A337D5"/>
    <w:rsid w:val="00A53999"/>
    <w:rsid w:val="00A665A4"/>
    <w:rsid w:val="00A667CA"/>
    <w:rsid w:val="00A709D3"/>
    <w:rsid w:val="00AB39BD"/>
    <w:rsid w:val="00AC06EC"/>
    <w:rsid w:val="00AC0D8A"/>
    <w:rsid w:val="00AC359A"/>
    <w:rsid w:val="00AD1D60"/>
    <w:rsid w:val="00AD40E7"/>
    <w:rsid w:val="00AD4C9F"/>
    <w:rsid w:val="00AD5066"/>
    <w:rsid w:val="00AD5753"/>
    <w:rsid w:val="00AE67B5"/>
    <w:rsid w:val="00AF204A"/>
    <w:rsid w:val="00B0363B"/>
    <w:rsid w:val="00B044E0"/>
    <w:rsid w:val="00B067B1"/>
    <w:rsid w:val="00B07C87"/>
    <w:rsid w:val="00B13A89"/>
    <w:rsid w:val="00B15F4D"/>
    <w:rsid w:val="00B35209"/>
    <w:rsid w:val="00B36558"/>
    <w:rsid w:val="00B4772E"/>
    <w:rsid w:val="00B52DC8"/>
    <w:rsid w:val="00B6141D"/>
    <w:rsid w:val="00B706C8"/>
    <w:rsid w:val="00B715FD"/>
    <w:rsid w:val="00B821D2"/>
    <w:rsid w:val="00B82DA1"/>
    <w:rsid w:val="00B8326D"/>
    <w:rsid w:val="00B84451"/>
    <w:rsid w:val="00B904EC"/>
    <w:rsid w:val="00B91B18"/>
    <w:rsid w:val="00BB089E"/>
    <w:rsid w:val="00BB4177"/>
    <w:rsid w:val="00BC12E1"/>
    <w:rsid w:val="00BC3D23"/>
    <w:rsid w:val="00BC559D"/>
    <w:rsid w:val="00BD6EAE"/>
    <w:rsid w:val="00BE5974"/>
    <w:rsid w:val="00BE59C9"/>
    <w:rsid w:val="00C01B10"/>
    <w:rsid w:val="00C06D90"/>
    <w:rsid w:val="00C14C02"/>
    <w:rsid w:val="00C151AD"/>
    <w:rsid w:val="00C21226"/>
    <w:rsid w:val="00C26B62"/>
    <w:rsid w:val="00C31316"/>
    <w:rsid w:val="00C3239F"/>
    <w:rsid w:val="00C431BB"/>
    <w:rsid w:val="00C5116C"/>
    <w:rsid w:val="00C60CFF"/>
    <w:rsid w:val="00C74C24"/>
    <w:rsid w:val="00C8055E"/>
    <w:rsid w:val="00C847FB"/>
    <w:rsid w:val="00C943D4"/>
    <w:rsid w:val="00CA12B2"/>
    <w:rsid w:val="00CC67EF"/>
    <w:rsid w:val="00CC6C2D"/>
    <w:rsid w:val="00CD014E"/>
    <w:rsid w:val="00CD028E"/>
    <w:rsid w:val="00CD4090"/>
    <w:rsid w:val="00CE0E82"/>
    <w:rsid w:val="00CF03D8"/>
    <w:rsid w:val="00CF3ED2"/>
    <w:rsid w:val="00D063F7"/>
    <w:rsid w:val="00D06B1F"/>
    <w:rsid w:val="00D11045"/>
    <w:rsid w:val="00D23816"/>
    <w:rsid w:val="00D52A42"/>
    <w:rsid w:val="00D638AA"/>
    <w:rsid w:val="00D66438"/>
    <w:rsid w:val="00D84285"/>
    <w:rsid w:val="00D85D78"/>
    <w:rsid w:val="00D87D4F"/>
    <w:rsid w:val="00D93C99"/>
    <w:rsid w:val="00D9531B"/>
    <w:rsid w:val="00DB2F22"/>
    <w:rsid w:val="00DC6D8F"/>
    <w:rsid w:val="00DD0D44"/>
    <w:rsid w:val="00DD6A6D"/>
    <w:rsid w:val="00DE0912"/>
    <w:rsid w:val="00E07D04"/>
    <w:rsid w:val="00E23FF7"/>
    <w:rsid w:val="00E26153"/>
    <w:rsid w:val="00E32796"/>
    <w:rsid w:val="00E328DC"/>
    <w:rsid w:val="00E336F5"/>
    <w:rsid w:val="00E36116"/>
    <w:rsid w:val="00E44263"/>
    <w:rsid w:val="00E53AFF"/>
    <w:rsid w:val="00E5679E"/>
    <w:rsid w:val="00E7280C"/>
    <w:rsid w:val="00E90229"/>
    <w:rsid w:val="00E959EE"/>
    <w:rsid w:val="00EC03D5"/>
    <w:rsid w:val="00EC12EA"/>
    <w:rsid w:val="00EC3913"/>
    <w:rsid w:val="00EE1E32"/>
    <w:rsid w:val="00EF18FA"/>
    <w:rsid w:val="00EF241F"/>
    <w:rsid w:val="00F22FB1"/>
    <w:rsid w:val="00F41FD2"/>
    <w:rsid w:val="00F56D82"/>
    <w:rsid w:val="00FA4A13"/>
    <w:rsid w:val="00FA73EA"/>
    <w:rsid w:val="00FB1BBE"/>
    <w:rsid w:val="00FC402E"/>
    <w:rsid w:val="00FC78D0"/>
    <w:rsid w:val="00FD4EC2"/>
    <w:rsid w:val="00FF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9124A"/>
  <w15:docId w15:val="{94EA0C5A-0863-4B31-A81D-81D63812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212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12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12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667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B2F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E28CE"/>
    <w:pPr>
      <w:ind w:left="720"/>
      <w:contextualSpacing/>
    </w:pPr>
  </w:style>
  <w:style w:type="table" w:styleId="Tabelraster">
    <w:name w:val="Table Grid"/>
    <w:basedOn w:val="Standaardtabel"/>
    <w:uiPriority w:val="39"/>
    <w:rsid w:val="008E2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C212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21226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C21226"/>
    <w:pPr>
      <w:spacing w:after="100"/>
      <w:ind w:left="220"/>
    </w:pPr>
    <w:rPr>
      <w:rFonts w:eastAsiaTheme="minorEastAsia" w:cs="Times New Roman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C21226"/>
    <w:pPr>
      <w:spacing w:after="100"/>
    </w:pPr>
    <w:rPr>
      <w:rFonts w:eastAsiaTheme="minorEastAsia" w:cs="Times New Roman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C21226"/>
    <w:pPr>
      <w:spacing w:after="100"/>
      <w:ind w:left="440"/>
    </w:pPr>
    <w:rPr>
      <w:rFonts w:eastAsiaTheme="minorEastAsia" w:cs="Times New Roman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C212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212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C21226"/>
    <w:rPr>
      <w:color w:val="0563C1" w:themeColor="hyperlink"/>
      <w:u w:val="single"/>
    </w:rPr>
  </w:style>
  <w:style w:type="character" w:customStyle="1" w:styleId="Kop4Char">
    <w:name w:val="Kop 4 Char"/>
    <w:basedOn w:val="Standaardalinea-lettertype"/>
    <w:link w:val="Kop4"/>
    <w:uiPriority w:val="9"/>
    <w:rsid w:val="00A667C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Nadruk">
    <w:name w:val="Emphasis"/>
    <w:basedOn w:val="Standaardalinea-lettertype"/>
    <w:uiPriority w:val="20"/>
    <w:qFormat/>
    <w:rsid w:val="008D7BAD"/>
    <w:rPr>
      <w:i/>
      <w:iCs/>
    </w:rPr>
  </w:style>
  <w:style w:type="paragraph" w:styleId="Koptekst">
    <w:name w:val="header"/>
    <w:basedOn w:val="Standaard"/>
    <w:link w:val="KoptekstChar"/>
    <w:uiPriority w:val="99"/>
    <w:unhideWhenUsed/>
    <w:rsid w:val="00626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6EF6"/>
  </w:style>
  <w:style w:type="paragraph" w:styleId="Voettekst">
    <w:name w:val="footer"/>
    <w:basedOn w:val="Standaard"/>
    <w:link w:val="VoettekstChar"/>
    <w:uiPriority w:val="99"/>
    <w:unhideWhenUsed/>
    <w:rsid w:val="00626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6EF6"/>
  </w:style>
  <w:style w:type="paragraph" w:styleId="Ballontekst">
    <w:name w:val="Balloon Text"/>
    <w:basedOn w:val="Standaard"/>
    <w:link w:val="BallontekstChar"/>
    <w:uiPriority w:val="99"/>
    <w:semiHidden/>
    <w:unhideWhenUsed/>
    <w:rsid w:val="00611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11968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875FE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875F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875FE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36116"/>
    <w:rPr>
      <w:color w:val="954F72" w:themeColor="followedHyperlink"/>
      <w:u w:val="single"/>
    </w:rPr>
  </w:style>
  <w:style w:type="table" w:customStyle="1" w:styleId="Tabelraster1">
    <w:name w:val="Tabelraster1"/>
    <w:basedOn w:val="Standaardtabel"/>
    <w:uiPriority w:val="39"/>
    <w:rsid w:val="005108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astertabel4-Accent11">
    <w:name w:val="Rastertabel 4 - Accent 11"/>
    <w:basedOn w:val="Standaardtabel"/>
    <w:uiPriority w:val="49"/>
    <w:rsid w:val="00AB39BD"/>
    <w:pPr>
      <w:spacing w:after="0" w:line="240" w:lineRule="auto"/>
    </w:pPr>
    <w:rPr>
      <w:rFonts w:ascii="Calibri" w:eastAsiaTheme="minorEastAsia" w:hAnsi="Calibri" w:cs="Times New Roman"/>
      <w:lang w:eastAsia="ja-JP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CE0E8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E0E82"/>
    <w:pPr>
      <w:spacing w:after="0" w:line="240" w:lineRule="auto"/>
      <w:contextualSpacing/>
    </w:pPr>
    <w:rPr>
      <w:rFonts w:ascii="Meiryo" w:eastAsia="Meiryo" w:hAnsi="Meiryo" w:cs="Meiryo"/>
      <w:color w:val="273273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E0E82"/>
    <w:rPr>
      <w:rFonts w:ascii="Meiryo" w:eastAsia="Meiryo" w:hAnsi="Meiryo" w:cs="Meiryo"/>
      <w:color w:val="273273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942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1FA0"/>
    <w:rPr>
      <w:color w:val="605E5C"/>
      <w:shd w:val="clear" w:color="auto" w:fill="E1DFDD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D2C2C"/>
    <w:pPr>
      <w:spacing w:after="160"/>
      <w:contextualSpacing w:val="0"/>
    </w:pPr>
    <w:rPr>
      <w:rFonts w:asciiTheme="minorHAnsi" w:eastAsiaTheme="minorHAnsi" w:hAnsiTheme="minorHAnsi" w:cstheme="minorBidi"/>
      <w:b/>
      <w:bCs/>
      <w:color w:val="auto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D2C2C"/>
    <w:rPr>
      <w:rFonts w:ascii="Meiryo" w:eastAsia="Meiryo" w:hAnsi="Meiryo" w:cs="Meiryo"/>
      <w:b/>
      <w:bCs/>
      <w:color w:val="273273"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B2F22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Revisie">
    <w:name w:val="Revision"/>
    <w:hidden/>
    <w:uiPriority w:val="99"/>
    <w:semiHidden/>
    <w:rsid w:val="00D664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36FA4-1633-4124-8A43-7669DB522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Ronald</dc:creator>
  <cp:lastModifiedBy>Ronald Jacobs</cp:lastModifiedBy>
  <cp:revision>2</cp:revision>
  <cp:lastPrinted>2022-11-10T16:15:00Z</cp:lastPrinted>
  <dcterms:created xsi:type="dcterms:W3CDTF">2022-11-10T16:18:00Z</dcterms:created>
  <dcterms:modified xsi:type="dcterms:W3CDTF">2022-11-10T16:18:00Z</dcterms:modified>
</cp:coreProperties>
</file>