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6C07CCB6"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00B9420B">
        <w:rPr>
          <w:rFonts w:asciiTheme="minorHAnsi" w:hAnsiTheme="minorHAnsi"/>
          <w:sz w:val="20"/>
          <w:szCs w:val="20"/>
        </w:rPr>
        <w:t>mevrouw J.E. Kroeskamp,</w:t>
      </w:r>
      <w:r w:rsidRPr="00CD31E2">
        <w:rPr>
          <w:rFonts w:asciiTheme="minorHAnsi" w:hAnsiTheme="minorHAnsi"/>
          <w:sz w:val="20"/>
          <w:szCs w:val="20"/>
        </w:rPr>
        <w:t xml:space="preserve"> </w:t>
      </w:r>
      <w:r w:rsidR="00B9420B">
        <w:rPr>
          <w:rFonts w:asciiTheme="minorHAnsi" w:hAnsiTheme="minorHAnsi"/>
          <w:sz w:val="20"/>
          <w:szCs w:val="20"/>
        </w:rPr>
        <w:t>gemeentesecretaris,</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0EFF0C4E"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proofErr w:type="spellStart"/>
      <w:r w:rsidR="00B9420B">
        <w:rPr>
          <w:rFonts w:asciiTheme="minorHAnsi" w:hAnsiTheme="minorHAnsi"/>
          <w:b/>
          <w:sz w:val="20"/>
          <w:szCs w:val="20"/>
        </w:rPr>
        <w:t>Wmo</w:t>
      </w:r>
      <w:proofErr w:type="spellEnd"/>
      <w:r w:rsidR="00B9420B">
        <w:rPr>
          <w:rFonts w:asciiTheme="minorHAnsi" w:hAnsiTheme="minorHAnsi"/>
          <w:b/>
          <w:sz w:val="20"/>
          <w:szCs w:val="20"/>
        </w:rPr>
        <w:t xml:space="preserve"> Hulpmiddelen</w:t>
      </w:r>
      <w:r w:rsidR="005F2802">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B9420B">
        <w:rPr>
          <w:rFonts w:asciiTheme="minorHAnsi" w:hAnsiTheme="minorHAnsi"/>
          <w:sz w:val="20"/>
          <w:szCs w:val="20"/>
        </w:rPr>
        <w:t>1415956</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r w:rsidR="00B9420B">
        <w:rPr>
          <w:rFonts w:asciiTheme="minorHAnsi" w:hAnsiTheme="minorHAnsi"/>
          <w:sz w:val="20"/>
          <w:szCs w:val="20"/>
        </w:rPr>
        <w:t>14 april 2023,</w:t>
      </w:r>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19ADCB07"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Pr="00B9420B">
        <w:rPr>
          <w:rFonts w:asciiTheme="minorHAnsi" w:hAnsiTheme="minorHAnsi"/>
          <w:sz w:val="20"/>
          <w:szCs w:val="20"/>
        </w:rPr>
        <w:t xml:space="preserve">Opdrachtgever daarbij de </w:t>
      </w:r>
      <w:r w:rsidR="000555D5" w:rsidRPr="00B9420B">
        <w:rPr>
          <w:rFonts w:asciiTheme="minorHAnsi" w:hAnsiTheme="minorHAnsi"/>
          <w:sz w:val="20"/>
          <w:szCs w:val="20"/>
        </w:rPr>
        <w:t>Europese</w:t>
      </w:r>
      <w:r w:rsidR="00783838" w:rsidRPr="00B9420B">
        <w:rPr>
          <w:rFonts w:asciiTheme="minorHAnsi" w:hAnsiTheme="minorHAnsi"/>
          <w:sz w:val="20"/>
          <w:szCs w:val="20"/>
        </w:rPr>
        <w:t xml:space="preserve"> </w:t>
      </w:r>
      <w:r w:rsidRPr="00B9420B">
        <w:rPr>
          <w:rFonts w:asciiTheme="minorHAnsi" w:hAnsiTheme="minorHAnsi"/>
          <w:sz w:val="20"/>
          <w:szCs w:val="20"/>
        </w:rPr>
        <w:t>aanbestedingsprocedure</w:t>
      </w:r>
      <w:r>
        <w:rPr>
          <w:rFonts w:asciiTheme="minorHAnsi" w:hAnsiTheme="minorHAnsi"/>
          <w:sz w:val="20"/>
          <w:szCs w:val="20"/>
        </w:rPr>
        <w:t xml:space="preserv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075E9008"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D42399" w:rsidRPr="00B9420B">
        <w:rPr>
          <w:rFonts w:asciiTheme="minorHAnsi" w:hAnsiTheme="minorHAnsi"/>
          <w:sz w:val="20"/>
          <w:szCs w:val="20"/>
        </w:rPr>
        <w:t>de economisch meest voordelige inschrijving</w:t>
      </w:r>
      <w:r w:rsidR="004E1E8C" w:rsidRPr="00B9420B">
        <w:rPr>
          <w:rFonts w:asciiTheme="minorHAnsi" w:hAnsiTheme="minorHAnsi"/>
          <w:sz w:val="20"/>
          <w:szCs w:val="20"/>
        </w:rPr>
        <w:t xml:space="preserve"> </w:t>
      </w:r>
      <w:r w:rsidRPr="00B9420B">
        <w:rPr>
          <w:rFonts w:asciiTheme="minorHAnsi" w:hAnsiTheme="minorHAnsi"/>
          <w:sz w:val="20"/>
          <w:szCs w:val="20"/>
        </w:rPr>
        <w:t>heeft</w:t>
      </w:r>
      <w:r>
        <w:rPr>
          <w:rFonts w:asciiTheme="minorHAnsi" w:hAnsiTheme="minorHAnsi"/>
          <w:sz w:val="20"/>
          <w:szCs w:val="20"/>
        </w:rPr>
        <w:t xml:space="preserve"> </w:t>
      </w:r>
      <w:r w:rsidR="004E1E8C">
        <w:rPr>
          <w:rFonts w:asciiTheme="minorHAnsi" w:hAnsiTheme="minorHAnsi"/>
          <w:sz w:val="20"/>
          <w:szCs w:val="20"/>
        </w:rPr>
        <w:t>ingediend</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62B900F"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B9420B">
        <w:rPr>
          <w:rFonts w:asciiTheme="minorHAnsi" w:hAnsiTheme="minorHAnsi"/>
          <w:sz w:val="20"/>
          <w:szCs w:val="20"/>
        </w:rPr>
        <w:t>14 april 2023</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B9420B">
        <w:rPr>
          <w:rFonts w:asciiTheme="minorHAnsi" w:hAnsiTheme="minorHAnsi"/>
          <w:sz w:val="20"/>
          <w:szCs w:val="20"/>
        </w:rPr>
        <w:t>1415956</w:t>
      </w:r>
      <w:r>
        <w:rPr>
          <w:rFonts w:asciiTheme="minorHAnsi" w:hAnsiTheme="minorHAnsi"/>
          <w:sz w:val="20"/>
          <w:szCs w:val="20"/>
        </w:rPr>
        <w:t xml:space="preserve">, inclusief de </w:t>
      </w:r>
      <w:r w:rsidRPr="00B9420B">
        <w:rPr>
          <w:rFonts w:asciiTheme="minorHAnsi" w:hAnsiTheme="minorHAnsi"/>
          <w:sz w:val="20"/>
          <w:szCs w:val="20"/>
        </w:rPr>
        <w:t>Nota&lt;’s&gt;</w:t>
      </w:r>
      <w:r w:rsidR="008207C3" w:rsidRPr="00B9420B">
        <w:rPr>
          <w:rFonts w:asciiTheme="minorHAnsi" w:hAnsiTheme="minorHAnsi"/>
          <w:sz w:val="20"/>
          <w:szCs w:val="20"/>
        </w:rPr>
        <w:t xml:space="preserve"> </w:t>
      </w:r>
      <w:r w:rsidRPr="00B9420B">
        <w:rPr>
          <w:rFonts w:asciiTheme="minorHAnsi" w:hAnsiTheme="minorHAnsi"/>
          <w:sz w:val="20"/>
          <w:szCs w:val="20"/>
        </w:rPr>
        <w:t>van</w:t>
      </w:r>
      <w:r>
        <w:rPr>
          <w:rFonts w:asciiTheme="minorHAnsi" w:hAnsiTheme="minorHAnsi"/>
          <w:sz w:val="20"/>
          <w:szCs w:val="20"/>
        </w:rPr>
        <w:t xml:space="preserve">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0"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B9420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w:t>
      </w:r>
      <w:r w:rsidRPr="00B9420B">
        <w:rPr>
          <w:rFonts w:asciiTheme="minorHAnsi" w:hAnsiTheme="minorHAnsi"/>
          <w:sz w:val="20"/>
          <w:szCs w:val="20"/>
        </w:rPr>
        <w:t xml:space="preserve">verslag van het verificatiegesprek als genoemd in artikel </w:t>
      </w:r>
      <w:r w:rsidR="00416E13" w:rsidRPr="00B9420B">
        <w:rPr>
          <w:rFonts w:asciiTheme="minorHAnsi" w:hAnsiTheme="minorHAnsi"/>
          <w:sz w:val="20"/>
          <w:szCs w:val="20"/>
        </w:rPr>
        <w:t>1.</w:t>
      </w:r>
      <w:r w:rsidRPr="00B9420B">
        <w:rPr>
          <w:rFonts w:asciiTheme="minorHAnsi" w:hAnsiTheme="minorHAnsi"/>
          <w:sz w:val="20"/>
          <w:szCs w:val="20"/>
        </w:rPr>
        <w:t xml:space="preserve">1 onder </w:t>
      </w:r>
      <w:r w:rsidR="008F58FA" w:rsidRPr="00B9420B">
        <w:rPr>
          <w:rFonts w:asciiTheme="minorHAnsi" w:hAnsiTheme="minorHAnsi"/>
          <w:sz w:val="20"/>
          <w:szCs w:val="20"/>
        </w:rPr>
        <w:t>c</w:t>
      </w:r>
      <w:r w:rsidRPr="00B9420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B9420B">
        <w:rPr>
          <w:rFonts w:asciiTheme="minorHAnsi" w:hAnsiTheme="minorHAnsi"/>
          <w:sz w:val="20"/>
          <w:szCs w:val="20"/>
        </w:rPr>
        <w:t xml:space="preserve">De </w:t>
      </w:r>
      <w:r w:rsidR="007E6824" w:rsidRPr="00B9420B">
        <w:rPr>
          <w:rFonts w:asciiTheme="minorHAnsi" w:hAnsiTheme="minorHAnsi"/>
          <w:sz w:val="20"/>
          <w:szCs w:val="20"/>
        </w:rPr>
        <w:t>Nota’s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bookmarkEnd w:id="0"/>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33C0D1C8"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B9420B">
        <w:rPr>
          <w:rFonts w:asciiTheme="minorHAnsi" w:hAnsiTheme="minorHAnsi"/>
          <w:sz w:val="20"/>
          <w:szCs w:val="20"/>
        </w:rPr>
        <w:t xml:space="preserve">Overeenkomst zijn </w:t>
      </w:r>
      <w:r w:rsidR="00AD6C96" w:rsidRPr="00B9420B">
        <w:rPr>
          <w:rFonts w:asciiTheme="minorHAnsi" w:hAnsiTheme="minorHAnsi"/>
          <w:sz w:val="20"/>
          <w:szCs w:val="20"/>
        </w:rPr>
        <w:t>de Algemene inkoopvoorwaarden leveringen en diensten gemeente Pijnacker-Nootdorp</w:t>
      </w:r>
      <w:r w:rsidR="00421A12" w:rsidRPr="00B9420B">
        <w:rPr>
          <w:rFonts w:asciiTheme="minorHAnsi" w:hAnsiTheme="minorHAnsi"/>
          <w:b/>
          <w:color w:val="365F91" w:themeColor="accent1" w:themeShade="BF"/>
          <w:sz w:val="20"/>
          <w:szCs w:val="20"/>
          <w:vertAlign w:val="superscript"/>
        </w:rPr>
        <w:t>1</w:t>
      </w:r>
      <w:r w:rsidR="004C3861" w:rsidRPr="00B9420B">
        <w:rPr>
          <w:rFonts w:asciiTheme="minorHAnsi" w:hAnsiTheme="minorHAnsi"/>
          <w:sz w:val="20"/>
          <w:szCs w:val="20"/>
        </w:rPr>
        <w:t xml:space="preserve"> </w:t>
      </w:r>
      <w:r w:rsidR="00AD6C96">
        <w:rPr>
          <w:rFonts w:asciiTheme="minorHAnsi" w:hAnsiTheme="minorHAnsi"/>
          <w:sz w:val="20"/>
          <w:szCs w:val="20"/>
        </w:rPr>
        <w:t>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639A81A8"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B9420B">
        <w:rPr>
          <w:rFonts w:asciiTheme="minorHAnsi" w:hAnsiTheme="minorHAnsi"/>
          <w:sz w:val="20"/>
          <w:szCs w:val="20"/>
        </w:rPr>
        <w:t>1 januari 2024</w:t>
      </w:r>
      <w:r w:rsidRPr="00093AE1">
        <w:rPr>
          <w:rFonts w:asciiTheme="minorHAnsi" w:hAnsiTheme="minorHAnsi"/>
          <w:sz w:val="20"/>
          <w:szCs w:val="20"/>
        </w:rPr>
        <w:t xml:space="preserve"> voor de duur van </w:t>
      </w:r>
      <w:r w:rsidR="00B9420B">
        <w:rPr>
          <w:rFonts w:asciiTheme="minorHAnsi" w:hAnsiTheme="minorHAnsi"/>
          <w:sz w:val="20"/>
          <w:szCs w:val="20"/>
        </w:rPr>
        <w:t>24</w:t>
      </w:r>
      <w:r w:rsidRPr="00093AE1">
        <w:rPr>
          <w:rFonts w:asciiTheme="minorHAnsi" w:hAnsiTheme="minorHAnsi"/>
          <w:sz w:val="20"/>
          <w:szCs w:val="20"/>
        </w:rPr>
        <w:t xml:space="preserve"> maanden en eindigt derhalve op </w:t>
      </w:r>
      <w:r w:rsidR="00B9420B">
        <w:rPr>
          <w:rFonts w:asciiTheme="minorHAnsi" w:hAnsiTheme="minorHAnsi"/>
          <w:sz w:val="20"/>
          <w:szCs w:val="20"/>
        </w:rPr>
        <w:t>31 december 2025</w:t>
      </w:r>
      <w:r w:rsidR="00032322" w:rsidRPr="00093AE1">
        <w:rPr>
          <w:rFonts w:asciiTheme="minorHAnsi" w:hAnsiTheme="minorHAnsi"/>
          <w:sz w:val="20"/>
          <w:szCs w:val="20"/>
        </w:rPr>
        <w:t xml:space="preserve">.  Onder dezelfde voorwaarden en condities kan de Opdrachtgever deze overeenkomst maximaal </w:t>
      </w:r>
      <w:r w:rsidR="00B9420B">
        <w:rPr>
          <w:rFonts w:asciiTheme="minorHAnsi" w:hAnsiTheme="minorHAnsi"/>
          <w:sz w:val="20"/>
          <w:szCs w:val="20"/>
        </w:rPr>
        <w:t>twee (2)</w:t>
      </w:r>
      <w:r w:rsidR="00032322" w:rsidRPr="00093AE1">
        <w:rPr>
          <w:rFonts w:asciiTheme="minorHAnsi" w:hAnsiTheme="minorHAnsi"/>
          <w:sz w:val="20"/>
          <w:szCs w:val="20"/>
        </w:rPr>
        <w:t xml:space="preserve"> maal voor een periode van </w:t>
      </w:r>
      <w:r w:rsidR="00B9420B">
        <w:rPr>
          <w:rFonts w:asciiTheme="minorHAnsi" w:hAnsiTheme="minorHAnsi"/>
          <w:sz w:val="20"/>
          <w:szCs w:val="20"/>
        </w:rPr>
        <w:t>24</w:t>
      </w:r>
      <w:r w:rsidR="00032322" w:rsidRPr="00093AE1">
        <w:rPr>
          <w:rFonts w:asciiTheme="minorHAnsi" w:hAnsiTheme="minorHAnsi"/>
          <w:sz w:val="20"/>
          <w:szCs w:val="20"/>
        </w:rPr>
        <w:t xml:space="preserve"> maanden eenzijdig verlengen. </w:t>
      </w:r>
    </w:p>
    <w:p w14:paraId="23902BA2" w14:textId="1CC19D25"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B9420B">
        <w:rPr>
          <w:rFonts w:asciiTheme="minorHAnsi" w:hAnsiTheme="minorHAnsi"/>
          <w:sz w:val="20"/>
          <w:szCs w:val="20"/>
        </w:rPr>
        <w:t>drie (3)</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124A57AC"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w:t>
      </w:r>
      <w:r w:rsidR="00B9420B">
        <w:rPr>
          <w:rFonts w:asciiTheme="minorHAnsi" w:hAnsiTheme="minorHAnsi"/>
          <w:sz w:val="20"/>
          <w:szCs w:val="20"/>
        </w:rPr>
        <w:t>op 31 december 2029</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0210A132"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het prijsdocument van de in artikel 1.1  onder b genoemde inschrijving</w:t>
      </w:r>
      <w:r w:rsidR="00B9420B">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4C1C8776" w:rsidR="00901641" w:rsidRPr="00B9420B" w:rsidRDefault="00901641" w:rsidP="00DF4A22">
      <w:pPr>
        <w:numPr>
          <w:ilvl w:val="1"/>
          <w:numId w:val="7"/>
        </w:numPr>
        <w:spacing w:after="120" w:line="240" w:lineRule="auto"/>
        <w:rPr>
          <w:rFonts w:cs="Lucida Sans Unicode"/>
          <w:color w:val="0000FF"/>
          <w:sz w:val="20"/>
          <w:szCs w:val="20"/>
          <w:lang w:eastAsia="nl-NL" w:bidi="nl-NL"/>
        </w:rPr>
      </w:pPr>
      <w:r w:rsidRPr="00B9420B">
        <w:rPr>
          <w:rFonts w:cs="Lucida Sans Unicode"/>
          <w:sz w:val="20"/>
          <w:szCs w:val="20"/>
          <w:lang w:eastAsia="nl-NL" w:bidi="nl-NL"/>
        </w:rPr>
        <w:t xml:space="preserve">Facturatie vindt </w:t>
      </w:r>
      <w:r w:rsidR="00C60ACF" w:rsidRPr="00B9420B">
        <w:rPr>
          <w:rFonts w:cs="Lucida Sans Unicode"/>
          <w:sz w:val="20"/>
          <w:szCs w:val="20"/>
          <w:lang w:eastAsia="nl-NL" w:bidi="nl-NL"/>
        </w:rPr>
        <w:t>per maand</w:t>
      </w:r>
      <w:r w:rsidR="00B9420B" w:rsidRPr="00B9420B">
        <w:rPr>
          <w:rFonts w:cs="Lucida Sans Unicode"/>
          <w:sz w:val="20"/>
          <w:szCs w:val="20"/>
          <w:lang w:eastAsia="nl-NL" w:bidi="nl-NL"/>
        </w:rPr>
        <w:t xml:space="preserve"> </w:t>
      </w:r>
      <w:r w:rsidR="00C60ACF" w:rsidRPr="00B9420B">
        <w:rPr>
          <w:rFonts w:cs="Lucida Sans Unicode"/>
          <w:sz w:val="20"/>
          <w:szCs w:val="20"/>
          <w:lang w:eastAsia="nl-NL" w:bidi="nl-NL"/>
        </w:rPr>
        <w:t xml:space="preserve">plaats </w:t>
      </w:r>
      <w:r w:rsidRPr="00B9420B">
        <w:rPr>
          <w:rFonts w:cs="Lucida Sans Unicode"/>
          <w:sz w:val="20"/>
          <w:szCs w:val="20"/>
          <w:lang w:eastAsia="nl-NL" w:bidi="nl-NL"/>
        </w:rPr>
        <w:t>.</w:t>
      </w:r>
    </w:p>
    <w:p w14:paraId="45ADA72D" w14:textId="15F745FA"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w:t>
      </w:r>
      <w:r w:rsidR="00B9420B">
        <w:rPr>
          <w:rFonts w:cs="Lucida Sans Unicode"/>
          <w:sz w:val="20"/>
          <w:szCs w:val="20"/>
          <w:lang w:eastAsia="nl-NL" w:bidi="nl-NL"/>
        </w:rPr>
        <w:t>afdeling Sociaal Domein</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10907E92"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B9420B">
        <w:rPr>
          <w:rFonts w:cs="Lucida Sans Unicode"/>
          <w:sz w:val="20"/>
          <w:szCs w:val="20"/>
          <w:lang w:eastAsia="nl-NL" w:bidi="nl-NL"/>
        </w:rPr>
        <w:t>1415956</w:t>
      </w:r>
      <w:r w:rsidRPr="00901641">
        <w:rPr>
          <w:rFonts w:cs="Lucida Sans Unicode"/>
          <w:sz w:val="20"/>
          <w:szCs w:val="20"/>
          <w:lang w:eastAsia="nl-NL" w:bidi="nl-NL"/>
        </w:rPr>
        <w:t xml:space="preserve"> en omschrijving Overeenkomst</w:t>
      </w:r>
      <w:r w:rsidR="00B9420B">
        <w:rPr>
          <w:rFonts w:cs="Lucida Sans Unicode"/>
          <w:sz w:val="20"/>
          <w:szCs w:val="20"/>
          <w:lang w:eastAsia="nl-NL" w:bidi="nl-NL"/>
        </w:rPr>
        <w:t xml:space="preserve"> </w:t>
      </w:r>
      <w:proofErr w:type="spellStart"/>
      <w:r w:rsidR="00B9420B">
        <w:rPr>
          <w:rFonts w:cs="Lucida Sans Unicode"/>
          <w:sz w:val="20"/>
          <w:szCs w:val="20"/>
          <w:lang w:eastAsia="nl-NL" w:bidi="nl-NL"/>
        </w:rPr>
        <w:t>Wmo</w:t>
      </w:r>
      <w:proofErr w:type="spellEnd"/>
      <w:r w:rsidR="00B9420B">
        <w:rPr>
          <w:rFonts w:cs="Lucida Sans Unicode"/>
          <w:sz w:val="20"/>
          <w:szCs w:val="20"/>
          <w:lang w:eastAsia="nl-NL" w:bidi="nl-NL"/>
        </w:rPr>
        <w:t xml:space="preserve"> Hulpmiddelen</w:t>
      </w:r>
      <w:r w:rsidRPr="00901641">
        <w:rPr>
          <w:rFonts w:cs="Lucida Sans Unicode"/>
          <w:sz w:val="20"/>
          <w:szCs w:val="20"/>
          <w:lang w:eastAsia="nl-NL" w:bidi="nl-NL"/>
        </w:rPr>
        <w: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1254671B"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0D6AC23F"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B9420B">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58B0C7AB" w14:textId="742B0CE6" w:rsidR="00FD4F58" w:rsidRPr="00B9420B" w:rsidRDefault="00FD4F58" w:rsidP="00460676">
      <w:pPr>
        <w:numPr>
          <w:ilvl w:val="1"/>
          <w:numId w:val="22"/>
        </w:numPr>
        <w:spacing w:after="120" w:line="240" w:lineRule="auto"/>
        <w:ind w:left="567" w:hanging="567"/>
        <w:rPr>
          <w:rFonts w:cs="Lucida Sans Unicode"/>
          <w:sz w:val="20"/>
          <w:szCs w:val="20"/>
          <w:lang w:eastAsia="nl-NL" w:bidi="nl-NL"/>
        </w:rPr>
      </w:pPr>
      <w:r w:rsidRPr="00B9420B">
        <w:rPr>
          <w:sz w:val="20"/>
          <w:szCs w:val="20"/>
        </w:rPr>
        <w:t>Als Opdrachtgever deze Overeenkomst beëindigt, treedt de Wachtkamerovereenkomst met de op één na hoogst geëindigde inschrijver 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74C5DF19" w:rsidR="00056D93" w:rsidRPr="000D267B" w:rsidRDefault="00056D93" w:rsidP="00056D93">
    <w:pPr>
      <w:pStyle w:val="Voettekst"/>
      <w:tabs>
        <w:tab w:val="clear" w:pos="4536"/>
      </w:tabs>
      <w:rPr>
        <w:sz w:val="14"/>
        <w:szCs w:val="14"/>
      </w:rPr>
    </w:pPr>
    <w:r w:rsidRPr="00056D93">
      <w:rPr>
        <w:sz w:val="14"/>
        <w:szCs w:val="14"/>
        <w:highlight w:val="cyan"/>
      </w:rPr>
      <w:t>(Raam)</w:t>
    </w:r>
    <w:r>
      <w:rPr>
        <w:sz w:val="14"/>
        <w:szCs w:val="14"/>
      </w:rPr>
      <w:t>overeenkomst</w:t>
    </w:r>
    <w:r w:rsidRPr="000D267B">
      <w:rPr>
        <w:sz w:val="14"/>
        <w:szCs w:val="14"/>
      </w:rPr>
      <w:t xml:space="preserve"> </w:t>
    </w:r>
    <w:r w:rsidRPr="00056D93">
      <w:rPr>
        <w:b/>
        <w:color w:val="365F91" w:themeColor="accent1" w:themeShade="BF"/>
        <w:sz w:val="14"/>
        <w:szCs w:val="14"/>
        <w:highlight w:val="cyan"/>
      </w:rPr>
      <w:t>&lt;Naam aanbesteding&gt;</w:t>
    </w:r>
    <w:r w:rsidRPr="000D267B">
      <w:rPr>
        <w:sz w:val="14"/>
        <w:szCs w:val="14"/>
      </w:rPr>
      <w:tab/>
    </w:r>
  </w:p>
  <w:p w14:paraId="4BE03114" w14:textId="0AA94A90"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Pr="00056D93">
      <w:rPr>
        <w:sz w:val="14"/>
        <w:szCs w:val="14"/>
        <w:highlight w:val="cyan"/>
      </w:rPr>
      <w:t>&lt;Z44K#&gt;</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2FB74A04" w:rsidR="00FE17FE" w:rsidRPr="000D267B" w:rsidRDefault="00B9420B" w:rsidP="00FE17FE">
    <w:pPr>
      <w:pStyle w:val="Voettekst"/>
      <w:tabs>
        <w:tab w:val="clear" w:pos="4536"/>
      </w:tabs>
      <w:rPr>
        <w:sz w:val="14"/>
        <w:szCs w:val="14"/>
      </w:rPr>
    </w:pPr>
    <w:r>
      <w:rPr>
        <w:sz w:val="14"/>
        <w:szCs w:val="14"/>
      </w:rPr>
      <w:t>Raam</w:t>
    </w:r>
    <w:r w:rsidR="00FE17FE">
      <w:rPr>
        <w:sz w:val="14"/>
        <w:szCs w:val="14"/>
      </w:rPr>
      <w:t>overeenkomst</w:t>
    </w:r>
    <w:r w:rsidR="00FE17FE" w:rsidRPr="000D267B">
      <w:rPr>
        <w:sz w:val="14"/>
        <w:szCs w:val="14"/>
      </w:rPr>
      <w:t xml:space="preserve"> </w:t>
    </w:r>
    <w:proofErr w:type="spellStart"/>
    <w:r>
      <w:rPr>
        <w:b/>
        <w:color w:val="365F91" w:themeColor="accent1" w:themeShade="BF"/>
        <w:sz w:val="14"/>
        <w:szCs w:val="14"/>
      </w:rPr>
      <w:t>Wmo</w:t>
    </w:r>
    <w:proofErr w:type="spellEnd"/>
    <w:r>
      <w:rPr>
        <w:b/>
        <w:color w:val="365F91" w:themeColor="accent1" w:themeShade="BF"/>
        <w:sz w:val="14"/>
        <w:szCs w:val="14"/>
      </w:rPr>
      <w:t xml:space="preserve"> Hulpmiddelen</w:t>
    </w:r>
    <w:r w:rsidR="00FE17FE" w:rsidRPr="000D267B">
      <w:rPr>
        <w:sz w:val="14"/>
        <w:szCs w:val="14"/>
      </w:rPr>
      <w:tab/>
    </w:r>
  </w:p>
  <w:p w14:paraId="3951B31D" w14:textId="506CCC31" w:rsidR="00FE17FE" w:rsidRPr="00FE17FE" w:rsidRDefault="00FE17FE" w:rsidP="00FE17FE">
    <w:pPr>
      <w:pStyle w:val="Voettekst"/>
    </w:pPr>
    <w:r w:rsidRPr="000D267B">
      <w:rPr>
        <w:sz w:val="14"/>
        <w:szCs w:val="14"/>
      </w:rPr>
      <w:t xml:space="preserve">Kenmerk: </w:t>
    </w:r>
    <w:r w:rsidR="00B9420B">
      <w:rPr>
        <w:sz w:val="14"/>
        <w:szCs w:val="14"/>
      </w:rPr>
      <w:t>1415956</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9420B"/>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1416</Words>
  <Characters>7790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5</cp:revision>
  <cp:lastPrinted>2021-01-08T14:48:00Z</cp:lastPrinted>
  <dcterms:created xsi:type="dcterms:W3CDTF">2022-10-19T09:20:00Z</dcterms:created>
  <dcterms:modified xsi:type="dcterms:W3CDTF">2023-04-05T11:09:00Z</dcterms:modified>
</cp:coreProperties>
</file>