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3DB56E" w14:textId="77777777" w:rsidR="008A0CE1" w:rsidRPr="008A0CE1" w:rsidRDefault="008A0CE1" w:rsidP="008A0CE1">
      <w:pPr>
        <w:pStyle w:val="Kop10"/>
        <w:rPr>
          <w:color w:val="auto"/>
          <w:lang w:val="nl"/>
        </w:rPr>
      </w:pPr>
      <w:bookmarkStart w:id="0" w:name="_Toc285541200"/>
      <w:bookmarkStart w:id="1" w:name="_Toc285541669"/>
      <w:bookmarkStart w:id="2" w:name="_Toc285547210"/>
      <w:bookmarkStart w:id="3" w:name="_Toc289803626"/>
      <w:bookmarkStart w:id="4" w:name="_Toc313527865"/>
      <w:bookmarkStart w:id="5" w:name="_Toc313528568"/>
      <w:bookmarkStart w:id="6" w:name="_Toc313528640"/>
      <w:bookmarkStart w:id="7" w:name="_Toc313535539"/>
      <w:bookmarkStart w:id="8" w:name="_Toc338065468"/>
      <w:bookmarkStart w:id="9" w:name="_Toc338081637"/>
      <w:bookmarkStart w:id="10" w:name="_Toc347476616"/>
      <w:bookmarkStart w:id="11" w:name="_Toc350513670"/>
      <w:bookmarkStart w:id="12" w:name="_Toc350514010"/>
      <w:bookmarkStart w:id="13" w:name="_Toc350514109"/>
      <w:bookmarkStart w:id="14" w:name="_Toc350860226"/>
      <w:bookmarkStart w:id="15" w:name="_Toc350865340"/>
      <w:bookmarkStart w:id="16" w:name="_Toc352924882"/>
      <w:bookmarkStart w:id="17" w:name="_Toc143152091"/>
      <w:r w:rsidRPr="008A0CE1">
        <w:rPr>
          <w:color w:val="auto"/>
          <w:lang w:val="nl"/>
        </w:rPr>
        <w:t>Bijlage 1</w:t>
      </w:r>
      <w:r w:rsidRPr="008A0CE1">
        <w:rPr>
          <w:color w:val="auto"/>
          <w:lang w:val="nl"/>
        </w:rPr>
        <w:tab/>
      </w:r>
      <w:bookmarkStart w:id="18" w:name="_Toc285541201"/>
      <w:bookmarkStart w:id="19" w:name="_Toc285541670"/>
      <w:bookmarkStart w:id="20" w:name="_Toc285547211"/>
      <w:bookmarkStart w:id="21" w:name="_Toc289803627"/>
      <w:bookmarkStart w:id="22" w:name="_Toc313527866"/>
      <w:bookmarkStart w:id="23" w:name="_Toc313528569"/>
      <w:bookmarkStart w:id="24" w:name="_Toc313528641"/>
      <w:bookmarkStart w:id="25" w:name="_Toc313535540"/>
      <w:bookmarkStart w:id="26" w:name="_Toc338065469"/>
      <w:bookmarkStart w:id="27" w:name="_Toc338081638"/>
      <w:bookmarkStart w:id="28" w:name="_Toc347476617"/>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r w:rsidRPr="008A0CE1">
        <w:rPr>
          <w:color w:val="auto"/>
          <w:lang w:val="nl"/>
        </w:rPr>
        <w:t>Formulier t.b.v. referenties</w:t>
      </w:r>
      <w:bookmarkEnd w:id="17"/>
    </w:p>
    <w:p w14:paraId="2D662A82" w14:textId="77777777" w:rsidR="008A0CE1" w:rsidRDefault="008A0CE1" w:rsidP="008A0CE1">
      <w:pPr>
        <w:tabs>
          <w:tab w:val="clear" w:pos="-567"/>
        </w:tabs>
      </w:pPr>
    </w:p>
    <w:p w14:paraId="43798648" w14:textId="77777777" w:rsidR="008A0CE1" w:rsidRDefault="008A0CE1" w:rsidP="008A0CE1">
      <w:pPr>
        <w:jc w:val="both"/>
      </w:pPr>
      <w:r>
        <w:t xml:space="preserve">Vul het volgende formulier in voor het indienen van referenties. </w:t>
      </w:r>
    </w:p>
    <w:p w14:paraId="282155D2" w14:textId="77777777" w:rsidR="008A0CE1" w:rsidRPr="007B24A9" w:rsidRDefault="008A0CE1" w:rsidP="008A0CE1">
      <w:pPr>
        <w:jc w:val="both"/>
        <w:rPr>
          <w:rFonts w:cs="Arial"/>
        </w:rPr>
      </w:pPr>
      <w:r w:rsidRPr="007B24A9">
        <w:rPr>
          <w:rFonts w:cs="Arial"/>
        </w:rPr>
        <w:t>Per referentieopdracht dient een formulier in</w:t>
      </w:r>
      <w:r>
        <w:rPr>
          <w:rFonts w:cs="Arial"/>
        </w:rPr>
        <w:t>gevuld</w:t>
      </w:r>
      <w:r w:rsidRPr="007B24A9">
        <w:rPr>
          <w:rFonts w:cs="Arial"/>
        </w:rPr>
        <w:t xml:space="preserve"> te vullen.</w:t>
      </w:r>
    </w:p>
    <w:p w14:paraId="21E60EB7" w14:textId="77777777" w:rsidR="008A0CE1" w:rsidRPr="007B24A9" w:rsidRDefault="008A0CE1" w:rsidP="008A0CE1">
      <w:pPr>
        <w:jc w:val="both"/>
      </w:pPr>
    </w:p>
    <w:tbl>
      <w:tblPr>
        <w:tblW w:w="0" w:type="auto"/>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tblLook w:val="01E0" w:firstRow="1" w:lastRow="1" w:firstColumn="1" w:lastColumn="1" w:noHBand="0" w:noVBand="0"/>
      </w:tblPr>
      <w:tblGrid>
        <w:gridCol w:w="1840"/>
        <w:gridCol w:w="3130"/>
        <w:gridCol w:w="3927"/>
      </w:tblGrid>
      <w:tr w:rsidR="008A0CE1" w:rsidRPr="006C13B3" w14:paraId="44F0C0B3" w14:textId="77777777" w:rsidTr="00EB2F32">
        <w:trPr>
          <w:trHeight w:val="453"/>
        </w:trPr>
        <w:tc>
          <w:tcPr>
            <w:tcW w:w="4970" w:type="dxa"/>
            <w:gridSpan w:val="2"/>
            <w:vAlign w:val="center"/>
          </w:tcPr>
          <w:p w14:paraId="11CF4984" w14:textId="77777777" w:rsidR="008A0CE1" w:rsidRPr="0038338C" w:rsidRDefault="008A0CE1" w:rsidP="00EB2F32">
            <w:pPr>
              <w:rPr>
                <w:rFonts w:cs="Arial"/>
              </w:rPr>
            </w:pPr>
            <w:r>
              <w:rPr>
                <w:rFonts w:cs="Arial"/>
              </w:rPr>
              <w:t>Naam Inschrijver</w:t>
            </w:r>
          </w:p>
        </w:tc>
        <w:tc>
          <w:tcPr>
            <w:tcW w:w="3927" w:type="dxa"/>
            <w:vAlign w:val="center"/>
          </w:tcPr>
          <w:p w14:paraId="584407EC" w14:textId="77777777" w:rsidR="008A0CE1" w:rsidRPr="006C13B3" w:rsidRDefault="008A0CE1" w:rsidP="00EB2F32">
            <w:pPr>
              <w:rPr>
                <w:rFonts w:cs="Arial"/>
              </w:rPr>
            </w:pPr>
          </w:p>
        </w:tc>
      </w:tr>
      <w:tr w:rsidR="008A0CE1" w:rsidRPr="006C13B3" w14:paraId="37990B67" w14:textId="77777777" w:rsidTr="00EB2F32">
        <w:trPr>
          <w:trHeight w:val="350"/>
        </w:trPr>
        <w:tc>
          <w:tcPr>
            <w:tcW w:w="4970" w:type="dxa"/>
            <w:gridSpan w:val="2"/>
            <w:vAlign w:val="center"/>
          </w:tcPr>
          <w:p w14:paraId="631D764E" w14:textId="77777777" w:rsidR="008A0CE1" w:rsidRPr="0038338C" w:rsidRDefault="008A0CE1" w:rsidP="00EB2F32">
            <w:pPr>
              <w:rPr>
                <w:rFonts w:cs="Arial"/>
              </w:rPr>
            </w:pPr>
            <w:r w:rsidRPr="0038338C">
              <w:rPr>
                <w:rFonts w:cs="Arial"/>
              </w:rPr>
              <w:t>Perceelnummer (indien van toepassing)</w:t>
            </w:r>
          </w:p>
        </w:tc>
        <w:tc>
          <w:tcPr>
            <w:tcW w:w="3927" w:type="dxa"/>
            <w:vAlign w:val="center"/>
          </w:tcPr>
          <w:p w14:paraId="7C508206" w14:textId="77777777" w:rsidR="008A0CE1" w:rsidRPr="006C13B3" w:rsidRDefault="008A0CE1" w:rsidP="00EB2F32">
            <w:pPr>
              <w:rPr>
                <w:rFonts w:cs="Arial"/>
                <w:b/>
              </w:rPr>
            </w:pPr>
          </w:p>
        </w:tc>
      </w:tr>
      <w:tr w:rsidR="008A0CE1" w:rsidRPr="006C13B3" w14:paraId="054A9EF0" w14:textId="77777777" w:rsidTr="00EB2F32">
        <w:tc>
          <w:tcPr>
            <w:tcW w:w="1840" w:type="dxa"/>
            <w:vMerge w:val="restart"/>
          </w:tcPr>
          <w:p w14:paraId="05574590" w14:textId="77777777" w:rsidR="008A0CE1" w:rsidRPr="006C13B3" w:rsidRDefault="008A0CE1" w:rsidP="00EB2F32">
            <w:pPr>
              <w:rPr>
                <w:rFonts w:cs="Arial"/>
              </w:rPr>
            </w:pPr>
            <w:r w:rsidRPr="006C13B3">
              <w:rPr>
                <w:rFonts w:cs="Arial"/>
              </w:rPr>
              <w:t>Gegevens</w:t>
            </w:r>
          </w:p>
          <w:p w14:paraId="0014624F" w14:textId="77777777" w:rsidR="008A0CE1" w:rsidRPr="006C13B3" w:rsidRDefault="008A0CE1" w:rsidP="00EB2F32">
            <w:pPr>
              <w:rPr>
                <w:rFonts w:cs="Arial"/>
              </w:rPr>
            </w:pPr>
            <w:r w:rsidRPr="006C13B3">
              <w:rPr>
                <w:rFonts w:cs="Arial"/>
              </w:rPr>
              <w:t>referentieopdracht</w:t>
            </w:r>
          </w:p>
        </w:tc>
        <w:tc>
          <w:tcPr>
            <w:tcW w:w="3130" w:type="dxa"/>
          </w:tcPr>
          <w:p w14:paraId="290C1EA2" w14:textId="77777777" w:rsidR="008A0CE1" w:rsidRPr="006C13B3" w:rsidRDefault="008A0CE1" w:rsidP="00EB2F32">
            <w:pPr>
              <w:rPr>
                <w:rFonts w:cs="Arial"/>
              </w:rPr>
            </w:pPr>
            <w:r w:rsidRPr="006C13B3">
              <w:rPr>
                <w:rFonts w:cs="Arial"/>
              </w:rPr>
              <w:t>Naam organisatie voor wie de r</w:t>
            </w:r>
            <w:r>
              <w:rPr>
                <w:rFonts w:cs="Arial"/>
              </w:rPr>
              <w:t>eferentieopdracht is uitgevoerd</w:t>
            </w:r>
          </w:p>
        </w:tc>
        <w:tc>
          <w:tcPr>
            <w:tcW w:w="3927" w:type="dxa"/>
          </w:tcPr>
          <w:p w14:paraId="50FFED97" w14:textId="77777777" w:rsidR="008A0CE1" w:rsidRPr="006C13B3" w:rsidRDefault="008A0CE1" w:rsidP="00EB2F32">
            <w:pPr>
              <w:jc w:val="both"/>
              <w:rPr>
                <w:rFonts w:cs="Arial"/>
              </w:rPr>
            </w:pPr>
          </w:p>
        </w:tc>
      </w:tr>
      <w:tr w:rsidR="008A0CE1" w:rsidRPr="006C13B3" w14:paraId="5521B25E" w14:textId="77777777" w:rsidTr="00EB2F32">
        <w:trPr>
          <w:trHeight w:val="349"/>
        </w:trPr>
        <w:tc>
          <w:tcPr>
            <w:tcW w:w="1840" w:type="dxa"/>
            <w:vMerge/>
          </w:tcPr>
          <w:p w14:paraId="1AC011F1" w14:textId="77777777" w:rsidR="008A0CE1" w:rsidRPr="006C13B3" w:rsidRDefault="008A0CE1" w:rsidP="00EB2F32">
            <w:pPr>
              <w:rPr>
                <w:rFonts w:cs="Arial"/>
              </w:rPr>
            </w:pPr>
          </w:p>
        </w:tc>
        <w:tc>
          <w:tcPr>
            <w:tcW w:w="3130" w:type="dxa"/>
          </w:tcPr>
          <w:p w14:paraId="557CF93B" w14:textId="77777777" w:rsidR="008A0CE1" w:rsidRPr="006C13B3" w:rsidRDefault="008A0CE1" w:rsidP="00EB2F32">
            <w:pPr>
              <w:rPr>
                <w:rFonts w:cs="Arial"/>
              </w:rPr>
            </w:pPr>
            <w:r>
              <w:rPr>
                <w:rFonts w:cs="Arial"/>
              </w:rPr>
              <w:t>C</w:t>
            </w:r>
            <w:r w:rsidRPr="006C13B3">
              <w:rPr>
                <w:rFonts w:cs="Arial"/>
              </w:rPr>
              <w:t>ontactpersoon</w:t>
            </w:r>
          </w:p>
        </w:tc>
        <w:tc>
          <w:tcPr>
            <w:tcW w:w="3927" w:type="dxa"/>
          </w:tcPr>
          <w:p w14:paraId="36722C7E" w14:textId="77777777" w:rsidR="008A0CE1" w:rsidRPr="006C13B3" w:rsidRDefault="008A0CE1" w:rsidP="00EB2F32">
            <w:pPr>
              <w:jc w:val="both"/>
              <w:rPr>
                <w:rFonts w:cs="Arial"/>
              </w:rPr>
            </w:pPr>
          </w:p>
        </w:tc>
      </w:tr>
      <w:tr w:rsidR="008A0CE1" w:rsidRPr="006C13B3" w14:paraId="5BE07D31" w14:textId="77777777" w:rsidTr="00EB2F32">
        <w:trPr>
          <w:trHeight w:val="297"/>
        </w:trPr>
        <w:tc>
          <w:tcPr>
            <w:tcW w:w="1840" w:type="dxa"/>
            <w:vMerge/>
          </w:tcPr>
          <w:p w14:paraId="08C49CC3" w14:textId="77777777" w:rsidR="008A0CE1" w:rsidRPr="006C13B3" w:rsidRDefault="008A0CE1" w:rsidP="00EB2F32">
            <w:pPr>
              <w:rPr>
                <w:rFonts w:cs="Arial"/>
              </w:rPr>
            </w:pPr>
          </w:p>
        </w:tc>
        <w:tc>
          <w:tcPr>
            <w:tcW w:w="3130" w:type="dxa"/>
          </w:tcPr>
          <w:p w14:paraId="79BEABCB" w14:textId="77777777" w:rsidR="008A0CE1" w:rsidRPr="006C13B3" w:rsidRDefault="008A0CE1" w:rsidP="00EB2F32">
            <w:pPr>
              <w:rPr>
                <w:rFonts w:cs="Arial"/>
              </w:rPr>
            </w:pPr>
            <w:r w:rsidRPr="006C13B3">
              <w:rPr>
                <w:rFonts w:cs="Arial"/>
              </w:rPr>
              <w:t>Telefoonnummer</w:t>
            </w:r>
          </w:p>
        </w:tc>
        <w:tc>
          <w:tcPr>
            <w:tcW w:w="3927" w:type="dxa"/>
          </w:tcPr>
          <w:p w14:paraId="22D18B7A" w14:textId="77777777" w:rsidR="008A0CE1" w:rsidRPr="006C13B3" w:rsidRDefault="008A0CE1" w:rsidP="00EB2F32">
            <w:pPr>
              <w:jc w:val="both"/>
              <w:rPr>
                <w:rFonts w:cs="Arial"/>
              </w:rPr>
            </w:pPr>
          </w:p>
        </w:tc>
      </w:tr>
      <w:tr w:rsidR="008A0CE1" w:rsidRPr="006C13B3" w14:paraId="279B8F0E" w14:textId="77777777" w:rsidTr="00EB2F32">
        <w:tc>
          <w:tcPr>
            <w:tcW w:w="1840" w:type="dxa"/>
            <w:vMerge/>
          </w:tcPr>
          <w:p w14:paraId="4E2FB1A4" w14:textId="77777777" w:rsidR="008A0CE1" w:rsidRPr="006C13B3" w:rsidRDefault="008A0CE1" w:rsidP="00EB2F32">
            <w:pPr>
              <w:rPr>
                <w:rFonts w:cs="Arial"/>
              </w:rPr>
            </w:pPr>
          </w:p>
        </w:tc>
        <w:tc>
          <w:tcPr>
            <w:tcW w:w="3130" w:type="dxa"/>
          </w:tcPr>
          <w:p w14:paraId="16BECF8D" w14:textId="77777777" w:rsidR="008A0CE1" w:rsidRPr="006C13B3" w:rsidRDefault="008A0CE1" w:rsidP="00EB2F32">
            <w:pPr>
              <w:rPr>
                <w:rFonts w:cs="Arial"/>
              </w:rPr>
            </w:pPr>
            <w:r w:rsidRPr="006C13B3">
              <w:rPr>
                <w:rFonts w:cs="Arial"/>
              </w:rPr>
              <w:t>Naam van de referentieopdracht</w:t>
            </w:r>
          </w:p>
        </w:tc>
        <w:tc>
          <w:tcPr>
            <w:tcW w:w="3927" w:type="dxa"/>
          </w:tcPr>
          <w:p w14:paraId="312D0813" w14:textId="77777777" w:rsidR="008A0CE1" w:rsidRPr="006C13B3" w:rsidRDefault="008A0CE1" w:rsidP="00EB2F32">
            <w:pPr>
              <w:jc w:val="both"/>
              <w:rPr>
                <w:rFonts w:cs="Arial"/>
              </w:rPr>
            </w:pPr>
          </w:p>
        </w:tc>
      </w:tr>
      <w:tr w:rsidR="008A0CE1" w:rsidRPr="006C13B3" w14:paraId="0E5CD841" w14:textId="77777777" w:rsidTr="00EB2F32">
        <w:tc>
          <w:tcPr>
            <w:tcW w:w="1840" w:type="dxa"/>
          </w:tcPr>
          <w:p w14:paraId="15CBD0DF" w14:textId="77777777" w:rsidR="008A0CE1" w:rsidRPr="006C13B3" w:rsidRDefault="008A0CE1" w:rsidP="00EB2F32">
            <w:pPr>
              <w:rPr>
                <w:rFonts w:cs="Arial"/>
              </w:rPr>
            </w:pPr>
            <w:r>
              <w:rPr>
                <w:rFonts w:cs="Arial"/>
              </w:rPr>
              <w:t xml:space="preserve">Financiële omvang </w:t>
            </w:r>
            <w:r w:rsidRPr="006C13B3">
              <w:rPr>
                <w:rFonts w:cs="Arial"/>
              </w:rPr>
              <w:t>van de referentieopdracht</w:t>
            </w:r>
          </w:p>
        </w:tc>
        <w:tc>
          <w:tcPr>
            <w:tcW w:w="3130" w:type="dxa"/>
          </w:tcPr>
          <w:p w14:paraId="4718CB1C" w14:textId="77777777" w:rsidR="008A0CE1" w:rsidRPr="006C13B3" w:rsidRDefault="008A0CE1" w:rsidP="00EB2F32">
            <w:pPr>
              <w:rPr>
                <w:rFonts w:cs="Arial"/>
              </w:rPr>
            </w:pPr>
            <w:r>
              <w:rPr>
                <w:rFonts w:cs="Arial"/>
              </w:rPr>
              <w:t>Daadwerkelijk behaalde omzet</w:t>
            </w:r>
          </w:p>
        </w:tc>
        <w:tc>
          <w:tcPr>
            <w:tcW w:w="3927" w:type="dxa"/>
          </w:tcPr>
          <w:p w14:paraId="1D34D1AF" w14:textId="77777777" w:rsidR="008A0CE1" w:rsidRPr="006C13B3" w:rsidRDefault="008A0CE1" w:rsidP="00EB2F32">
            <w:pPr>
              <w:jc w:val="both"/>
              <w:rPr>
                <w:rFonts w:cs="Arial"/>
              </w:rPr>
            </w:pPr>
          </w:p>
        </w:tc>
      </w:tr>
      <w:tr w:rsidR="008A0CE1" w:rsidRPr="006C13B3" w14:paraId="16E95D75" w14:textId="77777777" w:rsidTr="00EB2F32">
        <w:tc>
          <w:tcPr>
            <w:tcW w:w="1840" w:type="dxa"/>
            <w:vMerge w:val="restart"/>
          </w:tcPr>
          <w:p w14:paraId="1AE0F980" w14:textId="77777777" w:rsidR="008A0CE1" w:rsidRPr="006C13B3" w:rsidRDefault="008A0CE1" w:rsidP="00EB2F32">
            <w:pPr>
              <w:rPr>
                <w:rFonts w:cs="Arial"/>
              </w:rPr>
            </w:pPr>
            <w:r w:rsidRPr="006C13B3">
              <w:rPr>
                <w:rFonts w:cs="Arial"/>
              </w:rPr>
              <w:t>Looptijd van de referentieopdracht</w:t>
            </w:r>
          </w:p>
        </w:tc>
        <w:tc>
          <w:tcPr>
            <w:tcW w:w="3130" w:type="dxa"/>
          </w:tcPr>
          <w:p w14:paraId="43D06CB4" w14:textId="77777777" w:rsidR="008A0CE1" w:rsidRPr="006C13B3" w:rsidRDefault="008A0CE1" w:rsidP="00EB2F32">
            <w:pPr>
              <w:rPr>
                <w:rFonts w:cs="Arial"/>
              </w:rPr>
            </w:pPr>
            <w:r w:rsidRPr="006C13B3">
              <w:rPr>
                <w:rFonts w:cs="Arial"/>
              </w:rPr>
              <w:t>Datum aanvang referentieopdracht</w:t>
            </w:r>
          </w:p>
        </w:tc>
        <w:tc>
          <w:tcPr>
            <w:tcW w:w="3927" w:type="dxa"/>
          </w:tcPr>
          <w:p w14:paraId="2DE720FD" w14:textId="77777777" w:rsidR="008A0CE1" w:rsidRPr="006C13B3" w:rsidRDefault="008A0CE1" w:rsidP="00EB2F32">
            <w:pPr>
              <w:jc w:val="both"/>
              <w:rPr>
                <w:rFonts w:cs="Arial"/>
              </w:rPr>
            </w:pPr>
          </w:p>
        </w:tc>
      </w:tr>
      <w:tr w:rsidR="008A0CE1" w:rsidRPr="006C13B3" w14:paraId="673A5373" w14:textId="77777777" w:rsidTr="00EB2F32">
        <w:tc>
          <w:tcPr>
            <w:tcW w:w="1840" w:type="dxa"/>
            <w:vMerge/>
          </w:tcPr>
          <w:p w14:paraId="11B3194A" w14:textId="77777777" w:rsidR="008A0CE1" w:rsidRPr="006C13B3" w:rsidRDefault="008A0CE1" w:rsidP="00EB2F32">
            <w:pPr>
              <w:rPr>
                <w:rFonts w:cs="Arial"/>
              </w:rPr>
            </w:pPr>
          </w:p>
        </w:tc>
        <w:tc>
          <w:tcPr>
            <w:tcW w:w="3130" w:type="dxa"/>
          </w:tcPr>
          <w:p w14:paraId="1EDDDFCF" w14:textId="77777777" w:rsidR="008A0CE1" w:rsidRPr="006C13B3" w:rsidRDefault="008A0CE1" w:rsidP="00EB2F32">
            <w:pPr>
              <w:rPr>
                <w:rFonts w:cs="Arial"/>
              </w:rPr>
            </w:pPr>
            <w:r w:rsidRPr="006C13B3">
              <w:rPr>
                <w:rFonts w:cs="Arial"/>
              </w:rPr>
              <w:t>Datum afronding referentieopdracht</w:t>
            </w:r>
          </w:p>
        </w:tc>
        <w:tc>
          <w:tcPr>
            <w:tcW w:w="3927" w:type="dxa"/>
          </w:tcPr>
          <w:p w14:paraId="40DFDD51" w14:textId="77777777" w:rsidR="008A0CE1" w:rsidRPr="006C13B3" w:rsidRDefault="008A0CE1" w:rsidP="00EB2F32">
            <w:pPr>
              <w:jc w:val="both"/>
              <w:rPr>
                <w:rFonts w:cs="Arial"/>
              </w:rPr>
            </w:pPr>
          </w:p>
        </w:tc>
      </w:tr>
      <w:tr w:rsidR="008A0CE1" w:rsidRPr="006C13B3" w14:paraId="6E2DCF73" w14:textId="77777777" w:rsidTr="00EB2F32">
        <w:tc>
          <w:tcPr>
            <w:tcW w:w="1840" w:type="dxa"/>
          </w:tcPr>
          <w:p w14:paraId="43A0599D" w14:textId="77777777" w:rsidR="008A0CE1" w:rsidRPr="006C13B3" w:rsidRDefault="008A0CE1" w:rsidP="00EB2F32">
            <w:pPr>
              <w:rPr>
                <w:rFonts w:cs="Arial"/>
              </w:rPr>
            </w:pPr>
            <w:r w:rsidRPr="006C13B3">
              <w:rPr>
                <w:rFonts w:cs="Arial"/>
              </w:rPr>
              <w:t>Kerncompetentie</w:t>
            </w:r>
          </w:p>
        </w:tc>
        <w:tc>
          <w:tcPr>
            <w:tcW w:w="3130" w:type="dxa"/>
          </w:tcPr>
          <w:p w14:paraId="799AB905" w14:textId="77777777" w:rsidR="008A0CE1" w:rsidRPr="00861BAE" w:rsidRDefault="008A0CE1" w:rsidP="00EB2F32">
            <w:pPr>
              <w:rPr>
                <w:rFonts w:cs="Arial"/>
              </w:rPr>
            </w:pPr>
            <w:r w:rsidRPr="00861BAE">
              <w:rPr>
                <w:rFonts w:cs="Arial"/>
              </w:rPr>
              <w:t>Deze referentie ziet op de volgende kerncompetenties</w:t>
            </w:r>
          </w:p>
          <w:p w14:paraId="3FB8DE9E" w14:textId="77777777" w:rsidR="008A0CE1" w:rsidRPr="00861BAE" w:rsidRDefault="008A0CE1" w:rsidP="008A0CE1">
            <w:pPr>
              <w:pStyle w:val="Lijstalinea"/>
              <w:numPr>
                <w:ilvl w:val="0"/>
                <w:numId w:val="3"/>
              </w:numPr>
              <w:tabs>
                <w:tab w:val="clear" w:pos="-567"/>
              </w:tabs>
              <w:autoSpaceDE w:val="0"/>
              <w:autoSpaceDN w:val="0"/>
              <w:adjustRightInd w:val="0"/>
              <w:rPr>
                <w:rFonts w:cs="Arial"/>
                <w:snapToGrid w:val="0"/>
                <w:szCs w:val="22"/>
              </w:rPr>
            </w:pPr>
            <w:r w:rsidRPr="00861BAE">
              <w:rPr>
                <w:rFonts w:cs="Arial"/>
                <w:snapToGrid w:val="0"/>
                <w:szCs w:val="22"/>
              </w:rPr>
              <w:t>Expertise met het adviseren over en implementeren van job marketing- en wervingscampagnes.</w:t>
            </w:r>
          </w:p>
          <w:p w14:paraId="32411928" w14:textId="77777777" w:rsidR="008A0CE1" w:rsidRPr="00861BAE" w:rsidRDefault="008A0CE1" w:rsidP="008A0CE1">
            <w:pPr>
              <w:pStyle w:val="Lijstalinea"/>
              <w:numPr>
                <w:ilvl w:val="0"/>
                <w:numId w:val="3"/>
              </w:numPr>
              <w:tabs>
                <w:tab w:val="clear" w:pos="-567"/>
              </w:tabs>
              <w:autoSpaceDE w:val="0"/>
              <w:autoSpaceDN w:val="0"/>
              <w:adjustRightInd w:val="0"/>
              <w:rPr>
                <w:rFonts w:cs="Arial"/>
                <w:snapToGrid w:val="0"/>
                <w:szCs w:val="22"/>
              </w:rPr>
            </w:pPr>
            <w:r w:rsidRPr="00861BAE">
              <w:rPr>
                <w:rFonts w:cs="Arial"/>
                <w:snapToGrid w:val="0"/>
                <w:szCs w:val="22"/>
              </w:rPr>
              <w:t>Ervaring met het inzetten van jobmarketing op basis van doelgroep data en bereik analyses.</w:t>
            </w:r>
          </w:p>
        </w:tc>
        <w:tc>
          <w:tcPr>
            <w:tcW w:w="3927" w:type="dxa"/>
          </w:tcPr>
          <w:p w14:paraId="066EF17F" w14:textId="77777777" w:rsidR="008A0CE1" w:rsidRPr="00861BAE" w:rsidRDefault="008A0CE1" w:rsidP="00EB2F32">
            <w:pPr>
              <w:tabs>
                <w:tab w:val="clear" w:pos="-567"/>
              </w:tabs>
              <w:autoSpaceDE w:val="0"/>
              <w:autoSpaceDN w:val="0"/>
              <w:adjustRightInd w:val="0"/>
              <w:rPr>
                <w:rFonts w:cs="Arial"/>
                <w:snapToGrid w:val="0"/>
                <w:color w:val="FF0000"/>
                <w:szCs w:val="22"/>
              </w:rPr>
            </w:pPr>
          </w:p>
          <w:p w14:paraId="69334012" w14:textId="77777777" w:rsidR="008A0CE1" w:rsidRPr="006C13B3" w:rsidRDefault="008A0CE1" w:rsidP="00EB2F32">
            <w:pPr>
              <w:autoSpaceDE w:val="0"/>
              <w:autoSpaceDN w:val="0"/>
              <w:adjustRightInd w:val="0"/>
              <w:rPr>
                <w:rFonts w:cs="Arial"/>
              </w:rPr>
            </w:pPr>
          </w:p>
        </w:tc>
      </w:tr>
      <w:tr w:rsidR="008A0CE1" w:rsidRPr="006C13B3" w14:paraId="539EF8C7" w14:textId="77777777" w:rsidTr="00EB2F32">
        <w:tc>
          <w:tcPr>
            <w:tcW w:w="1840" w:type="dxa"/>
          </w:tcPr>
          <w:p w14:paraId="6E7C519B" w14:textId="77777777" w:rsidR="008A0CE1" w:rsidRPr="006C13B3" w:rsidRDefault="008A0CE1" w:rsidP="00EB2F32">
            <w:pPr>
              <w:rPr>
                <w:rFonts w:cs="Arial"/>
              </w:rPr>
            </w:pPr>
            <w:r w:rsidRPr="006C13B3">
              <w:rPr>
                <w:rFonts w:cs="Arial"/>
              </w:rPr>
              <w:t>Werkzaamheden referentieopdracht</w:t>
            </w:r>
          </w:p>
        </w:tc>
        <w:tc>
          <w:tcPr>
            <w:tcW w:w="3130" w:type="dxa"/>
          </w:tcPr>
          <w:p w14:paraId="325397A1" w14:textId="77777777" w:rsidR="008A0CE1" w:rsidRPr="0038338C" w:rsidRDefault="008A0CE1" w:rsidP="00EB2F32">
            <w:pPr>
              <w:rPr>
                <w:rFonts w:cs="Arial"/>
              </w:rPr>
            </w:pPr>
            <w:r w:rsidRPr="0038338C">
              <w:t>Korte beschrijving referentieopdracht waaruit blijkt dat Inschrijver ervaring heeft met de kerncompetentie</w:t>
            </w:r>
            <w:r>
              <w:t>(s) waarop de referentieopdracht betrekking heeft.</w:t>
            </w:r>
            <w:r w:rsidRPr="0038338C">
              <w:t xml:space="preserve"> </w:t>
            </w:r>
          </w:p>
        </w:tc>
        <w:tc>
          <w:tcPr>
            <w:tcW w:w="3927" w:type="dxa"/>
          </w:tcPr>
          <w:p w14:paraId="4BECB9C1" w14:textId="77777777" w:rsidR="008A0CE1" w:rsidRPr="006C13B3" w:rsidRDefault="008A0CE1" w:rsidP="00EB2F32">
            <w:pPr>
              <w:jc w:val="both"/>
              <w:rPr>
                <w:rFonts w:cs="Arial"/>
              </w:rPr>
            </w:pPr>
          </w:p>
        </w:tc>
      </w:tr>
      <w:tr w:rsidR="008A0CE1" w:rsidRPr="006C13B3" w14:paraId="545EF633" w14:textId="77777777" w:rsidTr="00EB2F32">
        <w:tc>
          <w:tcPr>
            <w:tcW w:w="1840" w:type="dxa"/>
          </w:tcPr>
          <w:p w14:paraId="14BAD811" w14:textId="77777777" w:rsidR="008A0CE1" w:rsidRPr="006C13B3" w:rsidRDefault="008A0CE1" w:rsidP="00EB2F32">
            <w:pPr>
              <w:rPr>
                <w:rFonts w:cs="Arial"/>
              </w:rPr>
            </w:pPr>
            <w:r>
              <w:rPr>
                <w:rFonts w:cs="Arial"/>
              </w:rPr>
              <w:t>Indien gebruik wordt gemaakt van referenties van een derde (zie §</w:t>
            </w:r>
            <w:r>
              <w:t xml:space="preserve"> 5.10)</w:t>
            </w:r>
          </w:p>
        </w:tc>
        <w:tc>
          <w:tcPr>
            <w:tcW w:w="3130" w:type="dxa"/>
          </w:tcPr>
          <w:p w14:paraId="5EFFBB9F" w14:textId="77777777" w:rsidR="008A0CE1" w:rsidRPr="0038338C" w:rsidRDefault="008A0CE1" w:rsidP="00EB2F32">
            <w:r>
              <w:t>NAW gegevens van de Derde</w:t>
            </w:r>
          </w:p>
        </w:tc>
        <w:tc>
          <w:tcPr>
            <w:tcW w:w="3927" w:type="dxa"/>
          </w:tcPr>
          <w:p w14:paraId="13CDAC7D" w14:textId="77777777" w:rsidR="008A0CE1" w:rsidRPr="006C13B3" w:rsidRDefault="008A0CE1" w:rsidP="00EB2F32">
            <w:pPr>
              <w:jc w:val="both"/>
              <w:rPr>
                <w:rFonts w:cs="Arial"/>
              </w:rPr>
            </w:pPr>
          </w:p>
        </w:tc>
      </w:tr>
    </w:tbl>
    <w:p w14:paraId="5A17E49B" w14:textId="77777777" w:rsidR="008A0CE1" w:rsidRDefault="008A0CE1" w:rsidP="008A0CE1">
      <w:pPr>
        <w:rPr>
          <w:bCs/>
        </w:rPr>
      </w:pPr>
    </w:p>
    <w:p w14:paraId="61AA0598" w14:textId="77777777" w:rsidR="008A0CE1" w:rsidRPr="009479AF" w:rsidRDefault="008A0CE1" w:rsidP="008A0CE1">
      <w:pPr>
        <w:rPr>
          <w:bCs/>
        </w:rPr>
      </w:pPr>
      <w:r w:rsidRPr="009479AF">
        <w:rPr>
          <w:bCs/>
        </w:rPr>
        <w:t>Indien gebruik wordt gemaakt van een nog niet (geheel) afgeronde referentieopdracht mogen alleen de daadwerkelijk behaalde resultaten van het lopende contract worden opgegeven en kan niet worden volstaan met een prognose van de resultaten.</w:t>
      </w:r>
    </w:p>
    <w:p w14:paraId="52A578A7" w14:textId="77777777" w:rsidR="008A0CE1" w:rsidRDefault="008A0CE1" w:rsidP="008A0CE1">
      <w:pPr>
        <w:tabs>
          <w:tab w:val="clear" w:pos="-567"/>
        </w:tabs>
      </w:pPr>
    </w:p>
    <w:p w14:paraId="31126FBE" w14:textId="77777777" w:rsidR="008A0CE1" w:rsidRDefault="008A0CE1" w:rsidP="008A0CE1">
      <w:pPr>
        <w:rPr>
          <w:rFonts w:cs="Tahoma"/>
        </w:rPr>
      </w:pPr>
      <w:r>
        <w:rPr>
          <w:rFonts w:cs="Tahoma"/>
        </w:rPr>
        <w:t>De Gemeente</w:t>
      </w:r>
      <w:r w:rsidRPr="004A4317">
        <w:rPr>
          <w:rFonts w:cs="Tahoma"/>
        </w:rPr>
        <w:t xml:space="preserve"> behoudt zich het recht voor om zonder tussen</w:t>
      </w:r>
      <w:r>
        <w:rPr>
          <w:rFonts w:cs="Tahoma"/>
        </w:rPr>
        <w:t>komst van de I</w:t>
      </w:r>
      <w:r w:rsidRPr="004A4317">
        <w:rPr>
          <w:rFonts w:cs="Tahoma"/>
        </w:rPr>
        <w:t xml:space="preserve">nschrijver contact op te nemen met de opgegeven </w:t>
      </w:r>
      <w:r>
        <w:rPr>
          <w:rFonts w:cs="Tahoma"/>
        </w:rPr>
        <w:t>referent ter verificatie van de gegevens</w:t>
      </w:r>
      <w:r w:rsidRPr="004A4317">
        <w:rPr>
          <w:rFonts w:cs="Tahoma"/>
        </w:rPr>
        <w:t>.</w:t>
      </w:r>
    </w:p>
    <w:p w14:paraId="26A661E5" w14:textId="77777777" w:rsidR="008A0CE1" w:rsidRPr="00EB28F4" w:rsidRDefault="008A0CE1" w:rsidP="008A0CE1">
      <w:pPr>
        <w:autoSpaceDE w:val="0"/>
        <w:autoSpaceDN w:val="0"/>
        <w:adjustRightInd w:val="0"/>
        <w:rPr>
          <w:rFonts w:ascii="Helvetica" w:hAnsi="Helvetica" w:cs="Helvetica"/>
        </w:rPr>
      </w:pPr>
      <w:bookmarkStart w:id="29" w:name="_Toc285541204"/>
      <w:bookmarkStart w:id="30" w:name="_Toc285541673"/>
      <w:bookmarkStart w:id="31" w:name="_Toc285547214"/>
      <w:bookmarkStart w:id="32" w:name="_Toc289803630"/>
      <w:bookmarkStart w:id="33" w:name="_Toc313527869"/>
      <w:bookmarkStart w:id="34" w:name="_Toc313528572"/>
      <w:bookmarkStart w:id="35" w:name="_Toc313528644"/>
      <w:bookmarkStart w:id="36" w:name="_Toc313535543"/>
      <w:bookmarkEnd w:id="18"/>
      <w:bookmarkEnd w:id="19"/>
      <w:bookmarkEnd w:id="20"/>
      <w:bookmarkEnd w:id="21"/>
      <w:bookmarkEnd w:id="22"/>
      <w:bookmarkEnd w:id="23"/>
      <w:bookmarkEnd w:id="24"/>
      <w:bookmarkEnd w:id="25"/>
      <w:bookmarkEnd w:id="26"/>
      <w:bookmarkEnd w:id="27"/>
      <w:bookmarkEnd w:id="28"/>
    </w:p>
    <w:p w14:paraId="5806664E" w14:textId="77777777" w:rsidR="008A0CE1" w:rsidRPr="008A0CE1" w:rsidRDefault="008A0CE1" w:rsidP="008A0CE1">
      <w:pPr>
        <w:pStyle w:val="Kop10"/>
        <w:ind w:left="1440" w:hanging="1440"/>
        <w:rPr>
          <w:color w:val="auto"/>
        </w:rPr>
      </w:pPr>
      <w:bookmarkStart w:id="37" w:name="_Toc338065472"/>
      <w:bookmarkStart w:id="38" w:name="_Toc338081641"/>
      <w:bookmarkStart w:id="39" w:name="_Toc347476620"/>
      <w:bookmarkStart w:id="40" w:name="_Toc350513672"/>
      <w:bookmarkStart w:id="41" w:name="_Toc350514012"/>
      <w:bookmarkStart w:id="42" w:name="_Toc350514111"/>
      <w:bookmarkStart w:id="43" w:name="_Toc350860228"/>
      <w:bookmarkStart w:id="44" w:name="_Toc350865342"/>
      <w:bookmarkStart w:id="45" w:name="_Toc352924884"/>
      <w:bookmarkStart w:id="46" w:name="_Toc143152093"/>
      <w:r w:rsidRPr="008A0CE1">
        <w:rPr>
          <w:color w:val="auto"/>
          <w:lang w:val="nl"/>
        </w:rPr>
        <w:lastRenderedPageBreak/>
        <w:t>Bijlage 3</w:t>
      </w:r>
      <w:r w:rsidRPr="008A0CE1">
        <w:rPr>
          <w:color w:val="auto"/>
          <w:lang w:val="nl"/>
        </w:rPr>
        <w:tab/>
      </w:r>
      <w:r w:rsidRPr="008A0CE1">
        <w:rPr>
          <w:color w:val="auto"/>
        </w:rPr>
        <w:t>Verklaring gezamenlijke &amp; hoofdelijke aansprakelijkheid</w:t>
      </w:r>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p>
    <w:p w14:paraId="088FAF8E" w14:textId="77777777" w:rsidR="008A0CE1" w:rsidRDefault="008A0CE1" w:rsidP="008A0CE1">
      <w:pPr>
        <w:tabs>
          <w:tab w:val="clear" w:pos="-567"/>
          <w:tab w:val="left" w:pos="0"/>
        </w:tabs>
      </w:pPr>
    </w:p>
    <w:p w14:paraId="0B4E9FAC" w14:textId="77777777" w:rsidR="008A0CE1" w:rsidRPr="00BC59CB" w:rsidRDefault="008A0CE1" w:rsidP="008A0CE1">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left="57" w:right="57"/>
        <w:rPr>
          <w:rFonts w:cs="Tahoma"/>
          <w:i/>
        </w:rPr>
      </w:pPr>
      <w:bookmarkStart w:id="47" w:name="_Hlk104544931"/>
      <w:r w:rsidRPr="00A14489">
        <w:rPr>
          <w:rFonts w:cs="Tahoma"/>
          <w:i/>
        </w:rPr>
        <w:t>Deze verklaring invullen indien ingeschreven wordt in Combinatie (§ 5.9).</w:t>
      </w:r>
      <w:r w:rsidRPr="00BC59CB">
        <w:rPr>
          <w:rFonts w:cs="Tahoma"/>
          <w:i/>
        </w:rPr>
        <w:t xml:space="preserve"> </w:t>
      </w:r>
    </w:p>
    <w:p w14:paraId="62504F17" w14:textId="77777777" w:rsidR="008A0CE1" w:rsidRDefault="008A0CE1" w:rsidP="008A0CE1">
      <w:pPr>
        <w:tabs>
          <w:tab w:val="clear" w:pos="-567"/>
          <w:tab w:val="left" w:pos="0"/>
        </w:tabs>
        <w:rPr>
          <w:b/>
        </w:rPr>
      </w:pPr>
    </w:p>
    <w:p w14:paraId="3DF71BBE" w14:textId="77777777" w:rsidR="008A0CE1" w:rsidRPr="00CC6552" w:rsidRDefault="008A0CE1" w:rsidP="008A0CE1">
      <w:pPr>
        <w:tabs>
          <w:tab w:val="clear" w:pos="-567"/>
          <w:tab w:val="left" w:pos="0"/>
        </w:tabs>
        <w:rPr>
          <w:b/>
        </w:rPr>
      </w:pPr>
      <w:r w:rsidRPr="00CC6552">
        <w:rPr>
          <w:b/>
        </w:rPr>
        <w:t>Door alle leden van de Combinatie te ondertekenen</w:t>
      </w:r>
    </w:p>
    <w:p w14:paraId="4BF02190" w14:textId="77777777" w:rsidR="008A0CE1" w:rsidRPr="00E22408" w:rsidRDefault="008A0CE1" w:rsidP="008A0CE1">
      <w:pPr>
        <w:tabs>
          <w:tab w:val="clear" w:pos="-567"/>
          <w:tab w:val="left" w:pos="0"/>
        </w:tabs>
      </w:pPr>
    </w:p>
    <w:p w14:paraId="56446D79" w14:textId="77777777" w:rsidR="008A0CE1" w:rsidRDefault="008A0CE1" w:rsidP="008A0CE1">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right="57"/>
        <w:rPr>
          <w:rFonts w:cs="Tahoma"/>
        </w:rPr>
      </w:pPr>
      <w:bookmarkStart w:id="48" w:name="_Hlt516660912"/>
      <w:bookmarkEnd w:id="48"/>
      <w:r w:rsidRPr="00CC6552">
        <w:rPr>
          <w:rFonts w:cs="Tahoma"/>
        </w:rPr>
        <w:t xml:space="preserve">Hierbij verklaren ondergetekenden akkoord te gaan met de aanvaarding van de gezamenlijke en hoofdelijke aansprakelijkheid voor de uitvoering van een (eventueel) te gunnen Opdracht/Overeenkomst voor </w:t>
      </w:r>
      <w:r>
        <w:rPr>
          <w:rFonts w:cs="Tahoma"/>
        </w:rPr>
        <w:t>jobmarketing en wervingscampagnes</w:t>
      </w:r>
      <w:r w:rsidRPr="00CC6552">
        <w:rPr>
          <w:rFonts w:cs="Tahoma"/>
        </w:rPr>
        <w:t xml:space="preserve"> met de </w:t>
      </w:r>
      <w:r>
        <w:rPr>
          <w:rFonts w:cs="Tahoma"/>
        </w:rPr>
        <w:t>G</w:t>
      </w:r>
      <w:r w:rsidRPr="00CC6552">
        <w:rPr>
          <w:rFonts w:cs="Tahoma"/>
        </w:rPr>
        <w:t>emeent</w:t>
      </w:r>
      <w:r>
        <w:rPr>
          <w:rFonts w:cs="Tahoma"/>
        </w:rPr>
        <w:t>e</w:t>
      </w:r>
      <w:r w:rsidRPr="00CC6552">
        <w:rPr>
          <w:rFonts w:cs="Tahoma"/>
        </w:rPr>
        <w:t xml:space="preserve">, </w:t>
      </w:r>
      <w:r w:rsidRPr="00A14489">
        <w:rPr>
          <w:rFonts w:cs="Tahoma"/>
        </w:rPr>
        <w:t>inclusief eventuele opties.</w:t>
      </w:r>
    </w:p>
    <w:p w14:paraId="1A28A4D5" w14:textId="77777777" w:rsidR="008A0CE1" w:rsidRPr="00CC6552" w:rsidRDefault="008A0CE1" w:rsidP="008A0CE1">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right="57"/>
        <w:rPr>
          <w:rFonts w:cs="Tahoma"/>
        </w:rPr>
      </w:pPr>
    </w:p>
    <w:p w14:paraId="24484C1C" w14:textId="77777777" w:rsidR="008A0CE1" w:rsidRDefault="008A0CE1" w:rsidP="008A0CE1">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right="57"/>
        <w:rPr>
          <w:rFonts w:cs="Tahoma"/>
          <w:b/>
        </w:rPr>
      </w:pPr>
      <w:r w:rsidRPr="00A14489">
        <w:rPr>
          <w:rFonts w:cs="Tahoma"/>
          <w:b/>
        </w:rPr>
        <w:t xml:space="preserve">Rechtsgeldige ondertekening namens de </w:t>
      </w:r>
      <w:proofErr w:type="spellStart"/>
      <w:r w:rsidRPr="00A14489">
        <w:rPr>
          <w:rFonts w:cs="Tahoma"/>
          <w:b/>
        </w:rPr>
        <w:t>Combinanten</w:t>
      </w:r>
      <w:proofErr w:type="spellEnd"/>
      <w:r w:rsidRPr="00A14489">
        <w:rPr>
          <w:rFonts w:cs="Tahoma"/>
          <w:b/>
        </w:rPr>
        <w:t>:</w:t>
      </w:r>
      <w:r w:rsidRPr="00F00522">
        <w:rPr>
          <w:rFonts w:cs="Tahoma"/>
          <w:b/>
        </w:rPr>
        <w:t xml:space="preserve"> </w:t>
      </w:r>
    </w:p>
    <w:p w14:paraId="049C81A7" w14:textId="77777777" w:rsidR="008A0CE1" w:rsidRPr="00F00522" w:rsidRDefault="008A0CE1" w:rsidP="008A0CE1">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ind w:right="57"/>
        <w:rPr>
          <w:rFonts w:cs="Tahoma"/>
          <w:b/>
        </w:rPr>
      </w:pPr>
    </w:p>
    <w:p w14:paraId="03268EFB" w14:textId="77777777" w:rsidR="008A0CE1" w:rsidRPr="00FE1B50" w:rsidRDefault="008A0CE1" w:rsidP="008A0CE1">
      <w:pPr>
        <w:rPr>
          <w:b/>
        </w:rPr>
      </w:pPr>
      <w:proofErr w:type="spellStart"/>
      <w:r>
        <w:rPr>
          <w:b/>
        </w:rPr>
        <w:t>Combinant</w:t>
      </w:r>
      <w:proofErr w:type="spellEnd"/>
      <w:r w:rsidRPr="00FE1B50">
        <w:rPr>
          <w:b/>
        </w:rPr>
        <w:t xml:space="preserve"> 1</w:t>
      </w:r>
    </w:p>
    <w:bookmarkEnd w:id="47"/>
    <w:p w14:paraId="7947E635" w14:textId="77777777" w:rsidR="008A0CE1" w:rsidRDefault="008A0CE1" w:rsidP="008A0CE1"/>
    <w:tbl>
      <w:tblPr>
        <w:tblW w:w="8364" w:type="dxa"/>
        <w:tblInd w:w="108" w:type="dxa"/>
        <w:tblBorders>
          <w:top w:val="single" w:sz="8" w:space="0" w:color="4F81BD"/>
          <w:left w:val="single" w:sz="8" w:space="0" w:color="4F81BD"/>
          <w:bottom w:val="single" w:sz="8" w:space="0" w:color="4F81BD"/>
          <w:right w:val="single" w:sz="8" w:space="0" w:color="4F81BD"/>
        </w:tblBorders>
        <w:tblLayout w:type="fixed"/>
        <w:tblLook w:val="0000" w:firstRow="0" w:lastRow="0" w:firstColumn="0" w:lastColumn="0" w:noHBand="0" w:noVBand="0"/>
      </w:tblPr>
      <w:tblGrid>
        <w:gridCol w:w="1892"/>
        <w:gridCol w:w="6472"/>
      </w:tblGrid>
      <w:tr w:rsidR="008A0CE1" w14:paraId="59BF3BDA" w14:textId="77777777" w:rsidTr="00EB2F32">
        <w:trPr>
          <w:trHeight w:val="284"/>
        </w:trPr>
        <w:tc>
          <w:tcPr>
            <w:tcW w:w="1892" w:type="dxa"/>
            <w:tcBorders>
              <w:top w:val="single" w:sz="8" w:space="0" w:color="4F81BD"/>
              <w:left w:val="single" w:sz="8" w:space="0" w:color="4F81BD"/>
              <w:bottom w:val="single" w:sz="8" w:space="0" w:color="4F81BD"/>
              <w:right w:val="single" w:sz="8" w:space="0" w:color="4F81BD"/>
            </w:tcBorders>
          </w:tcPr>
          <w:p w14:paraId="565773D8" w14:textId="77777777" w:rsidR="008A0CE1" w:rsidRPr="00D5102A" w:rsidRDefault="008A0CE1" w:rsidP="00EB2F32">
            <w:pPr>
              <w:rPr>
                <w:rFonts w:cs="Arial"/>
                <w:b/>
              </w:rPr>
            </w:pPr>
            <w:r w:rsidRPr="00D5102A">
              <w:rPr>
                <w:rFonts w:cs="Arial"/>
                <w:b/>
              </w:rPr>
              <w:t>Bedrijfsnaam:</w:t>
            </w:r>
          </w:p>
        </w:tc>
        <w:tc>
          <w:tcPr>
            <w:tcW w:w="6472" w:type="dxa"/>
            <w:tcBorders>
              <w:top w:val="single" w:sz="8" w:space="0" w:color="4F81BD"/>
              <w:bottom w:val="single" w:sz="8" w:space="0" w:color="4F81BD"/>
              <w:right w:val="single" w:sz="8" w:space="0" w:color="4F81BD"/>
            </w:tcBorders>
          </w:tcPr>
          <w:p w14:paraId="7404084C" w14:textId="77777777" w:rsidR="008A0CE1" w:rsidRPr="00D5102A" w:rsidRDefault="008A0CE1" w:rsidP="00EB2F32">
            <w:pPr>
              <w:rPr>
                <w:rFonts w:cs="Arial"/>
              </w:rPr>
            </w:pPr>
          </w:p>
        </w:tc>
      </w:tr>
      <w:tr w:rsidR="008A0CE1" w14:paraId="64A24F41" w14:textId="77777777" w:rsidTr="00EB2F32">
        <w:trPr>
          <w:trHeight w:val="284"/>
        </w:trPr>
        <w:tc>
          <w:tcPr>
            <w:tcW w:w="1892" w:type="dxa"/>
            <w:tcBorders>
              <w:left w:val="single" w:sz="8" w:space="0" w:color="4F81BD"/>
              <w:right w:val="single" w:sz="8" w:space="0" w:color="4F81BD"/>
            </w:tcBorders>
          </w:tcPr>
          <w:p w14:paraId="1867F7EF" w14:textId="77777777" w:rsidR="008A0CE1" w:rsidRPr="00D5102A" w:rsidRDefault="008A0CE1" w:rsidP="00EB2F32">
            <w:pPr>
              <w:rPr>
                <w:rFonts w:cs="Arial"/>
                <w:b/>
              </w:rPr>
            </w:pPr>
            <w:r w:rsidRPr="00D5102A">
              <w:rPr>
                <w:rFonts w:cs="Arial"/>
                <w:b/>
              </w:rPr>
              <w:t>Naam:</w:t>
            </w:r>
          </w:p>
        </w:tc>
        <w:tc>
          <w:tcPr>
            <w:tcW w:w="6472" w:type="dxa"/>
          </w:tcPr>
          <w:p w14:paraId="679F4837" w14:textId="77777777" w:rsidR="008A0CE1" w:rsidRPr="00D5102A" w:rsidRDefault="008A0CE1" w:rsidP="00EB2F32">
            <w:pPr>
              <w:rPr>
                <w:rFonts w:cs="Arial"/>
              </w:rPr>
            </w:pPr>
          </w:p>
        </w:tc>
      </w:tr>
      <w:tr w:rsidR="008A0CE1" w14:paraId="28B31479" w14:textId="77777777" w:rsidTr="00EB2F32">
        <w:trPr>
          <w:trHeight w:val="284"/>
        </w:trPr>
        <w:tc>
          <w:tcPr>
            <w:tcW w:w="1892" w:type="dxa"/>
            <w:tcBorders>
              <w:top w:val="single" w:sz="8" w:space="0" w:color="4F81BD"/>
              <w:left w:val="single" w:sz="8" w:space="0" w:color="4F81BD"/>
              <w:bottom w:val="single" w:sz="8" w:space="0" w:color="4F81BD"/>
              <w:right w:val="single" w:sz="8" w:space="0" w:color="4F81BD"/>
            </w:tcBorders>
          </w:tcPr>
          <w:p w14:paraId="41C75252" w14:textId="77777777" w:rsidR="008A0CE1" w:rsidRPr="00D5102A" w:rsidRDefault="008A0CE1" w:rsidP="00EB2F32">
            <w:pPr>
              <w:rPr>
                <w:rFonts w:cs="Arial"/>
                <w:b/>
              </w:rPr>
            </w:pPr>
            <w:r w:rsidRPr="00D5102A">
              <w:rPr>
                <w:rFonts w:cs="Arial"/>
                <w:b/>
              </w:rPr>
              <w:t>Functie:</w:t>
            </w:r>
          </w:p>
        </w:tc>
        <w:tc>
          <w:tcPr>
            <w:tcW w:w="6472" w:type="dxa"/>
            <w:tcBorders>
              <w:top w:val="single" w:sz="8" w:space="0" w:color="4F81BD"/>
              <w:bottom w:val="single" w:sz="8" w:space="0" w:color="4F81BD"/>
              <w:right w:val="single" w:sz="8" w:space="0" w:color="4F81BD"/>
            </w:tcBorders>
          </w:tcPr>
          <w:p w14:paraId="16ADE83C" w14:textId="77777777" w:rsidR="008A0CE1" w:rsidRPr="00D5102A" w:rsidRDefault="008A0CE1" w:rsidP="00EB2F32">
            <w:pPr>
              <w:rPr>
                <w:rFonts w:cs="Arial"/>
              </w:rPr>
            </w:pPr>
          </w:p>
        </w:tc>
      </w:tr>
      <w:tr w:rsidR="008A0CE1" w14:paraId="5E528392" w14:textId="77777777" w:rsidTr="00EB2F32">
        <w:trPr>
          <w:trHeight w:val="580"/>
        </w:trPr>
        <w:tc>
          <w:tcPr>
            <w:tcW w:w="1892" w:type="dxa"/>
            <w:tcBorders>
              <w:left w:val="single" w:sz="8" w:space="0" w:color="4F81BD"/>
              <w:right w:val="single" w:sz="8" w:space="0" w:color="4F81BD"/>
            </w:tcBorders>
          </w:tcPr>
          <w:p w14:paraId="79253527" w14:textId="77777777" w:rsidR="008A0CE1" w:rsidRPr="00D5102A" w:rsidRDefault="008A0CE1" w:rsidP="00EB2F32">
            <w:pPr>
              <w:rPr>
                <w:rFonts w:cs="Arial"/>
                <w:b/>
              </w:rPr>
            </w:pPr>
            <w:r>
              <w:rPr>
                <w:rFonts w:cs="Arial"/>
                <w:b/>
              </w:rPr>
              <w:t>Rechtsgeldige h</w:t>
            </w:r>
            <w:r w:rsidRPr="00D5102A">
              <w:rPr>
                <w:rFonts w:cs="Arial"/>
                <w:b/>
              </w:rPr>
              <w:t>andtekening:</w:t>
            </w:r>
          </w:p>
        </w:tc>
        <w:tc>
          <w:tcPr>
            <w:tcW w:w="6472" w:type="dxa"/>
          </w:tcPr>
          <w:p w14:paraId="23751926" w14:textId="77777777" w:rsidR="008A0CE1" w:rsidRPr="00D5102A" w:rsidRDefault="008A0CE1" w:rsidP="00EB2F32">
            <w:pPr>
              <w:rPr>
                <w:rFonts w:cs="Arial"/>
              </w:rPr>
            </w:pPr>
          </w:p>
        </w:tc>
      </w:tr>
      <w:tr w:rsidR="008A0CE1" w14:paraId="5FA0B826" w14:textId="77777777" w:rsidTr="00EB2F32">
        <w:trPr>
          <w:trHeight w:val="284"/>
        </w:trPr>
        <w:tc>
          <w:tcPr>
            <w:tcW w:w="1892" w:type="dxa"/>
            <w:tcBorders>
              <w:top w:val="single" w:sz="8" w:space="0" w:color="4F81BD"/>
              <w:left w:val="single" w:sz="8" w:space="0" w:color="4F81BD"/>
              <w:bottom w:val="single" w:sz="8" w:space="0" w:color="4F81BD"/>
              <w:right w:val="single" w:sz="8" w:space="0" w:color="4F81BD"/>
            </w:tcBorders>
          </w:tcPr>
          <w:p w14:paraId="1E8E5DCB" w14:textId="77777777" w:rsidR="008A0CE1" w:rsidRPr="00D5102A" w:rsidRDefault="008A0CE1" w:rsidP="00EB2F32">
            <w:pPr>
              <w:rPr>
                <w:rFonts w:cs="Arial"/>
                <w:b/>
              </w:rPr>
            </w:pPr>
            <w:r w:rsidRPr="00D5102A">
              <w:rPr>
                <w:rFonts w:cs="Arial"/>
                <w:b/>
              </w:rPr>
              <w:t>Datum:</w:t>
            </w:r>
          </w:p>
        </w:tc>
        <w:tc>
          <w:tcPr>
            <w:tcW w:w="6472" w:type="dxa"/>
            <w:tcBorders>
              <w:top w:val="single" w:sz="8" w:space="0" w:color="4F81BD"/>
              <w:bottom w:val="single" w:sz="8" w:space="0" w:color="4F81BD"/>
              <w:right w:val="single" w:sz="8" w:space="0" w:color="4F81BD"/>
            </w:tcBorders>
          </w:tcPr>
          <w:p w14:paraId="56B101D9" w14:textId="77777777" w:rsidR="008A0CE1" w:rsidRPr="00D5102A" w:rsidRDefault="008A0CE1" w:rsidP="00EB2F32">
            <w:pPr>
              <w:rPr>
                <w:rFonts w:cs="Arial"/>
              </w:rPr>
            </w:pPr>
          </w:p>
        </w:tc>
      </w:tr>
    </w:tbl>
    <w:p w14:paraId="33C56D3C" w14:textId="77777777" w:rsidR="008A0CE1" w:rsidRDefault="008A0CE1" w:rsidP="008A0CE1">
      <w:pPr>
        <w:rPr>
          <w:b/>
        </w:rPr>
      </w:pPr>
    </w:p>
    <w:p w14:paraId="37FC720F" w14:textId="77777777" w:rsidR="008A0CE1" w:rsidRPr="00FE1B50" w:rsidRDefault="008A0CE1" w:rsidP="008A0CE1">
      <w:pPr>
        <w:rPr>
          <w:b/>
        </w:rPr>
      </w:pPr>
      <w:proofErr w:type="spellStart"/>
      <w:r>
        <w:rPr>
          <w:b/>
        </w:rPr>
        <w:t>Combinant</w:t>
      </w:r>
      <w:proofErr w:type="spellEnd"/>
      <w:r w:rsidRPr="00FE1B50">
        <w:rPr>
          <w:b/>
        </w:rPr>
        <w:t xml:space="preserve"> </w:t>
      </w:r>
      <w:r>
        <w:rPr>
          <w:b/>
        </w:rPr>
        <w:t>2</w:t>
      </w:r>
    </w:p>
    <w:p w14:paraId="6AB08C6D" w14:textId="77777777" w:rsidR="008A0CE1" w:rsidRDefault="008A0CE1" w:rsidP="008A0CE1"/>
    <w:tbl>
      <w:tblPr>
        <w:tblW w:w="8364" w:type="dxa"/>
        <w:tblInd w:w="108" w:type="dxa"/>
        <w:tblBorders>
          <w:top w:val="single" w:sz="8" w:space="0" w:color="4F81BD"/>
          <w:left w:val="single" w:sz="8" w:space="0" w:color="4F81BD"/>
          <w:bottom w:val="single" w:sz="8" w:space="0" w:color="4F81BD"/>
          <w:right w:val="single" w:sz="8" w:space="0" w:color="4F81BD"/>
        </w:tblBorders>
        <w:tblLayout w:type="fixed"/>
        <w:tblLook w:val="0000" w:firstRow="0" w:lastRow="0" w:firstColumn="0" w:lastColumn="0" w:noHBand="0" w:noVBand="0"/>
      </w:tblPr>
      <w:tblGrid>
        <w:gridCol w:w="1892"/>
        <w:gridCol w:w="6472"/>
      </w:tblGrid>
      <w:tr w:rsidR="008A0CE1" w14:paraId="128DD4C9" w14:textId="77777777" w:rsidTr="00EB2F32">
        <w:trPr>
          <w:trHeight w:val="284"/>
        </w:trPr>
        <w:tc>
          <w:tcPr>
            <w:tcW w:w="1892" w:type="dxa"/>
            <w:tcBorders>
              <w:top w:val="single" w:sz="8" w:space="0" w:color="4F81BD"/>
              <w:left w:val="single" w:sz="8" w:space="0" w:color="4F81BD"/>
              <w:bottom w:val="single" w:sz="8" w:space="0" w:color="4F81BD"/>
              <w:right w:val="single" w:sz="8" w:space="0" w:color="4F81BD"/>
            </w:tcBorders>
          </w:tcPr>
          <w:p w14:paraId="12082FC8" w14:textId="77777777" w:rsidR="008A0CE1" w:rsidRPr="00D5102A" w:rsidRDefault="008A0CE1" w:rsidP="00EB2F32">
            <w:pPr>
              <w:rPr>
                <w:rFonts w:cs="Arial"/>
                <w:b/>
              </w:rPr>
            </w:pPr>
            <w:r w:rsidRPr="00D5102A">
              <w:rPr>
                <w:rFonts w:cs="Arial"/>
                <w:b/>
              </w:rPr>
              <w:t>Bedrijfsnaam:</w:t>
            </w:r>
          </w:p>
        </w:tc>
        <w:tc>
          <w:tcPr>
            <w:tcW w:w="6472" w:type="dxa"/>
            <w:tcBorders>
              <w:top w:val="single" w:sz="8" w:space="0" w:color="4F81BD"/>
              <w:bottom w:val="single" w:sz="8" w:space="0" w:color="4F81BD"/>
              <w:right w:val="single" w:sz="8" w:space="0" w:color="4F81BD"/>
            </w:tcBorders>
          </w:tcPr>
          <w:p w14:paraId="5F1DBAA2" w14:textId="77777777" w:rsidR="008A0CE1" w:rsidRPr="00D5102A" w:rsidRDefault="008A0CE1" w:rsidP="00EB2F32">
            <w:pPr>
              <w:rPr>
                <w:rFonts w:cs="Arial"/>
              </w:rPr>
            </w:pPr>
          </w:p>
        </w:tc>
      </w:tr>
      <w:tr w:rsidR="008A0CE1" w14:paraId="57118D51" w14:textId="77777777" w:rsidTr="00EB2F32">
        <w:trPr>
          <w:trHeight w:val="284"/>
        </w:trPr>
        <w:tc>
          <w:tcPr>
            <w:tcW w:w="1892" w:type="dxa"/>
            <w:tcBorders>
              <w:left w:val="single" w:sz="8" w:space="0" w:color="4F81BD"/>
              <w:right w:val="single" w:sz="8" w:space="0" w:color="4F81BD"/>
            </w:tcBorders>
          </w:tcPr>
          <w:p w14:paraId="6628E721" w14:textId="77777777" w:rsidR="008A0CE1" w:rsidRPr="00D5102A" w:rsidRDefault="008A0CE1" w:rsidP="00EB2F32">
            <w:pPr>
              <w:rPr>
                <w:rFonts w:cs="Arial"/>
                <w:b/>
              </w:rPr>
            </w:pPr>
            <w:r w:rsidRPr="00D5102A">
              <w:rPr>
                <w:rFonts w:cs="Arial"/>
                <w:b/>
              </w:rPr>
              <w:t>Naam:</w:t>
            </w:r>
          </w:p>
        </w:tc>
        <w:tc>
          <w:tcPr>
            <w:tcW w:w="6472" w:type="dxa"/>
          </w:tcPr>
          <w:p w14:paraId="4A37BB19" w14:textId="77777777" w:rsidR="008A0CE1" w:rsidRPr="00D5102A" w:rsidRDefault="008A0CE1" w:rsidP="00EB2F32">
            <w:pPr>
              <w:rPr>
                <w:rFonts w:cs="Arial"/>
              </w:rPr>
            </w:pPr>
          </w:p>
        </w:tc>
      </w:tr>
      <w:tr w:rsidR="008A0CE1" w14:paraId="40AFD1CF" w14:textId="77777777" w:rsidTr="00EB2F32">
        <w:trPr>
          <w:trHeight w:val="284"/>
        </w:trPr>
        <w:tc>
          <w:tcPr>
            <w:tcW w:w="1892" w:type="dxa"/>
            <w:tcBorders>
              <w:top w:val="single" w:sz="8" w:space="0" w:color="4F81BD"/>
              <w:left w:val="single" w:sz="8" w:space="0" w:color="4F81BD"/>
              <w:bottom w:val="single" w:sz="8" w:space="0" w:color="4F81BD"/>
              <w:right w:val="single" w:sz="8" w:space="0" w:color="4F81BD"/>
            </w:tcBorders>
          </w:tcPr>
          <w:p w14:paraId="57673118" w14:textId="77777777" w:rsidR="008A0CE1" w:rsidRPr="00D5102A" w:rsidRDefault="008A0CE1" w:rsidP="00EB2F32">
            <w:pPr>
              <w:rPr>
                <w:rFonts w:cs="Arial"/>
                <w:b/>
              </w:rPr>
            </w:pPr>
            <w:r w:rsidRPr="00D5102A">
              <w:rPr>
                <w:rFonts w:cs="Arial"/>
                <w:b/>
              </w:rPr>
              <w:t>Functie:</w:t>
            </w:r>
          </w:p>
        </w:tc>
        <w:tc>
          <w:tcPr>
            <w:tcW w:w="6472" w:type="dxa"/>
            <w:tcBorders>
              <w:top w:val="single" w:sz="8" w:space="0" w:color="4F81BD"/>
              <w:bottom w:val="single" w:sz="8" w:space="0" w:color="4F81BD"/>
              <w:right w:val="single" w:sz="8" w:space="0" w:color="4F81BD"/>
            </w:tcBorders>
          </w:tcPr>
          <w:p w14:paraId="2CD3494D" w14:textId="77777777" w:rsidR="008A0CE1" w:rsidRPr="00D5102A" w:rsidRDefault="008A0CE1" w:rsidP="00EB2F32">
            <w:pPr>
              <w:rPr>
                <w:rFonts w:cs="Arial"/>
              </w:rPr>
            </w:pPr>
          </w:p>
        </w:tc>
      </w:tr>
      <w:tr w:rsidR="008A0CE1" w14:paraId="366B196A" w14:textId="77777777" w:rsidTr="00EB2F32">
        <w:trPr>
          <w:trHeight w:val="580"/>
        </w:trPr>
        <w:tc>
          <w:tcPr>
            <w:tcW w:w="1892" w:type="dxa"/>
            <w:tcBorders>
              <w:left w:val="single" w:sz="8" w:space="0" w:color="4F81BD"/>
              <w:right w:val="single" w:sz="8" w:space="0" w:color="4F81BD"/>
            </w:tcBorders>
          </w:tcPr>
          <w:p w14:paraId="3410CCF0" w14:textId="77777777" w:rsidR="008A0CE1" w:rsidRPr="00D5102A" w:rsidRDefault="008A0CE1" w:rsidP="00EB2F32">
            <w:pPr>
              <w:rPr>
                <w:rFonts w:cs="Arial"/>
                <w:b/>
              </w:rPr>
            </w:pPr>
            <w:r>
              <w:rPr>
                <w:rFonts w:cs="Arial"/>
                <w:b/>
              </w:rPr>
              <w:t>Rechtsgeldige h</w:t>
            </w:r>
            <w:r w:rsidRPr="00D5102A">
              <w:rPr>
                <w:rFonts w:cs="Arial"/>
                <w:b/>
              </w:rPr>
              <w:t>andtekening:</w:t>
            </w:r>
          </w:p>
        </w:tc>
        <w:tc>
          <w:tcPr>
            <w:tcW w:w="6472" w:type="dxa"/>
          </w:tcPr>
          <w:p w14:paraId="0392EBC2" w14:textId="77777777" w:rsidR="008A0CE1" w:rsidRPr="00D5102A" w:rsidRDefault="008A0CE1" w:rsidP="00EB2F32">
            <w:pPr>
              <w:rPr>
                <w:rFonts w:cs="Arial"/>
              </w:rPr>
            </w:pPr>
          </w:p>
        </w:tc>
      </w:tr>
      <w:tr w:rsidR="008A0CE1" w14:paraId="04575525" w14:textId="77777777" w:rsidTr="00EB2F32">
        <w:trPr>
          <w:trHeight w:val="284"/>
        </w:trPr>
        <w:tc>
          <w:tcPr>
            <w:tcW w:w="1892" w:type="dxa"/>
            <w:tcBorders>
              <w:top w:val="single" w:sz="8" w:space="0" w:color="4F81BD"/>
              <w:left w:val="single" w:sz="8" w:space="0" w:color="4F81BD"/>
              <w:bottom w:val="single" w:sz="8" w:space="0" w:color="4F81BD"/>
              <w:right w:val="single" w:sz="8" w:space="0" w:color="4F81BD"/>
            </w:tcBorders>
          </w:tcPr>
          <w:p w14:paraId="45BACA3B" w14:textId="77777777" w:rsidR="008A0CE1" w:rsidRPr="00D5102A" w:rsidRDefault="008A0CE1" w:rsidP="00EB2F32">
            <w:pPr>
              <w:rPr>
                <w:rFonts w:cs="Arial"/>
                <w:b/>
              </w:rPr>
            </w:pPr>
            <w:r w:rsidRPr="00D5102A">
              <w:rPr>
                <w:rFonts w:cs="Arial"/>
                <w:b/>
              </w:rPr>
              <w:t>Datum:</w:t>
            </w:r>
          </w:p>
        </w:tc>
        <w:tc>
          <w:tcPr>
            <w:tcW w:w="6472" w:type="dxa"/>
            <w:tcBorders>
              <w:top w:val="single" w:sz="8" w:space="0" w:color="4F81BD"/>
              <w:bottom w:val="single" w:sz="8" w:space="0" w:color="4F81BD"/>
              <w:right w:val="single" w:sz="8" w:space="0" w:color="4F81BD"/>
            </w:tcBorders>
          </w:tcPr>
          <w:p w14:paraId="29ED014B" w14:textId="77777777" w:rsidR="008A0CE1" w:rsidRPr="00D5102A" w:rsidRDefault="008A0CE1" w:rsidP="00EB2F32">
            <w:pPr>
              <w:rPr>
                <w:rFonts w:cs="Arial"/>
              </w:rPr>
            </w:pPr>
          </w:p>
        </w:tc>
      </w:tr>
    </w:tbl>
    <w:p w14:paraId="256A1714" w14:textId="77777777" w:rsidR="008A0CE1" w:rsidRDefault="008A0CE1" w:rsidP="008A0CE1">
      <w:pPr>
        <w:rPr>
          <w:b/>
        </w:rPr>
      </w:pPr>
    </w:p>
    <w:p w14:paraId="72041B4D" w14:textId="77777777" w:rsidR="008A0CE1" w:rsidRPr="00FE1B50" w:rsidRDefault="008A0CE1" w:rsidP="008A0CE1">
      <w:pPr>
        <w:rPr>
          <w:b/>
        </w:rPr>
      </w:pPr>
      <w:proofErr w:type="spellStart"/>
      <w:r>
        <w:rPr>
          <w:b/>
        </w:rPr>
        <w:t>Combinant</w:t>
      </w:r>
      <w:proofErr w:type="spellEnd"/>
      <w:r w:rsidRPr="00FE1B50">
        <w:rPr>
          <w:b/>
        </w:rPr>
        <w:t xml:space="preserve"> </w:t>
      </w:r>
      <w:r>
        <w:rPr>
          <w:b/>
        </w:rPr>
        <w:t>3</w:t>
      </w:r>
    </w:p>
    <w:p w14:paraId="22984C4A" w14:textId="77777777" w:rsidR="008A0CE1" w:rsidRDefault="008A0CE1" w:rsidP="008A0CE1"/>
    <w:tbl>
      <w:tblPr>
        <w:tblW w:w="8364" w:type="dxa"/>
        <w:tblInd w:w="108" w:type="dxa"/>
        <w:tblBorders>
          <w:top w:val="single" w:sz="8" w:space="0" w:color="4F81BD"/>
          <w:left w:val="single" w:sz="8" w:space="0" w:color="4F81BD"/>
          <w:bottom w:val="single" w:sz="8" w:space="0" w:color="4F81BD"/>
          <w:right w:val="single" w:sz="8" w:space="0" w:color="4F81BD"/>
        </w:tblBorders>
        <w:tblLayout w:type="fixed"/>
        <w:tblLook w:val="0000" w:firstRow="0" w:lastRow="0" w:firstColumn="0" w:lastColumn="0" w:noHBand="0" w:noVBand="0"/>
      </w:tblPr>
      <w:tblGrid>
        <w:gridCol w:w="1892"/>
        <w:gridCol w:w="6472"/>
      </w:tblGrid>
      <w:tr w:rsidR="008A0CE1" w14:paraId="5BE9A87E" w14:textId="77777777" w:rsidTr="00EB2F32">
        <w:trPr>
          <w:trHeight w:val="284"/>
        </w:trPr>
        <w:tc>
          <w:tcPr>
            <w:tcW w:w="1892" w:type="dxa"/>
            <w:tcBorders>
              <w:top w:val="single" w:sz="8" w:space="0" w:color="4F81BD"/>
              <w:left w:val="single" w:sz="8" w:space="0" w:color="4F81BD"/>
              <w:bottom w:val="single" w:sz="8" w:space="0" w:color="4F81BD"/>
              <w:right w:val="single" w:sz="8" w:space="0" w:color="4F81BD"/>
            </w:tcBorders>
          </w:tcPr>
          <w:p w14:paraId="47B37B57" w14:textId="77777777" w:rsidR="008A0CE1" w:rsidRPr="00D5102A" w:rsidRDefault="008A0CE1" w:rsidP="00EB2F32">
            <w:pPr>
              <w:rPr>
                <w:rFonts w:cs="Arial"/>
                <w:b/>
              </w:rPr>
            </w:pPr>
            <w:r w:rsidRPr="00D5102A">
              <w:rPr>
                <w:rFonts w:cs="Arial"/>
                <w:b/>
              </w:rPr>
              <w:t>Bedrijfsnaam:</w:t>
            </w:r>
          </w:p>
        </w:tc>
        <w:tc>
          <w:tcPr>
            <w:tcW w:w="6472" w:type="dxa"/>
            <w:tcBorders>
              <w:top w:val="single" w:sz="8" w:space="0" w:color="4F81BD"/>
              <w:bottom w:val="single" w:sz="8" w:space="0" w:color="4F81BD"/>
              <w:right w:val="single" w:sz="8" w:space="0" w:color="4F81BD"/>
            </w:tcBorders>
          </w:tcPr>
          <w:p w14:paraId="4B8F84E2" w14:textId="77777777" w:rsidR="008A0CE1" w:rsidRPr="00D5102A" w:rsidRDefault="008A0CE1" w:rsidP="00EB2F32">
            <w:pPr>
              <w:rPr>
                <w:rFonts w:cs="Arial"/>
              </w:rPr>
            </w:pPr>
          </w:p>
        </w:tc>
      </w:tr>
      <w:tr w:rsidR="008A0CE1" w14:paraId="1BFE75FC" w14:textId="77777777" w:rsidTr="00EB2F32">
        <w:trPr>
          <w:trHeight w:val="284"/>
        </w:trPr>
        <w:tc>
          <w:tcPr>
            <w:tcW w:w="1892" w:type="dxa"/>
            <w:tcBorders>
              <w:left w:val="single" w:sz="8" w:space="0" w:color="4F81BD"/>
              <w:right w:val="single" w:sz="8" w:space="0" w:color="4F81BD"/>
            </w:tcBorders>
          </w:tcPr>
          <w:p w14:paraId="2DF1D42C" w14:textId="77777777" w:rsidR="008A0CE1" w:rsidRPr="00D5102A" w:rsidRDefault="008A0CE1" w:rsidP="00EB2F32">
            <w:pPr>
              <w:rPr>
                <w:rFonts w:cs="Arial"/>
                <w:b/>
              </w:rPr>
            </w:pPr>
            <w:r w:rsidRPr="00D5102A">
              <w:rPr>
                <w:rFonts w:cs="Arial"/>
                <w:b/>
              </w:rPr>
              <w:t>Naam:</w:t>
            </w:r>
          </w:p>
        </w:tc>
        <w:tc>
          <w:tcPr>
            <w:tcW w:w="6472" w:type="dxa"/>
          </w:tcPr>
          <w:p w14:paraId="31657321" w14:textId="77777777" w:rsidR="008A0CE1" w:rsidRPr="00D5102A" w:rsidRDefault="008A0CE1" w:rsidP="00EB2F32">
            <w:pPr>
              <w:rPr>
                <w:rFonts w:cs="Arial"/>
              </w:rPr>
            </w:pPr>
          </w:p>
        </w:tc>
      </w:tr>
      <w:tr w:rsidR="008A0CE1" w14:paraId="43D31BAD" w14:textId="77777777" w:rsidTr="00EB2F32">
        <w:trPr>
          <w:trHeight w:val="284"/>
        </w:trPr>
        <w:tc>
          <w:tcPr>
            <w:tcW w:w="1892" w:type="dxa"/>
            <w:tcBorders>
              <w:top w:val="single" w:sz="8" w:space="0" w:color="4F81BD"/>
              <w:left w:val="single" w:sz="8" w:space="0" w:color="4F81BD"/>
              <w:bottom w:val="single" w:sz="8" w:space="0" w:color="4F81BD"/>
              <w:right w:val="single" w:sz="8" w:space="0" w:color="4F81BD"/>
            </w:tcBorders>
          </w:tcPr>
          <w:p w14:paraId="0C00F27B" w14:textId="77777777" w:rsidR="008A0CE1" w:rsidRPr="00D5102A" w:rsidRDefault="008A0CE1" w:rsidP="00EB2F32">
            <w:pPr>
              <w:rPr>
                <w:rFonts w:cs="Arial"/>
                <w:b/>
              </w:rPr>
            </w:pPr>
            <w:r w:rsidRPr="00D5102A">
              <w:rPr>
                <w:rFonts w:cs="Arial"/>
                <w:b/>
              </w:rPr>
              <w:t>Functie:</w:t>
            </w:r>
          </w:p>
        </w:tc>
        <w:tc>
          <w:tcPr>
            <w:tcW w:w="6472" w:type="dxa"/>
            <w:tcBorders>
              <w:top w:val="single" w:sz="8" w:space="0" w:color="4F81BD"/>
              <w:bottom w:val="single" w:sz="8" w:space="0" w:color="4F81BD"/>
              <w:right w:val="single" w:sz="8" w:space="0" w:color="4F81BD"/>
            </w:tcBorders>
          </w:tcPr>
          <w:p w14:paraId="1B63196D" w14:textId="77777777" w:rsidR="008A0CE1" w:rsidRPr="00D5102A" w:rsidRDefault="008A0CE1" w:rsidP="00EB2F32">
            <w:pPr>
              <w:rPr>
                <w:rFonts w:cs="Arial"/>
              </w:rPr>
            </w:pPr>
          </w:p>
        </w:tc>
      </w:tr>
      <w:tr w:rsidR="008A0CE1" w14:paraId="5CEAA37B" w14:textId="77777777" w:rsidTr="00EB2F32">
        <w:trPr>
          <w:trHeight w:val="580"/>
        </w:trPr>
        <w:tc>
          <w:tcPr>
            <w:tcW w:w="1892" w:type="dxa"/>
            <w:tcBorders>
              <w:left w:val="single" w:sz="8" w:space="0" w:color="4F81BD"/>
              <w:right w:val="single" w:sz="8" w:space="0" w:color="4F81BD"/>
            </w:tcBorders>
          </w:tcPr>
          <w:p w14:paraId="14D994B7" w14:textId="77777777" w:rsidR="008A0CE1" w:rsidRPr="00D5102A" w:rsidRDefault="008A0CE1" w:rsidP="00EB2F32">
            <w:pPr>
              <w:rPr>
                <w:rFonts w:cs="Arial"/>
                <w:b/>
              </w:rPr>
            </w:pPr>
            <w:r>
              <w:rPr>
                <w:rFonts w:cs="Arial"/>
                <w:b/>
              </w:rPr>
              <w:t>Rechtsgeldige h</w:t>
            </w:r>
            <w:r w:rsidRPr="00D5102A">
              <w:rPr>
                <w:rFonts w:cs="Arial"/>
                <w:b/>
              </w:rPr>
              <w:t>andtekening:</w:t>
            </w:r>
          </w:p>
        </w:tc>
        <w:tc>
          <w:tcPr>
            <w:tcW w:w="6472" w:type="dxa"/>
          </w:tcPr>
          <w:p w14:paraId="7A2AF44A" w14:textId="77777777" w:rsidR="008A0CE1" w:rsidRPr="00D5102A" w:rsidRDefault="008A0CE1" w:rsidP="00EB2F32">
            <w:pPr>
              <w:rPr>
                <w:rFonts w:cs="Arial"/>
              </w:rPr>
            </w:pPr>
          </w:p>
        </w:tc>
      </w:tr>
      <w:tr w:rsidR="008A0CE1" w14:paraId="35276329" w14:textId="77777777" w:rsidTr="00EB2F32">
        <w:trPr>
          <w:trHeight w:val="284"/>
        </w:trPr>
        <w:tc>
          <w:tcPr>
            <w:tcW w:w="1892" w:type="dxa"/>
            <w:tcBorders>
              <w:top w:val="single" w:sz="8" w:space="0" w:color="4F81BD"/>
              <w:left w:val="single" w:sz="8" w:space="0" w:color="4F81BD"/>
              <w:bottom w:val="single" w:sz="8" w:space="0" w:color="4F81BD"/>
              <w:right w:val="single" w:sz="8" w:space="0" w:color="4F81BD"/>
            </w:tcBorders>
          </w:tcPr>
          <w:p w14:paraId="308E9567" w14:textId="77777777" w:rsidR="008A0CE1" w:rsidRPr="00D5102A" w:rsidRDefault="008A0CE1" w:rsidP="00EB2F32">
            <w:pPr>
              <w:rPr>
                <w:rFonts w:cs="Arial"/>
                <w:b/>
              </w:rPr>
            </w:pPr>
            <w:r w:rsidRPr="00D5102A">
              <w:rPr>
                <w:rFonts w:cs="Arial"/>
                <w:b/>
              </w:rPr>
              <w:t>Datum:</w:t>
            </w:r>
          </w:p>
        </w:tc>
        <w:tc>
          <w:tcPr>
            <w:tcW w:w="6472" w:type="dxa"/>
            <w:tcBorders>
              <w:top w:val="single" w:sz="8" w:space="0" w:color="4F81BD"/>
              <w:bottom w:val="single" w:sz="8" w:space="0" w:color="4F81BD"/>
              <w:right w:val="single" w:sz="8" w:space="0" w:color="4F81BD"/>
            </w:tcBorders>
          </w:tcPr>
          <w:p w14:paraId="69066396" w14:textId="77777777" w:rsidR="008A0CE1" w:rsidRPr="00D5102A" w:rsidRDefault="008A0CE1" w:rsidP="00EB2F32">
            <w:pPr>
              <w:rPr>
                <w:rFonts w:cs="Arial"/>
              </w:rPr>
            </w:pPr>
          </w:p>
        </w:tc>
      </w:tr>
    </w:tbl>
    <w:p w14:paraId="4313E46D" w14:textId="77777777" w:rsidR="008A0CE1" w:rsidRPr="008A0CE1" w:rsidRDefault="008A0CE1" w:rsidP="008A0CE1">
      <w:pPr>
        <w:pStyle w:val="Kop10"/>
        <w:ind w:left="2160" w:hanging="2160"/>
        <w:rPr>
          <w:color w:val="auto"/>
          <w:lang w:val="nl"/>
        </w:rPr>
      </w:pPr>
      <w:bookmarkStart w:id="49" w:name="_Toc350865346"/>
      <w:bookmarkStart w:id="50" w:name="_Toc352924888"/>
      <w:bookmarkStart w:id="51" w:name="_Toc143152094"/>
      <w:bookmarkStart w:id="52" w:name="_Toc285541208"/>
      <w:bookmarkStart w:id="53" w:name="_Toc285541677"/>
      <w:bookmarkStart w:id="54" w:name="_Toc285547218"/>
      <w:bookmarkStart w:id="55" w:name="_Toc289803634"/>
      <w:bookmarkStart w:id="56" w:name="_Toc313527873"/>
      <w:bookmarkStart w:id="57" w:name="_Toc313528576"/>
      <w:bookmarkStart w:id="58" w:name="_Toc313528648"/>
      <w:bookmarkStart w:id="59" w:name="_Toc313535547"/>
      <w:bookmarkStart w:id="60" w:name="_Toc338065476"/>
      <w:bookmarkStart w:id="61" w:name="_Toc338081645"/>
      <w:bookmarkStart w:id="62" w:name="_Toc347476624"/>
      <w:bookmarkStart w:id="63" w:name="_Toc350513676"/>
      <w:bookmarkStart w:id="64" w:name="_Toc350514016"/>
      <w:bookmarkStart w:id="65" w:name="_Toc350514115"/>
      <w:bookmarkStart w:id="66" w:name="_Toc350860232"/>
      <w:r w:rsidRPr="008A0CE1">
        <w:rPr>
          <w:color w:val="auto"/>
          <w:lang w:val="nl"/>
        </w:rPr>
        <w:lastRenderedPageBreak/>
        <w:t>Bijlage 4</w:t>
      </w:r>
      <w:r w:rsidRPr="008A0CE1">
        <w:rPr>
          <w:color w:val="auto"/>
          <w:lang w:val="nl"/>
        </w:rPr>
        <w:tab/>
      </w:r>
      <w:bookmarkEnd w:id="49"/>
      <w:bookmarkEnd w:id="50"/>
      <w:r w:rsidRPr="008A0CE1">
        <w:rPr>
          <w:color w:val="auto"/>
          <w:lang w:val="nl"/>
        </w:rPr>
        <w:t>Programma van eisen</w:t>
      </w:r>
      <w:bookmarkEnd w:id="51"/>
      <w:r w:rsidRPr="008A0CE1">
        <w:rPr>
          <w:color w:val="auto"/>
          <w:lang w:val="nl"/>
        </w:rPr>
        <w:t xml:space="preserve"> </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p>
    <w:p w14:paraId="6D2EFCD7" w14:textId="77777777" w:rsidR="008A0CE1" w:rsidRPr="00AB6586" w:rsidRDefault="008A0CE1" w:rsidP="008A0CE1">
      <w:pPr>
        <w:rPr>
          <w:highlight w:val="cyan"/>
          <w:lang w:val="nl"/>
        </w:rPr>
      </w:pPr>
    </w:p>
    <w:p w14:paraId="3EA6BCBE" w14:textId="77777777" w:rsidR="008A0CE1" w:rsidRPr="007308C2" w:rsidRDefault="008A0CE1" w:rsidP="008A0CE1">
      <w:bookmarkStart w:id="67" w:name="_Hlk104544959"/>
      <w:r w:rsidRPr="007308C2">
        <w:t xml:space="preserve">In deze Bijlage </w:t>
      </w:r>
      <w:r>
        <w:t>is het Programma van eisen</w:t>
      </w:r>
      <w:r w:rsidRPr="007308C2">
        <w:t xml:space="preserve"> </w:t>
      </w:r>
      <w:r>
        <w:t xml:space="preserve">opgenomen. </w:t>
      </w:r>
      <w:r w:rsidRPr="007308C2">
        <w:t xml:space="preserve">Van Inschrijver wordt verwacht dat hij </w:t>
      </w:r>
      <w:r>
        <w:t>de eisen accepteert door deze Bijlage te ondertekenen en bij te voegen bij de Inschrijving.</w:t>
      </w:r>
    </w:p>
    <w:p w14:paraId="1DA38996" w14:textId="77777777" w:rsidR="008A0CE1" w:rsidRPr="008C1E65" w:rsidRDefault="008A0CE1" w:rsidP="008A0CE1">
      <w:pPr>
        <w:rPr>
          <w:highlight w:val="yellow"/>
          <w:lang w:val="nl"/>
        </w:rPr>
      </w:pPr>
    </w:p>
    <w:tbl>
      <w:tblPr>
        <w:tblW w:w="8364" w:type="dxa"/>
        <w:tblInd w:w="28"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CellMar>
          <w:left w:w="28" w:type="dxa"/>
          <w:right w:w="28" w:type="dxa"/>
        </w:tblCellMar>
        <w:tblLook w:val="0000" w:firstRow="0" w:lastRow="0" w:firstColumn="0" w:lastColumn="0" w:noHBand="0" w:noVBand="0"/>
      </w:tblPr>
      <w:tblGrid>
        <w:gridCol w:w="936"/>
        <w:gridCol w:w="7428"/>
      </w:tblGrid>
      <w:tr w:rsidR="008A0CE1" w:rsidRPr="004A4317" w14:paraId="61FA0454" w14:textId="77777777" w:rsidTr="00EB2F32">
        <w:tc>
          <w:tcPr>
            <w:tcW w:w="936" w:type="dxa"/>
            <w:tcBorders>
              <w:bottom w:val="single" w:sz="8" w:space="0" w:color="4F81BD"/>
            </w:tcBorders>
            <w:shd w:val="clear" w:color="auto" w:fill="4F81BD"/>
          </w:tcPr>
          <w:p w14:paraId="25E1FAB0" w14:textId="77777777" w:rsidR="008A0CE1" w:rsidRPr="00BC59CB" w:rsidRDefault="008A0CE1" w:rsidP="00EB2F32">
            <w:pPr>
              <w:spacing w:before="90" w:after="54" w:line="312" w:lineRule="auto"/>
              <w:jc w:val="center"/>
              <w:rPr>
                <w:b/>
                <w:bCs/>
                <w:color w:val="FFFFFF"/>
              </w:rPr>
            </w:pPr>
            <w:bookmarkStart w:id="68" w:name="_Hlk106348333"/>
            <w:r w:rsidRPr="00BC59CB">
              <w:rPr>
                <w:b/>
                <w:bCs/>
                <w:color w:val="FFFFFF"/>
              </w:rPr>
              <w:t>Nummer</w:t>
            </w:r>
          </w:p>
        </w:tc>
        <w:tc>
          <w:tcPr>
            <w:tcW w:w="7428" w:type="dxa"/>
            <w:shd w:val="clear" w:color="auto" w:fill="4F81BD"/>
          </w:tcPr>
          <w:p w14:paraId="695AF871" w14:textId="77777777" w:rsidR="008A0CE1" w:rsidRPr="00BC59CB" w:rsidRDefault="008A0CE1" w:rsidP="00EB2F32">
            <w:pPr>
              <w:spacing w:before="90" w:after="54" w:line="312" w:lineRule="auto"/>
              <w:jc w:val="center"/>
              <w:rPr>
                <w:b/>
                <w:bCs/>
                <w:color w:val="FFFFFF"/>
              </w:rPr>
            </w:pPr>
            <w:r>
              <w:rPr>
                <w:b/>
                <w:bCs/>
                <w:color w:val="FFFFFF"/>
              </w:rPr>
              <w:t>Algemene e</w:t>
            </w:r>
            <w:r w:rsidRPr="00BC59CB">
              <w:rPr>
                <w:b/>
                <w:bCs/>
                <w:color w:val="FFFFFF"/>
              </w:rPr>
              <w:t>is</w:t>
            </w:r>
            <w:r>
              <w:rPr>
                <w:b/>
                <w:bCs/>
                <w:color w:val="FFFFFF"/>
              </w:rPr>
              <w:t>en</w:t>
            </w:r>
          </w:p>
        </w:tc>
      </w:tr>
      <w:tr w:rsidR="008A0CE1" w:rsidRPr="004A4317" w14:paraId="547E925F" w14:textId="77777777" w:rsidTr="00EB2F32">
        <w:tc>
          <w:tcPr>
            <w:tcW w:w="936" w:type="dxa"/>
            <w:shd w:val="clear" w:color="auto" w:fill="8DB3E2"/>
          </w:tcPr>
          <w:p w14:paraId="4F84FF54" w14:textId="77777777" w:rsidR="008A0CE1" w:rsidRPr="004A4317" w:rsidRDefault="008A0CE1" w:rsidP="008A0CE1">
            <w:pPr>
              <w:numPr>
                <w:ilvl w:val="0"/>
                <w:numId w:val="1"/>
              </w:numPr>
              <w:tabs>
                <w:tab w:val="clear" w:pos="-567"/>
                <w:tab w:val="clear" w:pos="720"/>
                <w:tab w:val="num" w:pos="426"/>
              </w:tabs>
              <w:spacing w:before="90" w:after="54" w:line="312" w:lineRule="auto"/>
              <w:ind w:left="567"/>
            </w:pPr>
          </w:p>
        </w:tc>
        <w:tc>
          <w:tcPr>
            <w:tcW w:w="7428" w:type="dxa"/>
          </w:tcPr>
          <w:p w14:paraId="3C441A2C" w14:textId="77777777" w:rsidR="008A0CE1" w:rsidRPr="00153D54" w:rsidRDefault="008A0CE1" w:rsidP="00EB2F32">
            <w:pPr>
              <w:rPr>
                <w:spacing w:val="-2"/>
              </w:rPr>
            </w:pPr>
            <w:r>
              <w:rPr>
                <w:spacing w:val="-2"/>
              </w:rPr>
              <w:t>Contractant</w:t>
            </w:r>
            <w:r w:rsidRPr="00153D54">
              <w:rPr>
                <w:spacing w:val="-2"/>
              </w:rPr>
              <w:t xml:space="preserve"> is gehouden om</w:t>
            </w:r>
            <w:r>
              <w:rPr>
                <w:spacing w:val="-2"/>
              </w:rPr>
              <w:t xml:space="preserve"> zich bij de uitvoering van de O</w:t>
            </w:r>
            <w:r w:rsidRPr="00153D54">
              <w:rPr>
                <w:spacing w:val="-2"/>
              </w:rPr>
              <w:t xml:space="preserve">pdracht te houden aan alle geldende regelgeving. </w:t>
            </w:r>
            <w:r>
              <w:rPr>
                <w:spacing w:val="-2"/>
              </w:rPr>
              <w:t>Alle e</w:t>
            </w:r>
            <w:r w:rsidRPr="00153D54">
              <w:rPr>
                <w:spacing w:val="-2"/>
              </w:rPr>
              <w:t xml:space="preserve">ventuele schade die volgt uit het niet naleven van wetgeving zal door de </w:t>
            </w:r>
            <w:r>
              <w:rPr>
                <w:spacing w:val="-2"/>
              </w:rPr>
              <w:t>Contractant worden vergoed aan de G</w:t>
            </w:r>
            <w:r w:rsidRPr="00153D54">
              <w:rPr>
                <w:spacing w:val="-2"/>
              </w:rPr>
              <w:t xml:space="preserve">emeente. </w:t>
            </w:r>
          </w:p>
          <w:p w14:paraId="1BACEFF7" w14:textId="77777777" w:rsidR="008A0CE1" w:rsidRPr="009353A6" w:rsidRDefault="008A0CE1" w:rsidP="00EB2F32">
            <w:pPr>
              <w:rPr>
                <w:spacing w:val="-2"/>
              </w:rPr>
            </w:pPr>
            <w:r w:rsidRPr="00153D54">
              <w:rPr>
                <w:spacing w:val="-2"/>
              </w:rPr>
              <w:t xml:space="preserve">Indien tijdens de uitvoering van de opdracht gebruik </w:t>
            </w:r>
            <w:r>
              <w:rPr>
                <w:spacing w:val="-2"/>
              </w:rPr>
              <w:t>wordt</w:t>
            </w:r>
            <w:r w:rsidRPr="00153D54">
              <w:rPr>
                <w:spacing w:val="-2"/>
              </w:rPr>
              <w:t xml:space="preserve"> gemaakt van werknemers die volgens de Wet Arbeid Vreemdelingen (WAV) niet bevoegd zijn om in Nederland te werken en de </w:t>
            </w:r>
            <w:r>
              <w:rPr>
                <w:spacing w:val="-2"/>
              </w:rPr>
              <w:t>G</w:t>
            </w:r>
            <w:r w:rsidRPr="00153D54">
              <w:rPr>
                <w:spacing w:val="-2"/>
              </w:rPr>
              <w:t xml:space="preserve">emeente wegens het brede werkgeversbegrip in deze wet wordt beboet, zal </w:t>
            </w:r>
            <w:r>
              <w:rPr>
                <w:spacing w:val="-2"/>
              </w:rPr>
              <w:t>Contractant de boete welke de G</w:t>
            </w:r>
            <w:r w:rsidRPr="00153D54">
              <w:rPr>
                <w:spacing w:val="-2"/>
              </w:rPr>
              <w:t>emeente wordt opgelegd vergoeden</w:t>
            </w:r>
            <w:r>
              <w:rPr>
                <w:spacing w:val="-2"/>
              </w:rPr>
              <w:t xml:space="preserve"> aan de Gemeente</w:t>
            </w:r>
            <w:r w:rsidRPr="00153D54">
              <w:rPr>
                <w:spacing w:val="-2"/>
              </w:rPr>
              <w:t xml:space="preserve">. </w:t>
            </w:r>
          </w:p>
        </w:tc>
      </w:tr>
      <w:tr w:rsidR="008A0CE1" w:rsidRPr="004A4317" w14:paraId="25CC7CBD" w14:textId="77777777" w:rsidTr="00EB2F32">
        <w:tc>
          <w:tcPr>
            <w:tcW w:w="936" w:type="dxa"/>
            <w:shd w:val="clear" w:color="auto" w:fill="8DB3E2"/>
          </w:tcPr>
          <w:p w14:paraId="16C236D5" w14:textId="77777777" w:rsidR="008A0CE1" w:rsidRPr="004A4317" w:rsidRDefault="008A0CE1" w:rsidP="008A0CE1">
            <w:pPr>
              <w:numPr>
                <w:ilvl w:val="0"/>
                <w:numId w:val="1"/>
              </w:numPr>
              <w:tabs>
                <w:tab w:val="clear" w:pos="-567"/>
                <w:tab w:val="num" w:pos="426"/>
              </w:tabs>
              <w:spacing w:before="90" w:after="54" w:line="312" w:lineRule="auto"/>
              <w:ind w:left="567"/>
              <w:rPr>
                <w:rFonts w:cs="Tahoma"/>
              </w:rPr>
            </w:pPr>
          </w:p>
        </w:tc>
        <w:tc>
          <w:tcPr>
            <w:tcW w:w="7428" w:type="dxa"/>
          </w:tcPr>
          <w:p w14:paraId="33BE4792" w14:textId="77777777" w:rsidR="008A0CE1" w:rsidRPr="00A90DE5" w:rsidRDefault="008A0CE1" w:rsidP="00EB2F32">
            <w:r w:rsidRPr="008E6998">
              <w:rPr>
                <w:rFonts w:cs="Arial"/>
              </w:rPr>
              <w:t xml:space="preserve">In het kader van Wet Aanpak Schijnconstructies (WAS) houdt </w:t>
            </w:r>
            <w:r>
              <w:rPr>
                <w:rFonts w:cs="Arial"/>
              </w:rPr>
              <w:t>Contractant</w:t>
            </w:r>
            <w:r w:rsidRPr="008E6998">
              <w:rPr>
                <w:rFonts w:cs="Arial"/>
              </w:rPr>
              <w:t xml:space="preserve"> zich bij de uitvoering van de Opdracht aan de geldende wet- en regelgeving op het gebied van arbeidsvoorwaarden en aan de CAO die voor zijn medewerkers van toepassing </w:t>
            </w:r>
            <w:r>
              <w:rPr>
                <w:rFonts w:cs="Arial"/>
              </w:rPr>
              <w:t>is</w:t>
            </w:r>
            <w:r w:rsidRPr="008E6998">
              <w:rPr>
                <w:rFonts w:cs="Arial"/>
              </w:rPr>
              <w:t xml:space="preserve">. </w:t>
            </w:r>
            <w:r>
              <w:rPr>
                <w:rFonts w:cs="Arial"/>
              </w:rPr>
              <w:t>Contractant</w:t>
            </w:r>
            <w:r w:rsidRPr="008E6998">
              <w:rPr>
                <w:rFonts w:cs="Arial"/>
              </w:rPr>
              <w:t xml:space="preserve"> vrijwaart </w:t>
            </w:r>
            <w:r>
              <w:rPr>
                <w:rFonts w:cs="Arial"/>
              </w:rPr>
              <w:t>de Gemeente</w:t>
            </w:r>
            <w:r w:rsidRPr="008E6998">
              <w:rPr>
                <w:rFonts w:cs="Arial"/>
              </w:rPr>
              <w:t xml:space="preserve"> voor alle aanspraken van derden die zij op grond van de Wet Aanpak Schijnconstructies he</w:t>
            </w:r>
            <w:r>
              <w:rPr>
                <w:rFonts w:cs="Arial"/>
              </w:rPr>
              <w:t>bben</w:t>
            </w:r>
            <w:r w:rsidRPr="008E6998">
              <w:rPr>
                <w:rFonts w:cs="Arial"/>
              </w:rPr>
              <w:t xml:space="preserve"> ingesteld.</w:t>
            </w:r>
          </w:p>
        </w:tc>
      </w:tr>
      <w:tr w:rsidR="008A0CE1" w:rsidRPr="004A4317" w14:paraId="56768F2A" w14:textId="77777777" w:rsidTr="00EB2F32">
        <w:tc>
          <w:tcPr>
            <w:tcW w:w="936" w:type="dxa"/>
            <w:shd w:val="clear" w:color="auto" w:fill="8DB3E2"/>
          </w:tcPr>
          <w:p w14:paraId="30DA2A30" w14:textId="77777777" w:rsidR="008A0CE1" w:rsidRPr="004A4317" w:rsidRDefault="008A0CE1" w:rsidP="008A0CE1">
            <w:pPr>
              <w:numPr>
                <w:ilvl w:val="0"/>
                <w:numId w:val="1"/>
              </w:numPr>
              <w:tabs>
                <w:tab w:val="clear" w:pos="-567"/>
                <w:tab w:val="num" w:pos="426"/>
              </w:tabs>
              <w:spacing w:before="90" w:after="54" w:line="312" w:lineRule="auto"/>
              <w:ind w:left="567"/>
              <w:rPr>
                <w:rFonts w:cs="Tahoma"/>
              </w:rPr>
            </w:pPr>
          </w:p>
        </w:tc>
        <w:tc>
          <w:tcPr>
            <w:tcW w:w="7428" w:type="dxa"/>
          </w:tcPr>
          <w:p w14:paraId="3C9150E0" w14:textId="77777777" w:rsidR="008A0CE1" w:rsidRDefault="008A0CE1" w:rsidP="00EB2F32">
            <w:pPr>
              <w:tabs>
                <w:tab w:val="left" w:pos="1080"/>
              </w:tabs>
              <w:rPr>
                <w:spacing w:val="-2"/>
              </w:rPr>
            </w:pPr>
            <w:r>
              <w:rPr>
                <w:spacing w:val="-2"/>
              </w:rPr>
              <w:t>Inschrijver verklaart het volgende:</w:t>
            </w:r>
          </w:p>
          <w:p w14:paraId="2DD86842" w14:textId="77777777" w:rsidR="008A0CE1" w:rsidRDefault="008A0CE1" w:rsidP="00EB2F32">
            <w:pPr>
              <w:tabs>
                <w:tab w:val="left" w:pos="1080"/>
              </w:tabs>
              <w:rPr>
                <w:spacing w:val="-2"/>
              </w:rPr>
            </w:pPr>
          </w:p>
          <w:p w14:paraId="62247F5F" w14:textId="77777777" w:rsidR="008A0CE1" w:rsidRPr="000E0862" w:rsidRDefault="008A0CE1" w:rsidP="00EB2F32">
            <w:pPr>
              <w:tabs>
                <w:tab w:val="left" w:pos="1080"/>
              </w:tabs>
              <w:rPr>
                <w:spacing w:val="-2"/>
              </w:rPr>
            </w:pPr>
            <w:r w:rsidRPr="000E0862">
              <w:rPr>
                <w:spacing w:val="-2"/>
              </w:rPr>
              <w:t xml:space="preserve">Hierbij verklaar ik naar eer en geweten dat er geen sprake is van Russische betrokkenheid bij de uitvoering van deze overeenkomst die de drempels van artikel 5 </w:t>
            </w:r>
            <w:proofErr w:type="spellStart"/>
            <w:r w:rsidRPr="000E0862">
              <w:rPr>
                <w:spacing w:val="-2"/>
              </w:rPr>
              <w:t>duodecies</w:t>
            </w:r>
            <w:proofErr w:type="spellEnd"/>
            <w:r w:rsidRPr="000E0862">
              <w:rPr>
                <w:spacing w:val="-2"/>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2D373FB9" w14:textId="77777777" w:rsidR="008A0CE1" w:rsidRPr="000E0862" w:rsidRDefault="008A0CE1" w:rsidP="00EB2F32">
            <w:pPr>
              <w:tabs>
                <w:tab w:val="left" w:pos="1080"/>
              </w:tabs>
              <w:rPr>
                <w:spacing w:val="-2"/>
              </w:rPr>
            </w:pPr>
          </w:p>
          <w:p w14:paraId="3B945860" w14:textId="77777777" w:rsidR="008A0CE1" w:rsidRPr="000E0862" w:rsidRDefault="008A0CE1" w:rsidP="00EB2F32">
            <w:pPr>
              <w:tabs>
                <w:tab w:val="left" w:pos="1080"/>
              </w:tabs>
              <w:rPr>
                <w:spacing w:val="-2"/>
              </w:rPr>
            </w:pPr>
            <w:r w:rsidRPr="000E0862">
              <w:rPr>
                <w:spacing w:val="-2"/>
              </w:rPr>
              <w:t>Ik verklaar in het bijzonder dat:</w:t>
            </w:r>
          </w:p>
          <w:p w14:paraId="450F2F3F" w14:textId="77777777" w:rsidR="008A0CE1" w:rsidRPr="000E0862" w:rsidRDefault="008A0CE1" w:rsidP="00EB2F32">
            <w:pPr>
              <w:tabs>
                <w:tab w:val="left" w:pos="1080"/>
              </w:tabs>
              <w:rPr>
                <w:spacing w:val="-2"/>
              </w:rPr>
            </w:pPr>
            <w:r w:rsidRPr="000E0862">
              <w:rPr>
                <w:spacing w:val="-2"/>
              </w:rPr>
              <w:t>a) de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72944B97" w14:textId="77777777" w:rsidR="008A0CE1" w:rsidRPr="000E0862" w:rsidRDefault="008A0CE1" w:rsidP="00EB2F32">
            <w:pPr>
              <w:tabs>
                <w:tab w:val="left" w:pos="1080"/>
              </w:tabs>
              <w:rPr>
                <w:spacing w:val="-2"/>
              </w:rPr>
            </w:pPr>
            <w:r w:rsidRPr="000E0862">
              <w:rPr>
                <w:spacing w:val="-2"/>
              </w:rPr>
              <w:t xml:space="preserve">b) de opdrachtnemer die ik vertegenwoordig (en de bedrijven die een onderdeel zijn van ons consortium) geen rechtspersonen zijn (gevestigd in Rusland of een ander land) die voor meer dan 50% eigendom zijn van een Russische partij zoals hierboven onder a) genoemd; </w:t>
            </w:r>
          </w:p>
          <w:p w14:paraId="3E24D98A" w14:textId="77777777" w:rsidR="008A0CE1" w:rsidRPr="000E0862" w:rsidRDefault="008A0CE1" w:rsidP="00EB2F32">
            <w:pPr>
              <w:tabs>
                <w:tab w:val="left" w:pos="1080"/>
              </w:tabs>
              <w:rPr>
                <w:spacing w:val="-2"/>
              </w:rPr>
            </w:pPr>
            <w:r w:rsidRPr="000E0862">
              <w:rPr>
                <w:spacing w:val="-2"/>
              </w:rPr>
              <w:t>c) noch ik noch de onderneming die ik vertegenwoordig een (rechts)persoon (gevestigd in Rusland of een ander land) is die handelt in belang van of op aanwijzing van een Russische partij, zoals bedoeld onder a) en b);</w:t>
            </w:r>
          </w:p>
          <w:p w14:paraId="26BA5C60" w14:textId="77777777" w:rsidR="008A0CE1" w:rsidRPr="008E6998" w:rsidRDefault="008A0CE1" w:rsidP="00EB2F32">
            <w:pPr>
              <w:rPr>
                <w:rFonts w:cs="Arial"/>
              </w:rPr>
            </w:pPr>
            <w:r w:rsidRPr="000E0862">
              <w:rPr>
                <w:spacing w:val="-2"/>
              </w:rPr>
              <w:t>d) er geen onderaannemers, leveranciers of ondernemingen deelnemen wier capaciteit wordt ingeroepen door de opdrachtnemer die ik vertegenwoordig én die een aandeel hebben van meer dan 10% van de contractwaarde waarbij een situatie als onder a) t/m c) zich voordoet.</w:t>
            </w:r>
          </w:p>
        </w:tc>
      </w:tr>
    </w:tbl>
    <w:p w14:paraId="1D5F1241" w14:textId="77777777" w:rsidR="008A0CE1" w:rsidRDefault="008A0CE1" w:rsidP="008A0CE1">
      <w:pPr>
        <w:tabs>
          <w:tab w:val="clear" w:pos="-567"/>
          <w:tab w:val="left" w:pos="0"/>
        </w:tabs>
      </w:pPr>
    </w:p>
    <w:p w14:paraId="634C12D7" w14:textId="77777777" w:rsidR="008A0CE1" w:rsidRPr="00697EE3" w:rsidRDefault="008A0CE1" w:rsidP="008A0CE1">
      <w:pPr>
        <w:tabs>
          <w:tab w:val="clear" w:pos="-567"/>
          <w:tab w:val="left" w:pos="0"/>
        </w:tabs>
      </w:pPr>
    </w:p>
    <w:tbl>
      <w:tblPr>
        <w:tblW w:w="8364" w:type="dxa"/>
        <w:tblInd w:w="28"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CellMar>
          <w:left w:w="28" w:type="dxa"/>
          <w:right w:w="28" w:type="dxa"/>
        </w:tblCellMar>
        <w:tblLook w:val="0000" w:firstRow="0" w:lastRow="0" w:firstColumn="0" w:lastColumn="0" w:noHBand="0" w:noVBand="0"/>
      </w:tblPr>
      <w:tblGrid>
        <w:gridCol w:w="936"/>
        <w:gridCol w:w="7428"/>
      </w:tblGrid>
      <w:tr w:rsidR="008A0CE1" w:rsidRPr="004A4317" w14:paraId="40476B7A" w14:textId="77777777" w:rsidTr="00EB2F32">
        <w:tc>
          <w:tcPr>
            <w:tcW w:w="936" w:type="dxa"/>
            <w:tcBorders>
              <w:bottom w:val="single" w:sz="8" w:space="0" w:color="4F81BD"/>
            </w:tcBorders>
            <w:shd w:val="clear" w:color="auto" w:fill="4F81BD"/>
          </w:tcPr>
          <w:p w14:paraId="787BAA07" w14:textId="77777777" w:rsidR="008A0CE1" w:rsidRPr="00BC59CB" w:rsidRDefault="008A0CE1" w:rsidP="00EB2F32">
            <w:pPr>
              <w:spacing w:before="90" w:after="54" w:line="312" w:lineRule="auto"/>
              <w:jc w:val="center"/>
              <w:rPr>
                <w:b/>
                <w:bCs/>
                <w:color w:val="FFFFFF"/>
              </w:rPr>
            </w:pPr>
            <w:r w:rsidRPr="00BC59CB">
              <w:rPr>
                <w:b/>
                <w:bCs/>
                <w:color w:val="FFFFFF"/>
              </w:rPr>
              <w:t>Nummer</w:t>
            </w:r>
          </w:p>
        </w:tc>
        <w:tc>
          <w:tcPr>
            <w:tcW w:w="7428" w:type="dxa"/>
            <w:shd w:val="clear" w:color="auto" w:fill="4F81BD"/>
          </w:tcPr>
          <w:p w14:paraId="3B36CC46" w14:textId="77777777" w:rsidR="008A0CE1" w:rsidRPr="00BC59CB" w:rsidRDefault="008A0CE1" w:rsidP="00EB2F32">
            <w:pPr>
              <w:spacing w:before="90" w:after="54" w:line="312" w:lineRule="auto"/>
              <w:jc w:val="center"/>
              <w:rPr>
                <w:b/>
                <w:bCs/>
                <w:color w:val="FFFFFF"/>
              </w:rPr>
            </w:pPr>
            <w:r>
              <w:rPr>
                <w:b/>
                <w:bCs/>
                <w:color w:val="FFFFFF"/>
              </w:rPr>
              <w:t>Uitvoeringse</w:t>
            </w:r>
            <w:r w:rsidRPr="00BC59CB">
              <w:rPr>
                <w:b/>
                <w:bCs/>
                <w:color w:val="FFFFFF"/>
              </w:rPr>
              <w:t>is</w:t>
            </w:r>
            <w:r>
              <w:rPr>
                <w:b/>
                <w:bCs/>
                <w:color w:val="FFFFFF"/>
              </w:rPr>
              <w:t>en</w:t>
            </w:r>
          </w:p>
        </w:tc>
      </w:tr>
      <w:tr w:rsidR="008A0CE1" w:rsidRPr="004A4317" w14:paraId="507ECEDC" w14:textId="77777777" w:rsidTr="00EB2F32">
        <w:tc>
          <w:tcPr>
            <w:tcW w:w="936" w:type="dxa"/>
            <w:shd w:val="clear" w:color="auto" w:fill="8DB3E2"/>
          </w:tcPr>
          <w:p w14:paraId="0EF2FD31" w14:textId="77777777" w:rsidR="008A0CE1" w:rsidRPr="004A4317" w:rsidRDefault="008A0CE1" w:rsidP="008A0CE1">
            <w:pPr>
              <w:pStyle w:val="Lijstalinea"/>
              <w:numPr>
                <w:ilvl w:val="0"/>
                <w:numId w:val="2"/>
              </w:numPr>
              <w:tabs>
                <w:tab w:val="clear" w:pos="-567"/>
              </w:tabs>
              <w:spacing w:before="90" w:after="54" w:line="312" w:lineRule="auto"/>
              <w:ind w:left="567"/>
            </w:pPr>
          </w:p>
        </w:tc>
        <w:tc>
          <w:tcPr>
            <w:tcW w:w="7428" w:type="dxa"/>
          </w:tcPr>
          <w:p w14:paraId="1AE7FA6C" w14:textId="77777777" w:rsidR="008A0CE1" w:rsidRPr="00774C7C" w:rsidRDefault="008A0CE1" w:rsidP="00EB2F32">
            <w:pPr>
              <w:rPr>
                <w:spacing w:val="-2"/>
              </w:rPr>
            </w:pPr>
            <w:r w:rsidRPr="00774C7C">
              <w:rPr>
                <w:spacing w:val="-2"/>
              </w:rPr>
              <w:t>Contractant zal na opdrachtverlening een startoverleg voeren met de Gemeente betreffende implementatie van het project.</w:t>
            </w:r>
          </w:p>
        </w:tc>
      </w:tr>
      <w:tr w:rsidR="008A0CE1" w:rsidRPr="004A4317" w14:paraId="5EE049EB" w14:textId="77777777" w:rsidTr="00EB2F32">
        <w:tc>
          <w:tcPr>
            <w:tcW w:w="936" w:type="dxa"/>
            <w:shd w:val="clear" w:color="auto" w:fill="8DB3E2"/>
          </w:tcPr>
          <w:p w14:paraId="2BD2AEA8" w14:textId="77777777" w:rsidR="008A0CE1" w:rsidRPr="004A4317" w:rsidRDefault="008A0CE1" w:rsidP="008A0CE1">
            <w:pPr>
              <w:pStyle w:val="Lijstalinea"/>
              <w:numPr>
                <w:ilvl w:val="0"/>
                <w:numId w:val="2"/>
              </w:numPr>
              <w:tabs>
                <w:tab w:val="clear" w:pos="-567"/>
              </w:tabs>
              <w:spacing w:before="90" w:after="54" w:line="312" w:lineRule="auto"/>
              <w:ind w:left="567"/>
              <w:rPr>
                <w:rFonts w:cs="Tahoma"/>
              </w:rPr>
            </w:pPr>
          </w:p>
        </w:tc>
        <w:tc>
          <w:tcPr>
            <w:tcW w:w="7428" w:type="dxa"/>
          </w:tcPr>
          <w:p w14:paraId="4C83299D" w14:textId="77777777" w:rsidR="008A0CE1" w:rsidRPr="00774C7C" w:rsidRDefault="008A0CE1" w:rsidP="00EB2F32">
            <w:r w:rsidRPr="00774C7C">
              <w:t>Contractant is in staat de gevraagde dienstverlening op 1 januari 2024 op te starten.</w:t>
            </w:r>
          </w:p>
        </w:tc>
      </w:tr>
      <w:tr w:rsidR="008A0CE1" w:rsidRPr="004A4317" w14:paraId="30DE83ED" w14:textId="77777777" w:rsidTr="00EB2F32">
        <w:tc>
          <w:tcPr>
            <w:tcW w:w="936" w:type="dxa"/>
            <w:shd w:val="clear" w:color="auto" w:fill="8DB3E2"/>
          </w:tcPr>
          <w:p w14:paraId="5D80AD10" w14:textId="77777777" w:rsidR="008A0CE1" w:rsidRPr="00942C5F" w:rsidRDefault="008A0CE1" w:rsidP="008A0CE1">
            <w:pPr>
              <w:pStyle w:val="Lijstalinea"/>
              <w:numPr>
                <w:ilvl w:val="0"/>
                <w:numId w:val="2"/>
              </w:numPr>
              <w:tabs>
                <w:tab w:val="clear" w:pos="-567"/>
              </w:tabs>
              <w:spacing w:before="90" w:after="54" w:line="312" w:lineRule="auto"/>
              <w:ind w:left="567"/>
              <w:rPr>
                <w:rFonts w:cs="Tahoma"/>
              </w:rPr>
            </w:pPr>
          </w:p>
        </w:tc>
        <w:tc>
          <w:tcPr>
            <w:tcW w:w="7428" w:type="dxa"/>
          </w:tcPr>
          <w:p w14:paraId="2C7C1FD9" w14:textId="77777777" w:rsidR="008A0CE1" w:rsidRPr="004A4317" w:rsidRDefault="008A0CE1" w:rsidP="00EB2F32">
            <w:pPr>
              <w:tabs>
                <w:tab w:val="left" w:pos="1080"/>
              </w:tabs>
            </w:pPr>
            <w:r w:rsidRPr="0087535F">
              <w:t xml:space="preserve">De campagne dient bij voorkeur binnen 24 uur en anders binnen maximaal 48 uur gepubliceerd te zijn na akkoord op publicatieadvies of aanvraag van een campagne. </w:t>
            </w:r>
          </w:p>
        </w:tc>
      </w:tr>
      <w:tr w:rsidR="008A0CE1" w:rsidRPr="004A4317" w14:paraId="6C406375" w14:textId="77777777" w:rsidTr="00EB2F32">
        <w:tc>
          <w:tcPr>
            <w:tcW w:w="936" w:type="dxa"/>
            <w:shd w:val="clear" w:color="auto" w:fill="8DB3E2"/>
          </w:tcPr>
          <w:p w14:paraId="6377E87F" w14:textId="77777777" w:rsidR="008A0CE1" w:rsidRPr="00942C5F" w:rsidRDefault="008A0CE1" w:rsidP="008A0CE1">
            <w:pPr>
              <w:pStyle w:val="Lijstalinea"/>
              <w:numPr>
                <w:ilvl w:val="0"/>
                <w:numId w:val="2"/>
              </w:numPr>
              <w:tabs>
                <w:tab w:val="clear" w:pos="-567"/>
              </w:tabs>
              <w:spacing w:before="90" w:after="54" w:line="312" w:lineRule="auto"/>
              <w:ind w:left="567"/>
              <w:rPr>
                <w:rFonts w:cs="Tahoma"/>
              </w:rPr>
            </w:pPr>
          </w:p>
        </w:tc>
        <w:tc>
          <w:tcPr>
            <w:tcW w:w="7428" w:type="dxa"/>
          </w:tcPr>
          <w:p w14:paraId="0A1F4255" w14:textId="77777777" w:rsidR="008A0CE1" w:rsidRPr="004A4317" w:rsidRDefault="008A0CE1" w:rsidP="00EB2F32">
            <w:pPr>
              <w:tabs>
                <w:tab w:val="left" w:pos="1080"/>
              </w:tabs>
            </w:pPr>
            <w:r>
              <w:t xml:space="preserve">Contractant </w:t>
            </w:r>
            <w:r w:rsidRPr="00A20ED8">
              <w:t>voorziet in een digitaal (platform)/communicatiemiddel of een integratie met ATS (</w:t>
            </w:r>
            <w:proofErr w:type="spellStart"/>
            <w:r w:rsidRPr="00A20ED8">
              <w:t>Cegid</w:t>
            </w:r>
            <w:proofErr w:type="spellEnd"/>
            <w:r w:rsidRPr="00A20ED8">
              <w:t>/Talentsoft) om een publicatieaanvraag of -advies te kunnen behandelen.</w:t>
            </w:r>
          </w:p>
        </w:tc>
      </w:tr>
      <w:tr w:rsidR="008A0CE1" w:rsidRPr="004A4317" w14:paraId="0420548B" w14:textId="77777777" w:rsidTr="00EB2F32">
        <w:tc>
          <w:tcPr>
            <w:tcW w:w="936" w:type="dxa"/>
            <w:shd w:val="clear" w:color="auto" w:fill="8DB3E2"/>
          </w:tcPr>
          <w:p w14:paraId="7D3482A0" w14:textId="77777777" w:rsidR="008A0CE1" w:rsidRPr="004A4317" w:rsidRDefault="008A0CE1" w:rsidP="008A0CE1">
            <w:pPr>
              <w:pStyle w:val="Lijstalinea"/>
              <w:numPr>
                <w:ilvl w:val="0"/>
                <w:numId w:val="2"/>
              </w:numPr>
              <w:tabs>
                <w:tab w:val="clear" w:pos="-567"/>
              </w:tabs>
              <w:spacing w:before="90" w:after="54" w:line="312" w:lineRule="auto"/>
              <w:ind w:left="567"/>
              <w:rPr>
                <w:rFonts w:cs="Tahoma"/>
              </w:rPr>
            </w:pPr>
          </w:p>
        </w:tc>
        <w:tc>
          <w:tcPr>
            <w:tcW w:w="7428" w:type="dxa"/>
          </w:tcPr>
          <w:p w14:paraId="62842F88" w14:textId="77777777" w:rsidR="008A0CE1" w:rsidRPr="00A848AD" w:rsidRDefault="008A0CE1" w:rsidP="00EB2F32">
            <w:pPr>
              <w:tabs>
                <w:tab w:val="left" w:pos="1080"/>
              </w:tabs>
              <w:rPr>
                <w:spacing w:val="-2"/>
              </w:rPr>
            </w:pPr>
            <w:r>
              <w:rPr>
                <w:spacing w:val="-2"/>
              </w:rPr>
              <w:t>Contractant</w:t>
            </w:r>
            <w:r w:rsidRPr="00A20ED8">
              <w:rPr>
                <w:spacing w:val="-2"/>
              </w:rPr>
              <w:t xml:space="preserve"> voorziet maandelijks inzicht in verloop, effectiviteit en resultaat van de campagnes. Inschrijver adviseert tijdig over bijsturen van de campagnes wanneer deze onvoldoende bereik genereren. Voor dit advies worden geen extra kosten in rekening gebracht.</w:t>
            </w:r>
          </w:p>
        </w:tc>
      </w:tr>
      <w:tr w:rsidR="008A0CE1" w:rsidRPr="004A4317" w14:paraId="2EE74BDD" w14:textId="77777777" w:rsidTr="00EB2F32">
        <w:tc>
          <w:tcPr>
            <w:tcW w:w="936" w:type="dxa"/>
            <w:shd w:val="clear" w:color="auto" w:fill="8DB3E2"/>
          </w:tcPr>
          <w:p w14:paraId="67580DB1" w14:textId="77777777" w:rsidR="008A0CE1" w:rsidRPr="004A4317" w:rsidRDefault="008A0CE1" w:rsidP="008A0CE1">
            <w:pPr>
              <w:pStyle w:val="Lijstalinea"/>
              <w:numPr>
                <w:ilvl w:val="0"/>
                <w:numId w:val="2"/>
              </w:numPr>
              <w:tabs>
                <w:tab w:val="clear" w:pos="-567"/>
              </w:tabs>
              <w:spacing w:before="90" w:after="54" w:line="312" w:lineRule="auto"/>
              <w:ind w:left="567"/>
              <w:rPr>
                <w:rFonts w:cs="Tahoma"/>
              </w:rPr>
            </w:pPr>
          </w:p>
        </w:tc>
        <w:tc>
          <w:tcPr>
            <w:tcW w:w="7428" w:type="dxa"/>
          </w:tcPr>
          <w:p w14:paraId="38123E28" w14:textId="77777777" w:rsidR="008A0CE1" w:rsidRPr="00A848AD" w:rsidRDefault="008A0CE1" w:rsidP="00EB2F32">
            <w:pPr>
              <w:tabs>
                <w:tab w:val="left" w:pos="1080"/>
              </w:tabs>
              <w:rPr>
                <w:spacing w:val="-2"/>
              </w:rPr>
            </w:pPr>
            <w:r>
              <w:t>Contractant heeft</w:t>
            </w:r>
            <w:r w:rsidRPr="0087535F">
              <w:t xml:space="preserve"> inzicht in de huidige arbeidsmarkt en de toekomstige trends en ontwikkelingen toegespitst op de doelgroepen en vakgebieden relevant </w:t>
            </w:r>
            <w:r>
              <w:t>voor de Gemeente.</w:t>
            </w:r>
          </w:p>
        </w:tc>
      </w:tr>
      <w:tr w:rsidR="008A0CE1" w:rsidRPr="004A4317" w14:paraId="1017E987" w14:textId="77777777" w:rsidTr="00EB2F32">
        <w:tc>
          <w:tcPr>
            <w:tcW w:w="936" w:type="dxa"/>
            <w:shd w:val="clear" w:color="auto" w:fill="8DB3E2"/>
          </w:tcPr>
          <w:p w14:paraId="7A563420" w14:textId="77777777" w:rsidR="008A0CE1" w:rsidRPr="004A4317" w:rsidRDefault="008A0CE1" w:rsidP="008A0CE1">
            <w:pPr>
              <w:pStyle w:val="Lijstalinea"/>
              <w:numPr>
                <w:ilvl w:val="0"/>
                <w:numId w:val="2"/>
              </w:numPr>
              <w:tabs>
                <w:tab w:val="clear" w:pos="-567"/>
              </w:tabs>
              <w:spacing w:before="90" w:after="54" w:line="312" w:lineRule="auto"/>
              <w:ind w:left="567"/>
              <w:rPr>
                <w:rFonts w:cs="Tahoma"/>
              </w:rPr>
            </w:pPr>
          </w:p>
        </w:tc>
        <w:tc>
          <w:tcPr>
            <w:tcW w:w="7428" w:type="dxa"/>
          </w:tcPr>
          <w:p w14:paraId="581A9D78" w14:textId="77777777" w:rsidR="008A0CE1" w:rsidRPr="00A848AD" w:rsidRDefault="008A0CE1" w:rsidP="00EB2F32">
            <w:pPr>
              <w:tabs>
                <w:tab w:val="left" w:pos="1080"/>
              </w:tabs>
              <w:rPr>
                <w:spacing w:val="-2"/>
              </w:rPr>
            </w:pPr>
            <w:r>
              <w:rPr>
                <w:spacing w:val="-2"/>
              </w:rPr>
              <w:t>Contractant reageert binnen één werkdag op vragen van de Gemeente.</w:t>
            </w:r>
          </w:p>
        </w:tc>
      </w:tr>
      <w:tr w:rsidR="008A0CE1" w:rsidRPr="004A4317" w14:paraId="3E06A9C8" w14:textId="77777777" w:rsidTr="00EB2F32">
        <w:tc>
          <w:tcPr>
            <w:tcW w:w="936" w:type="dxa"/>
            <w:shd w:val="clear" w:color="auto" w:fill="8DB3E2"/>
          </w:tcPr>
          <w:p w14:paraId="006686DC" w14:textId="77777777" w:rsidR="008A0CE1" w:rsidRPr="004A4317" w:rsidRDefault="008A0CE1" w:rsidP="008A0CE1">
            <w:pPr>
              <w:pStyle w:val="Lijstalinea"/>
              <w:numPr>
                <w:ilvl w:val="0"/>
                <w:numId w:val="2"/>
              </w:numPr>
              <w:tabs>
                <w:tab w:val="clear" w:pos="-567"/>
              </w:tabs>
              <w:spacing w:before="90" w:after="54" w:line="312" w:lineRule="auto"/>
              <w:ind w:left="567"/>
              <w:rPr>
                <w:rFonts w:cs="Tahoma"/>
              </w:rPr>
            </w:pPr>
          </w:p>
        </w:tc>
        <w:tc>
          <w:tcPr>
            <w:tcW w:w="7428" w:type="dxa"/>
          </w:tcPr>
          <w:p w14:paraId="78505CD7" w14:textId="77777777" w:rsidR="008A0CE1" w:rsidRPr="00A848AD" w:rsidRDefault="008A0CE1" w:rsidP="00EB2F32">
            <w:pPr>
              <w:tabs>
                <w:tab w:val="left" w:pos="1080"/>
              </w:tabs>
              <w:rPr>
                <w:spacing w:val="-2"/>
              </w:rPr>
            </w:pPr>
            <w:r>
              <w:rPr>
                <w:spacing w:val="-2"/>
              </w:rPr>
              <w:t>De communicatie dient te geschieden in de Nederlandse taal.</w:t>
            </w:r>
          </w:p>
        </w:tc>
      </w:tr>
      <w:bookmarkEnd w:id="68"/>
    </w:tbl>
    <w:p w14:paraId="20AC2152" w14:textId="77777777" w:rsidR="008A0CE1" w:rsidRDefault="008A0CE1" w:rsidP="008A0CE1">
      <w:pPr>
        <w:rPr>
          <w:rFonts w:cs="Arial"/>
          <w:bCs/>
        </w:rPr>
      </w:pPr>
    </w:p>
    <w:p w14:paraId="0686FB18" w14:textId="77777777" w:rsidR="008A0CE1" w:rsidRDefault="008A0CE1" w:rsidP="008A0CE1">
      <w:pPr>
        <w:rPr>
          <w:rFonts w:cs="Arial"/>
          <w:bCs/>
        </w:rPr>
      </w:pPr>
    </w:p>
    <w:p w14:paraId="035B72F5" w14:textId="77777777" w:rsidR="008A0CE1" w:rsidRPr="006305F6" w:rsidRDefault="008A0CE1" w:rsidP="008A0CE1">
      <w:pPr>
        <w:rPr>
          <w:rFonts w:cs="Arial"/>
          <w:bCs/>
        </w:rPr>
      </w:pPr>
      <w:r w:rsidRPr="006305F6">
        <w:rPr>
          <w:rFonts w:cs="Arial"/>
          <w:bCs/>
        </w:rPr>
        <w:t xml:space="preserve">Inschrijver verklaart </w:t>
      </w:r>
      <w:r>
        <w:rPr>
          <w:rFonts w:cs="Arial"/>
          <w:bCs/>
        </w:rPr>
        <w:t xml:space="preserve">onvoorwaardelijk </w:t>
      </w:r>
      <w:r w:rsidRPr="006305F6">
        <w:rPr>
          <w:rFonts w:cs="Arial"/>
          <w:bCs/>
        </w:rPr>
        <w:t>akkoord te gaan met bovenstaande eisen</w:t>
      </w:r>
      <w:r>
        <w:rPr>
          <w:rFonts w:cs="Arial"/>
          <w:bCs/>
        </w:rPr>
        <w:t>.</w:t>
      </w:r>
    </w:p>
    <w:p w14:paraId="6655CD0F" w14:textId="77777777" w:rsidR="008A0CE1" w:rsidRDefault="008A0CE1" w:rsidP="008A0CE1">
      <w:pPr>
        <w:rPr>
          <w:rFonts w:cs="Arial"/>
          <w:bCs/>
        </w:rPr>
      </w:pPr>
    </w:p>
    <w:tbl>
      <w:tblPr>
        <w:tblW w:w="8364" w:type="dxa"/>
        <w:tblInd w:w="-5" w:type="dxa"/>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tblLayout w:type="fixed"/>
        <w:tblLook w:val="0000" w:firstRow="0" w:lastRow="0" w:firstColumn="0" w:lastColumn="0" w:noHBand="0" w:noVBand="0"/>
      </w:tblPr>
      <w:tblGrid>
        <w:gridCol w:w="2280"/>
        <w:gridCol w:w="6084"/>
      </w:tblGrid>
      <w:tr w:rsidR="008A0CE1" w:rsidRPr="004F3D37" w14:paraId="7990FA95" w14:textId="77777777" w:rsidTr="00EB2F32">
        <w:trPr>
          <w:trHeight w:val="284"/>
        </w:trPr>
        <w:tc>
          <w:tcPr>
            <w:tcW w:w="2280" w:type="dxa"/>
            <w:shd w:val="clear" w:color="auto" w:fill="4F81BD"/>
          </w:tcPr>
          <w:p w14:paraId="04A8B12A" w14:textId="77777777" w:rsidR="008A0CE1" w:rsidRPr="00942C5F" w:rsidRDefault="008A0CE1" w:rsidP="00EB2F32">
            <w:pPr>
              <w:spacing w:line="240" w:lineRule="auto"/>
              <w:rPr>
                <w:rFonts w:cs="Arial"/>
                <w:b/>
                <w:color w:val="FFFFFF" w:themeColor="background1"/>
              </w:rPr>
            </w:pPr>
            <w:bookmarkStart w:id="69" w:name="_Hlk106020147"/>
            <w:r w:rsidRPr="00942C5F">
              <w:rPr>
                <w:rFonts w:cs="Arial"/>
                <w:b/>
                <w:color w:val="FFFFFF" w:themeColor="background1"/>
              </w:rPr>
              <w:t>Inschrijver:</w:t>
            </w:r>
          </w:p>
          <w:p w14:paraId="56A13D45" w14:textId="77777777" w:rsidR="008A0CE1" w:rsidRPr="00942C5F" w:rsidRDefault="008A0CE1" w:rsidP="00EB2F32">
            <w:pPr>
              <w:spacing w:line="240" w:lineRule="auto"/>
              <w:rPr>
                <w:rFonts w:cs="Arial"/>
                <w:b/>
                <w:color w:val="FFFFFF" w:themeColor="background1"/>
              </w:rPr>
            </w:pPr>
          </w:p>
        </w:tc>
        <w:tc>
          <w:tcPr>
            <w:tcW w:w="6084" w:type="dxa"/>
          </w:tcPr>
          <w:p w14:paraId="02B875EF" w14:textId="77777777" w:rsidR="008A0CE1" w:rsidRPr="004F3D37" w:rsidRDefault="008A0CE1" w:rsidP="00EB2F32">
            <w:pPr>
              <w:spacing w:line="240" w:lineRule="auto"/>
              <w:rPr>
                <w:rFonts w:cs="Arial"/>
              </w:rPr>
            </w:pPr>
          </w:p>
        </w:tc>
      </w:tr>
      <w:tr w:rsidR="008A0CE1" w:rsidRPr="004F3D37" w14:paraId="286F2968" w14:textId="77777777" w:rsidTr="00EB2F32">
        <w:trPr>
          <w:trHeight w:val="546"/>
        </w:trPr>
        <w:tc>
          <w:tcPr>
            <w:tcW w:w="2280" w:type="dxa"/>
            <w:shd w:val="clear" w:color="auto" w:fill="4F81BD"/>
          </w:tcPr>
          <w:p w14:paraId="49EA1F24" w14:textId="77777777" w:rsidR="008A0CE1" w:rsidRPr="00942C5F" w:rsidRDefault="008A0CE1" w:rsidP="00EB2F32">
            <w:pPr>
              <w:spacing w:line="240" w:lineRule="auto"/>
              <w:rPr>
                <w:rFonts w:cs="Arial"/>
                <w:b/>
                <w:color w:val="FFFFFF" w:themeColor="background1"/>
              </w:rPr>
            </w:pPr>
            <w:r w:rsidRPr="00942C5F">
              <w:rPr>
                <w:rFonts w:cs="Arial"/>
                <w:b/>
                <w:color w:val="FFFFFF" w:themeColor="background1"/>
              </w:rPr>
              <w:t>Naam rechtsgeldig vertegenwoordiger:</w:t>
            </w:r>
          </w:p>
        </w:tc>
        <w:tc>
          <w:tcPr>
            <w:tcW w:w="6084" w:type="dxa"/>
          </w:tcPr>
          <w:p w14:paraId="35B97FF8" w14:textId="77777777" w:rsidR="008A0CE1" w:rsidRPr="004F3D37" w:rsidRDefault="008A0CE1" w:rsidP="00EB2F32">
            <w:pPr>
              <w:spacing w:line="240" w:lineRule="auto"/>
              <w:rPr>
                <w:rFonts w:cs="Arial"/>
              </w:rPr>
            </w:pPr>
          </w:p>
        </w:tc>
      </w:tr>
      <w:tr w:rsidR="008A0CE1" w:rsidRPr="004F3D37" w14:paraId="2E970CF6" w14:textId="77777777" w:rsidTr="00EB2F32">
        <w:trPr>
          <w:trHeight w:val="284"/>
        </w:trPr>
        <w:tc>
          <w:tcPr>
            <w:tcW w:w="2280" w:type="dxa"/>
            <w:shd w:val="clear" w:color="auto" w:fill="4F81BD"/>
          </w:tcPr>
          <w:p w14:paraId="4B944C3A" w14:textId="77777777" w:rsidR="008A0CE1" w:rsidRPr="00942C5F" w:rsidRDefault="008A0CE1" w:rsidP="00EB2F32">
            <w:pPr>
              <w:spacing w:line="240" w:lineRule="auto"/>
              <w:rPr>
                <w:rFonts w:cs="Arial"/>
                <w:b/>
                <w:color w:val="FFFFFF" w:themeColor="background1"/>
              </w:rPr>
            </w:pPr>
            <w:r w:rsidRPr="00942C5F">
              <w:rPr>
                <w:rFonts w:cs="Arial"/>
                <w:b/>
                <w:color w:val="FFFFFF" w:themeColor="background1"/>
              </w:rPr>
              <w:t>Functie rechtsgeldig vertegenwoordiger:</w:t>
            </w:r>
          </w:p>
        </w:tc>
        <w:tc>
          <w:tcPr>
            <w:tcW w:w="6084" w:type="dxa"/>
          </w:tcPr>
          <w:p w14:paraId="133D37EC" w14:textId="77777777" w:rsidR="008A0CE1" w:rsidRPr="004F3D37" w:rsidRDefault="008A0CE1" w:rsidP="00EB2F32">
            <w:pPr>
              <w:spacing w:line="240" w:lineRule="auto"/>
              <w:rPr>
                <w:rFonts w:cs="Arial"/>
              </w:rPr>
            </w:pPr>
          </w:p>
        </w:tc>
      </w:tr>
      <w:tr w:rsidR="008A0CE1" w:rsidRPr="004F3D37" w14:paraId="7A27CAC1" w14:textId="77777777" w:rsidTr="00EB2F32">
        <w:trPr>
          <w:trHeight w:val="580"/>
        </w:trPr>
        <w:tc>
          <w:tcPr>
            <w:tcW w:w="2280" w:type="dxa"/>
            <w:shd w:val="clear" w:color="auto" w:fill="4F81BD"/>
          </w:tcPr>
          <w:p w14:paraId="73D903FE" w14:textId="77777777" w:rsidR="008A0CE1" w:rsidRPr="00942C5F" w:rsidRDefault="008A0CE1" w:rsidP="00EB2F32">
            <w:pPr>
              <w:spacing w:line="240" w:lineRule="auto"/>
              <w:rPr>
                <w:rFonts w:cs="Arial"/>
                <w:b/>
                <w:color w:val="FFFFFF" w:themeColor="background1"/>
              </w:rPr>
            </w:pPr>
            <w:r w:rsidRPr="00942C5F">
              <w:rPr>
                <w:rFonts w:cs="Arial"/>
                <w:b/>
                <w:color w:val="FFFFFF" w:themeColor="background1"/>
              </w:rPr>
              <w:t>Rechtsgeldige ondertekening:</w:t>
            </w:r>
          </w:p>
        </w:tc>
        <w:tc>
          <w:tcPr>
            <w:tcW w:w="6084" w:type="dxa"/>
          </w:tcPr>
          <w:p w14:paraId="677B242D" w14:textId="77777777" w:rsidR="008A0CE1" w:rsidRPr="004F3D37" w:rsidRDefault="008A0CE1" w:rsidP="00EB2F32">
            <w:pPr>
              <w:spacing w:line="240" w:lineRule="auto"/>
              <w:rPr>
                <w:rFonts w:cs="Arial"/>
              </w:rPr>
            </w:pPr>
          </w:p>
        </w:tc>
      </w:tr>
      <w:tr w:rsidR="008A0CE1" w:rsidRPr="004F3D37" w14:paraId="5BE34437" w14:textId="77777777" w:rsidTr="00EB2F32">
        <w:trPr>
          <w:trHeight w:val="284"/>
        </w:trPr>
        <w:tc>
          <w:tcPr>
            <w:tcW w:w="2280" w:type="dxa"/>
            <w:shd w:val="clear" w:color="auto" w:fill="4F81BD"/>
          </w:tcPr>
          <w:p w14:paraId="639A4A58" w14:textId="77777777" w:rsidR="008A0CE1" w:rsidRPr="00942C5F" w:rsidRDefault="008A0CE1" w:rsidP="00EB2F32">
            <w:pPr>
              <w:spacing w:line="240" w:lineRule="auto"/>
              <w:rPr>
                <w:rFonts w:cs="Arial"/>
                <w:b/>
                <w:color w:val="FFFFFF" w:themeColor="background1"/>
              </w:rPr>
            </w:pPr>
            <w:r w:rsidRPr="00942C5F">
              <w:rPr>
                <w:rFonts w:cs="Arial"/>
                <w:b/>
                <w:color w:val="FFFFFF" w:themeColor="background1"/>
              </w:rPr>
              <w:t>Datum:</w:t>
            </w:r>
          </w:p>
          <w:p w14:paraId="3122F21A" w14:textId="77777777" w:rsidR="008A0CE1" w:rsidRPr="00942C5F" w:rsidRDefault="008A0CE1" w:rsidP="00EB2F32">
            <w:pPr>
              <w:spacing w:line="240" w:lineRule="auto"/>
              <w:rPr>
                <w:rFonts w:cs="Arial"/>
                <w:b/>
                <w:color w:val="FFFFFF" w:themeColor="background1"/>
              </w:rPr>
            </w:pPr>
          </w:p>
        </w:tc>
        <w:tc>
          <w:tcPr>
            <w:tcW w:w="6084" w:type="dxa"/>
          </w:tcPr>
          <w:p w14:paraId="24AEAB02" w14:textId="77777777" w:rsidR="008A0CE1" w:rsidRPr="004F3D37" w:rsidRDefault="008A0CE1" w:rsidP="00EB2F32">
            <w:pPr>
              <w:spacing w:line="240" w:lineRule="auto"/>
              <w:rPr>
                <w:rFonts w:cs="Arial"/>
              </w:rPr>
            </w:pPr>
          </w:p>
        </w:tc>
      </w:tr>
      <w:bookmarkEnd w:id="67"/>
      <w:bookmarkEnd w:id="69"/>
    </w:tbl>
    <w:p w14:paraId="1A58304D" w14:textId="77777777" w:rsidR="009D48AA" w:rsidRDefault="009D48AA"/>
    <w:sectPr w:rsidR="009D48A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B4187"/>
    <w:multiLevelType w:val="hybridMultilevel"/>
    <w:tmpl w:val="B0763C2C"/>
    <w:lvl w:ilvl="0" w:tplc="A3768B12">
      <w:start w:val="1"/>
      <w:numFmt w:val="decimal"/>
      <w:lvlText w:val="A-%1."/>
      <w:lvlJc w:val="left"/>
      <w:pPr>
        <w:tabs>
          <w:tab w:val="num" w:pos="720"/>
        </w:tabs>
        <w:ind w:left="720" w:hanging="360"/>
      </w:pPr>
      <w:rPr>
        <w:rFonts w:hint="default"/>
      </w:rPr>
    </w:lvl>
    <w:lvl w:ilvl="1" w:tplc="E85229F8">
      <w:start w:val="1"/>
      <w:numFmt w:val="upperRoman"/>
      <w:lvlText w:val="Bijlage %2."/>
      <w:lvlJc w:val="left"/>
      <w:pPr>
        <w:tabs>
          <w:tab w:val="num" w:pos="1080"/>
        </w:tabs>
        <w:ind w:left="1080" w:firstLine="0"/>
      </w:pPr>
      <w:rPr>
        <w:rFonts w:ascii="Times New Roman" w:hAnsi="Times New Roman" w:hint="default"/>
        <w:color w:val="auto"/>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 w15:restartNumberingAfterBreak="0">
    <w:nsid w:val="3B917A2D"/>
    <w:multiLevelType w:val="hybridMultilevel"/>
    <w:tmpl w:val="CBFE69AE"/>
    <w:lvl w:ilvl="0" w:tplc="F40C3A8E">
      <w:start w:val="1"/>
      <w:numFmt w:val="decimal"/>
      <w:lvlText w:val="U-%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572E3ECA"/>
    <w:multiLevelType w:val="hybridMultilevel"/>
    <w:tmpl w:val="B37C157C"/>
    <w:lvl w:ilvl="0" w:tplc="8ADEEEB0">
      <w:start w:val="1"/>
      <w:numFmt w:val="decimal"/>
      <w:lvlText w:val="%1."/>
      <w:lvlJc w:val="left"/>
      <w:pPr>
        <w:ind w:left="720" w:hanging="360"/>
      </w:pPr>
      <w:rPr>
        <w:rFonts w:ascii="Arial" w:eastAsia="Times New Roman" w:hAnsi="Arial" w:cs="Arial"/>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951861469">
    <w:abstractNumId w:val="0"/>
  </w:num>
  <w:num w:numId="2" w16cid:durableId="387723565">
    <w:abstractNumId w:val="1"/>
  </w:num>
  <w:num w:numId="3" w16cid:durableId="14799560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0CE1"/>
    <w:rsid w:val="008A0CE1"/>
    <w:rsid w:val="009D48A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CFCD9F"/>
  <w15:chartTrackingRefBased/>
  <w15:docId w15:val="{C80A0E92-E276-46EB-9019-BE26D16CBB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A0CE1"/>
    <w:pPr>
      <w:tabs>
        <w:tab w:val="left" w:pos="-567"/>
      </w:tabs>
      <w:spacing w:after="0" w:line="269" w:lineRule="auto"/>
    </w:pPr>
    <w:rPr>
      <w:rFonts w:ascii="Arial" w:eastAsia="Times New Roman" w:hAnsi="Arial" w:cs="Times New Roman"/>
      <w:kern w:val="0"/>
      <w:sz w:val="20"/>
      <w:szCs w:val="20"/>
      <w:lang w:eastAsia="nl-NL"/>
      <w14:ligatures w14:val="none"/>
    </w:rPr>
  </w:style>
  <w:style w:type="paragraph" w:styleId="Kop1">
    <w:name w:val="heading 1"/>
    <w:basedOn w:val="Standaard"/>
    <w:next w:val="Standaard"/>
    <w:link w:val="Kop1Char"/>
    <w:uiPriority w:val="9"/>
    <w:qFormat/>
    <w:rsid w:val="008A0CE1"/>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rsid w:val="008A0CE1"/>
    <w:rPr>
      <w:color w:val="0000FF"/>
      <w:u w:val="single"/>
    </w:rPr>
  </w:style>
  <w:style w:type="paragraph" w:styleId="Lijstalinea">
    <w:name w:val="List Paragraph"/>
    <w:basedOn w:val="Standaard"/>
    <w:uiPriority w:val="34"/>
    <w:qFormat/>
    <w:rsid w:val="008A0CE1"/>
    <w:pPr>
      <w:ind w:left="720"/>
      <w:contextualSpacing/>
    </w:pPr>
  </w:style>
  <w:style w:type="table" w:styleId="Tabelraster">
    <w:name w:val="Table Grid"/>
    <w:basedOn w:val="Standaardtabel"/>
    <w:uiPriority w:val="59"/>
    <w:rsid w:val="008A0CE1"/>
    <w:pPr>
      <w:widowControl w:val="0"/>
      <w:adjustRightInd w:val="0"/>
      <w:spacing w:after="0" w:line="360" w:lineRule="atLeast"/>
      <w:jc w:val="both"/>
      <w:textAlignment w:val="baseline"/>
    </w:pPr>
    <w:rPr>
      <w:rFonts w:ascii="Times New Roman" w:eastAsia="Times New Roman" w:hAnsi="Times New Roman" w:cs="Times New Roman"/>
      <w:kern w:val="0"/>
      <w:sz w:val="20"/>
      <w:szCs w:val="20"/>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op10">
    <w:name w:val="Kop [1]"/>
    <w:basedOn w:val="Kop1"/>
    <w:link w:val="Kop1Char0"/>
    <w:qFormat/>
    <w:rsid w:val="008A0CE1"/>
    <w:pPr>
      <w:keepLines w:val="0"/>
      <w:pageBreakBefore/>
      <w:widowControl w:val="0"/>
      <w:tabs>
        <w:tab w:val="clear" w:pos="-567"/>
        <w:tab w:val="left" w:pos="0"/>
        <w:tab w:val="left" w:pos="567"/>
      </w:tabs>
      <w:spacing w:before="360" w:after="120" w:line="240" w:lineRule="auto"/>
    </w:pPr>
    <w:rPr>
      <w:rFonts w:ascii="Arial" w:eastAsia="Times New Roman" w:hAnsi="Arial" w:cs="Times New Roman"/>
      <w:b/>
      <w:kern w:val="28"/>
    </w:rPr>
  </w:style>
  <w:style w:type="character" w:customStyle="1" w:styleId="Kop1Char0">
    <w:name w:val="Kop [1] Char"/>
    <w:basedOn w:val="Kop1Char"/>
    <w:link w:val="Kop10"/>
    <w:rsid w:val="008A0CE1"/>
    <w:rPr>
      <w:rFonts w:ascii="Arial" w:eastAsia="Times New Roman" w:hAnsi="Arial" w:cs="Times New Roman"/>
      <w:b/>
      <w:color w:val="2F5496" w:themeColor="accent1" w:themeShade="BF"/>
      <w:kern w:val="28"/>
      <w:sz w:val="32"/>
      <w:szCs w:val="32"/>
      <w:lang w:eastAsia="nl-NL"/>
      <w14:ligatures w14:val="none"/>
    </w:rPr>
  </w:style>
  <w:style w:type="character" w:customStyle="1" w:styleId="Kop1Char">
    <w:name w:val="Kop 1 Char"/>
    <w:basedOn w:val="Standaardalinea-lettertype"/>
    <w:link w:val="Kop1"/>
    <w:uiPriority w:val="9"/>
    <w:rsid w:val="008A0CE1"/>
    <w:rPr>
      <w:rFonts w:asciiTheme="majorHAnsi" w:eastAsiaTheme="majorEastAsia" w:hAnsiTheme="majorHAnsi" w:cstheme="majorBidi"/>
      <w:color w:val="2F5496" w:themeColor="accent1" w:themeShade="BF"/>
      <w:kern w:val="0"/>
      <w:sz w:val="32"/>
      <w:szCs w:val="32"/>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983</Words>
  <Characters>5407</Characters>
  <Application>Microsoft Office Word</Application>
  <DocSecurity>0</DocSecurity>
  <Lines>45</Lines>
  <Paragraphs>12</Paragraphs>
  <ScaleCrop>false</ScaleCrop>
  <Company/>
  <LinksUpToDate>false</LinksUpToDate>
  <CharactersWithSpaces>6378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Bukman A. (Anita)</dc:creator>
  <cp:keywords/>
  <dc:description/>
  <cp:lastModifiedBy>Bukman A. (Anita)</cp:lastModifiedBy>
  <cp:revision>1</cp:revision>
  <dcterms:created xsi:type="dcterms:W3CDTF">2023-08-18T07:33:00Z</dcterms:created>
  <dcterms:modified xsi:type="dcterms:W3CDTF">2023-08-18T07:37:00Z</dcterms:modified>
</cp:coreProperties>
</file>