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AB920" w14:textId="448ECB91" w:rsidR="0004285C" w:rsidRPr="004E2EE7" w:rsidRDefault="0004285C" w:rsidP="0004285C">
      <w:pPr>
        <w:pStyle w:val="Titel"/>
        <w:rPr>
          <w:noProof/>
          <w:sz w:val="32"/>
          <w:szCs w:val="32"/>
        </w:rPr>
      </w:pPr>
      <w:r w:rsidRPr="004E2EE7">
        <w:rPr>
          <w:noProof/>
          <w:sz w:val="32"/>
          <w:szCs w:val="32"/>
        </w:rPr>
        <w:t>Bijlage 2</w:t>
      </w:r>
      <w:r>
        <w:rPr>
          <w:noProof/>
          <w:sz w:val="32"/>
          <w:szCs w:val="32"/>
        </w:rPr>
        <w:t>B</w:t>
      </w:r>
      <w:r w:rsidRPr="004E2EE7">
        <w:rPr>
          <w:noProof/>
          <w:sz w:val="32"/>
          <w:szCs w:val="32"/>
        </w:rPr>
        <w:t xml:space="preserve"> perceel </w:t>
      </w:r>
      <w:r>
        <w:rPr>
          <w:noProof/>
          <w:sz w:val="32"/>
          <w:szCs w:val="32"/>
        </w:rPr>
        <w:t>2</w:t>
      </w:r>
      <w:r w:rsidRPr="004E2EE7">
        <w:rPr>
          <w:noProof/>
          <w:sz w:val="32"/>
          <w:szCs w:val="32"/>
        </w:rPr>
        <w:t xml:space="preserve"> - referentieverklaring</w:t>
      </w:r>
    </w:p>
    <w:p w14:paraId="4C2CB706" w14:textId="77777777" w:rsidR="0004285C" w:rsidRPr="00011EF9" w:rsidRDefault="0004285C" w:rsidP="0004285C">
      <w:pPr>
        <w:pStyle w:val="Titel"/>
        <w:keepNext/>
        <w:keepLines/>
        <w:rPr>
          <w:b/>
        </w:rPr>
      </w:pPr>
      <w:r w:rsidRPr="004E2EE7">
        <w:rPr>
          <w:rFonts w:eastAsiaTheme="minorEastAsia" w:cstheme="minorBidi"/>
          <w:sz w:val="20"/>
          <w:szCs w:val="20"/>
        </w:rPr>
        <w:t>Europese aanbesteding</w:t>
      </w:r>
      <w:r>
        <w:t xml:space="preserve"> </w:t>
      </w:r>
      <w:r w:rsidRPr="004E2EE7">
        <w:rPr>
          <w:rFonts w:eastAsiaTheme="minorEastAsia" w:cstheme="minorBidi"/>
          <w:sz w:val="20"/>
          <w:szCs w:val="20"/>
        </w:rPr>
        <w:t>Werving en Selectie en inhuur Communicatieadviseurs</w:t>
      </w:r>
    </w:p>
    <w:p w14:paraId="15E86C5A" w14:textId="77777777" w:rsidR="0004285C" w:rsidRDefault="0004285C" w:rsidP="000C0EE5">
      <w:pPr>
        <w:pStyle w:val="Kop4"/>
        <w:spacing w:before="0" w:line="255" w:lineRule="atLeast"/>
      </w:pPr>
    </w:p>
    <w:p w14:paraId="373FF687" w14:textId="2BE15CA1" w:rsidR="0004285C" w:rsidRPr="0004285C" w:rsidRDefault="0004285C" w:rsidP="0004285C">
      <w:pPr>
        <w:pStyle w:val="Kop4"/>
        <w:spacing w:before="0" w:line="255" w:lineRule="atLeast"/>
      </w:pPr>
      <w:r>
        <w:t xml:space="preserve">perceel 2: </w:t>
      </w:r>
      <w:r w:rsidR="009A1708">
        <w:t xml:space="preserve"> </w:t>
      </w:r>
      <w:r w:rsidR="008357DF">
        <w:t>Inhuur Communicatieadviseurs</w:t>
      </w:r>
      <w:r w:rsidR="00873512">
        <w:t xml:space="preserve"> (ZZP)</w:t>
      </w:r>
      <w:bookmarkStart w:id="0" w:name="_GoBack"/>
      <w:bookmarkEnd w:id="0"/>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0B7E1817"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3A1442">
        <w:rPr>
          <w:rFonts w:ascii="Verdana" w:eastAsia="MS Mincho" w:hAnsi="Verdana"/>
          <w:sz w:val="18"/>
          <w:szCs w:val="18"/>
        </w:rPr>
        <w:t>omvang</w:t>
      </w:r>
      <w:r w:rsidRPr="0089464B">
        <w:rPr>
          <w:rFonts w:ascii="Verdana" w:eastAsia="MS Mincho" w:hAnsi="Verdana"/>
          <w:sz w:val="18"/>
          <w:szCs w:val="18"/>
        </w:rPr>
        <w:t xml:space="preserve"> van de referentieopdracht dient uitgedrukt te worden in </w:t>
      </w:r>
      <w:r w:rsidR="003A1442">
        <w:rPr>
          <w:rFonts w:ascii="Verdana" w:eastAsia="MS Mincho" w:hAnsi="Verdana"/>
          <w:sz w:val="18"/>
          <w:szCs w:val="18"/>
        </w:rPr>
        <w:t>aantallen personen</w:t>
      </w:r>
      <w:r w:rsidRPr="0089464B">
        <w:rPr>
          <w:rFonts w:ascii="Verdana" w:eastAsia="MS Mincho" w:hAnsi="Verdana"/>
          <w:sz w:val="18"/>
          <w:szCs w:val="18"/>
        </w:rPr>
        <w:t>;</w:t>
      </w:r>
    </w:p>
    <w:p w14:paraId="484BFD09" w14:textId="7F6EDCA1"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3A1442">
        <w:rPr>
          <w:rFonts w:ascii="Verdana" w:eastAsia="MS Mincho" w:hAnsi="Verdana"/>
          <w:sz w:val="18"/>
          <w:szCs w:val="18"/>
        </w:rPr>
        <w:t>omvang</w:t>
      </w:r>
      <w:r w:rsidR="003A1442" w:rsidRPr="0089464B">
        <w:rPr>
          <w:rFonts w:ascii="Verdana" w:eastAsia="MS Mincho" w:hAnsi="Verdana"/>
          <w:sz w:val="18"/>
          <w:szCs w:val="18"/>
        </w:rPr>
        <w:t xml:space="preserve"> </w:t>
      </w:r>
      <w:r w:rsidRPr="0089464B">
        <w:rPr>
          <w:rFonts w:ascii="Verdana" w:eastAsia="MS Mincho" w:hAnsi="Verdana"/>
          <w:sz w:val="18"/>
          <w:szCs w:val="18"/>
        </w:rPr>
        <w:t xml:space="preserve">van de referentieopdracht betreft slechts de onder eigen verantwoordelijkheid van Inschrijver uitgevoerde opdrachten. Indien het een opdracht in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betreft dient dit te worden vermeld;</w:t>
      </w:r>
    </w:p>
    <w:p w14:paraId="263713B8" w14:textId="3998DFCE"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r w:rsidR="00C34311">
        <w:rPr>
          <w:rFonts w:ascii="Verdana" w:eastAsia="MS Mincho" w:hAnsi="Verdana"/>
          <w:sz w:val="18"/>
          <w:szCs w:val="18"/>
        </w:rPr>
        <w:t>i</w:t>
      </w:r>
      <w:r w:rsidRPr="0089464B">
        <w:rPr>
          <w:rFonts w:ascii="Verdana" w:eastAsia="MS Mincho" w:hAnsi="Verdana"/>
          <w:sz w:val="18"/>
          <w:szCs w:val="18"/>
        </w:rPr>
        <w:t xml:space="preserve">nschrijving door een Combinatie dienen alle passende referenties van de verschillende </w:t>
      </w:r>
      <w:proofErr w:type="spellStart"/>
      <w:r w:rsidRPr="0089464B">
        <w:rPr>
          <w:rFonts w:ascii="Verdana" w:eastAsia="MS Mincho" w:hAnsi="Verdana"/>
          <w:sz w:val="18"/>
          <w:szCs w:val="18"/>
        </w:rPr>
        <w:t>Combinanten</w:t>
      </w:r>
      <w:proofErr w:type="spellEnd"/>
      <w:r w:rsidRPr="0089464B">
        <w:rPr>
          <w:rFonts w:ascii="Verdana" w:eastAsia="MS Mincho" w:hAnsi="Verdana"/>
          <w:sz w:val="18"/>
          <w:szCs w:val="18"/>
        </w:rPr>
        <w:t xml:space="preserve"> te worden overlegd met dien verstande dat de gestelde referentie-eis geldt voor de Combinatie in zijn geheel;</w:t>
      </w:r>
    </w:p>
    <w:p w14:paraId="29FC3E54"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en er beroep wordt gedaan op de ervaring en middelen van een Onderaannemer, dient Inschrijver in aanvulling op de informatie m.b.t. de Inschrijver/hoofdaannemer ook de relevante informatie te vermelden m.b.t. de Onderaannemer;</w:t>
      </w:r>
    </w:p>
    <w:p w14:paraId="4CEFF71A" w14:textId="080FEE49"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aangeleverde gegevens dienen op eerste verzoek van UWV te kunnen worden geverifieerd. Inschrijver dient hiertoe alle medewerking te verlenen;</w:t>
      </w:r>
    </w:p>
    <w:p w14:paraId="2CE79170" w14:textId="576626C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verklaring </w:t>
      </w:r>
      <w:r w:rsidR="007D4062">
        <w:rPr>
          <w:rFonts w:ascii="Verdana" w:eastAsia="MS Mincho" w:hAnsi="Verdana"/>
          <w:sz w:val="18"/>
          <w:szCs w:val="18"/>
        </w:rPr>
        <w:t>is naar waarheid ingevuld</w:t>
      </w:r>
      <w:r w:rsidRPr="0089464B">
        <w:rPr>
          <w:rFonts w:ascii="Verdana" w:eastAsia="MS Mincho" w:hAnsi="Verdana"/>
          <w:sz w:val="18"/>
          <w:szCs w:val="18"/>
        </w:rPr>
        <w:t>;</w:t>
      </w:r>
    </w:p>
    <w:p w14:paraId="4AC34C3B"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geconstateerde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6A623878" w14:textId="0E75B543" w:rsidR="00AD5A77" w:rsidRPr="00652679" w:rsidRDefault="00AD5A77" w:rsidP="00AD5A77">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Lever maximaal </w:t>
      </w:r>
      <w:r w:rsidR="003A1442">
        <w:rPr>
          <w:rFonts w:ascii="Verdana" w:hAnsi="Verdana"/>
          <w:sz w:val="18"/>
          <w:szCs w:val="18"/>
          <w:u w:val="single"/>
        </w:rPr>
        <w:t xml:space="preserve">één </w:t>
      </w:r>
      <w:r>
        <w:rPr>
          <w:rFonts w:ascii="Verdana" w:hAnsi="Verdana"/>
          <w:sz w:val="18"/>
          <w:szCs w:val="18"/>
          <w:u w:val="single"/>
        </w:rPr>
        <w:t>(</w:t>
      </w:r>
      <w:r w:rsidR="003A1442">
        <w:rPr>
          <w:rFonts w:ascii="Verdana" w:hAnsi="Verdana"/>
          <w:sz w:val="18"/>
          <w:szCs w:val="18"/>
          <w:u w:val="single"/>
        </w:rPr>
        <w:t>1</w:t>
      </w:r>
      <w:r>
        <w:rPr>
          <w:rFonts w:ascii="Verdana" w:hAnsi="Verdana"/>
          <w:sz w:val="18"/>
          <w:szCs w:val="18"/>
          <w:u w:val="single"/>
        </w:rPr>
        <w:t>) referentie voor Perceel 2</w:t>
      </w:r>
    </w:p>
    <w:p w14:paraId="0BE37A2A" w14:textId="54B77A78" w:rsidR="00ED6667" w:rsidRDefault="00AD5A77" w:rsidP="00AD5A77">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Pr>
          <w:rFonts w:ascii="Verdana" w:hAnsi="Verdana"/>
          <w:sz w:val="18"/>
          <w:szCs w:val="18"/>
        </w:rPr>
        <w:t>Dat u aan deze Geschiktheidseis voldoet, kunt u aantonen door middel van referenties. U overlegt tenminste één (1) referentieopdracht per kerncompetentie.</w:t>
      </w:r>
    </w:p>
    <w:p w14:paraId="6F20AB68" w14:textId="77777777" w:rsidR="00AD5A77" w:rsidRDefault="00AD5A77" w:rsidP="00AD5A77">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0BC62EBA" w14:textId="35998741" w:rsidR="00AD5A77" w:rsidRPr="00652679" w:rsidRDefault="00AD5A77" w:rsidP="00AD5A77">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De </w:t>
      </w:r>
      <w:r w:rsidR="003A1442">
        <w:rPr>
          <w:rFonts w:ascii="Verdana" w:hAnsi="Verdana"/>
          <w:sz w:val="18"/>
          <w:szCs w:val="18"/>
          <w:u w:val="single"/>
        </w:rPr>
        <w:t>aanvang</w:t>
      </w:r>
      <w:r w:rsidR="003A1442" w:rsidRPr="00652679">
        <w:rPr>
          <w:rFonts w:ascii="Verdana" w:hAnsi="Verdana"/>
          <w:sz w:val="18"/>
          <w:szCs w:val="18"/>
          <w:u w:val="single"/>
        </w:rPr>
        <w:t xml:space="preserve"> </w:t>
      </w:r>
      <w:r w:rsidRPr="00652679">
        <w:rPr>
          <w:rFonts w:ascii="Verdana" w:hAnsi="Verdana"/>
          <w:sz w:val="18"/>
          <w:szCs w:val="18"/>
          <w:u w:val="single"/>
        </w:rPr>
        <w:t xml:space="preserve">van een referentieopdracht is maximaal </w:t>
      </w:r>
      <w:r w:rsidR="00CD3730">
        <w:rPr>
          <w:rFonts w:ascii="Verdana" w:hAnsi="Verdana"/>
          <w:sz w:val="18"/>
          <w:szCs w:val="18"/>
          <w:u w:val="single"/>
        </w:rPr>
        <w:t xml:space="preserve">twee </w:t>
      </w:r>
      <w:r w:rsidRPr="00652679">
        <w:rPr>
          <w:rFonts w:ascii="Verdana" w:hAnsi="Verdana"/>
          <w:sz w:val="18"/>
          <w:szCs w:val="18"/>
          <w:u w:val="single"/>
        </w:rPr>
        <w:t>(</w:t>
      </w:r>
      <w:r w:rsidR="00CD3730">
        <w:rPr>
          <w:rFonts w:ascii="Verdana" w:hAnsi="Verdana"/>
          <w:sz w:val="18"/>
          <w:szCs w:val="18"/>
          <w:u w:val="single"/>
        </w:rPr>
        <w:t>2</w:t>
      </w:r>
      <w:r w:rsidRPr="00652679">
        <w:rPr>
          <w:rFonts w:ascii="Verdana" w:hAnsi="Verdana"/>
          <w:sz w:val="18"/>
          <w:szCs w:val="18"/>
          <w:u w:val="single"/>
        </w:rPr>
        <w:t>) jaar geleden</w:t>
      </w:r>
    </w:p>
    <w:p w14:paraId="2AA7639D" w14:textId="1D51BBBE" w:rsidR="003A1442" w:rsidRPr="00AD3E7C" w:rsidRDefault="003A1442" w:rsidP="003A1442">
      <w:pPr>
        <w:rPr>
          <w:rFonts w:ascii="Verdana" w:hAnsi="Verdana"/>
          <w:sz w:val="18"/>
          <w:szCs w:val="18"/>
        </w:rPr>
      </w:pPr>
      <w:r w:rsidRPr="00AD3E7C">
        <w:rPr>
          <w:rFonts w:ascii="Verdana" w:hAnsi="Verdana"/>
          <w:sz w:val="18"/>
          <w:szCs w:val="18"/>
        </w:rPr>
        <w:t xml:space="preserve">De referentieopdrachten zijn maximaal twee (2) jaar geleden aangevangen (teruggerekend vanaf de uiterste sluitingsdatum van de Inschrijving van deze Aanbesteding). Referentieopdrachten die langer dan twee (2) jaar geleden (teruggerekend vanaf de uiterste sluitingsdatum van de Inschrijving van deze Aanbesteding) zijn aangevangen tellen niet mee. </w:t>
      </w:r>
    </w:p>
    <w:p w14:paraId="19BF4655" w14:textId="38A3B232" w:rsidR="00665F79" w:rsidRPr="005A3590" w:rsidRDefault="00665F79" w:rsidP="000C0EE5">
      <w:pPr>
        <w:pStyle w:val="Kop4"/>
        <w:spacing w:before="0" w:line="255" w:lineRule="atLeast"/>
      </w:pPr>
      <w:r w:rsidRPr="005A3590">
        <w:t xml:space="preserve">Kerncompetentie </w:t>
      </w:r>
      <w:r w:rsidR="00F82A9F">
        <w:t>1</w:t>
      </w:r>
      <w:r w:rsidRPr="005A3590">
        <w:t xml:space="preserve">: </w:t>
      </w:r>
      <w:r w:rsidR="008357DF">
        <w:t>Inhuur van Communicatieadviseurs</w:t>
      </w:r>
      <w:r w:rsidR="00F82A9F">
        <w:t xml:space="preserve"> (ZZP)</w:t>
      </w:r>
    </w:p>
    <w:p w14:paraId="1D28C480" w14:textId="77777777" w:rsidR="003A1442" w:rsidRDefault="003A1442" w:rsidP="000C0EE5">
      <w:pPr>
        <w:pStyle w:val="Lijstalinea"/>
        <w:spacing w:before="0" w:after="0" w:line="255" w:lineRule="atLeast"/>
        <w:ind w:left="0"/>
        <w:contextualSpacing w:val="0"/>
        <w:rPr>
          <w:rFonts w:ascii="Verdana" w:hAnsi="Verdana"/>
          <w:sz w:val="18"/>
          <w:szCs w:val="18"/>
        </w:rPr>
      </w:pPr>
    </w:p>
    <w:p w14:paraId="2DCDCB80" w14:textId="74207B58" w:rsidR="00AD5A77" w:rsidRDefault="003C51C7" w:rsidP="000C0EE5">
      <w:pPr>
        <w:pStyle w:val="Lijstalinea"/>
        <w:spacing w:before="0" w:after="0" w:line="255" w:lineRule="atLeast"/>
        <w:ind w:left="0"/>
        <w:contextualSpacing w:val="0"/>
        <w:rPr>
          <w:rFonts w:ascii="Verdana" w:hAnsi="Verdana"/>
          <w:sz w:val="18"/>
          <w:szCs w:val="18"/>
        </w:rPr>
      </w:pPr>
      <w:r w:rsidRPr="003C51C7">
        <w:rPr>
          <w:rFonts w:ascii="Verdana" w:hAnsi="Verdana"/>
          <w:sz w:val="18"/>
          <w:szCs w:val="18"/>
        </w:rPr>
        <w:t>Uit de referentie blijkt dat u ervaring heeft met</w:t>
      </w:r>
      <w:r w:rsidR="008357DF">
        <w:rPr>
          <w:rFonts w:ascii="Verdana" w:hAnsi="Verdana"/>
          <w:sz w:val="18"/>
          <w:szCs w:val="18"/>
        </w:rPr>
        <w:t xml:space="preserve">: </w:t>
      </w:r>
    </w:p>
    <w:p w14:paraId="7906CDDD" w14:textId="658F1051" w:rsidR="00AD5A77" w:rsidRDefault="00AD5A77" w:rsidP="000C0EE5">
      <w:pPr>
        <w:pStyle w:val="Lijstalinea"/>
        <w:spacing w:before="0" w:after="0" w:line="255" w:lineRule="atLeast"/>
        <w:ind w:left="0"/>
        <w:contextualSpacing w:val="0"/>
        <w:rPr>
          <w:rFonts w:ascii="Verdana" w:hAnsi="Verdana"/>
          <w:sz w:val="18"/>
          <w:szCs w:val="18"/>
        </w:rPr>
      </w:pPr>
      <w:r>
        <w:rPr>
          <w:rFonts w:ascii="Verdana" w:hAnsi="Verdana"/>
          <w:sz w:val="18"/>
          <w:szCs w:val="18"/>
        </w:rPr>
        <w:t xml:space="preserve">Het succesvol realiseren van de inhuur van </w:t>
      </w:r>
      <w:r w:rsidR="00455554">
        <w:rPr>
          <w:rFonts w:ascii="Verdana" w:hAnsi="Verdana"/>
          <w:sz w:val="18"/>
          <w:szCs w:val="18"/>
        </w:rPr>
        <w:t>1</w:t>
      </w:r>
      <w:r w:rsidR="00AD3E7C">
        <w:rPr>
          <w:rFonts w:ascii="Verdana" w:hAnsi="Verdana"/>
          <w:sz w:val="18"/>
          <w:szCs w:val="18"/>
        </w:rPr>
        <w:t>0</w:t>
      </w:r>
      <w:r>
        <w:rPr>
          <w:rFonts w:ascii="Verdana" w:hAnsi="Verdana"/>
          <w:sz w:val="18"/>
          <w:szCs w:val="18"/>
        </w:rPr>
        <w:t xml:space="preserve"> ZZP’ers op opdrachten voor</w:t>
      </w:r>
      <w:r w:rsidR="00CD3730">
        <w:rPr>
          <w:rFonts w:ascii="Verdana" w:hAnsi="Verdana"/>
          <w:sz w:val="18"/>
          <w:szCs w:val="18"/>
        </w:rPr>
        <w:t xml:space="preserve"> </w:t>
      </w:r>
      <w:r w:rsidRPr="00F7795C">
        <w:rPr>
          <w:rFonts w:ascii="Verdana" w:hAnsi="Verdana"/>
          <w:sz w:val="18"/>
          <w:szCs w:val="18"/>
        </w:rPr>
        <w:t>communicatieadviseur en</w:t>
      </w:r>
      <w:r>
        <w:rPr>
          <w:rFonts w:ascii="Verdana" w:hAnsi="Verdana"/>
          <w:sz w:val="18"/>
          <w:szCs w:val="18"/>
        </w:rPr>
        <w:t>/of</w:t>
      </w:r>
      <w:r w:rsidRPr="00F7795C">
        <w:rPr>
          <w:rFonts w:ascii="Verdana" w:hAnsi="Verdana"/>
          <w:sz w:val="18"/>
          <w:szCs w:val="18"/>
        </w:rPr>
        <w:t xml:space="preserve"> </w:t>
      </w:r>
      <w:proofErr w:type="spellStart"/>
      <w:r w:rsidRPr="00F7795C">
        <w:rPr>
          <w:rFonts w:ascii="Verdana" w:hAnsi="Verdana"/>
          <w:sz w:val="18"/>
          <w:szCs w:val="18"/>
        </w:rPr>
        <w:t>contentspecialisten</w:t>
      </w:r>
      <w:proofErr w:type="spellEnd"/>
      <w:r w:rsidRPr="00F7795C">
        <w:rPr>
          <w:rFonts w:ascii="Verdana" w:hAnsi="Verdana"/>
          <w:sz w:val="18"/>
          <w:szCs w:val="18"/>
        </w:rPr>
        <w:t xml:space="preserve">  waarvoor een </w:t>
      </w:r>
      <w:r w:rsidRPr="00F7795C">
        <w:rPr>
          <w:rFonts w:ascii="Verdana" w:hAnsi="Verdana"/>
          <w:i/>
          <w:sz w:val="18"/>
          <w:szCs w:val="18"/>
        </w:rPr>
        <w:t>resultaatverplichting</w:t>
      </w:r>
      <w:r w:rsidRPr="00F7795C">
        <w:rPr>
          <w:rFonts w:ascii="Verdana" w:hAnsi="Verdana"/>
          <w:sz w:val="18"/>
          <w:szCs w:val="18"/>
        </w:rPr>
        <w:t xml:space="preserve"> geldt</w:t>
      </w:r>
      <w:r>
        <w:rPr>
          <w:rFonts w:ascii="Verdana" w:hAnsi="Verdana"/>
          <w:sz w:val="18"/>
          <w:szCs w:val="18"/>
        </w:rPr>
        <w:t>.</w:t>
      </w:r>
    </w:p>
    <w:p w14:paraId="479E0689" w14:textId="1BD9335D" w:rsidR="003A1442" w:rsidRDefault="003A1442" w:rsidP="000C0EE5">
      <w:pPr>
        <w:pStyle w:val="Lijstalinea"/>
        <w:spacing w:before="0" w:after="0" w:line="255" w:lineRule="atLeast"/>
        <w:ind w:left="0"/>
        <w:contextualSpacing w:val="0"/>
        <w:rPr>
          <w:rFonts w:ascii="Verdana" w:hAnsi="Verdana"/>
          <w:sz w:val="18"/>
          <w:szCs w:val="18"/>
        </w:rPr>
      </w:pPr>
    </w:p>
    <w:p w14:paraId="76943C9E" w14:textId="3C71E42F" w:rsidR="003A1442" w:rsidRDefault="003A1442" w:rsidP="000C0EE5">
      <w:pPr>
        <w:pStyle w:val="Lijstalinea"/>
        <w:spacing w:before="0" w:after="0" w:line="255" w:lineRule="atLeast"/>
        <w:ind w:left="0"/>
        <w:contextualSpacing w:val="0"/>
        <w:rPr>
          <w:rFonts w:ascii="Verdana" w:hAnsi="Verdana"/>
          <w:sz w:val="18"/>
          <w:szCs w:val="18"/>
        </w:rPr>
      </w:pPr>
    </w:p>
    <w:p w14:paraId="784BACD9" w14:textId="26011766" w:rsidR="00AD3E7C" w:rsidRDefault="00AD3E7C" w:rsidP="000C0EE5">
      <w:pPr>
        <w:pStyle w:val="Lijstalinea"/>
        <w:spacing w:before="0" w:after="0" w:line="255" w:lineRule="atLeast"/>
        <w:ind w:left="0"/>
        <w:contextualSpacing w:val="0"/>
        <w:rPr>
          <w:rFonts w:ascii="Verdana" w:hAnsi="Verdana"/>
          <w:sz w:val="18"/>
          <w:szCs w:val="18"/>
        </w:rPr>
      </w:pPr>
    </w:p>
    <w:p w14:paraId="12EB6339" w14:textId="488B0D35" w:rsidR="00AD3E7C" w:rsidRDefault="00AD3E7C" w:rsidP="000C0EE5">
      <w:pPr>
        <w:pStyle w:val="Lijstalinea"/>
        <w:spacing w:before="0" w:after="0" w:line="255" w:lineRule="atLeast"/>
        <w:ind w:left="0"/>
        <w:contextualSpacing w:val="0"/>
        <w:rPr>
          <w:rFonts w:ascii="Verdana" w:hAnsi="Verdana"/>
          <w:sz w:val="18"/>
          <w:szCs w:val="18"/>
        </w:rPr>
      </w:pPr>
    </w:p>
    <w:p w14:paraId="19867CD4" w14:textId="77777777" w:rsidR="00AD3E7C" w:rsidRDefault="00AD3E7C" w:rsidP="000C0EE5">
      <w:pPr>
        <w:pStyle w:val="Lijstalinea"/>
        <w:spacing w:before="0" w:after="0" w:line="255" w:lineRule="atLeast"/>
        <w:ind w:left="0"/>
        <w:contextualSpacing w:val="0"/>
        <w:rPr>
          <w:rFonts w:ascii="Verdana" w:hAnsi="Verdana"/>
          <w:sz w:val="18"/>
          <w:szCs w:val="18"/>
        </w:rPr>
      </w:pPr>
    </w:p>
    <w:p w14:paraId="4CED5600" w14:textId="77777777" w:rsidR="003A1442" w:rsidRDefault="003A1442" w:rsidP="000C0EE5">
      <w:pPr>
        <w:pStyle w:val="Lijstalinea"/>
        <w:spacing w:before="0" w:after="0" w:line="255" w:lineRule="atLeast"/>
        <w:ind w:left="0"/>
        <w:contextualSpacing w:val="0"/>
        <w:rPr>
          <w:rFonts w:ascii="Verdana" w:hAnsi="Verdana"/>
          <w:sz w:val="18"/>
          <w:szCs w:val="18"/>
        </w:rPr>
      </w:pPr>
    </w:p>
    <w:p w14:paraId="4EE6DFCF" w14:textId="77777777" w:rsidR="00AD5A77" w:rsidRDefault="00AD5A77" w:rsidP="000C0EE5">
      <w:pPr>
        <w:pStyle w:val="Lijstalinea"/>
        <w:spacing w:before="0" w:after="0" w:line="255" w:lineRule="atLeast"/>
        <w:ind w:left="0"/>
        <w:contextualSpacing w:val="0"/>
        <w:rPr>
          <w:rFonts w:ascii="Verdana" w:hAnsi="Verdana"/>
          <w:sz w:val="18"/>
          <w:szCs w:val="18"/>
        </w:rPr>
      </w:pPr>
    </w:p>
    <w:p w14:paraId="0758FE51" w14:textId="00005CF2" w:rsidR="00665F79" w:rsidRPr="005A3590" w:rsidRDefault="009218F5" w:rsidP="009A1708">
      <w:pPr>
        <w:pStyle w:val="Kop1"/>
      </w:pPr>
      <w:r w:rsidRPr="0089464B">
        <w:rPr>
          <w:b/>
        </w:rPr>
        <w:lastRenderedPageBreak/>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5CFC1531" w:rsidR="008F5F1A" w:rsidRPr="005A3590" w:rsidRDefault="005D6F5E" w:rsidP="008F5F1A">
            <w:pPr>
              <w:spacing w:line="255" w:lineRule="atLeast"/>
              <w:rPr>
                <w:rFonts w:ascii="Verdana" w:hAnsi="Verdana"/>
                <w:sz w:val="18"/>
                <w:szCs w:val="18"/>
              </w:rPr>
            </w:pPr>
            <w:r w:rsidRPr="005A3590">
              <w:rPr>
                <w:rFonts w:ascii="Verdana" w:hAnsi="Verdana"/>
                <w:b/>
                <w:color w:val="FFFFFF" w:themeColor="background1"/>
                <w:sz w:val="18"/>
                <w:szCs w:val="18"/>
              </w:rPr>
              <w:t xml:space="preserve">Referent 1 </w:t>
            </w:r>
          </w:p>
        </w:tc>
      </w:tr>
      <w:tr w:rsidR="000B0A26" w:rsidRPr="001048A4" w14:paraId="317C5595" w14:textId="77777777" w:rsidTr="007B533C">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7B533C">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7B533C">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7B533C">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9218F5" w:rsidRPr="001048A4" w14:paraId="4E735A60" w14:textId="77777777" w:rsidTr="007B533C">
        <w:tc>
          <w:tcPr>
            <w:tcW w:w="2410" w:type="dxa"/>
          </w:tcPr>
          <w:p w14:paraId="792F460B" w14:textId="67202F63" w:rsidR="009218F5" w:rsidRPr="005A3590" w:rsidRDefault="009218F5" w:rsidP="009218F5">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A5A64F5" w14:textId="40DA6547" w:rsid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04285C">
              <w:rPr>
                <w:rFonts w:eastAsia="MS Gothic"/>
                <w:szCs w:val="18"/>
              </w:rPr>
            </w:r>
            <w:r w:rsidR="0004285C">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27B4642A" w14:textId="31AFAB85" w:rsidR="009218F5" w:rsidRPr="005A3590" w:rsidRDefault="009218F5" w:rsidP="003A1442">
            <w:pPr>
              <w:pStyle w:val="Invulling"/>
              <w:widowControl w:val="0"/>
              <w:spacing w:before="0" w:line="255" w:lineRule="atLeast"/>
              <w:rPr>
                <w:bCs/>
                <w:szCs w:val="18"/>
              </w:rPr>
            </w:pPr>
          </w:p>
        </w:tc>
      </w:tr>
      <w:tr w:rsidR="005D6F5E" w:rsidRPr="001048A4" w14:paraId="1B70A238" w14:textId="77777777" w:rsidTr="007B533C">
        <w:tc>
          <w:tcPr>
            <w:tcW w:w="2410" w:type="dxa"/>
          </w:tcPr>
          <w:p w14:paraId="75D57A99" w14:textId="7F67B12A" w:rsidR="005D6F5E" w:rsidRPr="005A3590" w:rsidRDefault="00845B85" w:rsidP="00845B85">
            <w:pPr>
              <w:spacing w:line="255" w:lineRule="atLeast"/>
              <w:rPr>
                <w:rFonts w:ascii="Verdana" w:hAnsi="Verdana"/>
                <w:sz w:val="18"/>
                <w:szCs w:val="18"/>
              </w:rPr>
            </w:pPr>
            <w:r>
              <w:rPr>
                <w:rFonts w:ascii="Verdana" w:hAnsi="Verdana"/>
                <w:sz w:val="18"/>
                <w:szCs w:val="18"/>
              </w:rPr>
              <w:t xml:space="preserve">Vergelijkbare aard/complexiteit: </w:t>
            </w:r>
            <w:r w:rsidR="005D6F5E" w:rsidRPr="005A3590">
              <w:rPr>
                <w:rFonts w:ascii="Verdana" w:hAnsi="Verdana"/>
                <w:sz w:val="18"/>
                <w:szCs w:val="18"/>
              </w:rPr>
              <w:t xml:space="preserve">Omschrijving van de </w:t>
            </w:r>
            <w:r>
              <w:rPr>
                <w:rFonts w:ascii="Verdana" w:hAnsi="Verdana"/>
                <w:sz w:val="18"/>
                <w:szCs w:val="18"/>
              </w:rPr>
              <w:t>referentie</w:t>
            </w:r>
            <w:r w:rsidR="005D6F5E" w:rsidRPr="005A3590">
              <w:rPr>
                <w:rFonts w:ascii="Verdana" w:hAnsi="Verdana"/>
                <w:sz w:val="18"/>
                <w:szCs w:val="18"/>
              </w:rPr>
              <w:t xml:space="preserve">opdracht in maximaal </w:t>
            </w:r>
            <w:r w:rsidR="0089464B" w:rsidRPr="0089464B">
              <w:rPr>
                <w:rFonts w:ascii="Verdana" w:hAnsi="Verdana"/>
                <w:sz w:val="18"/>
                <w:szCs w:val="18"/>
                <w:highlight w:val="lightGray"/>
              </w:rPr>
              <w:t>&lt;</w:t>
            </w:r>
            <w:r w:rsidR="005A3590" w:rsidRPr="0089464B">
              <w:rPr>
                <w:rFonts w:ascii="Verdana" w:hAnsi="Verdana"/>
                <w:sz w:val="18"/>
                <w:szCs w:val="18"/>
                <w:highlight w:val="lightGray"/>
              </w:rPr>
              <w:t>3000</w:t>
            </w:r>
            <w:r w:rsidR="0089464B" w:rsidRPr="0089464B">
              <w:rPr>
                <w:rFonts w:ascii="Verdana" w:hAnsi="Verdana"/>
                <w:sz w:val="18"/>
                <w:szCs w:val="18"/>
                <w:highlight w:val="lightGray"/>
              </w:rPr>
              <w:t>&gt;</w:t>
            </w:r>
            <w:r w:rsidR="005D6F5E" w:rsidRPr="005A3590">
              <w:rPr>
                <w:rFonts w:ascii="Verdana" w:hAnsi="Verdana"/>
                <w:sz w:val="18"/>
                <w:szCs w:val="18"/>
              </w:rPr>
              <w:t xml:space="preserve"> leestekens, waaruit blijkt dat deze opdracht voldoet aan </w:t>
            </w:r>
            <w:r w:rsidR="008C17EE">
              <w:rPr>
                <w:rFonts w:ascii="Verdana" w:hAnsi="Verdana"/>
                <w:sz w:val="18"/>
                <w:szCs w:val="18"/>
              </w:rPr>
              <w:t xml:space="preserve">de </w:t>
            </w:r>
            <w:r>
              <w:rPr>
                <w:rFonts w:ascii="Verdana" w:hAnsi="Verdana"/>
                <w:sz w:val="18"/>
                <w:szCs w:val="18"/>
              </w:rPr>
              <w:t xml:space="preserve">kerncompetentie(s). </w:t>
            </w:r>
          </w:p>
        </w:tc>
        <w:tc>
          <w:tcPr>
            <w:tcW w:w="6804"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5D6F5E" w:rsidRPr="001048A4" w14:paraId="109F6A2B" w14:textId="77777777" w:rsidTr="007B533C">
        <w:tc>
          <w:tcPr>
            <w:tcW w:w="2410" w:type="dxa"/>
          </w:tcPr>
          <w:p w14:paraId="2BE475F8" w14:textId="3E99B214" w:rsidR="005D6F5E" w:rsidRPr="005A3590" w:rsidRDefault="00845B85" w:rsidP="00AD3E7C">
            <w:pPr>
              <w:spacing w:line="255" w:lineRule="atLeast"/>
              <w:rPr>
                <w:rFonts w:ascii="Verdana" w:hAnsi="Verdana"/>
                <w:sz w:val="18"/>
                <w:szCs w:val="18"/>
              </w:rPr>
            </w:pPr>
            <w:r w:rsidRPr="007B533C">
              <w:rPr>
                <w:rFonts w:ascii="Verdana" w:hAnsi="Verdana"/>
                <w:sz w:val="18"/>
                <w:szCs w:val="18"/>
              </w:rPr>
              <w:t xml:space="preserve">Vergelijkbare omvang: </w:t>
            </w:r>
            <w:r w:rsidR="005D6F5E" w:rsidRPr="0089464B">
              <w:rPr>
                <w:rFonts w:ascii="Verdana" w:hAnsi="Verdana"/>
                <w:sz w:val="18"/>
                <w:szCs w:val="18"/>
                <w:highlight w:val="lightGray"/>
              </w:rPr>
              <w:t xml:space="preserve">Volume </w:t>
            </w:r>
            <w:r w:rsidR="00AD3E7C">
              <w:rPr>
                <w:rFonts w:ascii="Verdana" w:hAnsi="Verdana"/>
                <w:sz w:val="18"/>
                <w:szCs w:val="18"/>
                <w:highlight w:val="lightGray"/>
              </w:rPr>
              <w:t>/ Aantallen</w:t>
            </w:r>
          </w:p>
        </w:tc>
        <w:tc>
          <w:tcPr>
            <w:tcW w:w="6804" w:type="dxa"/>
            <w:gridSpan w:val="3"/>
          </w:tcPr>
          <w:p w14:paraId="0F85872C" w14:textId="79961CD8"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4CDB9EF" w14:textId="77777777" w:rsidTr="007B533C">
        <w:tc>
          <w:tcPr>
            <w:tcW w:w="2410" w:type="dxa"/>
          </w:tcPr>
          <w:p w14:paraId="3600BACA" w14:textId="0B5E5965" w:rsidR="005D6F5E" w:rsidRPr="005A3590" w:rsidRDefault="00845B85" w:rsidP="001048A4">
            <w:pPr>
              <w:spacing w:line="255" w:lineRule="atLeast"/>
              <w:rPr>
                <w:rFonts w:ascii="Verdana" w:hAnsi="Verdana"/>
                <w:sz w:val="18"/>
                <w:szCs w:val="18"/>
              </w:rPr>
            </w:pPr>
            <w:r>
              <w:rPr>
                <w:rFonts w:ascii="Verdana" w:hAnsi="Verdana"/>
                <w:sz w:val="18"/>
                <w:szCs w:val="18"/>
              </w:rPr>
              <w:t xml:space="preserve">Actualiteit: </w:t>
            </w:r>
            <w:r w:rsidR="005D6F5E" w:rsidRPr="005A3590">
              <w:rPr>
                <w:rFonts w:ascii="Verdana" w:hAnsi="Verdana"/>
                <w:sz w:val="18"/>
                <w:szCs w:val="18"/>
              </w:rPr>
              <w:t>Looptijd</w:t>
            </w:r>
          </w:p>
        </w:tc>
        <w:tc>
          <w:tcPr>
            <w:tcW w:w="6804" w:type="dxa"/>
            <w:gridSpan w:val="3"/>
          </w:tcPr>
          <w:p w14:paraId="550AA7A1" w14:textId="72B3D81B" w:rsidR="005D6F5E" w:rsidRPr="005A3590" w:rsidRDefault="005D6F5E" w:rsidP="005D6F5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1"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1"/>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2BEBA74" w14:textId="3A3437CE" w:rsidR="000B0A26" w:rsidRPr="009A1708" w:rsidRDefault="000B0A26" w:rsidP="00AD3E7C">
      <w:pPr>
        <w:spacing w:before="0" w:after="0" w:line="255" w:lineRule="atLeast"/>
        <w:rPr>
          <w:rFonts w:ascii="Verdana" w:hAnsi="Verdana"/>
          <w:sz w:val="18"/>
          <w:szCs w:val="18"/>
        </w:rPr>
      </w:pPr>
    </w:p>
    <w:sectPr w:rsidR="000B0A26" w:rsidRPr="009A1708" w:rsidSect="004E7977">
      <w:headerReference w:type="default" r:id="rId13"/>
      <w:footerReference w:type="default" r:id="rId14"/>
      <w:headerReference w:type="first" r:id="rId15"/>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F54AF" w14:textId="2A8F572F"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873512">
      <w:rPr>
        <w:rStyle w:val="Subtieleverwijzing"/>
        <w:b w:val="0"/>
      </w:rPr>
      <w:t>DF.2023.29 (P2)</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F52BEC"/>
    <w:multiLevelType w:val="hybridMultilevel"/>
    <w:tmpl w:val="9DF66C1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31D2B62A">
      <w:numFmt w:val="bullet"/>
      <w:lvlText w:val="-"/>
      <w:lvlJc w:val="left"/>
      <w:pPr>
        <w:ind w:left="2160" w:hanging="360"/>
      </w:pPr>
      <w:rPr>
        <w:rFonts w:ascii="Verdana" w:eastAsia="Times New Roman"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ocumentProtection w:edit="forms" w:enforcement="0"/>
  <w:defaultTabStop w:val="708"/>
  <w:hyphenationZone w:val="425"/>
  <w:characterSpacingControl w:val="doNotCompress"/>
  <w:hdrShapeDefaults>
    <o:shapedefaults v:ext="edit" spidmax="1003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285C"/>
    <w:rsid w:val="00043D72"/>
    <w:rsid w:val="000532DF"/>
    <w:rsid w:val="000B0A26"/>
    <w:rsid w:val="000B3DD4"/>
    <w:rsid w:val="000C0EE5"/>
    <w:rsid w:val="000E46FD"/>
    <w:rsid w:val="000F2931"/>
    <w:rsid w:val="001048A4"/>
    <w:rsid w:val="00115DE1"/>
    <w:rsid w:val="00127085"/>
    <w:rsid w:val="00134BF6"/>
    <w:rsid w:val="00135C3C"/>
    <w:rsid w:val="0014089B"/>
    <w:rsid w:val="00145FED"/>
    <w:rsid w:val="00155BF0"/>
    <w:rsid w:val="00186D6D"/>
    <w:rsid w:val="001929AC"/>
    <w:rsid w:val="001B15EA"/>
    <w:rsid w:val="001B23A7"/>
    <w:rsid w:val="001C7875"/>
    <w:rsid w:val="001D249B"/>
    <w:rsid w:val="001D3E91"/>
    <w:rsid w:val="001E1889"/>
    <w:rsid w:val="001E1FC8"/>
    <w:rsid w:val="002012A9"/>
    <w:rsid w:val="00207EF2"/>
    <w:rsid w:val="00225C5C"/>
    <w:rsid w:val="00226929"/>
    <w:rsid w:val="002302A3"/>
    <w:rsid w:val="00235B58"/>
    <w:rsid w:val="00235FA2"/>
    <w:rsid w:val="002501B4"/>
    <w:rsid w:val="00250728"/>
    <w:rsid w:val="002625DC"/>
    <w:rsid w:val="00267915"/>
    <w:rsid w:val="00273203"/>
    <w:rsid w:val="00296AF6"/>
    <w:rsid w:val="002970F4"/>
    <w:rsid w:val="002D399C"/>
    <w:rsid w:val="002D3FA6"/>
    <w:rsid w:val="002D77F5"/>
    <w:rsid w:val="00301C93"/>
    <w:rsid w:val="003034BA"/>
    <w:rsid w:val="003054AC"/>
    <w:rsid w:val="00315F35"/>
    <w:rsid w:val="0032785A"/>
    <w:rsid w:val="00337715"/>
    <w:rsid w:val="00353904"/>
    <w:rsid w:val="00373B52"/>
    <w:rsid w:val="00373DDF"/>
    <w:rsid w:val="003A1442"/>
    <w:rsid w:val="003A72DF"/>
    <w:rsid w:val="003B0446"/>
    <w:rsid w:val="003B4234"/>
    <w:rsid w:val="003B6C88"/>
    <w:rsid w:val="003C41AD"/>
    <w:rsid w:val="003C51C7"/>
    <w:rsid w:val="003D3FB5"/>
    <w:rsid w:val="003E62EA"/>
    <w:rsid w:val="003F25FC"/>
    <w:rsid w:val="00423D90"/>
    <w:rsid w:val="0043639E"/>
    <w:rsid w:val="00440E6F"/>
    <w:rsid w:val="00443EA0"/>
    <w:rsid w:val="004447DA"/>
    <w:rsid w:val="00452B72"/>
    <w:rsid w:val="0045555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4E7977"/>
    <w:rsid w:val="00516A64"/>
    <w:rsid w:val="00523E0D"/>
    <w:rsid w:val="00536FDC"/>
    <w:rsid w:val="005400B1"/>
    <w:rsid w:val="005478E5"/>
    <w:rsid w:val="00581512"/>
    <w:rsid w:val="00585ACE"/>
    <w:rsid w:val="00590AF3"/>
    <w:rsid w:val="0059220E"/>
    <w:rsid w:val="005A3590"/>
    <w:rsid w:val="005A6796"/>
    <w:rsid w:val="005A739B"/>
    <w:rsid w:val="005A7509"/>
    <w:rsid w:val="005C0A3B"/>
    <w:rsid w:val="005C18B0"/>
    <w:rsid w:val="005C64A0"/>
    <w:rsid w:val="005D6F5E"/>
    <w:rsid w:val="005F61FD"/>
    <w:rsid w:val="005F68BB"/>
    <w:rsid w:val="006016C0"/>
    <w:rsid w:val="006019F8"/>
    <w:rsid w:val="00605946"/>
    <w:rsid w:val="00606B0C"/>
    <w:rsid w:val="00606CCC"/>
    <w:rsid w:val="00615BB2"/>
    <w:rsid w:val="00617F3A"/>
    <w:rsid w:val="00623C0B"/>
    <w:rsid w:val="00626487"/>
    <w:rsid w:val="006271E8"/>
    <w:rsid w:val="00630F5A"/>
    <w:rsid w:val="00640CB8"/>
    <w:rsid w:val="00641232"/>
    <w:rsid w:val="00652679"/>
    <w:rsid w:val="00654B7D"/>
    <w:rsid w:val="00665F79"/>
    <w:rsid w:val="0067428C"/>
    <w:rsid w:val="006916B8"/>
    <w:rsid w:val="00693D46"/>
    <w:rsid w:val="00696EE8"/>
    <w:rsid w:val="006A7C01"/>
    <w:rsid w:val="006B2BCB"/>
    <w:rsid w:val="006B35A7"/>
    <w:rsid w:val="006B49A5"/>
    <w:rsid w:val="006C06B3"/>
    <w:rsid w:val="006D2126"/>
    <w:rsid w:val="006E10BF"/>
    <w:rsid w:val="006E5812"/>
    <w:rsid w:val="006F1F92"/>
    <w:rsid w:val="00716E6D"/>
    <w:rsid w:val="00744D43"/>
    <w:rsid w:val="007716EC"/>
    <w:rsid w:val="00783A3C"/>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1204B"/>
    <w:rsid w:val="0082593C"/>
    <w:rsid w:val="0083019A"/>
    <w:rsid w:val="00835559"/>
    <w:rsid w:val="008357DF"/>
    <w:rsid w:val="00840303"/>
    <w:rsid w:val="00845B85"/>
    <w:rsid w:val="008572BD"/>
    <w:rsid w:val="0086033D"/>
    <w:rsid w:val="00867CB3"/>
    <w:rsid w:val="00873512"/>
    <w:rsid w:val="0089464B"/>
    <w:rsid w:val="0089781B"/>
    <w:rsid w:val="008C17EE"/>
    <w:rsid w:val="008C467C"/>
    <w:rsid w:val="008D3B49"/>
    <w:rsid w:val="008E77D0"/>
    <w:rsid w:val="008F4462"/>
    <w:rsid w:val="008F5F1A"/>
    <w:rsid w:val="00913D2B"/>
    <w:rsid w:val="00914351"/>
    <w:rsid w:val="0091778D"/>
    <w:rsid w:val="009200CA"/>
    <w:rsid w:val="00921137"/>
    <w:rsid w:val="009218F5"/>
    <w:rsid w:val="009428FE"/>
    <w:rsid w:val="00946130"/>
    <w:rsid w:val="0094761E"/>
    <w:rsid w:val="0095000E"/>
    <w:rsid w:val="009529B5"/>
    <w:rsid w:val="009536C7"/>
    <w:rsid w:val="009539FC"/>
    <w:rsid w:val="009660DA"/>
    <w:rsid w:val="00971180"/>
    <w:rsid w:val="009A1540"/>
    <w:rsid w:val="009A1708"/>
    <w:rsid w:val="009A32A2"/>
    <w:rsid w:val="009B5B4E"/>
    <w:rsid w:val="009C2970"/>
    <w:rsid w:val="009C6D69"/>
    <w:rsid w:val="009C74F0"/>
    <w:rsid w:val="009D1061"/>
    <w:rsid w:val="009E46DA"/>
    <w:rsid w:val="009F724A"/>
    <w:rsid w:val="00A0081D"/>
    <w:rsid w:val="00A0339B"/>
    <w:rsid w:val="00A07B8E"/>
    <w:rsid w:val="00A4261B"/>
    <w:rsid w:val="00A43EF0"/>
    <w:rsid w:val="00A51F2A"/>
    <w:rsid w:val="00A52EC0"/>
    <w:rsid w:val="00A53357"/>
    <w:rsid w:val="00A80469"/>
    <w:rsid w:val="00A8143C"/>
    <w:rsid w:val="00A97E83"/>
    <w:rsid w:val="00AB0BC6"/>
    <w:rsid w:val="00AC11DB"/>
    <w:rsid w:val="00AD3E7C"/>
    <w:rsid w:val="00AD5A77"/>
    <w:rsid w:val="00AF2D04"/>
    <w:rsid w:val="00AF305D"/>
    <w:rsid w:val="00B049A7"/>
    <w:rsid w:val="00B05BB7"/>
    <w:rsid w:val="00B207E9"/>
    <w:rsid w:val="00B305C1"/>
    <w:rsid w:val="00B31B45"/>
    <w:rsid w:val="00B31D45"/>
    <w:rsid w:val="00B3430E"/>
    <w:rsid w:val="00B35912"/>
    <w:rsid w:val="00B57743"/>
    <w:rsid w:val="00B66D23"/>
    <w:rsid w:val="00B705D7"/>
    <w:rsid w:val="00B727F3"/>
    <w:rsid w:val="00B770A3"/>
    <w:rsid w:val="00B8402D"/>
    <w:rsid w:val="00B9604C"/>
    <w:rsid w:val="00B974C5"/>
    <w:rsid w:val="00BA26C7"/>
    <w:rsid w:val="00BA2B82"/>
    <w:rsid w:val="00BA6550"/>
    <w:rsid w:val="00BA7C82"/>
    <w:rsid w:val="00BB03A8"/>
    <w:rsid w:val="00BB5D42"/>
    <w:rsid w:val="00BD3BDA"/>
    <w:rsid w:val="00BD5AE9"/>
    <w:rsid w:val="00BD751F"/>
    <w:rsid w:val="00BF033B"/>
    <w:rsid w:val="00BF4196"/>
    <w:rsid w:val="00BF5F6D"/>
    <w:rsid w:val="00C11737"/>
    <w:rsid w:val="00C15B8B"/>
    <w:rsid w:val="00C24666"/>
    <w:rsid w:val="00C27F34"/>
    <w:rsid w:val="00C33197"/>
    <w:rsid w:val="00C34311"/>
    <w:rsid w:val="00C65C7D"/>
    <w:rsid w:val="00C75CA1"/>
    <w:rsid w:val="00C82548"/>
    <w:rsid w:val="00C83A3A"/>
    <w:rsid w:val="00C85734"/>
    <w:rsid w:val="00C91D87"/>
    <w:rsid w:val="00CB251C"/>
    <w:rsid w:val="00CC457F"/>
    <w:rsid w:val="00CC57B2"/>
    <w:rsid w:val="00CC59AC"/>
    <w:rsid w:val="00CD3730"/>
    <w:rsid w:val="00CF0CBC"/>
    <w:rsid w:val="00D12C14"/>
    <w:rsid w:val="00D22208"/>
    <w:rsid w:val="00D3335E"/>
    <w:rsid w:val="00D411A7"/>
    <w:rsid w:val="00D54D47"/>
    <w:rsid w:val="00D613B7"/>
    <w:rsid w:val="00D80213"/>
    <w:rsid w:val="00D86179"/>
    <w:rsid w:val="00D91E85"/>
    <w:rsid w:val="00DA4F0E"/>
    <w:rsid w:val="00DB02DF"/>
    <w:rsid w:val="00DB6FC4"/>
    <w:rsid w:val="00DD020D"/>
    <w:rsid w:val="00DD32F3"/>
    <w:rsid w:val="00DD4DBE"/>
    <w:rsid w:val="00DD56F9"/>
    <w:rsid w:val="00DE018D"/>
    <w:rsid w:val="00DE07A9"/>
    <w:rsid w:val="00DF6DAD"/>
    <w:rsid w:val="00E060D5"/>
    <w:rsid w:val="00E14EBE"/>
    <w:rsid w:val="00E2356D"/>
    <w:rsid w:val="00E34CCD"/>
    <w:rsid w:val="00E40AD9"/>
    <w:rsid w:val="00E46FB3"/>
    <w:rsid w:val="00E504FC"/>
    <w:rsid w:val="00E517FD"/>
    <w:rsid w:val="00E85875"/>
    <w:rsid w:val="00E86698"/>
    <w:rsid w:val="00E91047"/>
    <w:rsid w:val="00EA58A4"/>
    <w:rsid w:val="00ED6667"/>
    <w:rsid w:val="00EF1DBF"/>
    <w:rsid w:val="00F17114"/>
    <w:rsid w:val="00F54729"/>
    <w:rsid w:val="00F57E8D"/>
    <w:rsid w:val="00F61008"/>
    <w:rsid w:val="00F738D6"/>
    <w:rsid w:val="00F82A9F"/>
    <w:rsid w:val="00F83817"/>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345130">
      <w:bodyDiv w:val="1"/>
      <w:marLeft w:val="0"/>
      <w:marRight w:val="0"/>
      <w:marTop w:val="0"/>
      <w:marBottom w:val="0"/>
      <w:divBdr>
        <w:top w:val="none" w:sz="0" w:space="0" w:color="auto"/>
        <w:left w:val="none" w:sz="0" w:space="0" w:color="auto"/>
        <w:bottom w:val="none" w:sz="0" w:space="0" w:color="auto"/>
        <w:right w:val="none" w:sz="0" w:space="0" w:color="auto"/>
      </w:divBdr>
    </w:div>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368FB3B1BBDF48BCD06D025F7D4F4B" ma:contentTypeVersion="0" ma:contentTypeDescription="Een nieuw document maken." ma:contentTypeScope="" ma:versionID="607aea700acf3e35fa7b292fefb00a4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c8cb159-2b14-44f1-9f1e-2f87ce4796ac" ContentTypeId="0x0101" PreviousValue="false"/>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2AE4D-AD83-41CC-AB1D-7AD46E47339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B1D3E2D-97EF-4023-AC54-B43ACEF1B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A33E338-7479-418B-A286-02CDB70A9F6D}">
  <ds:schemaRefs>
    <ds:schemaRef ds:uri="Microsoft.SharePoint.Taxonomy.ContentTypeSync"/>
  </ds:schemaRefs>
</ds:datastoreItem>
</file>

<file path=customXml/itemProps4.xml><?xml version="1.0" encoding="utf-8"?>
<ds:datastoreItem xmlns:ds="http://schemas.openxmlformats.org/officeDocument/2006/customXml" ds:itemID="{84B07B5D-E824-4F9E-BC4C-96691DC7F32E}">
  <ds:schemaRefs>
    <ds:schemaRef ds:uri="http://schemas.microsoft.com/office/2006/metadata/customXsn"/>
  </ds:schemaRefs>
</ds:datastoreItem>
</file>

<file path=customXml/itemProps5.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6.xml><?xml version="1.0" encoding="utf-8"?>
<ds:datastoreItem xmlns:ds="http://schemas.openxmlformats.org/officeDocument/2006/customXml" ds:itemID="{4A31449F-331D-4D88-B759-C4E4AE41F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2576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4</cp:revision>
  <dcterms:created xsi:type="dcterms:W3CDTF">2023-02-16T14:55:00Z</dcterms:created>
  <dcterms:modified xsi:type="dcterms:W3CDTF">2023-02-17T08:19:00Z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0x01010007368FB3B1BBDF48BCD06D025F7D4F4B</vt:lpwstr>
  </property>
</Properties>
</file>