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FF9F0F" w14:textId="421ED672" w:rsidR="005C61A1" w:rsidRPr="005C61A1" w:rsidRDefault="005C61A1" w:rsidP="005C61A1">
      <w:pPr>
        <w:spacing w:after="160" w:line="259" w:lineRule="auto"/>
        <w:rPr>
          <w:rFonts w:eastAsia="Calibri" w:cs="Times New Roman"/>
          <w:b/>
          <w:bCs/>
          <w:sz w:val="28"/>
          <w:szCs w:val="28"/>
        </w:rPr>
      </w:pPr>
      <w:r w:rsidRPr="005C61A1">
        <w:rPr>
          <w:rFonts w:eastAsia="Calibri" w:cs="Times New Roman"/>
          <w:b/>
          <w:bCs/>
          <w:sz w:val="28"/>
          <w:szCs w:val="28"/>
        </w:rPr>
        <w:t>Bijlage B. Algemene Verklaring</w:t>
      </w:r>
    </w:p>
    <w:p w14:paraId="2C43DC46" w14:textId="77777777" w:rsidR="005C61A1" w:rsidRPr="00110307" w:rsidRDefault="005C61A1" w:rsidP="005C61A1">
      <w:pPr>
        <w:spacing w:line="240" w:lineRule="auto"/>
        <w:rPr>
          <w:rFonts w:eastAsia="Times New Roman"/>
          <w:lang w:eastAsia="nl-NL"/>
        </w:rPr>
      </w:pPr>
      <w:r w:rsidRPr="00110307">
        <w:rPr>
          <w:rFonts w:eastAsia="Times New Roman"/>
          <w:lang w:eastAsia="nl-NL"/>
        </w:rPr>
        <w:t xml:space="preserve">Ondergetekende verklaart alle vragen naar waarheid beantwoord te hebben en bij het indienen van de bewijzen en verklaringen, geen valse gegevens te hebben verstrekt. </w:t>
      </w:r>
    </w:p>
    <w:p w14:paraId="4266284B" w14:textId="77777777" w:rsidR="005C61A1" w:rsidRPr="00110307" w:rsidRDefault="005C61A1" w:rsidP="005C61A1">
      <w:pPr>
        <w:spacing w:line="240" w:lineRule="auto"/>
        <w:rPr>
          <w:rFonts w:eastAsia="Times New Roman"/>
          <w:lang w:eastAsia="nl-NL"/>
        </w:rPr>
      </w:pPr>
    </w:p>
    <w:p w14:paraId="6424AE4B"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110307">
        <w:rPr>
          <w:rFonts w:eastAsia="Times New Roman"/>
          <w:lang w:eastAsia="nl-NL"/>
        </w:rPr>
        <w:br/>
      </w:r>
    </w:p>
    <w:p w14:paraId="6E3F6669"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verklaart zich verdiept te hebben in de aanbestedingsstukken en ter zake de nodige inlichtingen te hebben ingewonnen.</w:t>
      </w:r>
    </w:p>
    <w:p w14:paraId="1148AAF4" w14:textId="77777777" w:rsidR="005C61A1" w:rsidRPr="00110307" w:rsidRDefault="005C61A1" w:rsidP="005C61A1">
      <w:pPr>
        <w:spacing w:line="240" w:lineRule="auto"/>
        <w:rPr>
          <w:rFonts w:eastAsia="Times New Roman"/>
          <w:lang w:eastAsia="nl-NL"/>
        </w:rPr>
      </w:pPr>
    </w:p>
    <w:p w14:paraId="2BD32031"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verklaart in te stemmen met de inhoud van de aanbestedingsstukken.</w:t>
      </w:r>
    </w:p>
    <w:p w14:paraId="5D86D190" w14:textId="77777777" w:rsidR="005C61A1" w:rsidRPr="00110307" w:rsidRDefault="005C61A1" w:rsidP="005C61A1">
      <w:pPr>
        <w:spacing w:line="240" w:lineRule="auto"/>
        <w:rPr>
          <w:rFonts w:eastAsia="Times New Roman"/>
          <w:lang w:eastAsia="nl-NL"/>
        </w:rPr>
      </w:pPr>
    </w:p>
    <w:p w14:paraId="18227262"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garandeert dat de opdracht kan worden uitgevoerd conform de inschrijving en dat geen oneigenlijk gebruik is gemaakt van de door de gemeente gehanteerde selectie- en/of gunningssystematiek.</w:t>
      </w:r>
    </w:p>
    <w:p w14:paraId="7C8AD0BF" w14:textId="77777777" w:rsidR="005C61A1" w:rsidRPr="00110307" w:rsidRDefault="005C61A1" w:rsidP="005C61A1">
      <w:pPr>
        <w:spacing w:line="240" w:lineRule="auto"/>
        <w:rPr>
          <w:rFonts w:eastAsia="Times New Roman"/>
          <w:lang w:eastAsia="nl-NL"/>
        </w:rPr>
      </w:pPr>
    </w:p>
    <w:p w14:paraId="74772399" w14:textId="77777777" w:rsidR="005C61A1" w:rsidRPr="00110307" w:rsidRDefault="005C61A1" w:rsidP="005C61A1">
      <w:pPr>
        <w:spacing w:line="240" w:lineRule="auto"/>
        <w:rPr>
          <w:rFonts w:eastAsia="Times New Roman"/>
          <w:lang w:eastAsia="nl-NL"/>
        </w:rPr>
      </w:pPr>
      <w:r w:rsidRPr="00110307">
        <w:rPr>
          <w:rFonts w:eastAsia="Times New Roman"/>
          <w:lang w:eastAsia="nl-NL"/>
        </w:rPr>
        <w:t>Ondergetekende verklaart dat de onderhavige inschrijving niet tot stand is gekomen onder invloed van een overeenkomst, besluit of gedraging in strijd met het Nederlandse of Europese mededingingsrecht.</w:t>
      </w:r>
    </w:p>
    <w:p w14:paraId="199D9A4C" w14:textId="77777777" w:rsidR="005C61A1" w:rsidRPr="00110307" w:rsidRDefault="005C61A1" w:rsidP="005C61A1">
      <w:pPr>
        <w:spacing w:line="240" w:lineRule="auto"/>
        <w:rPr>
          <w:rFonts w:eastAsia="Times New Roman"/>
          <w:lang w:eastAsia="nl-NL"/>
        </w:rPr>
      </w:pPr>
    </w:p>
    <w:p w14:paraId="681A5D81" w14:textId="142FC361" w:rsidR="005C61A1" w:rsidRDefault="005C61A1" w:rsidP="005C61A1">
      <w:pPr>
        <w:spacing w:after="160" w:line="259" w:lineRule="auto"/>
        <w:rPr>
          <w:rFonts w:eastAsia="Times New Roman"/>
          <w:lang w:eastAsia="nl-NL"/>
        </w:rPr>
      </w:pPr>
      <w:r w:rsidRPr="00110307">
        <w:rPr>
          <w:rFonts w:eastAsia="Times New Roman"/>
          <w:lang w:eastAsia="nl-NL"/>
        </w:rPr>
        <w:t>Ondergetekende verklaart onderstaande bijlagen naar waarheid ingevuld, beantwoord en ingediend te hebben en geen valse gegevens te hebben verstrekt:</w:t>
      </w:r>
    </w:p>
    <w:tbl>
      <w:tblPr>
        <w:tblW w:w="9616"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4975"/>
        <w:gridCol w:w="3543"/>
      </w:tblGrid>
      <w:tr w:rsidR="005C61A1" w:rsidRPr="00110307" w14:paraId="214F5B62" w14:textId="77777777" w:rsidTr="0090559B">
        <w:trPr>
          <w:trHeight w:val="207"/>
        </w:trPr>
        <w:tc>
          <w:tcPr>
            <w:tcW w:w="1098" w:type="dxa"/>
            <w:shd w:val="clear" w:color="auto" w:fill="auto"/>
          </w:tcPr>
          <w:p w14:paraId="378B1A7C" w14:textId="77777777" w:rsidR="005C61A1" w:rsidRPr="00110307" w:rsidRDefault="005C61A1" w:rsidP="009C72F7">
            <w:pPr>
              <w:spacing w:line="240" w:lineRule="auto"/>
              <w:rPr>
                <w:rFonts w:eastAsia="Times New Roman"/>
                <w:lang w:eastAsia="nl-NL"/>
              </w:rPr>
            </w:pPr>
            <w:r w:rsidRPr="00110307">
              <w:rPr>
                <w:rFonts w:eastAsia="Times New Roman"/>
                <w:lang w:eastAsia="nl-NL"/>
              </w:rPr>
              <w:t>Bijlage</w:t>
            </w:r>
          </w:p>
        </w:tc>
        <w:tc>
          <w:tcPr>
            <w:tcW w:w="4975" w:type="dxa"/>
            <w:shd w:val="clear" w:color="auto" w:fill="auto"/>
          </w:tcPr>
          <w:p w14:paraId="6E83D50B" w14:textId="77777777" w:rsidR="005C61A1" w:rsidRPr="00110307" w:rsidRDefault="005C61A1" w:rsidP="009C72F7">
            <w:pPr>
              <w:spacing w:line="240" w:lineRule="auto"/>
              <w:rPr>
                <w:rFonts w:eastAsia="Times New Roman"/>
                <w:lang w:eastAsia="nl-NL"/>
              </w:rPr>
            </w:pPr>
            <w:r w:rsidRPr="00110307">
              <w:rPr>
                <w:rFonts w:eastAsia="Times New Roman"/>
                <w:lang w:eastAsia="nl-NL"/>
              </w:rPr>
              <w:t>Omschrijving</w:t>
            </w:r>
          </w:p>
        </w:tc>
        <w:tc>
          <w:tcPr>
            <w:tcW w:w="3543" w:type="dxa"/>
            <w:shd w:val="clear" w:color="auto" w:fill="auto"/>
          </w:tcPr>
          <w:p w14:paraId="52910A92" w14:textId="269DCF9F" w:rsidR="005C61A1" w:rsidRPr="00110307" w:rsidRDefault="005C61A1" w:rsidP="009C72F7">
            <w:pPr>
              <w:spacing w:line="240" w:lineRule="auto"/>
              <w:rPr>
                <w:rFonts w:eastAsia="Times New Roman"/>
                <w:lang w:eastAsia="nl-NL"/>
              </w:rPr>
            </w:pPr>
            <w:r w:rsidRPr="00110307">
              <w:rPr>
                <w:rFonts w:eastAsia="Times New Roman"/>
                <w:lang w:eastAsia="nl-NL"/>
              </w:rPr>
              <w:t>Indienen op TenderNed</w:t>
            </w:r>
          </w:p>
        </w:tc>
      </w:tr>
      <w:tr w:rsidR="005C61A1" w:rsidRPr="00110307" w14:paraId="608FB5E1" w14:textId="77777777" w:rsidTr="0090559B">
        <w:trPr>
          <w:trHeight w:val="207"/>
        </w:trPr>
        <w:tc>
          <w:tcPr>
            <w:tcW w:w="1098" w:type="dxa"/>
            <w:shd w:val="clear" w:color="auto" w:fill="auto"/>
          </w:tcPr>
          <w:p w14:paraId="7C7177FE" w14:textId="77777777" w:rsidR="005C61A1" w:rsidRPr="0090559B" w:rsidRDefault="005C61A1" w:rsidP="009C72F7">
            <w:pPr>
              <w:spacing w:line="240" w:lineRule="auto"/>
              <w:rPr>
                <w:rFonts w:eastAsia="Times New Roman"/>
                <w:lang w:eastAsia="nl-NL"/>
              </w:rPr>
            </w:pPr>
            <w:r w:rsidRPr="0090559B">
              <w:rPr>
                <w:rFonts w:eastAsia="Times New Roman"/>
                <w:lang w:eastAsia="nl-NL"/>
              </w:rPr>
              <w:t>A</w:t>
            </w:r>
          </w:p>
        </w:tc>
        <w:tc>
          <w:tcPr>
            <w:tcW w:w="4975" w:type="dxa"/>
            <w:shd w:val="clear" w:color="auto" w:fill="auto"/>
          </w:tcPr>
          <w:p w14:paraId="281550B9" w14:textId="77777777" w:rsidR="005C61A1" w:rsidRPr="0090559B" w:rsidRDefault="005C61A1" w:rsidP="009C72F7">
            <w:pPr>
              <w:spacing w:line="240" w:lineRule="auto"/>
              <w:rPr>
                <w:rFonts w:eastAsia="Times New Roman"/>
                <w:lang w:eastAsia="nl-NL"/>
              </w:rPr>
            </w:pPr>
            <w:r w:rsidRPr="0090559B">
              <w:rPr>
                <w:rFonts w:eastAsia="Times New Roman"/>
                <w:lang w:eastAsia="nl-NL"/>
              </w:rPr>
              <w:t>UEA</w:t>
            </w:r>
          </w:p>
        </w:tc>
        <w:tc>
          <w:tcPr>
            <w:tcW w:w="3543" w:type="dxa"/>
            <w:shd w:val="clear" w:color="auto" w:fill="auto"/>
          </w:tcPr>
          <w:p w14:paraId="54C69003"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Eisen:  UEA</w:t>
            </w:r>
          </w:p>
        </w:tc>
      </w:tr>
      <w:tr w:rsidR="005C61A1" w:rsidRPr="00110307" w14:paraId="7E580D2F" w14:textId="77777777" w:rsidTr="0090559B">
        <w:trPr>
          <w:trHeight w:val="624"/>
        </w:trPr>
        <w:tc>
          <w:tcPr>
            <w:tcW w:w="1098" w:type="dxa"/>
            <w:shd w:val="clear" w:color="auto" w:fill="auto"/>
          </w:tcPr>
          <w:p w14:paraId="04415D12" w14:textId="77777777" w:rsidR="005C61A1" w:rsidRPr="0090559B" w:rsidRDefault="005C61A1" w:rsidP="009C72F7">
            <w:pPr>
              <w:spacing w:line="240" w:lineRule="auto"/>
              <w:rPr>
                <w:rFonts w:eastAsia="Times New Roman"/>
                <w:lang w:eastAsia="nl-NL"/>
              </w:rPr>
            </w:pPr>
            <w:r w:rsidRPr="0090559B">
              <w:rPr>
                <w:rFonts w:eastAsia="Times New Roman"/>
                <w:lang w:eastAsia="nl-NL"/>
              </w:rPr>
              <w:t>B</w:t>
            </w:r>
          </w:p>
        </w:tc>
        <w:tc>
          <w:tcPr>
            <w:tcW w:w="4975" w:type="dxa"/>
            <w:shd w:val="clear" w:color="auto" w:fill="auto"/>
          </w:tcPr>
          <w:p w14:paraId="5A9C3755" w14:textId="77777777" w:rsidR="005C61A1" w:rsidRPr="0090559B" w:rsidRDefault="005C61A1" w:rsidP="009C72F7">
            <w:pPr>
              <w:spacing w:line="240" w:lineRule="auto"/>
              <w:rPr>
                <w:rFonts w:eastAsia="Times New Roman"/>
                <w:lang w:eastAsia="nl-NL"/>
              </w:rPr>
            </w:pPr>
            <w:r w:rsidRPr="0090559B">
              <w:rPr>
                <w:rFonts w:eastAsia="Times New Roman"/>
                <w:lang w:eastAsia="nl-NL"/>
              </w:rPr>
              <w:t>Algemene Verklaring</w:t>
            </w:r>
          </w:p>
        </w:tc>
        <w:tc>
          <w:tcPr>
            <w:tcW w:w="3543" w:type="dxa"/>
            <w:shd w:val="clear" w:color="auto" w:fill="auto"/>
          </w:tcPr>
          <w:p w14:paraId="36038FC5"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Eisen: Aan te leveren bijlagen bij inschrijving</w:t>
            </w:r>
          </w:p>
          <w:p w14:paraId="41AF54E1" w14:textId="77777777" w:rsidR="005C61A1" w:rsidRPr="0090559B" w:rsidRDefault="005C61A1" w:rsidP="009C72F7">
            <w:pPr>
              <w:spacing w:line="240" w:lineRule="auto"/>
              <w:rPr>
                <w:rFonts w:eastAsia="Times New Roman"/>
                <w:lang w:eastAsia="nl-NL"/>
              </w:rPr>
            </w:pPr>
          </w:p>
        </w:tc>
      </w:tr>
      <w:tr w:rsidR="005C61A1" w:rsidRPr="00110307" w14:paraId="1D33F9E8" w14:textId="77777777" w:rsidTr="0090559B">
        <w:trPr>
          <w:trHeight w:val="624"/>
        </w:trPr>
        <w:tc>
          <w:tcPr>
            <w:tcW w:w="1098" w:type="dxa"/>
            <w:shd w:val="clear" w:color="auto" w:fill="auto"/>
          </w:tcPr>
          <w:p w14:paraId="12FEAEED" w14:textId="51487133" w:rsidR="005C61A1" w:rsidRPr="0090559B" w:rsidRDefault="005C61A1" w:rsidP="009C72F7">
            <w:pPr>
              <w:spacing w:line="240" w:lineRule="auto"/>
              <w:rPr>
                <w:rFonts w:eastAsia="Times New Roman"/>
                <w:lang w:eastAsia="nl-NL"/>
              </w:rPr>
            </w:pPr>
            <w:r w:rsidRPr="0090559B">
              <w:rPr>
                <w:rFonts w:eastAsia="Times New Roman"/>
                <w:lang w:eastAsia="nl-NL"/>
              </w:rPr>
              <w:t>C</w:t>
            </w:r>
          </w:p>
        </w:tc>
        <w:tc>
          <w:tcPr>
            <w:tcW w:w="4975" w:type="dxa"/>
            <w:shd w:val="clear" w:color="auto" w:fill="auto"/>
          </w:tcPr>
          <w:p w14:paraId="4F896E79" w14:textId="59011393" w:rsidR="005C61A1" w:rsidRPr="0090559B" w:rsidRDefault="005C61A1" w:rsidP="009C72F7">
            <w:pPr>
              <w:spacing w:line="240" w:lineRule="auto"/>
              <w:rPr>
                <w:rFonts w:eastAsia="Times New Roman"/>
                <w:lang w:eastAsia="nl-NL"/>
              </w:rPr>
            </w:pPr>
            <w:r w:rsidRPr="0090559B">
              <w:rPr>
                <w:rFonts w:eastAsia="Times New Roman"/>
                <w:lang w:eastAsia="nl-NL"/>
              </w:rPr>
              <w:t xml:space="preserve">Referentieverklaring </w:t>
            </w:r>
          </w:p>
        </w:tc>
        <w:tc>
          <w:tcPr>
            <w:tcW w:w="3543" w:type="dxa"/>
            <w:shd w:val="clear" w:color="auto" w:fill="auto"/>
          </w:tcPr>
          <w:p w14:paraId="665FF085"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Eisen: Eisen inzake technische bekwaamheid</w:t>
            </w:r>
          </w:p>
          <w:p w14:paraId="099B12FC" w14:textId="77777777" w:rsidR="005C61A1" w:rsidRPr="0090559B" w:rsidRDefault="005C61A1" w:rsidP="009C72F7">
            <w:pPr>
              <w:spacing w:line="240" w:lineRule="auto"/>
              <w:rPr>
                <w:rFonts w:eastAsia="Times New Roman"/>
                <w:lang w:eastAsia="nl-NL"/>
              </w:rPr>
            </w:pPr>
          </w:p>
        </w:tc>
      </w:tr>
      <w:tr w:rsidR="005C61A1" w:rsidRPr="00110307" w14:paraId="4DEF4F61" w14:textId="77777777" w:rsidTr="0090559B">
        <w:trPr>
          <w:trHeight w:val="637"/>
        </w:trPr>
        <w:tc>
          <w:tcPr>
            <w:tcW w:w="1098" w:type="dxa"/>
            <w:shd w:val="clear" w:color="auto" w:fill="auto"/>
          </w:tcPr>
          <w:p w14:paraId="6E070123" w14:textId="77777777" w:rsidR="005C61A1" w:rsidRPr="0090559B" w:rsidRDefault="005C61A1" w:rsidP="009C72F7">
            <w:pPr>
              <w:spacing w:line="240" w:lineRule="auto"/>
              <w:rPr>
                <w:rFonts w:eastAsia="Times New Roman"/>
                <w:lang w:eastAsia="nl-NL"/>
              </w:rPr>
            </w:pPr>
            <w:r w:rsidRPr="0090559B">
              <w:rPr>
                <w:rFonts w:eastAsia="Times New Roman"/>
                <w:lang w:eastAsia="nl-NL"/>
              </w:rPr>
              <w:t>D</w:t>
            </w:r>
          </w:p>
        </w:tc>
        <w:tc>
          <w:tcPr>
            <w:tcW w:w="4975" w:type="dxa"/>
            <w:shd w:val="clear" w:color="auto" w:fill="auto"/>
          </w:tcPr>
          <w:p w14:paraId="1DC37CF9" w14:textId="3F7A56AC" w:rsidR="005C61A1" w:rsidRPr="0090559B" w:rsidRDefault="005C61A1" w:rsidP="009C72F7">
            <w:pPr>
              <w:spacing w:line="240" w:lineRule="auto"/>
              <w:rPr>
                <w:rFonts w:eastAsia="Times New Roman"/>
                <w:lang w:eastAsia="nl-NL"/>
              </w:rPr>
            </w:pPr>
            <w:r w:rsidRPr="0090559B">
              <w:rPr>
                <w:rFonts w:eastAsia="Times New Roman"/>
                <w:lang w:eastAsia="nl-NL"/>
              </w:rPr>
              <w:t xml:space="preserve">Tarievenblad </w:t>
            </w:r>
          </w:p>
          <w:p w14:paraId="6F9E2D9A" w14:textId="77777777" w:rsidR="005C61A1" w:rsidRPr="0090559B" w:rsidRDefault="005C61A1" w:rsidP="009C72F7">
            <w:pPr>
              <w:spacing w:line="240" w:lineRule="auto"/>
              <w:rPr>
                <w:rFonts w:eastAsia="Times New Roman"/>
                <w:lang w:eastAsia="nl-NL"/>
              </w:rPr>
            </w:pPr>
          </w:p>
        </w:tc>
        <w:tc>
          <w:tcPr>
            <w:tcW w:w="3543" w:type="dxa"/>
            <w:shd w:val="clear" w:color="auto" w:fill="auto"/>
          </w:tcPr>
          <w:p w14:paraId="22486249"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gunningscriterium: prijs</w:t>
            </w:r>
          </w:p>
        </w:tc>
      </w:tr>
      <w:tr w:rsidR="005C61A1" w:rsidRPr="00110307" w14:paraId="2BBD925C" w14:textId="77777777" w:rsidTr="0090559B">
        <w:trPr>
          <w:trHeight w:val="415"/>
        </w:trPr>
        <w:tc>
          <w:tcPr>
            <w:tcW w:w="1098" w:type="dxa"/>
            <w:shd w:val="clear" w:color="auto" w:fill="auto"/>
          </w:tcPr>
          <w:p w14:paraId="70C5134D" w14:textId="77777777" w:rsidR="005C61A1" w:rsidRPr="00110307" w:rsidRDefault="005C61A1" w:rsidP="009C72F7">
            <w:pPr>
              <w:spacing w:line="240" w:lineRule="auto"/>
              <w:rPr>
                <w:rFonts w:eastAsia="Times New Roman"/>
                <w:lang w:eastAsia="nl-NL"/>
              </w:rPr>
            </w:pPr>
          </w:p>
        </w:tc>
        <w:tc>
          <w:tcPr>
            <w:tcW w:w="4975" w:type="dxa"/>
            <w:shd w:val="clear" w:color="auto" w:fill="auto"/>
          </w:tcPr>
          <w:p w14:paraId="538273B9" w14:textId="064EC85C" w:rsidR="005C61A1" w:rsidRPr="0090559B" w:rsidRDefault="005C61A1" w:rsidP="009C72F7">
            <w:pPr>
              <w:spacing w:line="240" w:lineRule="auto"/>
              <w:rPr>
                <w:rFonts w:eastAsia="Times New Roman"/>
                <w:lang w:eastAsia="nl-NL"/>
              </w:rPr>
            </w:pPr>
            <w:r w:rsidRPr="0090559B">
              <w:rPr>
                <w:rFonts w:eastAsia="Times New Roman"/>
                <w:lang w:eastAsia="nl-NL"/>
              </w:rPr>
              <w:t>Beschrijving</w:t>
            </w:r>
            <w:r w:rsidR="0090559B" w:rsidRPr="0090559B">
              <w:rPr>
                <w:rFonts w:eastAsia="Times New Roman"/>
                <w:lang w:eastAsia="nl-NL"/>
              </w:rPr>
              <w:t>en</w:t>
            </w:r>
            <w:r w:rsidRPr="0090559B">
              <w:rPr>
                <w:rFonts w:eastAsia="Times New Roman"/>
                <w:lang w:eastAsia="nl-NL"/>
              </w:rPr>
              <w:t xml:space="preserve"> bij </w:t>
            </w:r>
            <w:r w:rsidR="0090559B" w:rsidRPr="0090559B">
              <w:rPr>
                <w:rFonts w:eastAsia="Times New Roman"/>
                <w:lang w:eastAsia="nl-NL"/>
              </w:rPr>
              <w:t>subgunningscriteria kwaliteit</w:t>
            </w:r>
          </w:p>
        </w:tc>
        <w:tc>
          <w:tcPr>
            <w:tcW w:w="3543" w:type="dxa"/>
            <w:shd w:val="clear" w:color="auto" w:fill="auto"/>
          </w:tcPr>
          <w:p w14:paraId="4E9E58B2" w14:textId="77777777" w:rsidR="005C61A1" w:rsidRPr="0090559B" w:rsidRDefault="005C61A1" w:rsidP="009C72F7">
            <w:pPr>
              <w:spacing w:line="240" w:lineRule="auto"/>
              <w:rPr>
                <w:rFonts w:eastAsia="Times New Roman"/>
                <w:lang w:eastAsia="nl-NL"/>
              </w:rPr>
            </w:pPr>
            <w:r w:rsidRPr="0090559B">
              <w:rPr>
                <w:rFonts w:eastAsia="Times New Roman"/>
                <w:lang w:eastAsia="nl-NL"/>
              </w:rPr>
              <w:t>Bij gunningcriterium: kwaliteit</w:t>
            </w:r>
          </w:p>
        </w:tc>
      </w:tr>
    </w:tbl>
    <w:p w14:paraId="57A0312B" w14:textId="77777777" w:rsidR="005C61A1" w:rsidRDefault="005C61A1" w:rsidP="005C61A1">
      <w:pPr>
        <w:spacing w:after="160" w:line="259" w:lineRule="auto"/>
        <w:rPr>
          <w:rFonts w:eastAsia="Times New Roman"/>
          <w:lang w:eastAsia="nl-NL"/>
        </w:rPr>
      </w:pPr>
    </w:p>
    <w:p w14:paraId="535295C8" w14:textId="77777777" w:rsidR="005C61A1" w:rsidRPr="00110307" w:rsidRDefault="005C61A1" w:rsidP="005C61A1">
      <w:pPr>
        <w:widowControl w:val="0"/>
        <w:spacing w:line="240" w:lineRule="auto"/>
        <w:rPr>
          <w:rFonts w:eastAsia="Times New Roman"/>
          <w:b/>
          <w:bCs/>
          <w:snapToGrid w:val="0"/>
          <w:lang w:eastAsia="nl-NL"/>
        </w:rPr>
      </w:pPr>
      <w:r w:rsidRPr="00110307">
        <w:rPr>
          <w:rFonts w:eastAsia="Times New Roman"/>
          <w:b/>
          <w:bCs/>
          <w:snapToGrid w:val="0"/>
          <w:lang w:eastAsia="nl-NL"/>
        </w:rPr>
        <w:t>Aldus naar waarheid ingevuld,</w:t>
      </w:r>
    </w:p>
    <w:tbl>
      <w:tblPr>
        <w:tblW w:w="9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23"/>
        <w:gridCol w:w="5810"/>
      </w:tblGrid>
      <w:tr w:rsidR="005C61A1" w:rsidRPr="00110307" w14:paraId="202E525F" w14:textId="77777777" w:rsidTr="003F5135">
        <w:trPr>
          <w:trHeight w:val="289"/>
        </w:trPr>
        <w:tc>
          <w:tcPr>
            <w:tcW w:w="3823" w:type="dxa"/>
          </w:tcPr>
          <w:p w14:paraId="2248F3A6" w14:textId="77777777" w:rsidR="005C61A1" w:rsidRPr="00110307" w:rsidRDefault="005C61A1" w:rsidP="009C72F7">
            <w:pPr>
              <w:spacing w:line="240" w:lineRule="auto"/>
              <w:rPr>
                <w:rFonts w:eastAsia="Times New Roman"/>
                <w:lang w:eastAsia="nl-NL"/>
              </w:rPr>
            </w:pPr>
            <w:r w:rsidRPr="00110307">
              <w:rPr>
                <w:rFonts w:eastAsia="Times New Roman"/>
                <w:lang w:eastAsia="nl-NL"/>
              </w:rPr>
              <w:t>Naam inschrijver</w:t>
            </w:r>
          </w:p>
        </w:tc>
        <w:tc>
          <w:tcPr>
            <w:tcW w:w="5810" w:type="dxa"/>
          </w:tcPr>
          <w:p w14:paraId="63B7E08C" w14:textId="77777777" w:rsidR="005C61A1" w:rsidRPr="00110307" w:rsidRDefault="005C61A1" w:rsidP="009C72F7">
            <w:pPr>
              <w:spacing w:line="240" w:lineRule="auto"/>
              <w:rPr>
                <w:rFonts w:eastAsia="Times New Roman"/>
                <w:lang w:eastAsia="nl-NL"/>
              </w:rPr>
            </w:pPr>
          </w:p>
        </w:tc>
      </w:tr>
      <w:tr w:rsidR="005C61A1" w:rsidRPr="00110307" w14:paraId="7DD52B63" w14:textId="77777777" w:rsidTr="003F5135">
        <w:trPr>
          <w:trHeight w:val="274"/>
        </w:trPr>
        <w:tc>
          <w:tcPr>
            <w:tcW w:w="3823" w:type="dxa"/>
          </w:tcPr>
          <w:p w14:paraId="2C1AD57D" w14:textId="77777777" w:rsidR="005C61A1" w:rsidRPr="00110307" w:rsidRDefault="005C61A1" w:rsidP="009C72F7">
            <w:pPr>
              <w:spacing w:line="240" w:lineRule="auto"/>
              <w:rPr>
                <w:rFonts w:eastAsia="Times New Roman"/>
                <w:lang w:eastAsia="nl-NL"/>
              </w:rPr>
            </w:pPr>
            <w:r w:rsidRPr="00110307">
              <w:rPr>
                <w:rFonts w:eastAsia="Times New Roman"/>
                <w:lang w:eastAsia="nl-NL"/>
              </w:rPr>
              <w:t>Naam (tekenbevoegde) functionaris</w:t>
            </w:r>
          </w:p>
        </w:tc>
        <w:tc>
          <w:tcPr>
            <w:tcW w:w="5810" w:type="dxa"/>
          </w:tcPr>
          <w:p w14:paraId="1C7CE11F" w14:textId="77777777" w:rsidR="005C61A1" w:rsidRPr="00110307" w:rsidRDefault="005C61A1" w:rsidP="009C72F7">
            <w:pPr>
              <w:spacing w:line="240" w:lineRule="auto"/>
              <w:rPr>
                <w:rFonts w:eastAsia="Times New Roman"/>
                <w:lang w:eastAsia="nl-NL"/>
              </w:rPr>
            </w:pPr>
          </w:p>
        </w:tc>
      </w:tr>
      <w:tr w:rsidR="005C61A1" w:rsidRPr="00110307" w14:paraId="4442BAD6" w14:textId="77777777" w:rsidTr="003F5135">
        <w:trPr>
          <w:trHeight w:val="289"/>
        </w:trPr>
        <w:tc>
          <w:tcPr>
            <w:tcW w:w="3823" w:type="dxa"/>
          </w:tcPr>
          <w:p w14:paraId="75EE7FF4" w14:textId="6B2D6212" w:rsidR="005C61A1" w:rsidRPr="00110307" w:rsidRDefault="005C61A1" w:rsidP="009C72F7">
            <w:pPr>
              <w:spacing w:line="240" w:lineRule="auto"/>
              <w:rPr>
                <w:rFonts w:eastAsia="Times New Roman"/>
                <w:lang w:eastAsia="nl-NL"/>
              </w:rPr>
            </w:pPr>
            <w:r w:rsidRPr="00110307">
              <w:rPr>
                <w:rFonts w:eastAsia="Times New Roman"/>
                <w:lang w:eastAsia="nl-NL"/>
              </w:rPr>
              <w:t>Functie</w:t>
            </w:r>
          </w:p>
        </w:tc>
        <w:tc>
          <w:tcPr>
            <w:tcW w:w="5810" w:type="dxa"/>
          </w:tcPr>
          <w:p w14:paraId="59AFB1BE" w14:textId="77777777" w:rsidR="005C61A1" w:rsidRPr="00110307" w:rsidRDefault="005C61A1" w:rsidP="009C72F7">
            <w:pPr>
              <w:spacing w:line="240" w:lineRule="auto"/>
              <w:rPr>
                <w:rFonts w:eastAsia="Times New Roman"/>
                <w:lang w:eastAsia="nl-NL"/>
              </w:rPr>
            </w:pPr>
          </w:p>
        </w:tc>
      </w:tr>
      <w:tr w:rsidR="005C61A1" w:rsidRPr="00110307" w14:paraId="7AD6CBE9" w14:textId="77777777" w:rsidTr="003F5135">
        <w:trPr>
          <w:trHeight w:val="1025"/>
        </w:trPr>
        <w:tc>
          <w:tcPr>
            <w:tcW w:w="3823" w:type="dxa"/>
          </w:tcPr>
          <w:p w14:paraId="4F068466" w14:textId="47183849" w:rsidR="005C61A1" w:rsidRPr="00110307" w:rsidRDefault="005C61A1" w:rsidP="009C72F7">
            <w:pPr>
              <w:spacing w:line="240" w:lineRule="auto"/>
              <w:rPr>
                <w:rFonts w:eastAsia="Times New Roman"/>
                <w:lang w:eastAsia="nl-NL"/>
              </w:rPr>
            </w:pPr>
            <w:r w:rsidRPr="00110307">
              <w:rPr>
                <w:rFonts w:eastAsia="Times New Roman"/>
                <w:lang w:eastAsia="nl-NL"/>
              </w:rPr>
              <w:t>Handtekening</w:t>
            </w:r>
          </w:p>
        </w:tc>
        <w:tc>
          <w:tcPr>
            <w:tcW w:w="5810" w:type="dxa"/>
          </w:tcPr>
          <w:p w14:paraId="48122308" w14:textId="77777777" w:rsidR="005C61A1" w:rsidRPr="00110307" w:rsidRDefault="005C61A1" w:rsidP="009C72F7">
            <w:pPr>
              <w:spacing w:line="240" w:lineRule="auto"/>
              <w:rPr>
                <w:rFonts w:eastAsia="Times New Roman"/>
                <w:lang w:eastAsia="nl-NL"/>
              </w:rPr>
            </w:pPr>
          </w:p>
        </w:tc>
      </w:tr>
      <w:tr w:rsidR="005C61A1" w:rsidRPr="00110307" w14:paraId="373A4C4E" w14:textId="77777777" w:rsidTr="003F5135">
        <w:trPr>
          <w:trHeight w:val="289"/>
        </w:trPr>
        <w:tc>
          <w:tcPr>
            <w:tcW w:w="3823" w:type="dxa"/>
          </w:tcPr>
          <w:p w14:paraId="1D5999F7" w14:textId="07342A28" w:rsidR="005C61A1" w:rsidRPr="00110307" w:rsidRDefault="005C61A1" w:rsidP="009C72F7">
            <w:pPr>
              <w:spacing w:line="240" w:lineRule="auto"/>
              <w:rPr>
                <w:rFonts w:eastAsia="Times New Roman"/>
                <w:lang w:eastAsia="nl-NL"/>
              </w:rPr>
            </w:pPr>
            <w:r w:rsidRPr="00110307">
              <w:rPr>
                <w:rFonts w:eastAsia="Times New Roman"/>
                <w:lang w:eastAsia="nl-NL"/>
              </w:rPr>
              <w:t>Datum</w:t>
            </w:r>
          </w:p>
        </w:tc>
        <w:tc>
          <w:tcPr>
            <w:tcW w:w="5810" w:type="dxa"/>
          </w:tcPr>
          <w:p w14:paraId="11745700" w14:textId="77777777" w:rsidR="005C61A1" w:rsidRPr="00110307" w:rsidRDefault="005C61A1" w:rsidP="009C72F7">
            <w:pPr>
              <w:spacing w:line="240" w:lineRule="auto"/>
              <w:rPr>
                <w:rFonts w:eastAsia="Times New Roman"/>
                <w:lang w:eastAsia="nl-NL"/>
              </w:rPr>
            </w:pPr>
          </w:p>
        </w:tc>
      </w:tr>
    </w:tbl>
    <w:p w14:paraId="3E4A7766" w14:textId="77777777" w:rsidR="00F51FA8" w:rsidRDefault="00496F6F"/>
    <w:sectPr w:rsidR="00F51FA8">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FD9C3" w14:textId="77777777" w:rsidR="00713475" w:rsidRDefault="00713475" w:rsidP="00713475">
      <w:pPr>
        <w:spacing w:line="240" w:lineRule="auto"/>
      </w:pPr>
      <w:r>
        <w:separator/>
      </w:r>
    </w:p>
  </w:endnote>
  <w:endnote w:type="continuationSeparator" w:id="0">
    <w:p w14:paraId="67578449" w14:textId="77777777" w:rsidR="00713475" w:rsidRDefault="00713475" w:rsidP="007134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1623B" w14:textId="157E3AAE" w:rsidR="00713475" w:rsidRPr="00AD3DBD" w:rsidRDefault="00713475" w:rsidP="00713475">
    <w:pPr>
      <w:ind w:left="720" w:firstLine="720"/>
      <w:jc w:val="center"/>
      <w:rPr>
        <w:sz w:val="16"/>
        <w:szCs w:val="16"/>
      </w:rPr>
    </w:pPr>
    <w:bookmarkStart w:id="0" w:name="_Hlk29893340"/>
    <w:bookmarkStart w:id="1" w:name="_Hlk29893341"/>
    <w:r>
      <w:rPr>
        <w:noProof/>
      </w:rPr>
      <w:drawing>
        <wp:anchor distT="0" distB="0" distL="114300" distR="114300" simplePos="0" relativeHeight="251659264" behindDoc="0" locked="0" layoutInCell="1" allowOverlap="1" wp14:anchorId="0792552B" wp14:editId="13D9FD09">
          <wp:simplePos x="0" y="0"/>
          <wp:positionH relativeFrom="margin">
            <wp:align>left</wp:align>
          </wp:positionH>
          <wp:positionV relativeFrom="page">
            <wp:posOffset>10287045</wp:posOffset>
          </wp:positionV>
          <wp:extent cx="763200" cy="162000"/>
          <wp:effectExtent l="0" t="0" r="0" b="0"/>
          <wp:wrapNone/>
          <wp:docPr id="20" name="Graphic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1"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Pr>
        <w:sz w:val="16"/>
        <w:szCs w:val="16"/>
      </w:rPr>
      <w:t xml:space="preserve">Bijlage B. Algemene Verklaring </w:t>
    </w:r>
    <w:bookmarkEnd w:id="0"/>
    <w:bookmarkEnd w:id="1"/>
    <w:r>
      <w:rPr>
        <w:sz w:val="16"/>
        <w:szCs w:val="16"/>
      </w:rPr>
      <w:t>| PRJ-</w:t>
    </w:r>
    <w:r w:rsidR="00496F6F">
      <w:rPr>
        <w:sz w:val="16"/>
        <w:szCs w:val="16"/>
      </w:rPr>
      <w:t>2000039</w:t>
    </w:r>
    <w:r>
      <w:rPr>
        <w:sz w:val="16"/>
        <w:szCs w:val="16"/>
      </w:rPr>
      <w:t xml:space="preserve"> Accountantsdiensten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p w14:paraId="68915AA5" w14:textId="77777777" w:rsidR="00713475" w:rsidRDefault="0071347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429FF" w14:textId="77777777" w:rsidR="00713475" w:rsidRDefault="00713475" w:rsidP="00713475">
      <w:pPr>
        <w:spacing w:line="240" w:lineRule="auto"/>
      </w:pPr>
      <w:r>
        <w:separator/>
      </w:r>
    </w:p>
  </w:footnote>
  <w:footnote w:type="continuationSeparator" w:id="0">
    <w:p w14:paraId="35CD8820" w14:textId="77777777" w:rsidR="00713475" w:rsidRDefault="00713475" w:rsidP="0071347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1A1"/>
    <w:rsid w:val="000C51BD"/>
    <w:rsid w:val="00395F70"/>
    <w:rsid w:val="003F5135"/>
    <w:rsid w:val="00496F6F"/>
    <w:rsid w:val="005C61A1"/>
    <w:rsid w:val="00713475"/>
    <w:rsid w:val="007431EA"/>
    <w:rsid w:val="0090559B"/>
    <w:rsid w:val="009449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83CED6"/>
  <w15:chartTrackingRefBased/>
  <w15:docId w15:val="{E0CEAC8A-D2BE-4A8E-A92E-05A2CBFA1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5C61A1"/>
    <w:pPr>
      <w:spacing w:after="0" w:line="276" w:lineRule="auto"/>
    </w:pPr>
    <w:rPr>
      <w:rFonts w:ascii="Verdana" w:hAnsi="Verdana" w:cs="Arial"/>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713475"/>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713475"/>
    <w:rPr>
      <w:rFonts w:ascii="Verdana" w:hAnsi="Verdana" w:cs="Arial"/>
      <w:sz w:val="20"/>
      <w:szCs w:val="20"/>
    </w:rPr>
  </w:style>
  <w:style w:type="paragraph" w:styleId="Voettekst">
    <w:name w:val="footer"/>
    <w:basedOn w:val="Standaard"/>
    <w:link w:val="VoettekstChar"/>
    <w:uiPriority w:val="99"/>
    <w:unhideWhenUsed/>
    <w:rsid w:val="00713475"/>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713475"/>
    <w:rPr>
      <w:rFonts w:ascii="Verdana" w:hAnsi="Verdana"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260</Words>
  <Characters>1433</Characters>
  <Application>Microsoft Office Word</Application>
  <DocSecurity>0</DocSecurity>
  <Lines>11</Lines>
  <Paragraphs>3</Paragraphs>
  <ScaleCrop>false</ScaleCrop>
  <Company/>
  <LinksUpToDate>false</LinksUpToDate>
  <CharactersWithSpaces>1690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Bergen</dc:creator>
  <cp:keywords/>
  <dc:description/>
  <cp:lastModifiedBy>Laura van Bergen</cp:lastModifiedBy>
  <cp:revision>7</cp:revision>
  <dcterms:created xsi:type="dcterms:W3CDTF">2022-12-01T09:46:00Z</dcterms:created>
  <dcterms:modified xsi:type="dcterms:W3CDTF">2023-04-11T15:02:00Z</dcterms:modified>
</cp:coreProperties>
</file>