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DB032" w14:textId="77777777" w:rsidR="002724C3" w:rsidRDefault="002724C3" w:rsidP="003630C3">
      <w:pPr>
        <w:pStyle w:val="Kop2"/>
      </w:pPr>
      <w:r>
        <w:t>Aansluiting netwerkinfrastructuur</w:t>
      </w:r>
      <w:r w:rsidR="003630C3">
        <w:t xml:space="preserve"> m.b.t. SDN</w:t>
      </w:r>
    </w:p>
    <w:p w14:paraId="50DD6526" w14:textId="77777777" w:rsidR="002724C3" w:rsidRDefault="002724C3">
      <w:pPr>
        <w:widowControl w:val="0"/>
        <w:autoSpaceDE w:val="0"/>
        <w:autoSpaceDN w:val="0"/>
        <w:adjustRightInd w:val="0"/>
        <w:spacing w:after="200" w:line="276" w:lineRule="auto"/>
        <w:rPr>
          <w:rFonts w:ascii="Arial" w:hAnsi="Arial" w:cs="Arial"/>
          <w:sz w:val="18"/>
          <w:szCs w:val="18"/>
        </w:rPr>
      </w:pPr>
    </w:p>
    <w:p w14:paraId="4CA746F3" w14:textId="65E73C87" w:rsidR="003068F3" w:rsidRPr="003068F3" w:rsidRDefault="003068F3" w:rsidP="0080644A">
      <w:pPr>
        <w:widowControl w:val="0"/>
        <w:autoSpaceDE w:val="0"/>
        <w:autoSpaceDN w:val="0"/>
        <w:adjustRightInd w:val="0"/>
        <w:spacing w:after="200" w:line="276" w:lineRule="auto"/>
        <w:rPr>
          <w:rFonts w:ascii="Arial" w:hAnsi="Arial" w:cs="Arial"/>
          <w:b/>
          <w:bCs/>
          <w:sz w:val="18"/>
          <w:szCs w:val="18"/>
          <w:u w:val="single"/>
        </w:rPr>
      </w:pPr>
      <w:r w:rsidRPr="003068F3">
        <w:rPr>
          <w:rFonts w:ascii="Arial" w:hAnsi="Arial" w:cs="Arial"/>
          <w:b/>
          <w:bCs/>
          <w:sz w:val="18"/>
          <w:szCs w:val="18"/>
          <w:u w:val="single"/>
        </w:rPr>
        <w:t>Huidige situatie:</w:t>
      </w:r>
    </w:p>
    <w:p w14:paraId="587E4DBA" w14:textId="03220F08" w:rsidR="0080644A" w:rsidRDefault="002724C3" w:rsidP="0080644A">
      <w:pPr>
        <w:widowControl w:val="0"/>
        <w:autoSpaceDE w:val="0"/>
        <w:autoSpaceDN w:val="0"/>
        <w:adjustRightInd w:val="0"/>
        <w:spacing w:after="200" w:line="276" w:lineRule="auto"/>
        <w:rPr>
          <w:rFonts w:ascii="Arial" w:hAnsi="Arial" w:cs="Arial"/>
          <w:sz w:val="18"/>
          <w:szCs w:val="18"/>
        </w:rPr>
      </w:pPr>
      <w:r>
        <w:rPr>
          <w:rFonts w:ascii="Arial" w:hAnsi="Arial" w:cs="Arial"/>
          <w:sz w:val="18"/>
          <w:szCs w:val="18"/>
        </w:rPr>
        <w:t>De gemeente Eindhoven maakt momenteel gebruik van Cisco ACI switches binnen het datacenternetwerk.</w:t>
      </w:r>
      <w:r w:rsidR="00E366B5">
        <w:rPr>
          <w:rFonts w:ascii="Arial" w:hAnsi="Arial" w:cs="Arial"/>
          <w:sz w:val="18"/>
          <w:szCs w:val="18"/>
        </w:rPr>
        <w:t xml:space="preserve"> De Cisco ACI is een </w:t>
      </w:r>
      <w:proofErr w:type="spellStart"/>
      <w:r w:rsidR="00E366B5">
        <w:rPr>
          <w:rFonts w:ascii="Arial" w:hAnsi="Arial" w:cs="Arial"/>
          <w:sz w:val="18"/>
          <w:szCs w:val="18"/>
        </w:rPr>
        <w:t>stretch</w:t>
      </w:r>
      <w:r w:rsidR="003D71B8">
        <w:rPr>
          <w:rFonts w:ascii="Arial" w:hAnsi="Arial" w:cs="Arial"/>
          <w:sz w:val="18"/>
          <w:szCs w:val="18"/>
        </w:rPr>
        <w:t>ed</w:t>
      </w:r>
      <w:proofErr w:type="spellEnd"/>
      <w:r w:rsidR="00E366B5">
        <w:rPr>
          <w:rFonts w:ascii="Arial" w:hAnsi="Arial" w:cs="Arial"/>
          <w:sz w:val="18"/>
          <w:szCs w:val="18"/>
        </w:rPr>
        <w:t xml:space="preserve"> </w:t>
      </w:r>
      <w:proofErr w:type="spellStart"/>
      <w:r w:rsidR="00E366B5">
        <w:rPr>
          <w:rFonts w:ascii="Arial" w:hAnsi="Arial" w:cs="Arial"/>
          <w:sz w:val="18"/>
          <w:szCs w:val="18"/>
        </w:rPr>
        <w:t>fabric</w:t>
      </w:r>
      <w:proofErr w:type="spellEnd"/>
      <w:r w:rsidR="00E366B5">
        <w:rPr>
          <w:rFonts w:ascii="Arial" w:hAnsi="Arial" w:cs="Arial"/>
          <w:sz w:val="18"/>
          <w:szCs w:val="18"/>
        </w:rPr>
        <w:t xml:space="preserve"> en </w:t>
      </w:r>
      <w:r w:rsidR="0080644A">
        <w:rPr>
          <w:rFonts w:ascii="Arial" w:hAnsi="Arial" w:cs="Arial"/>
          <w:sz w:val="18"/>
          <w:szCs w:val="18"/>
        </w:rPr>
        <w:t>bevind</w:t>
      </w:r>
      <w:r w:rsidR="003D71B8">
        <w:rPr>
          <w:rFonts w:ascii="Arial" w:hAnsi="Arial" w:cs="Arial"/>
          <w:sz w:val="18"/>
          <w:szCs w:val="18"/>
        </w:rPr>
        <w:t>t</w:t>
      </w:r>
      <w:r w:rsidR="0080644A">
        <w:rPr>
          <w:rFonts w:ascii="Arial" w:hAnsi="Arial" w:cs="Arial"/>
          <w:sz w:val="18"/>
          <w:szCs w:val="18"/>
        </w:rPr>
        <w:t xml:space="preserve"> zich</w:t>
      </w:r>
      <w:r w:rsidR="00E366B5">
        <w:rPr>
          <w:rFonts w:ascii="Arial" w:hAnsi="Arial" w:cs="Arial"/>
          <w:sz w:val="18"/>
          <w:szCs w:val="18"/>
        </w:rPr>
        <w:t xml:space="preserve"> in de datacenters van het stadhuis en de HTC. De omgeving bestaat uit twee </w:t>
      </w:r>
      <w:proofErr w:type="spellStart"/>
      <w:r w:rsidR="00E366B5">
        <w:rPr>
          <w:rFonts w:ascii="Arial" w:hAnsi="Arial" w:cs="Arial"/>
          <w:sz w:val="18"/>
          <w:szCs w:val="18"/>
        </w:rPr>
        <w:t>spines</w:t>
      </w:r>
      <w:proofErr w:type="spellEnd"/>
      <w:r w:rsidR="00E366B5">
        <w:rPr>
          <w:rFonts w:ascii="Arial" w:hAnsi="Arial" w:cs="Arial"/>
          <w:sz w:val="18"/>
          <w:szCs w:val="18"/>
        </w:rPr>
        <w:t xml:space="preserve"> en 6 </w:t>
      </w:r>
      <w:proofErr w:type="spellStart"/>
      <w:r w:rsidR="00E366B5">
        <w:rPr>
          <w:rFonts w:ascii="Arial" w:hAnsi="Arial" w:cs="Arial"/>
          <w:sz w:val="18"/>
          <w:szCs w:val="18"/>
        </w:rPr>
        <w:t>leaf</w:t>
      </w:r>
      <w:proofErr w:type="spellEnd"/>
      <w:r w:rsidR="00E366B5">
        <w:rPr>
          <w:rFonts w:ascii="Arial" w:hAnsi="Arial" w:cs="Arial"/>
          <w:sz w:val="18"/>
          <w:szCs w:val="18"/>
        </w:rPr>
        <w:t xml:space="preserve"> switches per </w:t>
      </w:r>
      <w:r w:rsidR="003D71B8">
        <w:rPr>
          <w:rFonts w:ascii="Arial" w:hAnsi="Arial" w:cs="Arial"/>
          <w:sz w:val="18"/>
          <w:szCs w:val="18"/>
        </w:rPr>
        <w:t>datacenter</w:t>
      </w:r>
      <w:r w:rsidR="00E366B5">
        <w:rPr>
          <w:rFonts w:ascii="Arial" w:hAnsi="Arial" w:cs="Arial"/>
          <w:sz w:val="18"/>
          <w:szCs w:val="18"/>
        </w:rPr>
        <w:t xml:space="preserve">. De </w:t>
      </w:r>
      <w:proofErr w:type="spellStart"/>
      <w:r w:rsidR="00E366B5">
        <w:rPr>
          <w:rFonts w:ascii="Arial" w:hAnsi="Arial" w:cs="Arial"/>
          <w:sz w:val="18"/>
          <w:szCs w:val="18"/>
        </w:rPr>
        <w:t>leaf</w:t>
      </w:r>
      <w:proofErr w:type="spellEnd"/>
      <w:r w:rsidR="00E366B5">
        <w:rPr>
          <w:rFonts w:ascii="Arial" w:hAnsi="Arial" w:cs="Arial"/>
          <w:sz w:val="18"/>
          <w:szCs w:val="18"/>
        </w:rPr>
        <w:t xml:space="preserve"> switches zijn van het </w:t>
      </w:r>
      <w:r w:rsidR="0080644A">
        <w:rPr>
          <w:rFonts w:ascii="Arial" w:hAnsi="Arial" w:cs="Arial"/>
          <w:sz w:val="18"/>
          <w:szCs w:val="18"/>
        </w:rPr>
        <w:t xml:space="preserve">type </w:t>
      </w:r>
      <w:r w:rsidR="0080644A" w:rsidRPr="0080644A">
        <w:rPr>
          <w:rFonts w:ascii="Arial" w:hAnsi="Arial" w:cs="Arial"/>
          <w:sz w:val="18"/>
          <w:szCs w:val="18"/>
        </w:rPr>
        <w:t>N9K-C93180YC-EX</w:t>
      </w:r>
      <w:r w:rsidR="0080644A">
        <w:rPr>
          <w:rFonts w:ascii="Arial" w:hAnsi="Arial" w:cs="Arial"/>
          <w:sz w:val="18"/>
          <w:szCs w:val="18"/>
        </w:rPr>
        <w:t xml:space="preserve"> en </w:t>
      </w:r>
      <w:r w:rsidR="0080644A" w:rsidRPr="0080644A">
        <w:rPr>
          <w:rFonts w:ascii="Arial" w:hAnsi="Arial" w:cs="Arial"/>
          <w:sz w:val="18"/>
          <w:szCs w:val="18"/>
        </w:rPr>
        <w:t>N9K-C9348GC-FXP</w:t>
      </w:r>
      <w:r w:rsidR="0080644A">
        <w:rPr>
          <w:rFonts w:ascii="Arial" w:hAnsi="Arial" w:cs="Arial"/>
          <w:sz w:val="18"/>
          <w:szCs w:val="18"/>
        </w:rPr>
        <w:t xml:space="preserve">. </w:t>
      </w:r>
      <w:r w:rsidR="00E366B5">
        <w:rPr>
          <w:rFonts w:ascii="Arial" w:hAnsi="Arial" w:cs="Arial"/>
          <w:sz w:val="18"/>
          <w:szCs w:val="18"/>
        </w:rPr>
        <w:t xml:space="preserve">De Cisco ACI </w:t>
      </w:r>
      <w:proofErr w:type="spellStart"/>
      <w:r w:rsidR="00E366B5">
        <w:rPr>
          <w:rFonts w:ascii="Arial" w:hAnsi="Arial" w:cs="Arial"/>
          <w:sz w:val="18"/>
          <w:szCs w:val="18"/>
        </w:rPr>
        <w:t>fabric</w:t>
      </w:r>
      <w:proofErr w:type="spellEnd"/>
      <w:r w:rsidR="00E366B5">
        <w:rPr>
          <w:rFonts w:ascii="Arial" w:hAnsi="Arial" w:cs="Arial"/>
          <w:sz w:val="18"/>
          <w:szCs w:val="18"/>
        </w:rPr>
        <w:t xml:space="preserve"> tussen de twee datacenters is aangesloten op basis van 2X40 </w:t>
      </w:r>
      <w:proofErr w:type="spellStart"/>
      <w:r w:rsidR="00E366B5">
        <w:rPr>
          <w:rFonts w:ascii="Arial" w:hAnsi="Arial" w:cs="Arial"/>
          <w:sz w:val="18"/>
          <w:szCs w:val="18"/>
        </w:rPr>
        <w:t>gbit</w:t>
      </w:r>
      <w:proofErr w:type="spellEnd"/>
      <w:r w:rsidR="00E366B5">
        <w:rPr>
          <w:rFonts w:ascii="Arial" w:hAnsi="Arial" w:cs="Arial"/>
          <w:sz w:val="18"/>
          <w:szCs w:val="18"/>
        </w:rPr>
        <w:t>/sec</w:t>
      </w:r>
      <w:r w:rsidR="0080644A">
        <w:rPr>
          <w:rFonts w:ascii="Arial" w:hAnsi="Arial" w:cs="Arial"/>
          <w:sz w:val="18"/>
          <w:szCs w:val="18"/>
        </w:rPr>
        <w:t>. De huidige software versie van de Cisco ACI omgeving is 4.2(7q).</w:t>
      </w:r>
      <w:r w:rsidR="0023433E">
        <w:rPr>
          <w:rFonts w:ascii="Arial" w:hAnsi="Arial" w:cs="Arial"/>
          <w:sz w:val="18"/>
          <w:szCs w:val="18"/>
        </w:rPr>
        <w:t xml:space="preserve"> De komende maanden worden nieuwe APIC controllers en </w:t>
      </w:r>
      <w:proofErr w:type="spellStart"/>
      <w:r w:rsidR="0023433E">
        <w:rPr>
          <w:rFonts w:ascii="Arial" w:hAnsi="Arial" w:cs="Arial"/>
          <w:sz w:val="18"/>
          <w:szCs w:val="18"/>
        </w:rPr>
        <w:t>spines</w:t>
      </w:r>
      <w:proofErr w:type="spellEnd"/>
      <w:r w:rsidR="0023433E">
        <w:rPr>
          <w:rFonts w:ascii="Arial" w:hAnsi="Arial" w:cs="Arial"/>
          <w:sz w:val="18"/>
          <w:szCs w:val="18"/>
        </w:rPr>
        <w:t xml:space="preserve"> </w:t>
      </w:r>
      <w:r w:rsidR="00B81074">
        <w:rPr>
          <w:rFonts w:ascii="Arial" w:hAnsi="Arial" w:cs="Arial"/>
          <w:sz w:val="18"/>
          <w:szCs w:val="18"/>
        </w:rPr>
        <w:t>geïmplementeerd</w:t>
      </w:r>
      <w:r w:rsidR="0023433E">
        <w:rPr>
          <w:rFonts w:ascii="Arial" w:hAnsi="Arial" w:cs="Arial"/>
          <w:sz w:val="18"/>
          <w:szCs w:val="18"/>
        </w:rPr>
        <w:t xml:space="preserve"> waardoor </w:t>
      </w:r>
      <w:r w:rsidR="00B81074">
        <w:rPr>
          <w:rFonts w:ascii="Arial" w:hAnsi="Arial" w:cs="Arial"/>
          <w:sz w:val="18"/>
          <w:szCs w:val="18"/>
        </w:rPr>
        <w:t xml:space="preserve">de </w:t>
      </w:r>
      <w:r w:rsidR="00BB60A3">
        <w:rPr>
          <w:rFonts w:ascii="Arial" w:hAnsi="Arial" w:cs="Arial"/>
          <w:sz w:val="18"/>
          <w:szCs w:val="18"/>
        </w:rPr>
        <w:t xml:space="preserve">Cisco </w:t>
      </w:r>
      <w:r w:rsidR="00B81074">
        <w:rPr>
          <w:rFonts w:ascii="Arial" w:hAnsi="Arial" w:cs="Arial"/>
          <w:sz w:val="18"/>
          <w:szCs w:val="18"/>
        </w:rPr>
        <w:t xml:space="preserve">ACI omgeving kan worden </w:t>
      </w:r>
      <w:r w:rsidR="00A11F04">
        <w:rPr>
          <w:rFonts w:ascii="Arial" w:hAnsi="Arial" w:cs="Arial"/>
          <w:sz w:val="18"/>
          <w:szCs w:val="18"/>
        </w:rPr>
        <w:t>van nieuwe</w:t>
      </w:r>
      <w:r w:rsidR="00BB60A3">
        <w:rPr>
          <w:rFonts w:ascii="Arial" w:hAnsi="Arial" w:cs="Arial"/>
          <w:sz w:val="18"/>
          <w:szCs w:val="18"/>
        </w:rPr>
        <w:t xml:space="preserve"> Cisco</w:t>
      </w:r>
      <w:r w:rsidR="00B81074">
        <w:rPr>
          <w:rFonts w:ascii="Arial" w:hAnsi="Arial" w:cs="Arial"/>
          <w:sz w:val="18"/>
          <w:szCs w:val="18"/>
        </w:rPr>
        <w:t xml:space="preserve"> ACI software.</w:t>
      </w:r>
      <w:r w:rsidR="0023433E">
        <w:rPr>
          <w:rFonts w:ascii="Arial" w:hAnsi="Arial" w:cs="Arial"/>
          <w:sz w:val="18"/>
          <w:szCs w:val="18"/>
        </w:rPr>
        <w:t xml:space="preserve"> </w:t>
      </w:r>
    </w:p>
    <w:p w14:paraId="0078BA22" w14:textId="77777777" w:rsidR="002724C3" w:rsidRDefault="002724C3">
      <w:pPr>
        <w:widowControl w:val="0"/>
        <w:autoSpaceDE w:val="0"/>
        <w:autoSpaceDN w:val="0"/>
        <w:adjustRightInd w:val="0"/>
        <w:spacing w:after="200" w:line="276" w:lineRule="auto"/>
        <w:rPr>
          <w:rFonts w:ascii="Arial" w:hAnsi="Arial" w:cs="Arial"/>
          <w:sz w:val="18"/>
          <w:szCs w:val="18"/>
        </w:rPr>
      </w:pPr>
      <w:r>
        <w:rPr>
          <w:rFonts w:ascii="Arial" w:hAnsi="Arial" w:cs="Arial"/>
          <w:sz w:val="18"/>
          <w:szCs w:val="18"/>
        </w:rPr>
        <w:t>De C</w:t>
      </w:r>
      <w:r w:rsidR="00730951">
        <w:rPr>
          <w:rFonts w:ascii="Arial" w:hAnsi="Arial" w:cs="Arial"/>
          <w:sz w:val="18"/>
          <w:szCs w:val="18"/>
        </w:rPr>
        <w:t>i</w:t>
      </w:r>
      <w:r>
        <w:rPr>
          <w:rFonts w:ascii="Arial" w:hAnsi="Arial" w:cs="Arial"/>
          <w:sz w:val="18"/>
          <w:szCs w:val="18"/>
        </w:rPr>
        <w:t xml:space="preserve">sco ACI </w:t>
      </w:r>
      <w:proofErr w:type="spellStart"/>
      <w:r>
        <w:rPr>
          <w:rFonts w:ascii="Arial" w:hAnsi="Arial" w:cs="Arial"/>
          <w:sz w:val="18"/>
          <w:szCs w:val="18"/>
        </w:rPr>
        <w:t>fabric</w:t>
      </w:r>
      <w:proofErr w:type="spellEnd"/>
      <w:r>
        <w:rPr>
          <w:rFonts w:ascii="Arial" w:hAnsi="Arial" w:cs="Arial"/>
          <w:sz w:val="18"/>
          <w:szCs w:val="18"/>
        </w:rPr>
        <w:t xml:space="preserve"> is fysiek aangesloten op de Cisco service </w:t>
      </w:r>
      <w:proofErr w:type="spellStart"/>
      <w:r>
        <w:rPr>
          <w:rFonts w:ascii="Arial" w:hAnsi="Arial" w:cs="Arial"/>
          <w:sz w:val="18"/>
          <w:szCs w:val="18"/>
        </w:rPr>
        <w:t>cores</w:t>
      </w:r>
      <w:proofErr w:type="spellEnd"/>
      <w:r>
        <w:rPr>
          <w:rFonts w:ascii="Arial" w:hAnsi="Arial" w:cs="Arial"/>
          <w:sz w:val="18"/>
          <w:szCs w:val="18"/>
        </w:rPr>
        <w:t xml:space="preserve"> en op de Palo Alto</w:t>
      </w:r>
      <w:r w:rsidR="0065487C">
        <w:rPr>
          <w:rFonts w:ascii="Arial" w:hAnsi="Arial" w:cs="Arial"/>
          <w:sz w:val="18"/>
          <w:szCs w:val="18"/>
        </w:rPr>
        <w:t xml:space="preserve"> firewall</w:t>
      </w:r>
      <w:r>
        <w:rPr>
          <w:rFonts w:ascii="Arial" w:hAnsi="Arial" w:cs="Arial"/>
          <w:sz w:val="18"/>
          <w:szCs w:val="18"/>
        </w:rPr>
        <w:t xml:space="preserve">. In de Cisco ACI </w:t>
      </w:r>
      <w:proofErr w:type="spellStart"/>
      <w:r>
        <w:rPr>
          <w:rFonts w:ascii="Arial" w:hAnsi="Arial" w:cs="Arial"/>
          <w:sz w:val="18"/>
          <w:szCs w:val="18"/>
        </w:rPr>
        <w:t>fabric</w:t>
      </w:r>
      <w:proofErr w:type="spellEnd"/>
      <w:r>
        <w:rPr>
          <w:rFonts w:ascii="Arial" w:hAnsi="Arial" w:cs="Arial"/>
          <w:sz w:val="18"/>
          <w:szCs w:val="18"/>
        </w:rPr>
        <w:t xml:space="preserve"> zijn een aantal virtuele netwerk </w:t>
      </w:r>
      <w:r w:rsidR="00AD743C">
        <w:rPr>
          <w:rFonts w:ascii="Arial" w:hAnsi="Arial" w:cs="Arial"/>
          <w:sz w:val="18"/>
          <w:szCs w:val="18"/>
        </w:rPr>
        <w:t>gedefinieerd</w:t>
      </w:r>
      <w:r>
        <w:rPr>
          <w:rFonts w:ascii="Arial" w:hAnsi="Arial" w:cs="Arial"/>
          <w:sz w:val="18"/>
          <w:szCs w:val="18"/>
        </w:rPr>
        <w:t xml:space="preserve">. Binnen de virtuele netwerken zijn vervolgens weer L3 Bridge </w:t>
      </w:r>
      <w:proofErr w:type="spellStart"/>
      <w:r>
        <w:rPr>
          <w:rFonts w:ascii="Arial" w:hAnsi="Arial" w:cs="Arial"/>
          <w:sz w:val="18"/>
          <w:szCs w:val="18"/>
        </w:rPr>
        <w:t>domains</w:t>
      </w:r>
      <w:proofErr w:type="spellEnd"/>
      <w:r>
        <w:rPr>
          <w:rFonts w:ascii="Arial" w:hAnsi="Arial" w:cs="Arial"/>
          <w:sz w:val="18"/>
          <w:szCs w:val="18"/>
        </w:rPr>
        <w:t xml:space="preserve"> geconfigureerd. Filtering binnen de virtuele netwerken vindt slechts voor een virtueel netwerk plaats tussen verschillende </w:t>
      </w:r>
      <w:proofErr w:type="spellStart"/>
      <w:r>
        <w:rPr>
          <w:rFonts w:ascii="Arial" w:hAnsi="Arial" w:cs="Arial"/>
          <w:sz w:val="18"/>
          <w:szCs w:val="18"/>
        </w:rPr>
        <w:t>EPGs</w:t>
      </w:r>
      <w:proofErr w:type="spellEnd"/>
      <w:r>
        <w:rPr>
          <w:rFonts w:ascii="Arial" w:hAnsi="Arial" w:cs="Arial"/>
          <w:sz w:val="18"/>
          <w:szCs w:val="18"/>
        </w:rPr>
        <w:t xml:space="preserve">. De rest van de bridge </w:t>
      </w:r>
      <w:proofErr w:type="spellStart"/>
      <w:r>
        <w:rPr>
          <w:rFonts w:ascii="Arial" w:hAnsi="Arial" w:cs="Arial"/>
          <w:sz w:val="18"/>
          <w:szCs w:val="18"/>
        </w:rPr>
        <w:t>domains</w:t>
      </w:r>
      <w:proofErr w:type="spellEnd"/>
      <w:r>
        <w:rPr>
          <w:rFonts w:ascii="Arial" w:hAnsi="Arial" w:cs="Arial"/>
          <w:sz w:val="18"/>
          <w:szCs w:val="18"/>
        </w:rPr>
        <w:t xml:space="preserve"> zijn een op een </w:t>
      </w:r>
      <w:proofErr w:type="spellStart"/>
      <w:r>
        <w:rPr>
          <w:rFonts w:ascii="Arial" w:hAnsi="Arial" w:cs="Arial"/>
          <w:sz w:val="18"/>
          <w:szCs w:val="18"/>
        </w:rPr>
        <w:t>gemapped</w:t>
      </w:r>
      <w:proofErr w:type="spellEnd"/>
      <w:r>
        <w:rPr>
          <w:rFonts w:ascii="Arial" w:hAnsi="Arial" w:cs="Arial"/>
          <w:sz w:val="18"/>
          <w:szCs w:val="18"/>
        </w:rPr>
        <w:t xml:space="preserve"> op de </w:t>
      </w:r>
      <w:proofErr w:type="spellStart"/>
      <w:r>
        <w:rPr>
          <w:rFonts w:ascii="Arial" w:hAnsi="Arial" w:cs="Arial"/>
          <w:sz w:val="18"/>
          <w:szCs w:val="18"/>
        </w:rPr>
        <w:t>EPG's</w:t>
      </w:r>
      <w:proofErr w:type="spellEnd"/>
      <w:r>
        <w:rPr>
          <w:rFonts w:ascii="Arial" w:hAnsi="Arial" w:cs="Arial"/>
          <w:sz w:val="18"/>
          <w:szCs w:val="18"/>
        </w:rPr>
        <w:t>.</w:t>
      </w:r>
      <w:r w:rsidR="00AD743C">
        <w:rPr>
          <w:rFonts w:ascii="Arial" w:hAnsi="Arial" w:cs="Arial"/>
          <w:sz w:val="18"/>
          <w:szCs w:val="18"/>
        </w:rPr>
        <w:t xml:space="preserve"> </w:t>
      </w:r>
      <w:r>
        <w:rPr>
          <w:rFonts w:ascii="Arial" w:hAnsi="Arial" w:cs="Arial"/>
          <w:sz w:val="18"/>
          <w:szCs w:val="18"/>
        </w:rPr>
        <w:t>Filtering tussen</w:t>
      </w:r>
      <w:r w:rsidR="00AD743C">
        <w:rPr>
          <w:rFonts w:ascii="Arial" w:hAnsi="Arial" w:cs="Arial"/>
          <w:sz w:val="18"/>
          <w:szCs w:val="18"/>
        </w:rPr>
        <w:t xml:space="preserve"> </w:t>
      </w:r>
      <w:r>
        <w:rPr>
          <w:rFonts w:ascii="Arial" w:hAnsi="Arial" w:cs="Arial"/>
          <w:sz w:val="18"/>
          <w:szCs w:val="18"/>
        </w:rPr>
        <w:t>de virtuele netwerken vindt momenteel plaats via de Palo Alto firewall</w:t>
      </w:r>
      <w:r w:rsidR="00BB60A3">
        <w:rPr>
          <w:rFonts w:ascii="Arial" w:hAnsi="Arial" w:cs="Arial"/>
          <w:sz w:val="18"/>
          <w:szCs w:val="18"/>
        </w:rPr>
        <w:t>.</w:t>
      </w:r>
    </w:p>
    <w:p w14:paraId="32894A7F" w14:textId="77777777" w:rsidR="0080644A" w:rsidRDefault="002724C3">
      <w:pPr>
        <w:widowControl w:val="0"/>
        <w:autoSpaceDE w:val="0"/>
        <w:autoSpaceDN w:val="0"/>
        <w:adjustRightInd w:val="0"/>
        <w:spacing w:after="200" w:line="276" w:lineRule="auto"/>
        <w:rPr>
          <w:rFonts w:ascii="Arial" w:hAnsi="Arial" w:cs="Arial"/>
          <w:sz w:val="18"/>
          <w:szCs w:val="18"/>
        </w:rPr>
      </w:pPr>
      <w:r>
        <w:rPr>
          <w:rFonts w:ascii="Arial" w:hAnsi="Arial" w:cs="Arial"/>
          <w:sz w:val="18"/>
          <w:szCs w:val="18"/>
        </w:rPr>
        <w:t xml:space="preserve">Daarnaast zijn er in de Cisco ACI </w:t>
      </w:r>
      <w:proofErr w:type="spellStart"/>
      <w:r>
        <w:rPr>
          <w:rFonts w:ascii="Arial" w:hAnsi="Arial" w:cs="Arial"/>
          <w:sz w:val="18"/>
          <w:szCs w:val="18"/>
        </w:rPr>
        <w:t>fabric</w:t>
      </w:r>
      <w:proofErr w:type="spellEnd"/>
      <w:r>
        <w:rPr>
          <w:rFonts w:ascii="Arial" w:hAnsi="Arial" w:cs="Arial"/>
          <w:sz w:val="18"/>
          <w:szCs w:val="18"/>
        </w:rPr>
        <w:t xml:space="preserve"> een aantal L2 Bridge </w:t>
      </w:r>
      <w:proofErr w:type="spellStart"/>
      <w:r>
        <w:rPr>
          <w:rFonts w:ascii="Arial" w:hAnsi="Arial" w:cs="Arial"/>
          <w:sz w:val="18"/>
          <w:szCs w:val="18"/>
        </w:rPr>
        <w:t>domains</w:t>
      </w:r>
      <w:proofErr w:type="spellEnd"/>
      <w:r>
        <w:rPr>
          <w:rFonts w:ascii="Arial" w:hAnsi="Arial" w:cs="Arial"/>
          <w:sz w:val="18"/>
          <w:szCs w:val="18"/>
        </w:rPr>
        <w:t xml:space="preserve"> aangemaakt. Deze L2 Bridge </w:t>
      </w:r>
      <w:proofErr w:type="spellStart"/>
      <w:r>
        <w:rPr>
          <w:rFonts w:ascii="Arial" w:hAnsi="Arial" w:cs="Arial"/>
          <w:sz w:val="18"/>
          <w:szCs w:val="18"/>
        </w:rPr>
        <w:t>domains</w:t>
      </w:r>
      <w:proofErr w:type="spellEnd"/>
      <w:r>
        <w:rPr>
          <w:rFonts w:ascii="Arial" w:hAnsi="Arial" w:cs="Arial"/>
          <w:sz w:val="18"/>
          <w:szCs w:val="18"/>
        </w:rPr>
        <w:t xml:space="preserve"> zijn vanaf de Cisco ACI </w:t>
      </w:r>
      <w:proofErr w:type="spellStart"/>
      <w:r>
        <w:rPr>
          <w:rFonts w:ascii="Arial" w:hAnsi="Arial" w:cs="Arial"/>
          <w:sz w:val="18"/>
          <w:szCs w:val="18"/>
        </w:rPr>
        <w:t>fabric</w:t>
      </w:r>
      <w:proofErr w:type="spellEnd"/>
      <w:r>
        <w:rPr>
          <w:rFonts w:ascii="Arial" w:hAnsi="Arial" w:cs="Arial"/>
          <w:sz w:val="18"/>
          <w:szCs w:val="18"/>
        </w:rPr>
        <w:t xml:space="preserve"> met aparte fysieke ethernet koppelingen verbonden met de Palo Alto firewall. De L2 Bridge </w:t>
      </w:r>
      <w:proofErr w:type="spellStart"/>
      <w:r>
        <w:rPr>
          <w:rFonts w:ascii="Arial" w:hAnsi="Arial" w:cs="Arial"/>
          <w:sz w:val="18"/>
          <w:szCs w:val="18"/>
        </w:rPr>
        <w:t>domains</w:t>
      </w:r>
      <w:proofErr w:type="spellEnd"/>
      <w:r>
        <w:rPr>
          <w:rFonts w:ascii="Arial" w:hAnsi="Arial" w:cs="Arial"/>
          <w:sz w:val="18"/>
          <w:szCs w:val="18"/>
        </w:rPr>
        <w:t xml:space="preserve"> zijn 1 op 1 </w:t>
      </w:r>
      <w:proofErr w:type="spellStart"/>
      <w:r>
        <w:rPr>
          <w:rFonts w:ascii="Arial" w:hAnsi="Arial" w:cs="Arial"/>
          <w:sz w:val="18"/>
          <w:szCs w:val="18"/>
        </w:rPr>
        <w:t>gemapped</w:t>
      </w:r>
      <w:proofErr w:type="spellEnd"/>
      <w:r>
        <w:rPr>
          <w:rFonts w:ascii="Arial" w:hAnsi="Arial" w:cs="Arial"/>
          <w:sz w:val="18"/>
          <w:szCs w:val="18"/>
        </w:rPr>
        <w:t xml:space="preserve"> op de </w:t>
      </w:r>
      <w:proofErr w:type="spellStart"/>
      <w:r>
        <w:rPr>
          <w:rFonts w:ascii="Arial" w:hAnsi="Arial" w:cs="Arial"/>
          <w:sz w:val="18"/>
          <w:szCs w:val="18"/>
        </w:rPr>
        <w:t>EPG's</w:t>
      </w:r>
      <w:proofErr w:type="spellEnd"/>
      <w:r>
        <w:rPr>
          <w:rFonts w:ascii="Arial" w:hAnsi="Arial" w:cs="Arial"/>
          <w:sz w:val="18"/>
          <w:szCs w:val="18"/>
        </w:rPr>
        <w:t xml:space="preserve">. Binnen de </w:t>
      </w:r>
      <w:proofErr w:type="spellStart"/>
      <w:r>
        <w:rPr>
          <w:rFonts w:ascii="Arial" w:hAnsi="Arial" w:cs="Arial"/>
          <w:sz w:val="18"/>
          <w:szCs w:val="18"/>
        </w:rPr>
        <w:t>EPG's</w:t>
      </w:r>
      <w:proofErr w:type="spellEnd"/>
      <w:r>
        <w:rPr>
          <w:rFonts w:ascii="Arial" w:hAnsi="Arial" w:cs="Arial"/>
          <w:sz w:val="18"/>
          <w:szCs w:val="18"/>
        </w:rPr>
        <w:t xml:space="preserve"> vindt geen filtering plaats</w:t>
      </w:r>
      <w:r w:rsidR="00C46B2D">
        <w:rPr>
          <w:rFonts w:ascii="Arial" w:hAnsi="Arial" w:cs="Arial"/>
          <w:sz w:val="18"/>
          <w:szCs w:val="18"/>
        </w:rPr>
        <w:t>.</w:t>
      </w:r>
    </w:p>
    <w:p w14:paraId="57FBC10E" w14:textId="77777777" w:rsidR="002724C3" w:rsidRDefault="002724C3">
      <w:pPr>
        <w:widowControl w:val="0"/>
        <w:autoSpaceDE w:val="0"/>
        <w:autoSpaceDN w:val="0"/>
        <w:adjustRightInd w:val="0"/>
        <w:spacing w:after="200" w:line="276" w:lineRule="auto"/>
        <w:rPr>
          <w:rFonts w:ascii="Arial" w:hAnsi="Arial" w:cs="Arial"/>
          <w:sz w:val="18"/>
          <w:szCs w:val="18"/>
        </w:rPr>
      </w:pPr>
      <w:r>
        <w:rPr>
          <w:rFonts w:ascii="Arial" w:hAnsi="Arial" w:cs="Arial"/>
          <w:sz w:val="18"/>
          <w:szCs w:val="18"/>
        </w:rPr>
        <w:t xml:space="preserve">De </w:t>
      </w:r>
      <w:proofErr w:type="spellStart"/>
      <w:r>
        <w:rPr>
          <w:rFonts w:ascii="Arial" w:hAnsi="Arial" w:cs="Arial"/>
          <w:sz w:val="18"/>
          <w:szCs w:val="18"/>
        </w:rPr>
        <w:t>EPG's</w:t>
      </w:r>
      <w:proofErr w:type="spellEnd"/>
      <w:r>
        <w:rPr>
          <w:rFonts w:ascii="Arial" w:hAnsi="Arial" w:cs="Arial"/>
          <w:sz w:val="18"/>
          <w:szCs w:val="18"/>
        </w:rPr>
        <w:t xml:space="preserve"> worden vanuit de Cisco ACI </w:t>
      </w:r>
      <w:proofErr w:type="spellStart"/>
      <w:r>
        <w:rPr>
          <w:rFonts w:ascii="Arial" w:hAnsi="Arial" w:cs="Arial"/>
          <w:sz w:val="18"/>
          <w:szCs w:val="18"/>
        </w:rPr>
        <w:t>fabric</w:t>
      </w:r>
      <w:proofErr w:type="spellEnd"/>
      <w:r>
        <w:rPr>
          <w:rFonts w:ascii="Arial" w:hAnsi="Arial" w:cs="Arial"/>
          <w:sz w:val="18"/>
          <w:szCs w:val="18"/>
        </w:rPr>
        <w:t xml:space="preserve"> via de DV switch gepropageerd naar de </w:t>
      </w:r>
      <w:proofErr w:type="spellStart"/>
      <w:r>
        <w:rPr>
          <w:rFonts w:ascii="Arial" w:hAnsi="Arial" w:cs="Arial"/>
          <w:sz w:val="18"/>
          <w:szCs w:val="18"/>
        </w:rPr>
        <w:t>Vmware</w:t>
      </w:r>
      <w:proofErr w:type="spellEnd"/>
      <w:r>
        <w:rPr>
          <w:rFonts w:ascii="Arial" w:hAnsi="Arial" w:cs="Arial"/>
          <w:sz w:val="18"/>
          <w:szCs w:val="18"/>
        </w:rPr>
        <w:t xml:space="preserve"> omgeving. Dit vertaalt zich momenteel in totaal 32 </w:t>
      </w:r>
      <w:proofErr w:type="spellStart"/>
      <w:r>
        <w:rPr>
          <w:rFonts w:ascii="Arial" w:hAnsi="Arial" w:cs="Arial"/>
          <w:sz w:val="18"/>
          <w:szCs w:val="18"/>
        </w:rPr>
        <w:t>portgroups</w:t>
      </w:r>
      <w:proofErr w:type="spellEnd"/>
      <w:r>
        <w:rPr>
          <w:rFonts w:ascii="Arial" w:hAnsi="Arial" w:cs="Arial"/>
          <w:sz w:val="18"/>
          <w:szCs w:val="18"/>
        </w:rPr>
        <w:t xml:space="preserve"> in </w:t>
      </w:r>
      <w:proofErr w:type="spellStart"/>
      <w:r>
        <w:rPr>
          <w:rFonts w:ascii="Arial" w:hAnsi="Arial" w:cs="Arial"/>
          <w:sz w:val="18"/>
          <w:szCs w:val="18"/>
        </w:rPr>
        <w:t>Vmware</w:t>
      </w:r>
      <w:proofErr w:type="spellEnd"/>
      <w:r>
        <w:rPr>
          <w:rFonts w:ascii="Arial" w:hAnsi="Arial" w:cs="Arial"/>
          <w:sz w:val="18"/>
          <w:szCs w:val="18"/>
        </w:rPr>
        <w:t>.</w:t>
      </w:r>
    </w:p>
    <w:p w14:paraId="702A1009" w14:textId="77777777" w:rsidR="00C46B2D" w:rsidRDefault="00C46B2D">
      <w:pPr>
        <w:autoSpaceDE w:val="0"/>
        <w:autoSpaceDN w:val="0"/>
        <w:adjustRightInd w:val="0"/>
        <w:spacing w:after="0" w:line="260" w:lineRule="atLeast"/>
        <w:rPr>
          <w:rFonts w:ascii="Arial" w:hAnsi="Arial" w:cs="Arial"/>
          <w:sz w:val="18"/>
          <w:szCs w:val="18"/>
        </w:rPr>
      </w:pPr>
      <w:r>
        <w:object w:dxaOrig="11010" w:dyaOrig="6330" w14:anchorId="5AEAF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269.2pt" o:ole="">
            <v:imagedata r:id="rId5" o:title=""/>
          </v:shape>
          <o:OLEObject Type="Embed" ProgID="Visio.Drawing.15" ShapeID="_x0000_i1025" DrawAspect="Content" ObjectID="_1746435730" r:id="rId6"/>
        </w:object>
      </w:r>
    </w:p>
    <w:p w14:paraId="18B6189E" w14:textId="77777777" w:rsidR="00C46B2D" w:rsidRDefault="00C46B2D">
      <w:pPr>
        <w:autoSpaceDE w:val="0"/>
        <w:autoSpaceDN w:val="0"/>
        <w:adjustRightInd w:val="0"/>
        <w:spacing w:after="0" w:line="260" w:lineRule="atLeast"/>
        <w:rPr>
          <w:rFonts w:ascii="Arial" w:hAnsi="Arial" w:cs="Arial"/>
          <w:sz w:val="18"/>
          <w:szCs w:val="18"/>
        </w:rPr>
      </w:pPr>
    </w:p>
    <w:p w14:paraId="1CDB15E1" w14:textId="40FA8E65" w:rsidR="002724C3" w:rsidRDefault="003068F3">
      <w:pPr>
        <w:autoSpaceDE w:val="0"/>
        <w:autoSpaceDN w:val="0"/>
        <w:adjustRightInd w:val="0"/>
        <w:spacing w:after="0" w:line="260" w:lineRule="atLeast"/>
        <w:rPr>
          <w:rFonts w:ascii="Arial" w:hAnsi="Arial" w:cs="Arial"/>
          <w:b/>
          <w:bCs/>
          <w:sz w:val="18"/>
          <w:szCs w:val="18"/>
          <w:u w:val="single"/>
        </w:rPr>
      </w:pPr>
      <w:r>
        <w:rPr>
          <w:rFonts w:ascii="Arial" w:hAnsi="Arial" w:cs="Arial"/>
          <w:b/>
          <w:bCs/>
          <w:sz w:val="18"/>
          <w:szCs w:val="18"/>
          <w:u w:val="single"/>
        </w:rPr>
        <w:br w:type="page"/>
      </w:r>
      <w:r w:rsidR="002724C3" w:rsidRPr="00942F99">
        <w:rPr>
          <w:rFonts w:ascii="Arial" w:hAnsi="Arial" w:cs="Arial"/>
          <w:b/>
          <w:bCs/>
          <w:sz w:val="18"/>
          <w:szCs w:val="18"/>
          <w:u w:val="single"/>
        </w:rPr>
        <w:lastRenderedPageBreak/>
        <w:t>Gewenste situatie</w:t>
      </w:r>
    </w:p>
    <w:p w14:paraId="61F2F6FF" w14:textId="77777777" w:rsidR="003068F3" w:rsidRPr="00942F99" w:rsidRDefault="003068F3">
      <w:pPr>
        <w:autoSpaceDE w:val="0"/>
        <w:autoSpaceDN w:val="0"/>
        <w:adjustRightInd w:val="0"/>
        <w:spacing w:after="0" w:line="260" w:lineRule="atLeast"/>
        <w:rPr>
          <w:rFonts w:ascii="Arial" w:hAnsi="Arial" w:cs="Arial"/>
          <w:b/>
          <w:bCs/>
          <w:sz w:val="18"/>
          <w:szCs w:val="18"/>
          <w:u w:val="single"/>
        </w:rPr>
      </w:pPr>
    </w:p>
    <w:p w14:paraId="1BE32039" w14:textId="77777777" w:rsidR="002724C3" w:rsidRDefault="002724C3">
      <w:pPr>
        <w:autoSpaceDE w:val="0"/>
        <w:autoSpaceDN w:val="0"/>
        <w:adjustRightInd w:val="0"/>
        <w:spacing w:after="0" w:line="260" w:lineRule="atLeast"/>
        <w:rPr>
          <w:rFonts w:ascii="Arial" w:hAnsi="Arial" w:cs="Arial"/>
          <w:sz w:val="18"/>
          <w:szCs w:val="18"/>
        </w:rPr>
      </w:pPr>
      <w:r>
        <w:rPr>
          <w:rFonts w:ascii="Arial" w:hAnsi="Arial" w:cs="Arial"/>
          <w:sz w:val="18"/>
          <w:szCs w:val="18"/>
        </w:rPr>
        <w:t xml:space="preserve">De gemeente Eindhoven past voor </w:t>
      </w:r>
      <w:r>
        <w:rPr>
          <w:rFonts w:ascii="Arial" w:hAnsi="Arial" w:cs="Arial"/>
          <w:sz w:val="18"/>
          <w:szCs w:val="18"/>
          <w:u w:val="single"/>
        </w:rPr>
        <w:t>nieuwe</w:t>
      </w:r>
      <w:r>
        <w:rPr>
          <w:rFonts w:ascii="Arial" w:hAnsi="Arial" w:cs="Arial"/>
          <w:sz w:val="18"/>
          <w:szCs w:val="18"/>
        </w:rPr>
        <w:t xml:space="preserve"> </w:t>
      </w:r>
      <w:proofErr w:type="spellStart"/>
      <w:r>
        <w:rPr>
          <w:rFonts w:ascii="Arial" w:hAnsi="Arial" w:cs="Arial"/>
          <w:sz w:val="18"/>
          <w:szCs w:val="18"/>
        </w:rPr>
        <w:t>workloads</w:t>
      </w:r>
      <w:proofErr w:type="spellEnd"/>
      <w:r>
        <w:rPr>
          <w:rFonts w:ascii="Arial" w:hAnsi="Arial" w:cs="Arial"/>
          <w:sz w:val="18"/>
          <w:szCs w:val="18"/>
        </w:rPr>
        <w:t xml:space="preserve"> een zero trust benadering toe. Binnen de virtuele netwerken dient microse</w:t>
      </w:r>
      <w:r w:rsidR="00AD743C">
        <w:rPr>
          <w:rFonts w:ascii="Arial" w:hAnsi="Arial" w:cs="Arial"/>
          <w:sz w:val="18"/>
          <w:szCs w:val="18"/>
        </w:rPr>
        <w:t>g</w:t>
      </w:r>
      <w:r>
        <w:rPr>
          <w:rFonts w:ascii="Arial" w:hAnsi="Arial" w:cs="Arial"/>
          <w:sz w:val="18"/>
          <w:szCs w:val="18"/>
        </w:rPr>
        <w:t xml:space="preserve">mentatie te worden toegepast waarbij verkeer tussen </w:t>
      </w:r>
      <w:proofErr w:type="spellStart"/>
      <w:r>
        <w:rPr>
          <w:rFonts w:ascii="Arial" w:hAnsi="Arial" w:cs="Arial"/>
          <w:sz w:val="18"/>
          <w:szCs w:val="18"/>
        </w:rPr>
        <w:t>VM’s</w:t>
      </w:r>
      <w:proofErr w:type="spellEnd"/>
      <w:r>
        <w:rPr>
          <w:rFonts w:ascii="Arial" w:hAnsi="Arial" w:cs="Arial"/>
          <w:sz w:val="18"/>
          <w:szCs w:val="18"/>
        </w:rPr>
        <w:t xml:space="preserve"> uitsluitend wordt toegestaan mits expliciet </w:t>
      </w:r>
      <w:r w:rsidR="002519B0">
        <w:rPr>
          <w:rFonts w:ascii="Arial" w:hAnsi="Arial" w:cs="Arial"/>
          <w:sz w:val="18"/>
          <w:szCs w:val="18"/>
        </w:rPr>
        <w:t>geconfigureerd</w:t>
      </w:r>
      <w:r>
        <w:rPr>
          <w:rFonts w:ascii="Arial" w:hAnsi="Arial" w:cs="Arial"/>
          <w:sz w:val="18"/>
          <w:szCs w:val="18"/>
        </w:rPr>
        <w:t xml:space="preserve">. Verkeer tussen de virtuele netwerken dient via de Palo Alto firewall te </w:t>
      </w:r>
      <w:r w:rsidR="00BB60A3">
        <w:rPr>
          <w:rFonts w:ascii="Arial" w:hAnsi="Arial" w:cs="Arial"/>
          <w:sz w:val="18"/>
          <w:szCs w:val="18"/>
        </w:rPr>
        <w:t xml:space="preserve">kunnen </w:t>
      </w:r>
      <w:r>
        <w:rPr>
          <w:rFonts w:ascii="Arial" w:hAnsi="Arial" w:cs="Arial"/>
          <w:sz w:val="18"/>
          <w:szCs w:val="18"/>
        </w:rPr>
        <w:t xml:space="preserve">worden gerouteerd waarop vervolgens de security policy tussen de virtuele netwerken kan worden toegepast. </w:t>
      </w:r>
    </w:p>
    <w:p w14:paraId="7357E91F" w14:textId="77777777" w:rsidR="002724C3" w:rsidRDefault="002724C3">
      <w:pPr>
        <w:autoSpaceDE w:val="0"/>
        <w:autoSpaceDN w:val="0"/>
        <w:adjustRightInd w:val="0"/>
        <w:spacing w:after="0" w:line="260" w:lineRule="atLeast"/>
        <w:rPr>
          <w:rFonts w:ascii="Arial" w:hAnsi="Arial" w:cs="Arial"/>
          <w:sz w:val="18"/>
          <w:szCs w:val="18"/>
        </w:rPr>
      </w:pPr>
      <w:r>
        <w:rPr>
          <w:rFonts w:ascii="Arial" w:hAnsi="Arial" w:cs="Arial"/>
          <w:sz w:val="18"/>
          <w:szCs w:val="18"/>
        </w:rPr>
        <w:t xml:space="preserve">Verder dient binnen de virtuele netwerken </w:t>
      </w:r>
      <w:proofErr w:type="spellStart"/>
      <w:r>
        <w:rPr>
          <w:rFonts w:ascii="Arial" w:hAnsi="Arial" w:cs="Arial"/>
          <w:sz w:val="18"/>
          <w:szCs w:val="18"/>
        </w:rPr>
        <w:t>loadbalancing</w:t>
      </w:r>
      <w:proofErr w:type="spellEnd"/>
      <w:r>
        <w:rPr>
          <w:rFonts w:ascii="Arial" w:hAnsi="Arial" w:cs="Arial"/>
          <w:sz w:val="18"/>
          <w:szCs w:val="18"/>
        </w:rPr>
        <w:t xml:space="preserve"> te kunnen worden toegepast zodat werkzaamheden aan de server omgeving overdag </w:t>
      </w:r>
      <w:r w:rsidR="00AD743C">
        <w:rPr>
          <w:rFonts w:ascii="Arial" w:hAnsi="Arial" w:cs="Arial"/>
          <w:sz w:val="18"/>
          <w:szCs w:val="18"/>
        </w:rPr>
        <w:t>kunnen</w:t>
      </w:r>
      <w:r>
        <w:rPr>
          <w:rFonts w:ascii="Arial" w:hAnsi="Arial" w:cs="Arial"/>
          <w:sz w:val="18"/>
          <w:szCs w:val="18"/>
        </w:rPr>
        <w:t xml:space="preserve"> worden uitgevoerd. Configuratie van nieuwe virtuele netwerken op het IaaS platform alsmede andere netwerk configuratie dient vanuit een portal mogelijk te zijn. Daarnaast dient het mogelijk te zijn om de (netwerk) configuratie om te zetten in code zodat in de toekomst </w:t>
      </w:r>
      <w:proofErr w:type="spellStart"/>
      <w:r>
        <w:rPr>
          <w:rFonts w:ascii="Arial" w:hAnsi="Arial" w:cs="Arial"/>
          <w:sz w:val="18"/>
          <w:szCs w:val="18"/>
        </w:rPr>
        <w:t>infrastructure</w:t>
      </w:r>
      <w:proofErr w:type="spellEnd"/>
      <w:r>
        <w:rPr>
          <w:rFonts w:ascii="Arial" w:hAnsi="Arial" w:cs="Arial"/>
          <w:sz w:val="18"/>
          <w:szCs w:val="18"/>
        </w:rPr>
        <w:t xml:space="preserve">-as-a code kan worden toegepast om consistentie </w:t>
      </w:r>
      <w:r w:rsidR="00AC4F5D">
        <w:rPr>
          <w:rFonts w:ascii="Arial" w:hAnsi="Arial" w:cs="Arial"/>
          <w:sz w:val="18"/>
          <w:szCs w:val="18"/>
        </w:rPr>
        <w:t xml:space="preserve">in de </w:t>
      </w:r>
      <w:r w:rsidR="00AD743C">
        <w:rPr>
          <w:rFonts w:ascii="Arial" w:hAnsi="Arial" w:cs="Arial"/>
          <w:sz w:val="18"/>
          <w:szCs w:val="18"/>
        </w:rPr>
        <w:t>configuratie</w:t>
      </w:r>
      <w:r w:rsidR="00AC4F5D">
        <w:rPr>
          <w:rFonts w:ascii="Arial" w:hAnsi="Arial" w:cs="Arial"/>
          <w:sz w:val="18"/>
          <w:szCs w:val="18"/>
        </w:rPr>
        <w:t xml:space="preserve"> </w:t>
      </w:r>
      <w:r>
        <w:rPr>
          <w:rFonts w:ascii="Arial" w:hAnsi="Arial" w:cs="Arial"/>
          <w:sz w:val="18"/>
          <w:szCs w:val="18"/>
        </w:rPr>
        <w:t>te kunnen waarborgen.</w:t>
      </w:r>
    </w:p>
    <w:p w14:paraId="0E972FDE" w14:textId="77777777" w:rsidR="002724C3" w:rsidRDefault="002724C3">
      <w:pPr>
        <w:autoSpaceDE w:val="0"/>
        <w:autoSpaceDN w:val="0"/>
        <w:adjustRightInd w:val="0"/>
        <w:spacing w:after="0" w:line="260" w:lineRule="atLeast"/>
        <w:rPr>
          <w:rFonts w:ascii="Arial" w:hAnsi="Arial" w:cs="Arial"/>
          <w:sz w:val="18"/>
          <w:szCs w:val="18"/>
        </w:rPr>
      </w:pPr>
    </w:p>
    <w:p w14:paraId="591416D0" w14:textId="77777777" w:rsidR="002724C3" w:rsidRDefault="002724C3">
      <w:pPr>
        <w:autoSpaceDE w:val="0"/>
        <w:autoSpaceDN w:val="0"/>
        <w:adjustRightInd w:val="0"/>
        <w:spacing w:after="0" w:line="260" w:lineRule="atLeast"/>
        <w:rPr>
          <w:rFonts w:ascii="Arial" w:hAnsi="Arial" w:cs="Arial"/>
          <w:sz w:val="18"/>
          <w:szCs w:val="18"/>
        </w:rPr>
      </w:pPr>
      <w:r>
        <w:rPr>
          <w:rFonts w:ascii="Arial" w:hAnsi="Arial" w:cs="Arial"/>
          <w:sz w:val="18"/>
          <w:szCs w:val="18"/>
        </w:rPr>
        <w:t xml:space="preserve">De aangeboden oplossing sluit aan bij dit beleid en biedt de mogelijkheid voor het toepassen van microsegmentatie voor alle nieuwe </w:t>
      </w:r>
      <w:proofErr w:type="spellStart"/>
      <w:r>
        <w:rPr>
          <w:rFonts w:ascii="Arial" w:hAnsi="Arial" w:cs="Arial"/>
          <w:sz w:val="18"/>
          <w:szCs w:val="18"/>
        </w:rPr>
        <w:t>workloads</w:t>
      </w:r>
      <w:proofErr w:type="spellEnd"/>
      <w:r>
        <w:rPr>
          <w:rFonts w:ascii="Arial" w:hAnsi="Arial" w:cs="Arial"/>
          <w:sz w:val="18"/>
          <w:szCs w:val="18"/>
        </w:rPr>
        <w:t xml:space="preserve"> door het toepassen van (</w:t>
      </w:r>
      <w:proofErr w:type="spellStart"/>
      <w:r>
        <w:rPr>
          <w:rFonts w:ascii="Arial" w:hAnsi="Arial" w:cs="Arial"/>
          <w:sz w:val="18"/>
          <w:szCs w:val="18"/>
        </w:rPr>
        <w:t>distributed</w:t>
      </w:r>
      <w:proofErr w:type="spellEnd"/>
      <w:r>
        <w:rPr>
          <w:rFonts w:ascii="Arial" w:hAnsi="Arial" w:cs="Arial"/>
          <w:sz w:val="18"/>
          <w:szCs w:val="18"/>
        </w:rPr>
        <w:t xml:space="preserve">) Firewalling. </w:t>
      </w:r>
    </w:p>
    <w:p w14:paraId="72BC081F" w14:textId="77777777" w:rsidR="002724C3" w:rsidRDefault="002724C3">
      <w:pPr>
        <w:autoSpaceDE w:val="0"/>
        <w:autoSpaceDN w:val="0"/>
        <w:adjustRightInd w:val="0"/>
        <w:spacing w:after="0" w:line="260" w:lineRule="atLeast"/>
        <w:rPr>
          <w:rFonts w:ascii="Arial" w:hAnsi="Arial" w:cs="Arial"/>
          <w:sz w:val="18"/>
          <w:szCs w:val="18"/>
        </w:rPr>
      </w:pPr>
    </w:p>
    <w:p w14:paraId="32906FF2" w14:textId="77777777" w:rsidR="002724C3" w:rsidRDefault="002724C3">
      <w:pPr>
        <w:autoSpaceDE w:val="0"/>
        <w:autoSpaceDN w:val="0"/>
        <w:adjustRightInd w:val="0"/>
        <w:spacing w:after="0" w:line="260" w:lineRule="atLeast"/>
        <w:rPr>
          <w:rFonts w:ascii="Arial" w:hAnsi="Arial" w:cs="Arial"/>
          <w:sz w:val="18"/>
          <w:szCs w:val="18"/>
        </w:rPr>
      </w:pPr>
      <w:r>
        <w:rPr>
          <w:rFonts w:ascii="Arial" w:hAnsi="Arial" w:cs="Arial"/>
          <w:sz w:val="18"/>
          <w:szCs w:val="18"/>
        </w:rPr>
        <w:t xml:space="preserve">Het staat de leverancier vrij om dit te realiseren binnen een te kiezen SDN oplossing, of hierbij gebruik te maken van de mogelijkheden die Cisco ACI biedt. </w:t>
      </w:r>
    </w:p>
    <w:p w14:paraId="6A2352EE" w14:textId="77777777" w:rsidR="002724C3" w:rsidRDefault="002724C3">
      <w:pPr>
        <w:autoSpaceDE w:val="0"/>
        <w:autoSpaceDN w:val="0"/>
        <w:adjustRightInd w:val="0"/>
        <w:spacing w:after="0" w:line="260" w:lineRule="atLeast"/>
        <w:rPr>
          <w:rFonts w:ascii="Arial" w:hAnsi="Arial" w:cs="Arial"/>
          <w:sz w:val="18"/>
          <w:szCs w:val="18"/>
        </w:rPr>
      </w:pPr>
    </w:p>
    <w:p w14:paraId="68316141" w14:textId="77777777" w:rsidR="002724C3" w:rsidRDefault="002724C3">
      <w:pPr>
        <w:autoSpaceDE w:val="0"/>
        <w:autoSpaceDN w:val="0"/>
        <w:adjustRightInd w:val="0"/>
        <w:spacing w:after="0" w:line="260" w:lineRule="atLeast"/>
        <w:rPr>
          <w:rFonts w:ascii="Arial" w:hAnsi="Arial" w:cs="Arial"/>
          <w:sz w:val="18"/>
          <w:szCs w:val="18"/>
        </w:rPr>
      </w:pPr>
      <w:r>
        <w:rPr>
          <w:rFonts w:ascii="Arial" w:hAnsi="Arial" w:cs="Arial"/>
          <w:sz w:val="18"/>
          <w:szCs w:val="18"/>
        </w:rPr>
        <w:t>De aangeboden oplossing dient fysiek aangesloten te worden aan de netwerk switches van de gemeente Eindhoven.</w:t>
      </w:r>
    </w:p>
    <w:p w14:paraId="496CF0ED" w14:textId="77777777" w:rsidR="002724C3" w:rsidRDefault="002724C3">
      <w:pPr>
        <w:widowControl w:val="0"/>
        <w:autoSpaceDE w:val="0"/>
        <w:autoSpaceDN w:val="0"/>
        <w:adjustRightInd w:val="0"/>
        <w:spacing w:after="200" w:line="276" w:lineRule="auto"/>
        <w:rPr>
          <w:rFonts w:ascii="Arial" w:hAnsi="Arial" w:cs="Arial"/>
          <w:sz w:val="18"/>
          <w:szCs w:val="18"/>
        </w:rPr>
      </w:pPr>
    </w:p>
    <w:p w14:paraId="736386AA" w14:textId="77777777" w:rsidR="002724C3" w:rsidRDefault="002724C3">
      <w:pPr>
        <w:widowControl w:val="0"/>
        <w:autoSpaceDE w:val="0"/>
        <w:autoSpaceDN w:val="0"/>
        <w:adjustRightInd w:val="0"/>
        <w:spacing w:after="200" w:line="276" w:lineRule="auto"/>
        <w:rPr>
          <w:rFonts w:ascii="Arial" w:hAnsi="Arial" w:cs="Arial"/>
          <w:sz w:val="18"/>
          <w:szCs w:val="18"/>
        </w:rPr>
      </w:pPr>
    </w:p>
    <w:p w14:paraId="4C322E67" w14:textId="77777777" w:rsidR="002724C3" w:rsidRDefault="002724C3">
      <w:pPr>
        <w:widowControl w:val="0"/>
        <w:autoSpaceDE w:val="0"/>
        <w:autoSpaceDN w:val="0"/>
        <w:adjustRightInd w:val="0"/>
        <w:spacing w:after="200" w:line="276" w:lineRule="auto"/>
        <w:rPr>
          <w:rFonts w:ascii="Arial" w:hAnsi="Arial" w:cs="Arial"/>
          <w:sz w:val="18"/>
          <w:szCs w:val="18"/>
        </w:rPr>
      </w:pPr>
    </w:p>
    <w:p w14:paraId="3C2B0EFE" w14:textId="77777777" w:rsidR="002724C3" w:rsidRDefault="002724C3">
      <w:pPr>
        <w:widowControl w:val="0"/>
        <w:autoSpaceDE w:val="0"/>
        <w:autoSpaceDN w:val="0"/>
        <w:adjustRightInd w:val="0"/>
        <w:spacing w:after="200" w:line="276" w:lineRule="auto"/>
        <w:rPr>
          <w:rFonts w:ascii="Calibri" w:hAnsi="Calibri" w:cs="Calibri"/>
          <w:lang w:val="nl"/>
        </w:rPr>
      </w:pPr>
    </w:p>
    <w:sectPr w:rsidR="002724C3">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num w:numId="1" w16cid:durableId="1989624529">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AC4F5D"/>
    <w:rsid w:val="0023433E"/>
    <w:rsid w:val="002519B0"/>
    <w:rsid w:val="002724C3"/>
    <w:rsid w:val="003068F3"/>
    <w:rsid w:val="00353442"/>
    <w:rsid w:val="003630C3"/>
    <w:rsid w:val="003D71B8"/>
    <w:rsid w:val="00434BA2"/>
    <w:rsid w:val="0065487C"/>
    <w:rsid w:val="00730951"/>
    <w:rsid w:val="007A3F9B"/>
    <w:rsid w:val="0080644A"/>
    <w:rsid w:val="00853E5F"/>
    <w:rsid w:val="00942F99"/>
    <w:rsid w:val="00A11F04"/>
    <w:rsid w:val="00A660A0"/>
    <w:rsid w:val="00A771C2"/>
    <w:rsid w:val="00AC4F5D"/>
    <w:rsid w:val="00AD43DC"/>
    <w:rsid w:val="00AD743C"/>
    <w:rsid w:val="00B81074"/>
    <w:rsid w:val="00BB60A3"/>
    <w:rsid w:val="00BC5AAE"/>
    <w:rsid w:val="00BD7F46"/>
    <w:rsid w:val="00BF56D6"/>
    <w:rsid w:val="00C46B2D"/>
    <w:rsid w:val="00C5479A"/>
    <w:rsid w:val="00E36676"/>
    <w:rsid w:val="00E36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E47624"/>
  <w14:defaultImageDpi w14:val="96"/>
  <w15:docId w15:val="{DFC57D9A-8111-4815-95A3-4065BD4E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3630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D43DC"/>
    <w:rPr>
      <w:rFonts w:cs="Times New Roman"/>
      <w:sz w:val="16"/>
      <w:szCs w:val="16"/>
    </w:rPr>
  </w:style>
  <w:style w:type="paragraph" w:styleId="Tekstopmerking">
    <w:name w:val="annotation text"/>
    <w:basedOn w:val="Standaard"/>
    <w:link w:val="TekstopmerkingChar"/>
    <w:uiPriority w:val="99"/>
    <w:unhideWhenUsed/>
    <w:rsid w:val="00AD43DC"/>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AD43DC"/>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D43DC"/>
    <w:rPr>
      <w:b/>
      <w:bCs/>
    </w:rPr>
  </w:style>
  <w:style w:type="character" w:customStyle="1" w:styleId="OnderwerpvanopmerkingChar">
    <w:name w:val="Onderwerp van opmerking Char"/>
    <w:basedOn w:val="TekstopmerkingChar"/>
    <w:link w:val="Onderwerpvanopmerking"/>
    <w:uiPriority w:val="99"/>
    <w:semiHidden/>
    <w:locked/>
    <w:rsid w:val="00AD43DC"/>
    <w:rPr>
      <w:rFonts w:cs="Times New Roman"/>
      <w:b/>
      <w:bCs/>
      <w:sz w:val="20"/>
      <w:szCs w:val="20"/>
    </w:rPr>
  </w:style>
  <w:style w:type="character" w:customStyle="1" w:styleId="Kop2Char">
    <w:name w:val="Kop 2 Char"/>
    <w:basedOn w:val="Standaardalinea-lettertype"/>
    <w:link w:val="Kop2"/>
    <w:uiPriority w:val="9"/>
    <w:rsid w:val="003630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65207">
      <w:marLeft w:val="0"/>
      <w:marRight w:val="0"/>
      <w:marTop w:val="0"/>
      <w:marBottom w:val="0"/>
      <w:divBdr>
        <w:top w:val="none" w:sz="0" w:space="0" w:color="auto"/>
        <w:left w:val="none" w:sz="0" w:space="0" w:color="auto"/>
        <w:bottom w:val="none" w:sz="0" w:space="0" w:color="auto"/>
        <w:right w:val="none" w:sz="0" w:space="0" w:color="auto"/>
      </w:divBdr>
      <w:divsChild>
        <w:div w:id="201065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2673</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van Dam</dc:creator>
  <cp:keywords/>
  <dc:description/>
  <cp:lastModifiedBy>Marcel de Vries</cp:lastModifiedBy>
  <cp:revision>4</cp:revision>
  <cp:lastPrinted>2023-03-15T12:23:00Z</cp:lastPrinted>
  <dcterms:created xsi:type="dcterms:W3CDTF">2023-05-24T10:14:00Z</dcterms:created>
  <dcterms:modified xsi:type="dcterms:W3CDTF">2023-05-24T10:16:00Z</dcterms:modified>
</cp:coreProperties>
</file>