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ABD25" w14:textId="1BACAEEA" w:rsidR="00BD05EA" w:rsidRDefault="00BD05EA" w:rsidP="00BD05EA">
      <w:pPr>
        <w:pStyle w:val="Bijlage"/>
      </w:pPr>
      <w:bookmarkStart w:id="0" w:name="_Toc334096301"/>
      <w:r>
        <w:t xml:space="preserve">Bijlage </w:t>
      </w:r>
      <w:r w:rsidR="00541E14">
        <w:t>‘</w:t>
      </w:r>
      <w:r>
        <w:t>Akkoordverklaring</w:t>
      </w:r>
      <w:bookmarkEnd w:id="0"/>
      <w:r w:rsidR="00541E14">
        <w:t>’</w:t>
      </w:r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194776A9" w:rsidR="00BD05EA" w:rsidRPr="00D503D1" w:rsidRDefault="009E7602" w:rsidP="004C364C">
            <w:pPr>
              <w:rPr>
                <w:b/>
                <w:bCs/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</w:t>
            </w:r>
            <w:r w:rsidR="00BD05EA" w:rsidRPr="00D503D1">
              <w:rPr>
                <w:b/>
                <w:bCs/>
                <w:szCs w:val="18"/>
              </w:rPr>
              <w:t>‘</w:t>
            </w:r>
            <w:r w:rsidR="00D503D1" w:rsidRPr="00D503D1">
              <w:rPr>
                <w:b/>
                <w:bCs/>
                <w:szCs w:val="18"/>
              </w:rPr>
              <w:t>Diensten betreffende het vaccineren van studenten tegen het Hepatitis B virus’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35CC21C7" w:rsidR="00BD05EA" w:rsidRPr="009E7602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6E3446">
              <w:rPr>
                <w:szCs w:val="18"/>
              </w:rPr>
              <w:t xml:space="preserve">voorwaarden, vereisten en eisen voor deze gehele aanbestedingsprocedure, zoals opgenomen in de aanbestedingsstukken </w:t>
            </w:r>
            <w:r w:rsidR="006E3446">
              <w:rPr>
                <w:szCs w:val="18"/>
              </w:rPr>
              <w:t xml:space="preserve">inclusief de Nota(’s) van Inlichtingen </w:t>
            </w:r>
            <w:r w:rsidRPr="009E7602">
              <w:rPr>
                <w:szCs w:val="18"/>
              </w:rPr>
              <w:t>en verklaart hij dat hij g</w:t>
            </w:r>
            <w:r w:rsidR="009E7602" w:rsidRPr="009E7602">
              <w:rPr>
                <w:szCs w:val="18"/>
              </w:rPr>
              <w:t xml:space="preserve">edurende de looptijd van de </w:t>
            </w:r>
            <w:r w:rsidR="00070DD9">
              <w:rPr>
                <w:szCs w:val="18"/>
              </w:rPr>
              <w:t>Dienstverleningsovereenkomst</w:t>
            </w:r>
            <w:r w:rsidRPr="009E7602">
              <w:rPr>
                <w:szCs w:val="18"/>
              </w:rPr>
              <w:t xml:space="preserve"> </w:t>
            </w:r>
            <w:r w:rsidR="006E3446">
              <w:rPr>
                <w:szCs w:val="18"/>
              </w:rPr>
              <w:t>daar</w:t>
            </w:r>
            <w:r w:rsidRPr="009E7602">
              <w:rPr>
                <w:szCs w:val="18"/>
              </w:rPr>
              <w:t>aan</w:t>
            </w:r>
            <w:r w:rsidR="006E3446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zal voldoen en blijven voldoen.</w:t>
            </w:r>
          </w:p>
          <w:p w14:paraId="5AEABD2B" w14:textId="37B46414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7B7C8FD4" w:rsidR="009F143D" w:rsidRPr="006E3446" w:rsidRDefault="00E34A6F" w:rsidP="00E34A6F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  <w:proofErr w:type="spellStart"/>
            <w:r w:rsidRPr="00E34A6F">
              <w:rPr>
                <w:szCs w:val="18"/>
                <w:lang w:val="es-ES"/>
              </w:rPr>
              <w:t>Europese</w:t>
            </w:r>
            <w:proofErr w:type="spellEnd"/>
            <w:r w:rsidRPr="00E34A6F">
              <w:rPr>
                <w:szCs w:val="18"/>
                <w:lang w:val="es-ES"/>
              </w:rPr>
              <w:t xml:space="preserve"> </w:t>
            </w:r>
            <w:proofErr w:type="spellStart"/>
            <w:r w:rsidRPr="00E34A6F">
              <w:rPr>
                <w:szCs w:val="18"/>
                <w:lang w:val="es-ES"/>
              </w:rPr>
              <w:t>aanbesteding</w:t>
            </w:r>
            <w:proofErr w:type="spellEnd"/>
            <w:r w:rsidRPr="00E34A6F">
              <w:rPr>
                <w:szCs w:val="18"/>
                <w:lang w:val="es-ES"/>
              </w:rPr>
              <w:t xml:space="preserve"> </w:t>
            </w:r>
            <w:proofErr w:type="spellStart"/>
            <w:r w:rsidRPr="00E34A6F">
              <w:rPr>
                <w:szCs w:val="18"/>
                <w:lang w:val="es-ES"/>
              </w:rPr>
              <w:t>volgens</w:t>
            </w:r>
            <w:proofErr w:type="spellEnd"/>
            <w:r w:rsidRPr="00E34A6F">
              <w:rPr>
                <w:szCs w:val="18"/>
                <w:lang w:val="es-ES"/>
              </w:rPr>
              <w:t xml:space="preserve"> de </w:t>
            </w:r>
            <w:proofErr w:type="spellStart"/>
            <w:r w:rsidRPr="00E34A6F">
              <w:rPr>
                <w:szCs w:val="18"/>
                <w:lang w:val="es-ES"/>
              </w:rPr>
              <w:t>openbare</w:t>
            </w:r>
            <w:proofErr w:type="spellEnd"/>
            <w:r w:rsidRPr="00E34A6F">
              <w:rPr>
                <w:szCs w:val="18"/>
                <w:lang w:val="es-ES"/>
              </w:rPr>
              <w:t xml:space="preserve"> </w:t>
            </w:r>
            <w:proofErr w:type="spellStart"/>
            <w:r w:rsidRPr="00E34A6F">
              <w:rPr>
                <w:szCs w:val="18"/>
                <w:lang w:val="es-ES"/>
              </w:rPr>
              <w:t>procedure</w:t>
            </w:r>
            <w:proofErr w:type="spellEnd"/>
            <w:r w:rsidRPr="00E34A6F">
              <w:rPr>
                <w:szCs w:val="18"/>
                <w:lang w:val="es-ES"/>
              </w:rPr>
              <w:t xml:space="preserve"> </w:t>
            </w:r>
            <w:proofErr w:type="spellStart"/>
            <w:r w:rsidRPr="00E34A6F">
              <w:rPr>
                <w:szCs w:val="18"/>
                <w:lang w:val="es-ES"/>
              </w:rPr>
              <w:t>voor</w:t>
            </w:r>
            <w:proofErr w:type="spellEnd"/>
            <w:r w:rsidRPr="00E34A6F">
              <w:rPr>
                <w:szCs w:val="18"/>
                <w:lang w:val="es-ES"/>
              </w:rPr>
              <w:t xml:space="preserve"> de </w:t>
            </w:r>
            <w:proofErr w:type="spellStart"/>
            <w:r w:rsidRPr="00E34A6F">
              <w:rPr>
                <w:szCs w:val="18"/>
                <w:lang w:val="es-ES"/>
              </w:rPr>
              <w:t>uitvoering</w:t>
            </w:r>
            <w:proofErr w:type="spellEnd"/>
            <w:r w:rsidRPr="00E34A6F">
              <w:rPr>
                <w:szCs w:val="18"/>
                <w:lang w:val="es-ES"/>
              </w:rPr>
              <w:t xml:space="preserve"> van </w:t>
            </w:r>
            <w:proofErr w:type="spellStart"/>
            <w:r w:rsidR="006D1100" w:rsidRPr="006D1100">
              <w:rPr>
                <w:szCs w:val="18"/>
                <w:lang w:val="es-ES"/>
              </w:rPr>
              <w:t>diensten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</w:t>
            </w:r>
            <w:proofErr w:type="spellStart"/>
            <w:r w:rsidR="006D1100" w:rsidRPr="006D1100">
              <w:rPr>
                <w:szCs w:val="18"/>
                <w:lang w:val="es-ES"/>
              </w:rPr>
              <w:t>betreffende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</w:t>
            </w:r>
            <w:proofErr w:type="spellStart"/>
            <w:r w:rsidR="006D1100" w:rsidRPr="006D1100">
              <w:rPr>
                <w:szCs w:val="18"/>
                <w:lang w:val="es-ES"/>
              </w:rPr>
              <w:t>het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</w:t>
            </w:r>
            <w:proofErr w:type="spellStart"/>
            <w:r w:rsidR="006D1100" w:rsidRPr="006D1100">
              <w:rPr>
                <w:szCs w:val="18"/>
                <w:lang w:val="es-ES"/>
              </w:rPr>
              <w:t>vaccineren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van </w:t>
            </w:r>
            <w:proofErr w:type="spellStart"/>
            <w:r w:rsidR="006D1100" w:rsidRPr="006D1100">
              <w:rPr>
                <w:szCs w:val="18"/>
                <w:lang w:val="es-ES"/>
              </w:rPr>
              <w:t>studenten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</w:t>
            </w:r>
            <w:proofErr w:type="spellStart"/>
            <w:r w:rsidR="006D1100" w:rsidRPr="006D1100">
              <w:rPr>
                <w:szCs w:val="18"/>
                <w:lang w:val="es-ES"/>
              </w:rPr>
              <w:t>tegen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</w:t>
            </w:r>
            <w:proofErr w:type="spellStart"/>
            <w:r w:rsidR="006D1100" w:rsidRPr="006D1100">
              <w:rPr>
                <w:szCs w:val="18"/>
                <w:lang w:val="es-ES"/>
              </w:rPr>
              <w:t>het</w:t>
            </w:r>
            <w:proofErr w:type="spellEnd"/>
            <w:r w:rsidR="006D1100" w:rsidRPr="006D1100">
              <w:rPr>
                <w:szCs w:val="18"/>
                <w:lang w:val="es-ES"/>
              </w:rPr>
              <w:t xml:space="preserve"> Hepatitis B virus</w:t>
            </w:r>
            <w:r w:rsidR="006D1100">
              <w:rPr>
                <w:szCs w:val="18"/>
                <w:lang w:val="es-ES"/>
              </w:rPr>
              <w:t>.</w:t>
            </w: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44802404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2" w14:textId="21825633" w:rsidR="00BD05EA" w:rsidRDefault="00BD05EA" w:rsidP="00BD05EA"/>
    <w:p w14:paraId="2031AF08" w14:textId="77777777" w:rsidR="00DB004C" w:rsidRDefault="00DB004C" w:rsidP="00BD05EA"/>
    <w:sectPr w:rsidR="00DB004C" w:rsidSect="0073653F">
      <w:headerReference w:type="default" r:id="rId11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3D4A3" w14:textId="77777777" w:rsidR="00D0076D" w:rsidRDefault="00D0076D" w:rsidP="0088501B">
      <w:r>
        <w:separator/>
      </w:r>
    </w:p>
  </w:endnote>
  <w:endnote w:type="continuationSeparator" w:id="0">
    <w:p w14:paraId="009914F5" w14:textId="77777777" w:rsidR="00D0076D" w:rsidRDefault="00D0076D" w:rsidP="0088501B">
      <w:r>
        <w:continuationSeparator/>
      </w:r>
    </w:p>
  </w:endnote>
  <w:endnote w:type="continuationNotice" w:id="1">
    <w:p w14:paraId="731B3811" w14:textId="77777777" w:rsidR="00AF0C00" w:rsidRDefault="00AF0C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1BCF" w14:textId="77777777" w:rsidR="00D0076D" w:rsidRDefault="00D0076D" w:rsidP="0088501B">
      <w:r>
        <w:separator/>
      </w:r>
    </w:p>
  </w:footnote>
  <w:footnote w:type="continuationSeparator" w:id="0">
    <w:p w14:paraId="5A62C57E" w14:textId="77777777" w:rsidR="00D0076D" w:rsidRDefault="00D0076D" w:rsidP="0088501B">
      <w:r>
        <w:continuationSeparator/>
      </w:r>
    </w:p>
  </w:footnote>
  <w:footnote w:type="continuationNotice" w:id="1">
    <w:p w14:paraId="3EF70DA0" w14:textId="77777777" w:rsidR="00AF0C00" w:rsidRDefault="00AF0C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A2B05" w14:textId="430BF04B" w:rsidR="002D79A9" w:rsidRDefault="002D79A9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C92C2BF" wp14:editId="714D7199">
          <wp:simplePos x="0" y="0"/>
          <wp:positionH relativeFrom="page">
            <wp:posOffset>3056255</wp:posOffset>
          </wp:positionH>
          <wp:positionV relativeFrom="page">
            <wp:posOffset>277495</wp:posOffset>
          </wp:positionV>
          <wp:extent cx="1439545" cy="410210"/>
          <wp:effectExtent l="0" t="0" r="8255" b="8890"/>
          <wp:wrapNone/>
          <wp:docPr id="1" name="Afbeelding 1" descr="Inholland_Hogeschool_Magenta_40x11,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Hogeschool" descr="Inholland_Hogeschool_Magenta_40x11,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CAF5D0D"/>
    <w:multiLevelType w:val="multilevel"/>
    <w:tmpl w:val="06962652"/>
    <w:numStyleLink w:val="Lijststijl"/>
  </w:abstractNum>
  <w:abstractNum w:abstractNumId="26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966666644">
    <w:abstractNumId w:val="9"/>
  </w:num>
  <w:num w:numId="2" w16cid:durableId="1963731528">
    <w:abstractNumId w:val="11"/>
  </w:num>
  <w:num w:numId="3" w16cid:durableId="204488275">
    <w:abstractNumId w:val="25"/>
  </w:num>
  <w:num w:numId="4" w16cid:durableId="938216655">
    <w:abstractNumId w:val="10"/>
  </w:num>
  <w:num w:numId="5" w16cid:durableId="1731078189">
    <w:abstractNumId w:val="14"/>
  </w:num>
  <w:num w:numId="6" w16cid:durableId="89589351">
    <w:abstractNumId w:val="17"/>
  </w:num>
  <w:num w:numId="7" w16cid:durableId="798841326">
    <w:abstractNumId w:val="2"/>
  </w:num>
  <w:num w:numId="8" w16cid:durableId="1871986762">
    <w:abstractNumId w:val="1"/>
  </w:num>
  <w:num w:numId="9" w16cid:durableId="1259870390">
    <w:abstractNumId w:val="0"/>
  </w:num>
  <w:num w:numId="10" w16cid:durableId="208226964">
    <w:abstractNumId w:val="7"/>
  </w:num>
  <w:num w:numId="11" w16cid:durableId="1148982790">
    <w:abstractNumId w:val="5"/>
  </w:num>
  <w:num w:numId="12" w16cid:durableId="2013028814">
    <w:abstractNumId w:val="5"/>
  </w:num>
  <w:num w:numId="13" w16cid:durableId="285891093">
    <w:abstractNumId w:val="26"/>
  </w:num>
  <w:num w:numId="14" w16cid:durableId="43988780">
    <w:abstractNumId w:val="3"/>
  </w:num>
  <w:num w:numId="15" w16cid:durableId="1787233313">
    <w:abstractNumId w:val="15"/>
  </w:num>
  <w:num w:numId="16" w16cid:durableId="1598294289">
    <w:abstractNumId w:val="21"/>
  </w:num>
  <w:num w:numId="17" w16cid:durableId="2134324043">
    <w:abstractNumId w:val="8"/>
  </w:num>
  <w:num w:numId="18" w16cid:durableId="635991945">
    <w:abstractNumId w:val="18"/>
  </w:num>
  <w:num w:numId="19" w16cid:durableId="993997331">
    <w:abstractNumId w:val="29"/>
  </w:num>
  <w:num w:numId="20" w16cid:durableId="1787962335">
    <w:abstractNumId w:val="12"/>
  </w:num>
  <w:num w:numId="21" w16cid:durableId="1373535776">
    <w:abstractNumId w:val="20"/>
  </w:num>
  <w:num w:numId="22" w16cid:durableId="39288237">
    <w:abstractNumId w:val="22"/>
  </w:num>
  <w:num w:numId="23" w16cid:durableId="877742882">
    <w:abstractNumId w:val="16"/>
  </w:num>
  <w:num w:numId="24" w16cid:durableId="909778215">
    <w:abstractNumId w:val="24"/>
  </w:num>
  <w:num w:numId="25" w16cid:durableId="699286053">
    <w:abstractNumId w:val="23"/>
  </w:num>
  <w:num w:numId="26" w16cid:durableId="1451972563">
    <w:abstractNumId w:val="6"/>
  </w:num>
  <w:num w:numId="27" w16cid:durableId="966155328">
    <w:abstractNumId w:val="13"/>
  </w:num>
  <w:num w:numId="28" w16cid:durableId="1659380940">
    <w:abstractNumId w:val="19"/>
  </w:num>
  <w:num w:numId="29" w16cid:durableId="526791425">
    <w:abstractNumId w:val="4"/>
  </w:num>
  <w:num w:numId="30" w16cid:durableId="1962297799">
    <w:abstractNumId w:val="28"/>
  </w:num>
  <w:num w:numId="31" w16cid:durableId="193443112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76D"/>
    <w:rsid w:val="000119EB"/>
    <w:rsid w:val="00070DD9"/>
    <w:rsid w:val="00077C3B"/>
    <w:rsid w:val="000E1F3B"/>
    <w:rsid w:val="001648E5"/>
    <w:rsid w:val="001D6F03"/>
    <w:rsid w:val="00241548"/>
    <w:rsid w:val="002A6578"/>
    <w:rsid w:val="002B1092"/>
    <w:rsid w:val="002D79A9"/>
    <w:rsid w:val="002E0FD2"/>
    <w:rsid w:val="0030704D"/>
    <w:rsid w:val="00341108"/>
    <w:rsid w:val="0038549E"/>
    <w:rsid w:val="00397F5C"/>
    <w:rsid w:val="003C4BF2"/>
    <w:rsid w:val="0040142D"/>
    <w:rsid w:val="0040571B"/>
    <w:rsid w:val="00441141"/>
    <w:rsid w:val="00450447"/>
    <w:rsid w:val="004B0EA1"/>
    <w:rsid w:val="004C364C"/>
    <w:rsid w:val="004D766D"/>
    <w:rsid w:val="00541E14"/>
    <w:rsid w:val="0054700F"/>
    <w:rsid w:val="00552087"/>
    <w:rsid w:val="005A4FBE"/>
    <w:rsid w:val="005D2CF1"/>
    <w:rsid w:val="005D6CB9"/>
    <w:rsid w:val="005E046F"/>
    <w:rsid w:val="006006F5"/>
    <w:rsid w:val="006D1100"/>
    <w:rsid w:val="006D2E66"/>
    <w:rsid w:val="006D2EEC"/>
    <w:rsid w:val="006E3446"/>
    <w:rsid w:val="006F42D7"/>
    <w:rsid w:val="0073653F"/>
    <w:rsid w:val="007430E8"/>
    <w:rsid w:val="00765CD9"/>
    <w:rsid w:val="007725D4"/>
    <w:rsid w:val="007F4AEA"/>
    <w:rsid w:val="0088501B"/>
    <w:rsid w:val="008E3581"/>
    <w:rsid w:val="00905289"/>
    <w:rsid w:val="00922BE2"/>
    <w:rsid w:val="009A6CE3"/>
    <w:rsid w:val="009B3F1A"/>
    <w:rsid w:val="009C3B54"/>
    <w:rsid w:val="009C5CF5"/>
    <w:rsid w:val="009E7602"/>
    <w:rsid w:val="009F143D"/>
    <w:rsid w:val="00A32591"/>
    <w:rsid w:val="00A77441"/>
    <w:rsid w:val="00A77ABF"/>
    <w:rsid w:val="00A863E9"/>
    <w:rsid w:val="00AC3B86"/>
    <w:rsid w:val="00AF0C00"/>
    <w:rsid w:val="00B022C4"/>
    <w:rsid w:val="00B04831"/>
    <w:rsid w:val="00B04864"/>
    <w:rsid w:val="00B559E9"/>
    <w:rsid w:val="00B72222"/>
    <w:rsid w:val="00B80650"/>
    <w:rsid w:val="00B93156"/>
    <w:rsid w:val="00B95AA2"/>
    <w:rsid w:val="00BD05EA"/>
    <w:rsid w:val="00BF549C"/>
    <w:rsid w:val="00C225A4"/>
    <w:rsid w:val="00C24899"/>
    <w:rsid w:val="00C36FAA"/>
    <w:rsid w:val="00CA55CC"/>
    <w:rsid w:val="00D0076D"/>
    <w:rsid w:val="00D10219"/>
    <w:rsid w:val="00D503D1"/>
    <w:rsid w:val="00D62112"/>
    <w:rsid w:val="00DA3555"/>
    <w:rsid w:val="00DB004C"/>
    <w:rsid w:val="00DF7B8A"/>
    <w:rsid w:val="00E34A6F"/>
    <w:rsid w:val="00ED7AB9"/>
    <w:rsid w:val="00EE5BBE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  <w:rPr>
      <w:rFonts w:ascii="Verdana" w:eastAsia="Times New Roman" w:hAnsi="Verdana" w:cs="Times New Roman"/>
      <w:szCs w:val="24"/>
      <w:lang w:eastAsia="nl-NL"/>
    </w:rPr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2E99046CBE104BBF65ABDF7ACC495B" ma:contentTypeVersion="4" ma:contentTypeDescription="Een nieuw document maken." ma:contentTypeScope="" ma:versionID="59ef838851195007852520777decf16e">
  <xsd:schema xmlns:xsd="http://www.w3.org/2001/XMLSchema" xmlns:xs="http://www.w3.org/2001/XMLSchema" xmlns:p="http://schemas.microsoft.com/office/2006/metadata/properties" xmlns:ns2="14b8740f-673f-4e6e-9a55-825fd6eac1a6" xmlns:ns3="04d509d7-dc88-4b67-b54a-ccde675e435c" targetNamespace="http://schemas.microsoft.com/office/2006/metadata/properties" ma:root="true" ma:fieldsID="f46acada5cdd9c1f216bfd0e75ad0818" ns2:_="" ns3:_="">
    <xsd:import namespace="14b8740f-673f-4e6e-9a55-825fd6eac1a6"/>
    <xsd:import namespace="04d509d7-dc88-4b67-b54a-ccde675e43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8740f-673f-4e6e-9a55-825fd6eac1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509d7-dc88-4b67-b54a-ccde675e435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1DCE19-4E15-4A23-8C16-F721FEAC3C49}">
  <ds:schemaRefs>
    <ds:schemaRef ds:uri="http://schemas.microsoft.com/office/2006/metadata/properties"/>
    <ds:schemaRef ds:uri="49d7c7d0-377f-412f-9534-f7e1a36fa843"/>
    <ds:schemaRef ds:uri="http://schemas.microsoft.com/sharepoint/v3/fields"/>
    <ds:schemaRef ds:uri="93331081-eed1-4b52-85f9-6ed5102967d8"/>
    <ds:schemaRef ds:uri="09fd4f44-d52f-4800-b42b-bd599953b73d"/>
    <ds:schemaRef ds:uri="b897786c-f3af-46fb-a025-696f93c8f074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EB786A-63FE-48DC-979B-C7C37095B0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88765-C744-42F6-8A21-7FAEBC421E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809825-AE8E-4AD0-AE8B-AA54ABE7E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8740f-673f-4e6e-9a55-825fd6eac1a6"/>
    <ds:schemaRef ds:uri="04d509d7-dc88-4b67-b54a-ccde675e43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Akkoordverklaring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Akkoordverklaring</dc:title>
  <dc:creator>Mullem, Thijs van (CIV)</dc:creator>
  <cp:lastModifiedBy>Rhee, Andrea van</cp:lastModifiedBy>
  <cp:revision>13</cp:revision>
  <dcterms:created xsi:type="dcterms:W3CDTF">2023-01-17T12:15:00Z</dcterms:created>
  <dcterms:modified xsi:type="dcterms:W3CDTF">2023-03-09T14:43:00Z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0x010100912E99046CBE104BBF65ABDF7ACC495B</vt:lpwstr>
  </property>
</Properties>
</file>