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545C4" w14:textId="77777777" w:rsidR="0041595F" w:rsidRPr="0041595F" w:rsidRDefault="0041595F" w:rsidP="0041595F">
      <w:pPr>
        <w:tabs>
          <w:tab w:val="left" w:pos="227"/>
          <w:tab w:val="left" w:pos="454"/>
          <w:tab w:val="left" w:pos="680"/>
        </w:tabs>
        <w:autoSpaceDE w:val="0"/>
        <w:autoSpaceDN w:val="0"/>
        <w:adjustRightInd w:val="0"/>
        <w:spacing w:before="240" w:after="0" w:line="240" w:lineRule="auto"/>
        <w:outlineLvl w:val="1"/>
        <w:rPr>
          <w:rFonts w:ascii="Verdana" w:eastAsia="DejaVu Sans" w:hAnsi="Verdana" w:cs="Times New Roman"/>
          <w:b/>
          <w:sz w:val="18"/>
          <w:szCs w:val="20"/>
          <w:lang w:eastAsia="nl-NL"/>
        </w:rPr>
      </w:pPr>
      <w:bookmarkStart w:id="0" w:name="_Toc31724114"/>
      <w:bookmarkStart w:id="1" w:name="_Toc4671421"/>
      <w:r w:rsidRPr="0041595F">
        <w:rPr>
          <w:rFonts w:ascii="Verdana" w:eastAsia="DejaVu Sans" w:hAnsi="Verdana" w:cs="Times New Roman"/>
          <w:b/>
          <w:sz w:val="18"/>
          <w:szCs w:val="20"/>
          <w:lang w:eastAsia="nl-NL"/>
        </w:rPr>
        <w:t>Bijlage 3</w:t>
      </w:r>
      <w:r w:rsidRPr="0041595F">
        <w:rPr>
          <w:rFonts w:ascii="Verdana" w:eastAsia="DejaVu Sans" w:hAnsi="Verdana" w:cs="Times New Roman"/>
          <w:b/>
          <w:sz w:val="18"/>
          <w:szCs w:val="20"/>
          <w:lang w:eastAsia="nl-NL"/>
        </w:rPr>
        <w:tab/>
        <w:t>Inschrijvingsbiljet</w:t>
      </w:r>
      <w:bookmarkEnd w:id="0"/>
    </w:p>
    <w:bookmarkEnd w:id="1"/>
    <w:p w14:paraId="1A726877"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321E653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De hierna te noemen Inschrijver(s)</w:t>
      </w:r>
      <w:r w:rsidRPr="0041595F">
        <w:rPr>
          <w:rFonts w:ascii="Verdana" w:eastAsia="DejaVu Sans" w:hAnsi="Verdana" w:cs="Times New Roman"/>
          <w:sz w:val="18"/>
          <w:szCs w:val="20"/>
          <w:vertAlign w:val="superscript"/>
          <w:lang w:eastAsia="nl-NL"/>
        </w:rPr>
        <w:footnoteReference w:id="1"/>
      </w:r>
      <w:r w:rsidRPr="0041595F">
        <w:rPr>
          <w:rFonts w:ascii="Verdana" w:eastAsia="DejaVu Sans" w:hAnsi="Verdana" w:cs="Times New Roman"/>
          <w:sz w:val="18"/>
          <w:szCs w:val="20"/>
          <w:lang w:eastAsia="nl-NL"/>
        </w:rPr>
        <w:t>:</w:t>
      </w:r>
    </w:p>
    <w:p w14:paraId="531E9DF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589FE207"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b/>
          <w:sz w:val="18"/>
          <w:szCs w:val="20"/>
          <w:lang w:eastAsia="nl-NL"/>
        </w:rPr>
        <w:t>A</w:t>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 </w:t>
      </w:r>
      <w:r w:rsidRPr="0041595F">
        <w:rPr>
          <w:rFonts w:ascii="Verdana" w:eastAsia="DejaVu Sans" w:hAnsi="Verdana" w:cs="Times New Roman"/>
          <w:sz w:val="18"/>
          <w:szCs w:val="20"/>
          <w:vertAlign w:val="superscript"/>
          <w:lang w:eastAsia="nl-NL"/>
        </w:rPr>
        <w:footnoteReference w:id="2"/>
      </w:r>
      <w:r w:rsidRPr="0041595F">
        <w:rPr>
          <w:rFonts w:ascii="Verdana" w:eastAsia="DejaVu Sans" w:hAnsi="Verdana" w:cs="Times New Roman"/>
          <w:sz w:val="18"/>
          <w:szCs w:val="20"/>
          <w:lang w:eastAsia="nl-NL"/>
        </w:rPr>
        <w:t>,</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08AF0EB2"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t xml:space="preserve">gevestigd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vertAlign w:val="superscript"/>
          <w:lang w:eastAsia="nl-NL"/>
        </w:rPr>
        <w:footnoteReference w:id="3"/>
      </w:r>
      <w:r w:rsidRPr="0041595F">
        <w:rPr>
          <w:rFonts w:ascii="Verdana" w:eastAsia="DejaVu Sans" w:hAnsi="Verdana" w:cs="Times New Roman"/>
          <w:sz w:val="18"/>
          <w:szCs w:val="20"/>
          <w:lang w:eastAsia="nl-NL"/>
        </w:rPr>
        <w:t>,</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3ED38893"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nummer van Inschrijving in het handelsregister</w:t>
      </w:r>
      <w:r w:rsidRPr="0041595F">
        <w:rPr>
          <w:rFonts w:ascii="Verdana" w:eastAsia="DejaVu Sans" w:hAnsi="Verdana" w:cs="Times New Roman"/>
          <w:sz w:val="18"/>
          <w:szCs w:val="20"/>
          <w:vertAlign w:val="superscript"/>
          <w:lang w:eastAsia="nl-NL"/>
        </w:rPr>
        <w:footnoteReference w:id="4"/>
      </w:r>
      <w:r w:rsidRPr="0041595F">
        <w:rPr>
          <w:rFonts w:ascii="Verdana" w:eastAsia="DejaVu Sans" w:hAnsi="Verdana" w:cs="Times New Roman"/>
          <w:sz w:val="18"/>
          <w:szCs w:val="20"/>
          <w:lang w:eastAsia="nl-NL"/>
        </w:rPr>
        <w:t xml:space="preserve">, dan wel een overeenkomstig register van het land van vestiging van de onderneming: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p>
    <w:p w14:paraId="542B34EF"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b/>
          <w:sz w:val="18"/>
          <w:szCs w:val="20"/>
          <w:lang w:eastAsia="nl-NL"/>
        </w:rPr>
        <w:t>B</w:t>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gevestigd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t xml:space="preserve">nummer van Inschrijving in het handelsregister, dan wel een overeenkomstig register van het land van vestiging </w:t>
      </w:r>
    </w:p>
    <w:p w14:paraId="189AA43F"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van de onderneming: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p>
    <w:p w14:paraId="7F9BBC2E"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b/>
          <w:sz w:val="18"/>
          <w:szCs w:val="20"/>
          <w:lang w:eastAsia="nl-NL"/>
        </w:rPr>
        <w:t>C</w:t>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148F32D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t xml:space="preserve">gevestigd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549F0F6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nummer van Inschrijving in het handelsregister, dan wel een overeenkomstig register van het land van vestiging van de onderneming: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w:t>
      </w:r>
    </w:p>
    <w:p w14:paraId="751E57A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195FA164" w14:textId="65993C50" w:rsidR="00D2010E" w:rsidRPr="00D2010E" w:rsidRDefault="0041595F" w:rsidP="00D2010E">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verklaart (verklaren) zich door ondertekening dezes bereid de uitvoering van </w:t>
      </w:r>
      <w:r w:rsidR="00DA1062" w:rsidRPr="00DA1062">
        <w:rPr>
          <w:rFonts w:ascii="Verdana" w:hAnsi="Verdana"/>
          <w:sz w:val="18"/>
          <w:szCs w:val="18"/>
        </w:rPr>
        <w:t xml:space="preserve">IUC nummer </w:t>
      </w:r>
      <w:r w:rsidR="00D2010E" w:rsidRPr="00D2010E">
        <w:rPr>
          <w:rFonts w:ascii="Verdana" w:hAnsi="Verdana"/>
          <w:sz w:val="18"/>
          <w:szCs w:val="18"/>
        </w:rPr>
        <w:t>202202009</w:t>
      </w:r>
      <w:r w:rsidRPr="0041595F">
        <w:rPr>
          <w:rFonts w:ascii="Verdana" w:eastAsia="DejaVu Sans" w:hAnsi="Verdana" w:cs="Times New Roman"/>
          <w:sz w:val="18"/>
          <w:szCs w:val="20"/>
          <w:lang w:eastAsia="nl-NL"/>
        </w:rPr>
        <w:t xml:space="preserve"> voor het leveren</w:t>
      </w:r>
      <w:r w:rsidR="00D2010E">
        <w:rPr>
          <w:rFonts w:ascii="Verdana" w:eastAsia="DejaVu Sans" w:hAnsi="Verdana" w:cs="Times New Roman"/>
          <w:sz w:val="18"/>
          <w:szCs w:val="20"/>
          <w:lang w:eastAsia="nl-NL"/>
        </w:rPr>
        <w:t xml:space="preserve"> van</w:t>
      </w:r>
      <w:r w:rsidR="00D2010E" w:rsidRPr="00D2010E">
        <w:t xml:space="preserve"> </w:t>
      </w:r>
      <w:r w:rsidR="00D2010E" w:rsidRPr="00D2010E">
        <w:rPr>
          <w:rFonts w:ascii="Verdana" w:eastAsia="DejaVu Sans" w:hAnsi="Verdana" w:cs="Times New Roman"/>
          <w:sz w:val="18"/>
          <w:szCs w:val="20"/>
          <w:lang w:eastAsia="nl-NL"/>
        </w:rPr>
        <w:t>Warme en Koude Dranken voorzieningen</w:t>
      </w:r>
    </w:p>
    <w:p w14:paraId="28148F56" w14:textId="7B175EC5" w:rsidR="0041595F" w:rsidRPr="0041595F" w:rsidRDefault="00D2010E" w:rsidP="00D2010E">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D2010E">
        <w:rPr>
          <w:rFonts w:ascii="Verdana" w:eastAsia="DejaVu Sans" w:hAnsi="Verdana" w:cs="Times New Roman"/>
          <w:sz w:val="18"/>
          <w:szCs w:val="20"/>
          <w:lang w:eastAsia="nl-NL"/>
        </w:rPr>
        <w:t xml:space="preserve">t.b.v. </w:t>
      </w:r>
      <w:proofErr w:type="spellStart"/>
      <w:r w:rsidRPr="00D2010E">
        <w:rPr>
          <w:rFonts w:ascii="Verdana" w:eastAsia="DejaVu Sans" w:hAnsi="Verdana" w:cs="Times New Roman"/>
          <w:sz w:val="18"/>
          <w:szCs w:val="20"/>
          <w:lang w:eastAsia="nl-NL"/>
        </w:rPr>
        <w:t>FMHaaglanden</w:t>
      </w:r>
      <w:proofErr w:type="spellEnd"/>
      <w:r w:rsidRPr="00D2010E">
        <w:rPr>
          <w:rFonts w:ascii="Verdana" w:eastAsia="DejaVu Sans" w:hAnsi="Verdana" w:cs="Times New Roman"/>
          <w:sz w:val="18"/>
          <w:szCs w:val="20"/>
          <w:lang w:eastAsia="nl-NL"/>
        </w:rPr>
        <w:t>, Rijks Cultureel Erfgoed, Nationaal Archief en het Ministerie van Algemene Zaken</w:t>
      </w:r>
      <w:r w:rsidR="0041595F" w:rsidRPr="0041595F">
        <w:rPr>
          <w:rFonts w:ascii="Verdana" w:eastAsia="DejaVu Sans" w:hAnsi="Verdana" w:cs="Times New Roman"/>
          <w:sz w:val="18"/>
          <w:szCs w:val="20"/>
          <w:lang w:eastAsia="nl-NL"/>
        </w:rPr>
        <w:t>,</w:t>
      </w:r>
    </w:p>
    <w:p w14:paraId="37CB939C"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17EA9873" w14:textId="05FED3E1"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aan te nemen voor </w:t>
      </w:r>
      <w:r w:rsidR="0084458C">
        <w:rPr>
          <w:rFonts w:ascii="Verdana" w:eastAsia="DejaVu Sans" w:hAnsi="Verdana" w:cs="Times New Roman"/>
          <w:sz w:val="18"/>
          <w:szCs w:val="20"/>
          <w:lang w:eastAsia="nl-NL"/>
        </w:rPr>
        <w:t>de</w:t>
      </w:r>
      <w:r w:rsidRPr="0041595F">
        <w:rPr>
          <w:rFonts w:ascii="Verdana" w:eastAsia="DejaVu Sans" w:hAnsi="Verdana" w:cs="Times New Roman"/>
          <w:sz w:val="18"/>
          <w:szCs w:val="20"/>
          <w:lang w:eastAsia="nl-NL"/>
        </w:rPr>
        <w:t xml:space="preserve"> </w:t>
      </w:r>
      <w:r w:rsidR="00D2010E">
        <w:rPr>
          <w:rFonts w:ascii="Verdana" w:eastAsia="DejaVu Sans" w:hAnsi="Verdana" w:cs="Times New Roman"/>
          <w:sz w:val="18"/>
          <w:szCs w:val="20"/>
          <w:lang w:eastAsia="nl-NL"/>
        </w:rPr>
        <w:t>Inschrijfprijs</w:t>
      </w:r>
      <w:r w:rsidRPr="0041595F">
        <w:rPr>
          <w:rFonts w:ascii="Verdana" w:eastAsia="DejaVu Sans" w:hAnsi="Verdana" w:cs="Times New Roman"/>
          <w:sz w:val="18"/>
          <w:szCs w:val="20"/>
          <w:lang w:eastAsia="nl-NL"/>
        </w:rPr>
        <w:t>, de omzetbelasting daar</w:t>
      </w:r>
      <w:r w:rsidR="00AA5969">
        <w:rPr>
          <w:rFonts w:ascii="Verdana" w:eastAsia="DejaVu Sans" w:hAnsi="Verdana" w:cs="Times New Roman"/>
          <w:sz w:val="18"/>
          <w:szCs w:val="20"/>
          <w:lang w:eastAsia="nl-NL"/>
        </w:rPr>
        <w:t>bij</w:t>
      </w:r>
      <w:r w:rsidR="00D2010E">
        <w:rPr>
          <w:rFonts w:ascii="Verdana" w:eastAsia="DejaVu Sans" w:hAnsi="Verdana" w:cs="Times New Roman"/>
          <w:sz w:val="18"/>
          <w:szCs w:val="20"/>
          <w:lang w:eastAsia="nl-NL"/>
        </w:rPr>
        <w:t xml:space="preserve"> </w:t>
      </w:r>
      <w:r w:rsidR="00D2010E" w:rsidRPr="00D2010E">
        <w:rPr>
          <w:rFonts w:ascii="Verdana" w:eastAsia="DejaVu Sans" w:hAnsi="Verdana" w:cs="Times New Roman"/>
          <w:sz w:val="18"/>
          <w:szCs w:val="20"/>
          <w:u w:val="single"/>
          <w:lang w:eastAsia="nl-NL"/>
        </w:rPr>
        <w:t>niet</w:t>
      </w:r>
      <w:r w:rsidR="00AA5969">
        <w:rPr>
          <w:rFonts w:ascii="Verdana" w:eastAsia="DejaVu Sans" w:hAnsi="Verdana" w:cs="Times New Roman"/>
          <w:sz w:val="18"/>
          <w:szCs w:val="20"/>
          <w:lang w:eastAsia="nl-NL"/>
        </w:rPr>
        <w:t xml:space="preserve"> i</w:t>
      </w:r>
      <w:r w:rsidRPr="0041595F">
        <w:rPr>
          <w:rFonts w:ascii="Verdana" w:eastAsia="DejaVu Sans" w:hAnsi="Verdana" w:cs="Times New Roman"/>
          <w:sz w:val="18"/>
          <w:szCs w:val="20"/>
          <w:lang w:eastAsia="nl-NL"/>
        </w:rPr>
        <w:t>nbegrepen, van:</w:t>
      </w:r>
    </w:p>
    <w:p w14:paraId="1DE71FEA" w14:textId="77777777" w:rsidR="0041595F" w:rsidRPr="0041595F" w:rsidRDefault="0041595F" w:rsidP="0041595F">
      <w:pPr>
        <w:spacing w:after="0" w:line="276" w:lineRule="auto"/>
        <w:rPr>
          <w:rFonts w:ascii="Verdana" w:eastAsia="DejaVu Sans" w:hAnsi="Verdana" w:cs="Times New Roman"/>
          <w:sz w:val="18"/>
          <w:szCs w:val="18"/>
          <w:lang w:eastAsia="nl-NL"/>
        </w:rPr>
      </w:pPr>
      <w:r w:rsidRPr="0041595F">
        <w:rPr>
          <w:rFonts w:ascii="Verdana" w:eastAsia="DejaVu Sans" w:hAnsi="Verdana" w:cs="Times New Roman"/>
          <w:sz w:val="18"/>
          <w:szCs w:val="18"/>
          <w:lang w:eastAsia="nl-NL"/>
        </w:rPr>
        <w:t>EUR</w:t>
      </w:r>
      <w:r w:rsidRPr="0041595F">
        <w:rPr>
          <w:rFonts w:ascii="Verdana" w:eastAsia="DejaVu Sans" w:hAnsi="Verdana" w:cs="Times New Roman"/>
          <w:sz w:val="18"/>
          <w:szCs w:val="18"/>
          <w:vertAlign w:val="superscript"/>
          <w:lang w:eastAsia="nl-NL"/>
        </w:rPr>
        <w:footnoteReference w:id="5"/>
      </w:r>
      <w:r w:rsidRPr="0041595F">
        <w:rPr>
          <w:rFonts w:ascii="Verdana" w:eastAsia="DejaVu Sans" w:hAnsi="Verdana" w:cs="Times New Roman"/>
          <w:sz w:val="18"/>
          <w:szCs w:val="18"/>
          <w:lang w:eastAsia="nl-NL"/>
        </w:rPr>
        <w:t xml:space="preserve">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r>
      <w:r w:rsidRPr="0041595F">
        <w:rPr>
          <w:rFonts w:ascii="Verdana" w:eastAsia="DejaVu Sans" w:hAnsi="Verdana" w:cs="Times New Roman"/>
          <w:sz w:val="18"/>
          <w:szCs w:val="18"/>
          <w:lang w:eastAsia="nl-NL"/>
        </w:rPr>
        <w:tab/>
        <w:t xml:space="preserve"> (zegge</w:t>
      </w:r>
      <w:r w:rsidRPr="0041595F">
        <w:rPr>
          <w:rFonts w:ascii="Verdana" w:eastAsia="DejaVu Sans" w:hAnsi="Verdana" w:cs="Times New Roman"/>
          <w:sz w:val="18"/>
          <w:szCs w:val="18"/>
          <w:vertAlign w:val="superscript"/>
          <w:lang w:eastAsia="nl-NL"/>
        </w:rPr>
        <w:footnoteReference w:id="6"/>
      </w:r>
      <w:r w:rsidRPr="0041595F">
        <w:rPr>
          <w:rFonts w:ascii="Verdana" w:eastAsia="DejaVu Sans" w:hAnsi="Verdana" w:cs="Times New Roman"/>
          <w:sz w:val="18"/>
          <w:szCs w:val="18"/>
          <w:lang w:eastAsia="nl-NL"/>
        </w:rPr>
        <w:t xml:space="preserve">: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 xml:space="preserve"> euro </w:t>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u w:val="single"/>
          <w:lang w:eastAsia="nl-NL"/>
        </w:rPr>
        <w:tab/>
      </w:r>
      <w:r w:rsidRPr="0041595F">
        <w:rPr>
          <w:rFonts w:ascii="Verdana" w:eastAsia="DejaVu Sans" w:hAnsi="Verdana" w:cs="Times New Roman"/>
          <w:sz w:val="18"/>
          <w:szCs w:val="18"/>
          <w:lang w:eastAsia="nl-NL"/>
        </w:rPr>
        <w:t xml:space="preserve"> eurocent)</w:t>
      </w:r>
      <w:r w:rsidRPr="0041595F">
        <w:rPr>
          <w:rFonts w:ascii="Verdana" w:eastAsia="DejaVu Sans" w:hAnsi="Verdana" w:cs="Times New Roman"/>
          <w:sz w:val="18"/>
          <w:szCs w:val="18"/>
          <w:lang w:eastAsia="nl-NL"/>
        </w:rPr>
        <w:tab/>
      </w:r>
    </w:p>
    <w:p w14:paraId="46C006F5"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4FD7D2A0" w14:textId="1A3540F3"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In bijlage 3A (prijsinvulformulier in Excel format) dient Inschrijver de verschillende prijzen / tarieven </w:t>
      </w:r>
      <w:r w:rsidRPr="00AF6769">
        <w:rPr>
          <w:rFonts w:ascii="Verdana" w:eastAsia="DejaVu Sans" w:hAnsi="Verdana" w:cs="Times New Roman"/>
          <w:sz w:val="18"/>
          <w:szCs w:val="20"/>
          <w:lang w:eastAsia="nl-NL"/>
        </w:rPr>
        <w:t xml:space="preserve">in te vullen. De </w:t>
      </w:r>
      <w:r w:rsidR="00D2010E">
        <w:rPr>
          <w:rFonts w:ascii="Verdana" w:eastAsia="DejaVu Sans" w:hAnsi="Verdana" w:cs="Times New Roman"/>
          <w:sz w:val="18"/>
          <w:szCs w:val="20"/>
          <w:lang w:eastAsia="nl-NL"/>
        </w:rPr>
        <w:t>Inschrijfprijs</w:t>
      </w:r>
      <w:r w:rsidR="0084458C" w:rsidRPr="00AF6769">
        <w:rPr>
          <w:rFonts w:ascii="Verdana" w:eastAsia="DejaVu Sans" w:hAnsi="Verdana" w:cs="Times New Roman"/>
          <w:sz w:val="18"/>
          <w:szCs w:val="20"/>
          <w:lang w:eastAsia="nl-NL"/>
        </w:rPr>
        <w:t xml:space="preserve"> </w:t>
      </w:r>
      <w:r w:rsidRPr="00AF6769">
        <w:rPr>
          <w:rFonts w:ascii="Verdana" w:eastAsia="DejaVu Sans" w:hAnsi="Verdana" w:cs="Times New Roman"/>
          <w:sz w:val="18"/>
          <w:szCs w:val="20"/>
          <w:lang w:eastAsia="nl-NL"/>
        </w:rPr>
        <w:t xml:space="preserve">zoals in cel </w:t>
      </w:r>
      <w:r w:rsidR="00643CEB">
        <w:rPr>
          <w:rFonts w:ascii="Verdana" w:eastAsia="DejaVu Sans" w:hAnsi="Verdana" w:cs="Times New Roman"/>
          <w:sz w:val="18"/>
          <w:szCs w:val="20"/>
          <w:lang w:eastAsia="nl-NL"/>
        </w:rPr>
        <w:t>F</w:t>
      </w:r>
      <w:r w:rsidR="00D2010E">
        <w:rPr>
          <w:rFonts w:ascii="Verdana" w:eastAsia="DejaVu Sans" w:hAnsi="Verdana" w:cs="Times New Roman"/>
          <w:sz w:val="18"/>
          <w:szCs w:val="20"/>
          <w:lang w:eastAsia="nl-NL"/>
        </w:rPr>
        <w:t>2</w:t>
      </w:r>
      <w:r w:rsidR="00643CEB">
        <w:rPr>
          <w:rFonts w:ascii="Verdana" w:eastAsia="DejaVu Sans" w:hAnsi="Verdana" w:cs="Times New Roman"/>
          <w:sz w:val="18"/>
          <w:szCs w:val="20"/>
          <w:lang w:eastAsia="nl-NL"/>
        </w:rPr>
        <w:t>3</w:t>
      </w:r>
      <w:r w:rsidRPr="00AF6769">
        <w:rPr>
          <w:rFonts w:ascii="Verdana" w:eastAsia="DejaVu Sans" w:hAnsi="Verdana" w:cs="Times New Roman"/>
          <w:sz w:val="18"/>
          <w:szCs w:val="20"/>
          <w:lang w:eastAsia="nl-NL"/>
        </w:rPr>
        <w:t xml:space="preserve"> van bijlage 3</w:t>
      </w:r>
      <w:r w:rsidR="00AF6769" w:rsidRPr="00AF6769">
        <w:rPr>
          <w:rFonts w:ascii="Verdana" w:eastAsia="DejaVu Sans" w:hAnsi="Verdana" w:cs="Times New Roman"/>
          <w:sz w:val="18"/>
          <w:szCs w:val="20"/>
          <w:lang w:eastAsia="nl-NL"/>
        </w:rPr>
        <w:t>A</w:t>
      </w:r>
      <w:r w:rsidRPr="00AF6769">
        <w:rPr>
          <w:rFonts w:ascii="Verdana" w:eastAsia="DejaVu Sans" w:hAnsi="Verdana" w:cs="Times New Roman"/>
          <w:sz w:val="18"/>
          <w:szCs w:val="20"/>
          <w:lang w:eastAsia="nl-NL"/>
        </w:rPr>
        <w:t xml:space="preserve">, tabblad </w:t>
      </w:r>
      <w:r w:rsidR="00D2010E">
        <w:rPr>
          <w:rFonts w:ascii="Verdana" w:eastAsia="DejaVu Sans" w:hAnsi="Verdana" w:cs="Times New Roman"/>
          <w:sz w:val="18"/>
          <w:szCs w:val="20"/>
          <w:lang w:eastAsia="nl-NL"/>
        </w:rPr>
        <w:t>‘TOTAALPRIJS</w:t>
      </w:r>
      <w:r w:rsidRPr="0041595F">
        <w:rPr>
          <w:rFonts w:ascii="Verdana" w:eastAsia="DejaVu Sans" w:hAnsi="Verdana" w:cs="Times New Roman"/>
          <w:sz w:val="18"/>
          <w:szCs w:val="20"/>
          <w:lang w:eastAsia="nl-NL"/>
        </w:rPr>
        <w:t>’ dient hierboven te worden ingevuld.</w:t>
      </w:r>
    </w:p>
    <w:p w14:paraId="25B8140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21E40F9B"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Inschrijvers wijzen als gemachtigde en penvoerder, om hen voor alle zaken </w:t>
      </w:r>
    </w:p>
    <w:p w14:paraId="45376B59"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te vertegenwoordigen aan, de hierboven onder A) genoemde Inschrijver.</w:t>
      </w:r>
    </w:p>
    <w:p w14:paraId="7A1E1E7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70834245"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Als contactpersoon, binnen de onder A) genoemde Inschrijver, met wie het contact over deze aanbesteding en Inschrijving zal lopen, wordt door Inschrijver(s) aangewezen:</w:t>
      </w:r>
    </w:p>
    <w:p w14:paraId="76925443"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66B790A3"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naam contactpersoon:</w:t>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t xml:space="preserve"> </w:t>
      </w:r>
    </w:p>
    <w:p w14:paraId="2B34B8A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(voornamen voluit) </w:t>
      </w:r>
    </w:p>
    <w:p w14:paraId="209B8BD2"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0A4FCBE3"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functie contactpersoon:</w:t>
      </w:r>
    </w:p>
    <w:p w14:paraId="324D79B7"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6143287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telefoonnummer:</w:t>
      </w:r>
    </w:p>
    <w:p w14:paraId="68732B0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25476DD0"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e-mail:</w:t>
      </w:r>
    </w:p>
    <w:p w14:paraId="404C811B"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r w:rsidRPr="0041595F">
        <w:rPr>
          <w:rFonts w:ascii="Verdana" w:eastAsia="DejaVu Sans" w:hAnsi="Verdana" w:cs="Times New Roman"/>
          <w:sz w:val="18"/>
          <w:szCs w:val="20"/>
          <w:lang w:eastAsia="nl-NL"/>
        </w:rPr>
        <w:tab/>
      </w:r>
    </w:p>
    <w:p w14:paraId="5201B9A8"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lastRenderedPageBreak/>
        <w:tab/>
      </w:r>
    </w:p>
    <w:p w14:paraId="273C3B7F"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Inschrijver(s) verklaart (verklaren) deze aanbieding te doen overeenkomstig de bepalingen en de gegevens zoals deze zijn omschreven in de aanbesteding- en contractdocumenten.</w:t>
      </w:r>
    </w:p>
    <w:p w14:paraId="4CC34C5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7B542082"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Gedaan te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op </w:t>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u w:val="single"/>
          <w:lang w:eastAsia="nl-NL"/>
        </w:rPr>
        <w:tab/>
      </w:r>
      <w:r w:rsidRPr="0041595F">
        <w:rPr>
          <w:rFonts w:ascii="Verdana" w:eastAsia="DejaVu Sans" w:hAnsi="Verdana" w:cs="Times New Roman"/>
          <w:sz w:val="18"/>
          <w:szCs w:val="20"/>
          <w:lang w:eastAsia="nl-NL"/>
        </w:rPr>
        <w:t xml:space="preserve"> (plaats en datum)</w:t>
      </w:r>
    </w:p>
    <w:p w14:paraId="65700DF1"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16D3B3FD" w14:textId="575EB789"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21079C">
        <w:rPr>
          <w:rFonts w:ascii="Verdana" w:eastAsia="DejaVu Sans" w:hAnsi="Verdana" w:cs="Times New Roman"/>
          <w:sz w:val="18"/>
          <w:szCs w:val="20"/>
          <w:lang w:eastAsia="nl-NL"/>
        </w:rPr>
        <w:t>Het Inschrijvingsbiljet dient door alle Inschrijver(s)</w:t>
      </w:r>
      <w:r w:rsidRPr="0021079C">
        <w:rPr>
          <w:rFonts w:ascii="Verdana" w:eastAsia="DejaVu Sans" w:hAnsi="Verdana" w:cs="Times New Roman"/>
          <w:sz w:val="18"/>
          <w:szCs w:val="20"/>
          <w:vertAlign w:val="superscript"/>
          <w:lang w:eastAsia="nl-NL"/>
        </w:rPr>
        <w:footnoteReference w:id="7"/>
      </w:r>
      <w:r w:rsidRPr="0021079C">
        <w:rPr>
          <w:rFonts w:ascii="Verdana" w:eastAsia="DejaVu Sans" w:hAnsi="Verdana" w:cs="Times New Roman"/>
          <w:sz w:val="18"/>
          <w:szCs w:val="20"/>
          <w:lang w:eastAsia="nl-NL"/>
        </w:rPr>
        <w:t xml:space="preserve"> elektronisch ondertekend te worden (zie paragraaf </w:t>
      </w:r>
      <w:r w:rsidR="00DA1062" w:rsidRPr="0021079C">
        <w:rPr>
          <w:rFonts w:ascii="Verdana" w:eastAsia="DejaVu Sans" w:hAnsi="Verdana" w:cs="Times New Roman"/>
          <w:sz w:val="18"/>
          <w:szCs w:val="20"/>
          <w:lang w:eastAsia="nl-NL"/>
        </w:rPr>
        <w:t>7</w:t>
      </w:r>
      <w:r w:rsidRPr="0021079C">
        <w:rPr>
          <w:rFonts w:ascii="Verdana" w:eastAsia="DejaVu Sans" w:hAnsi="Verdana" w:cs="Times New Roman"/>
          <w:sz w:val="18"/>
          <w:szCs w:val="20"/>
          <w:lang w:eastAsia="nl-NL"/>
        </w:rPr>
        <w:t>.</w:t>
      </w:r>
      <w:r w:rsidR="00DA1062" w:rsidRPr="0021079C">
        <w:rPr>
          <w:rFonts w:ascii="Verdana" w:eastAsia="DejaVu Sans" w:hAnsi="Verdana" w:cs="Times New Roman"/>
          <w:sz w:val="18"/>
          <w:szCs w:val="20"/>
          <w:lang w:eastAsia="nl-NL"/>
        </w:rPr>
        <w:t>3.16</w:t>
      </w:r>
      <w:r w:rsidRPr="0021079C">
        <w:rPr>
          <w:rFonts w:ascii="Verdana" w:eastAsia="DejaVu Sans" w:hAnsi="Verdana" w:cs="Times New Roman"/>
          <w:sz w:val="18"/>
          <w:szCs w:val="20"/>
          <w:lang w:eastAsia="nl-NL"/>
        </w:rPr>
        <w:t xml:space="preserve"> voor</w:t>
      </w:r>
      <w:r w:rsidRPr="0041595F">
        <w:rPr>
          <w:rFonts w:ascii="Verdana" w:eastAsia="DejaVu Sans" w:hAnsi="Verdana" w:cs="Times New Roman"/>
          <w:sz w:val="18"/>
          <w:szCs w:val="20"/>
          <w:lang w:eastAsia="nl-NL"/>
        </w:rPr>
        <w:t xml:space="preserve"> meer informatie over de digitale handtekening).</w:t>
      </w:r>
    </w:p>
    <w:p w14:paraId="52ACB7CB"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 </w:t>
      </w:r>
    </w:p>
    <w:p w14:paraId="4713BA24"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5AD8D749" w14:textId="77777777" w:rsidR="0041595F" w:rsidRPr="0041595F" w:rsidRDefault="00643CEB"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Pr>
          <w:rFonts w:ascii="Verdana" w:eastAsia="DejaVu Sans" w:hAnsi="Verdana" w:cs="Times New Roman"/>
          <w:sz w:val="18"/>
          <w:szCs w:val="20"/>
          <w:lang w:eastAsia="nl-NL"/>
        </w:rPr>
        <w:pict w14:anchorId="7F8DA2A3">
          <v:rect id="_x0000_i1025" style="width:0;height:1.5pt" o:hralign="center" o:hrstd="t" o:hr="t" fillcolor="gray" stroked="f"/>
        </w:pict>
      </w:r>
    </w:p>
    <w:p w14:paraId="4BC7EE0D" w14:textId="77777777" w:rsidR="0041595F" w:rsidRPr="0041595F" w:rsidRDefault="0041595F" w:rsidP="0041595F">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41595F">
        <w:rPr>
          <w:rFonts w:ascii="Verdana" w:eastAsia="DejaVu Sans" w:hAnsi="Verdana" w:cs="Times New Roman"/>
          <w:sz w:val="18"/>
          <w:szCs w:val="20"/>
          <w:lang w:eastAsia="nl-NL"/>
        </w:rPr>
        <w:t xml:space="preserve">Het Inschrijvingsbiljet dient volledig ingevuld en ondertekend te zijn alvorens het wordt ingediend. </w:t>
      </w:r>
    </w:p>
    <w:p w14:paraId="29B67F17" w14:textId="503A5CE6" w:rsidR="00FC3CB6" w:rsidRPr="0084458C" w:rsidRDefault="0041595F" w:rsidP="0084458C">
      <w:pPr>
        <w:spacing w:after="0" w:line="276" w:lineRule="auto"/>
        <w:rPr>
          <w:rFonts w:ascii="Verdana" w:eastAsia="DejaVu Sans" w:hAnsi="Verdana" w:cs="Times New Roman"/>
          <w:sz w:val="20"/>
          <w:szCs w:val="18"/>
          <w:lang w:eastAsia="nl-NL"/>
        </w:rPr>
      </w:pPr>
      <w:r w:rsidRPr="0041595F">
        <w:rPr>
          <w:rFonts w:ascii="Verdana" w:eastAsia="DejaVu Sans" w:hAnsi="Verdana" w:cs="Times New Roman"/>
          <w:sz w:val="18"/>
          <w:szCs w:val="18"/>
          <w:lang w:eastAsia="nl-NL"/>
        </w:rPr>
        <w:t>Indien dit biljet bij de invulvelden onvoldoende ruimte biedt, mag de beschikbare ruimte voor beantwoording worden uitgebreid. Onder geen beding mag de modeltekst van het biljet worden gewijzigd.</w:t>
      </w:r>
    </w:p>
    <w:sectPr w:rsidR="00FC3CB6" w:rsidRPr="008445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4109B" w14:textId="77777777" w:rsidR="0041595F" w:rsidRDefault="0041595F" w:rsidP="0041595F">
      <w:pPr>
        <w:spacing w:after="0" w:line="240" w:lineRule="auto"/>
      </w:pPr>
      <w:r>
        <w:separator/>
      </w:r>
    </w:p>
  </w:endnote>
  <w:endnote w:type="continuationSeparator" w:id="0">
    <w:p w14:paraId="43070668" w14:textId="77777777" w:rsidR="0041595F" w:rsidRDefault="0041595F" w:rsidP="00415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835D6" w14:textId="77777777" w:rsidR="0041595F" w:rsidRDefault="0041595F" w:rsidP="0041595F">
      <w:pPr>
        <w:spacing w:after="0" w:line="240" w:lineRule="auto"/>
      </w:pPr>
      <w:r>
        <w:separator/>
      </w:r>
    </w:p>
  </w:footnote>
  <w:footnote w:type="continuationSeparator" w:id="0">
    <w:p w14:paraId="16EB66FA" w14:textId="77777777" w:rsidR="0041595F" w:rsidRDefault="0041595F" w:rsidP="0041595F">
      <w:pPr>
        <w:spacing w:after="0" w:line="240" w:lineRule="auto"/>
      </w:pPr>
      <w:r>
        <w:continuationSeparator/>
      </w:r>
    </w:p>
  </w:footnote>
  <w:footnote w:id="1">
    <w:p w14:paraId="55ACEDEB" w14:textId="77777777" w:rsidR="0041595F" w:rsidRPr="00FF72F6" w:rsidRDefault="0041595F" w:rsidP="0041595F">
      <w:pPr>
        <w:pStyle w:val="Voetnoottekst"/>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6630299C" w14:textId="77777777" w:rsidR="0041595F" w:rsidRPr="00FF72F6" w:rsidRDefault="0041595F" w:rsidP="0041595F">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60B92C52" w14:textId="77777777" w:rsidR="0041595F" w:rsidRPr="00FF72F6" w:rsidRDefault="0041595F" w:rsidP="0041595F">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3AE64026" w14:textId="77777777" w:rsidR="0041595F" w:rsidRPr="00FF72F6" w:rsidRDefault="0041595F" w:rsidP="0041595F">
      <w:pPr>
        <w:pStyle w:val="Voetnoottekst"/>
      </w:pPr>
      <w:r>
        <w:rPr>
          <w:rStyle w:val="Voetnootmarkering"/>
        </w:rPr>
        <w:footnoteRef/>
      </w:r>
      <w:r>
        <w:t xml:space="preserve"> </w:t>
      </w:r>
      <w:r w:rsidRPr="00FF72F6">
        <w:t>Artikel 2, Handelsregisterwet 2007</w:t>
      </w:r>
      <w:r>
        <w:t>.</w:t>
      </w:r>
    </w:p>
  </w:footnote>
  <w:footnote w:id="5">
    <w:p w14:paraId="2E37BD09" w14:textId="77777777" w:rsidR="0041595F" w:rsidRPr="00FF72F6" w:rsidRDefault="0041595F" w:rsidP="0041595F">
      <w:pPr>
        <w:pStyle w:val="Voetnoottekst"/>
      </w:pPr>
      <w:r>
        <w:rPr>
          <w:rStyle w:val="Voetnootmarkering"/>
        </w:rPr>
        <w:footnoteRef/>
      </w:r>
      <w:r>
        <w:t xml:space="preserve"> Inschrijving</w:t>
      </w:r>
      <w:r w:rsidRPr="00FF72F6">
        <w:t>sprijs in cijfers.</w:t>
      </w:r>
    </w:p>
  </w:footnote>
  <w:footnote w:id="6">
    <w:p w14:paraId="2B5BC3D5" w14:textId="20BAF357" w:rsidR="0041595F" w:rsidRPr="00FF72F6" w:rsidRDefault="0041595F" w:rsidP="0041595F">
      <w:pPr>
        <w:pStyle w:val="Voetnoottekst"/>
      </w:pPr>
      <w:r>
        <w:rPr>
          <w:rStyle w:val="Voetnootmarkering"/>
        </w:rPr>
        <w:footnoteRef/>
      </w:r>
      <w:r>
        <w:t xml:space="preserve"> </w:t>
      </w:r>
      <w:r w:rsidRPr="00FF72F6">
        <w:t>Inschrijvingsprijs in letter</w:t>
      </w:r>
      <w:r>
        <w:t>s.</w:t>
      </w:r>
    </w:p>
  </w:footnote>
  <w:footnote w:id="7">
    <w:p w14:paraId="7A7499BE" w14:textId="77777777" w:rsidR="0041595F" w:rsidRPr="007C79F3" w:rsidRDefault="0041595F" w:rsidP="0041595F">
      <w:pPr>
        <w:pStyle w:val="Voetnoottekst"/>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5F"/>
    <w:rsid w:val="00144FC0"/>
    <w:rsid w:val="0021079C"/>
    <w:rsid w:val="002711AD"/>
    <w:rsid w:val="0041595F"/>
    <w:rsid w:val="004213FB"/>
    <w:rsid w:val="00643CEB"/>
    <w:rsid w:val="00727EAB"/>
    <w:rsid w:val="0084458C"/>
    <w:rsid w:val="00AA5969"/>
    <w:rsid w:val="00AF6769"/>
    <w:rsid w:val="00D2010E"/>
    <w:rsid w:val="00DA1062"/>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91001F"/>
  <w15:chartTrackingRefBased/>
  <w15:docId w15:val="{0A3D77C1-3878-4FE8-826E-E2D7BEEC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41595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1595F"/>
    <w:rPr>
      <w:sz w:val="20"/>
      <w:szCs w:val="20"/>
    </w:rPr>
  </w:style>
  <w:style w:type="character" w:styleId="Voetnootmarkering">
    <w:name w:val="footnote reference"/>
    <w:uiPriority w:val="99"/>
    <w:semiHidden/>
    <w:rsid w:val="0041595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R.R. (Raymond)</dc:creator>
  <cp:keywords/>
  <dc:description/>
  <cp:lastModifiedBy>Delmeer, R. (Rick)</cp:lastModifiedBy>
  <cp:revision>7</cp:revision>
  <dcterms:created xsi:type="dcterms:W3CDTF">2022-06-16T13:01:00Z</dcterms:created>
  <dcterms:modified xsi:type="dcterms:W3CDTF">2022-12-16T10:18:00Z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2022-09-09T13:53:44Z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74032f9b-ef8d-4b01-901c-d63d5b77587e</vt:lpwstr>
  </property>
  <property fmtid="{D5CDD505-2E9C-101B-9397-08002B2CF9AE}" pid="8" name="MSIP_Label_4bde8109-f994-4a60-a1d3-5c95e2ff3620_ContentBits">
    <vt:lpwstr>0</vt:lpwstr>
  </property>
</Properties>
</file>