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65084" w14:textId="4FBC6675" w:rsidR="00351373" w:rsidRDefault="00EE6A39" w:rsidP="00351373">
      <w:pPr>
        <w:pStyle w:val="Titelrapport"/>
        <w:rPr>
          <w:bdr w:val="nil"/>
        </w:rPr>
      </w:pPr>
      <w:r>
        <w:rPr>
          <w:bdr w:val="nil"/>
        </w:rPr>
        <w:t>Opgave referentieopdrachten</w:t>
      </w:r>
      <w:r w:rsidR="0094255C">
        <w:rPr>
          <w:bdr w:val="nil"/>
        </w:rPr>
        <w:t xml:space="preserve"> </w:t>
      </w:r>
      <w:proofErr w:type="spellStart"/>
      <w:r w:rsidR="0094255C">
        <w:rPr>
          <w:bdr w:val="nil"/>
        </w:rPr>
        <w:t>mbt</w:t>
      </w:r>
      <w:proofErr w:type="spellEnd"/>
    </w:p>
    <w:p w14:paraId="09B3816E" w14:textId="0E801573" w:rsidR="0094255C" w:rsidRPr="0094255C" w:rsidRDefault="00227065" w:rsidP="0094255C">
      <w:pPr>
        <w:pStyle w:val="Titelrapport"/>
        <w:rPr>
          <w:bdr w:val="nil"/>
        </w:rPr>
      </w:pPr>
      <w:r>
        <w:rPr>
          <w:bdr w:val="nil"/>
        </w:rPr>
        <w:t>g</w:t>
      </w:r>
      <w:r w:rsidR="0094255C" w:rsidRPr="0094255C">
        <w:rPr>
          <w:bdr w:val="nil"/>
        </w:rPr>
        <w:t>eschiktheidseisen</w:t>
      </w:r>
    </w:p>
    <w:p w14:paraId="242BA438" w14:textId="77777777" w:rsidR="0094255C" w:rsidRPr="0094255C" w:rsidRDefault="0094255C" w:rsidP="0094255C">
      <w:pPr>
        <w:rPr>
          <w:lang w:eastAsia="nl-NL"/>
        </w:rPr>
      </w:pPr>
    </w:p>
    <w:p w14:paraId="781BA0C8" w14:textId="57FD6F51" w:rsidR="00351373" w:rsidRPr="00EB35BD" w:rsidRDefault="00B450E1" w:rsidP="00351373">
      <w:pPr>
        <w:pStyle w:val="Ondertitelrapport"/>
        <w:rPr>
          <w:szCs w:val="24"/>
        </w:rPr>
      </w:pPr>
      <w:r>
        <w:rPr>
          <w:bdr w:val="nil"/>
        </w:rPr>
        <w:t xml:space="preserve">Herinrichting </w:t>
      </w:r>
      <w:r w:rsidR="00F375A1">
        <w:rPr>
          <w:bdr w:val="nil"/>
        </w:rPr>
        <w:t>Socrateslaan</w:t>
      </w:r>
    </w:p>
    <w:p w14:paraId="56F407C6" w14:textId="0489C88D" w:rsidR="00351373" w:rsidRDefault="00EE6A39" w:rsidP="00351373">
      <w:r>
        <w:t>Kenmerk: 202</w:t>
      </w:r>
      <w:r w:rsidR="00174B9E">
        <w:t>1</w:t>
      </w:r>
      <w:r>
        <w:t>-</w:t>
      </w:r>
      <w:r w:rsidR="00B450E1">
        <w:t>O</w:t>
      </w:r>
      <w:r w:rsidR="00F375A1">
        <w:t>OR-208</w:t>
      </w:r>
    </w:p>
    <w:p w14:paraId="6ADB1F27" w14:textId="6D4ED772" w:rsidR="00351373" w:rsidRDefault="00EE6A39" w:rsidP="00351373">
      <w:r w:rsidRPr="004C0F51">
        <w:t xml:space="preserve">Versie </w:t>
      </w:r>
      <w:r w:rsidR="00F375A1">
        <w:t>1</w:t>
      </w:r>
    </w:p>
    <w:p w14:paraId="73470E68" w14:textId="77777777" w:rsidR="00351373" w:rsidRDefault="00ED6D87" w:rsidP="00351373"/>
    <w:p w14:paraId="080093B6" w14:textId="77777777" w:rsidR="00351373" w:rsidRDefault="00ED6D87" w:rsidP="00351373"/>
    <w:p w14:paraId="192F5E33" w14:textId="77777777" w:rsidR="00351373" w:rsidRDefault="00EE6A39"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493D7D07" w14:textId="77777777" w:rsidR="00351373" w:rsidRPr="0026739A" w:rsidRDefault="00ED6D87" w:rsidP="00351373"/>
    <w:p w14:paraId="56F25FB7" w14:textId="31B0F0A2" w:rsidR="00351373" w:rsidRPr="0026739A" w:rsidRDefault="00EE6A39"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sidR="0094255C" w:rsidRPr="0094255C">
        <w:rPr>
          <w:color w:val="808080" w:themeColor="background1" w:themeShade="80"/>
        </w:rPr>
        <w:t>&lt;Nummer</w:t>
      </w:r>
      <w:r w:rsidR="0094255C" w:rsidRPr="0094255C">
        <w:rPr>
          <w:color w:val="808080" w:themeColor="background1" w:themeShade="80"/>
          <w:bdr w:val="nil"/>
        </w:rPr>
        <w:t>&gt;</w:t>
      </w:r>
    </w:p>
    <w:tbl>
      <w:tblPr>
        <w:tblStyle w:val="Tabelraster"/>
        <w:tblW w:w="0" w:type="auto"/>
        <w:tblLook w:val="04A0" w:firstRow="1" w:lastRow="0" w:firstColumn="1" w:lastColumn="0" w:noHBand="0" w:noVBand="1"/>
      </w:tblPr>
      <w:tblGrid>
        <w:gridCol w:w="3115"/>
        <w:gridCol w:w="1331"/>
        <w:gridCol w:w="2413"/>
        <w:gridCol w:w="2429"/>
      </w:tblGrid>
      <w:tr w:rsidR="00CB713D" w14:paraId="2BAFA4B8" w14:textId="77777777" w:rsidTr="0094255C">
        <w:trPr>
          <w:trHeight w:val="397"/>
        </w:trPr>
        <w:tc>
          <w:tcPr>
            <w:tcW w:w="3115" w:type="dxa"/>
          </w:tcPr>
          <w:p w14:paraId="2B4ED815" w14:textId="3D4724E2" w:rsidR="005E6DC7" w:rsidRPr="008772A0" w:rsidRDefault="00D42D98" w:rsidP="0002456D">
            <w:r>
              <w:t xml:space="preserve">Met deze referentieopdracht toont aanmelder te beschikken over de </w:t>
            </w:r>
            <w:r w:rsidR="00246326">
              <w:t>kerncompetenties</w:t>
            </w:r>
            <w:r w:rsidR="00432F5D">
              <w:t xml:space="preserve"> (kruis aan)</w:t>
            </w:r>
            <w:r w:rsidR="00EE6A39" w:rsidRPr="008772A0">
              <w:t>:</w:t>
            </w:r>
          </w:p>
        </w:tc>
        <w:tc>
          <w:tcPr>
            <w:tcW w:w="6173" w:type="dxa"/>
            <w:gridSpan w:val="3"/>
          </w:tcPr>
          <w:p w14:paraId="28DC6D9D" w14:textId="25D911E8" w:rsidR="00A33FFF" w:rsidRDefault="00ED6D87" w:rsidP="00A33FFF">
            <w:pPr>
              <w:rPr>
                <w:color w:val="C00000"/>
                <w:u w:val="single"/>
              </w:rPr>
            </w:pPr>
            <w:sdt>
              <w:sdtPr>
                <w:rPr>
                  <w:rFonts w:ascii="Calibri" w:hAnsi="Calibri" w:cstheme="minorHAnsi"/>
                  <w:sz w:val="24"/>
                  <w:szCs w:val="24"/>
                </w:rPr>
                <w:id w:val="1125516406"/>
                <w14:checkbox>
                  <w14:checked w14:val="0"/>
                  <w14:checkedState w14:val="2612" w14:font="MS Gothic"/>
                  <w14:uncheckedState w14:val="2610" w14:font="MS Gothic"/>
                </w14:checkbox>
              </w:sdtPr>
              <w:sdtEndPr/>
              <w:sdtContent>
                <w:r w:rsidR="00C06C81" w:rsidRPr="00432F5D">
                  <w:rPr>
                    <w:rFonts w:ascii="MS Gothic" w:eastAsia="MS Gothic" w:hAnsi="MS Gothic" w:cstheme="minorHAnsi" w:hint="eastAsia"/>
                    <w:sz w:val="24"/>
                    <w:szCs w:val="24"/>
                  </w:rPr>
                  <w:t>☐</w:t>
                </w:r>
              </w:sdtContent>
            </w:sdt>
            <w:r w:rsidR="00C06C81" w:rsidRPr="00432F5D">
              <w:t xml:space="preserve">  </w:t>
            </w:r>
            <w:r w:rsidR="00A33FFF" w:rsidRPr="002552A8">
              <w:rPr>
                <w:color w:val="C00000"/>
                <w:u w:val="single"/>
              </w:rPr>
              <w:t xml:space="preserve">Kerncompetentie 1: </w:t>
            </w:r>
            <w:r w:rsidR="007138B3" w:rsidRPr="007138B3">
              <w:rPr>
                <w:color w:val="C00000"/>
                <w:u w:val="single"/>
              </w:rPr>
              <w:t>Ervaring met herinrichten van bovengrond in combinatie met rioleringswerk in een straat die gelegen is in een complex stedelijke omgeving.</w:t>
            </w:r>
          </w:p>
          <w:p w14:paraId="390AA86C" w14:textId="68EC174A" w:rsidR="0008751B" w:rsidRDefault="0008751B" w:rsidP="00A33FFF">
            <w:pPr>
              <w:rPr>
                <w:color w:val="C00000"/>
                <w:u w:val="single"/>
              </w:rPr>
            </w:pPr>
          </w:p>
          <w:p w14:paraId="44466CD7" w14:textId="5CCA50B7" w:rsidR="0008751B" w:rsidRPr="00B8441B" w:rsidRDefault="0008751B" w:rsidP="00A33FFF">
            <w:pPr>
              <w:rPr>
                <w:color w:val="C00000"/>
                <w:u w:val="single"/>
              </w:rPr>
            </w:pPr>
            <w:r w:rsidRPr="00FB0EE0">
              <w:t xml:space="preserve">U toont deze ervaring aan door een referentie te overleggen waaruit blijkt dat u een </w:t>
            </w:r>
            <w:r w:rsidRPr="006A50F1">
              <w:t xml:space="preserve">bestaande straat, gelegen in </w:t>
            </w:r>
            <w:r>
              <w:t xml:space="preserve">een sterk </w:t>
            </w:r>
            <w:r w:rsidRPr="006A50F1">
              <w:t xml:space="preserve">stedelijk gebied, over een lengte van minimaal </w:t>
            </w:r>
            <w:r>
              <w:t>150</w:t>
            </w:r>
            <w:r w:rsidRPr="006A50F1">
              <w:t xml:space="preserve"> meter heeft </w:t>
            </w:r>
            <w:r>
              <w:t xml:space="preserve">verwijderd en </w:t>
            </w:r>
            <w:r w:rsidRPr="006A50F1">
              <w:t>heringericht. Zowel bovengronds, met gebakken bestrating in zowel rijwegen als trottoirs en aanleg van groen (bomen en beplanting), als ondergronds door vervanging riolering naar een gescheiden stelsel. In deze straat waren woningen aanwezig.</w:t>
            </w:r>
          </w:p>
          <w:p w14:paraId="2B65E319" w14:textId="77777777" w:rsidR="00A33FFF" w:rsidRDefault="00A33FFF" w:rsidP="00A33FFF"/>
          <w:p w14:paraId="6362DF68" w14:textId="12E974DB" w:rsidR="00A33FFF" w:rsidRDefault="00ED6D87" w:rsidP="00A33FFF">
            <w:pPr>
              <w:rPr>
                <w:color w:val="C00000"/>
                <w:u w:val="single"/>
              </w:rPr>
            </w:pPr>
            <w:sdt>
              <w:sdtPr>
                <w:rPr>
                  <w:rFonts w:ascii="Calibri" w:hAnsi="Calibri" w:cstheme="minorHAnsi"/>
                  <w:sz w:val="24"/>
                  <w:szCs w:val="24"/>
                </w:rPr>
                <w:id w:val="1386136000"/>
                <w14:checkbox>
                  <w14:checked w14:val="0"/>
                  <w14:checkedState w14:val="2612" w14:font="MS Gothic"/>
                  <w14:uncheckedState w14:val="2610" w14:font="MS Gothic"/>
                </w14:checkbox>
              </w:sdtPr>
              <w:sdtEndPr/>
              <w:sdtContent>
                <w:r w:rsidR="00C06C81" w:rsidRPr="00432F5D">
                  <w:rPr>
                    <w:rFonts w:ascii="MS Gothic" w:eastAsia="MS Gothic" w:hAnsi="MS Gothic" w:cstheme="minorHAnsi" w:hint="eastAsia"/>
                    <w:sz w:val="24"/>
                    <w:szCs w:val="24"/>
                  </w:rPr>
                  <w:t>☐</w:t>
                </w:r>
              </w:sdtContent>
            </w:sdt>
            <w:r w:rsidR="00C06C81" w:rsidRPr="00432F5D">
              <w:t xml:space="preserve">  </w:t>
            </w:r>
            <w:r w:rsidR="00A33FFF" w:rsidRPr="002552A8">
              <w:rPr>
                <w:color w:val="C00000"/>
                <w:u w:val="single"/>
              </w:rPr>
              <w:t>Kerncompetentie 2:</w:t>
            </w:r>
            <w:r w:rsidR="008D4CB3" w:rsidRPr="008E2386">
              <w:rPr>
                <w:color w:val="C00000"/>
                <w:u w:val="single"/>
              </w:rPr>
              <w:t xml:space="preserve"> </w:t>
            </w:r>
            <w:r w:rsidR="008D4CB3" w:rsidRPr="008E2386">
              <w:rPr>
                <w:color w:val="C00000"/>
                <w:u w:val="single"/>
              </w:rPr>
              <w:t>Ervaring met invulling geven aan de BLVC-kaders: verkeersfasering</w:t>
            </w:r>
            <w:r w:rsidR="00A33FFF" w:rsidRPr="002552A8">
              <w:rPr>
                <w:color w:val="C00000"/>
                <w:u w:val="single"/>
              </w:rPr>
              <w:t xml:space="preserve"> </w:t>
            </w:r>
          </w:p>
          <w:p w14:paraId="3AC534DD" w14:textId="504B9AC3" w:rsidR="007138B3" w:rsidRDefault="007138B3" w:rsidP="00A33FFF">
            <w:pPr>
              <w:rPr>
                <w:color w:val="C00000"/>
                <w:u w:val="single"/>
              </w:rPr>
            </w:pPr>
          </w:p>
          <w:p w14:paraId="789CAABA" w14:textId="77777777" w:rsidR="004B6897" w:rsidRDefault="004B6897" w:rsidP="004B6897">
            <w:r>
              <w:t>U dient invulling te geven aan de BLVC-kaders die beschikbaar worden gesteld tijdens de definitieve inschrijving.</w:t>
            </w:r>
          </w:p>
          <w:p w14:paraId="2D4E9A95" w14:textId="77777777" w:rsidR="004B6897" w:rsidRDefault="004B6897" w:rsidP="004B6897">
            <w:r>
              <w:t>U dient over de competentie te beschikken om een uitvoeringsplan op te stellen rekening houdende met verkeersstromen en goed te laten keuren. Ook dient u invulling te geven aan omgevingsmanagement.</w:t>
            </w:r>
          </w:p>
          <w:p w14:paraId="3B8D0718" w14:textId="77777777" w:rsidR="004B6897" w:rsidRDefault="004B6897" w:rsidP="004B6897"/>
          <w:p w14:paraId="2C55E9B4" w14:textId="77777777" w:rsidR="004B6897" w:rsidRPr="00240446" w:rsidRDefault="004B6897" w:rsidP="004B6897">
            <w:r>
              <w:t xml:space="preserve">Als </w:t>
            </w:r>
            <w:r w:rsidRPr="00240446">
              <w:t>vergelijkbaar worden projecten aangemerkt die de volgende kenmerken bevatten:</w:t>
            </w:r>
          </w:p>
          <w:p w14:paraId="76F36AE4" w14:textId="77777777" w:rsidR="004B6897" w:rsidRPr="00720906" w:rsidRDefault="004B6897" w:rsidP="004B6897">
            <w:pPr>
              <w:pStyle w:val="Lijstalinea"/>
              <w:numPr>
                <w:ilvl w:val="0"/>
                <w:numId w:val="3"/>
              </w:numPr>
              <w:spacing w:line="240" w:lineRule="auto"/>
              <w:rPr>
                <w:rFonts w:cs="Arial"/>
                <w:szCs w:val="24"/>
              </w:rPr>
            </w:pPr>
            <w:r w:rsidRPr="00AF570C">
              <w:rPr>
                <w:rFonts w:ascii="Arial" w:hAnsi="Arial"/>
                <w:sz w:val="20"/>
                <w:lang w:eastAsia="en-US"/>
              </w:rPr>
              <w:t>Het</w:t>
            </w:r>
            <w:r>
              <w:rPr>
                <w:rFonts w:ascii="Arial" w:hAnsi="Arial"/>
                <w:sz w:val="20"/>
                <w:lang w:eastAsia="en-US"/>
              </w:rPr>
              <w:t xml:space="preserve"> project</w:t>
            </w:r>
            <w:r w:rsidRPr="00AF570C">
              <w:rPr>
                <w:rFonts w:ascii="Arial" w:hAnsi="Arial"/>
                <w:sz w:val="20"/>
                <w:lang w:eastAsia="en-US"/>
              </w:rPr>
              <w:t xml:space="preserve"> bevindt zich in een sterk stedelijke omgeving</w:t>
            </w:r>
          </w:p>
          <w:p w14:paraId="7358981F" w14:textId="77777777" w:rsidR="004B6897" w:rsidRPr="00680C56" w:rsidRDefault="004B6897" w:rsidP="004B6897">
            <w:pPr>
              <w:pStyle w:val="Lijstalinea"/>
              <w:numPr>
                <w:ilvl w:val="0"/>
                <w:numId w:val="3"/>
              </w:numPr>
              <w:spacing w:line="240" w:lineRule="auto"/>
              <w:rPr>
                <w:rFonts w:cs="Arial"/>
                <w:szCs w:val="24"/>
              </w:rPr>
            </w:pPr>
            <w:r w:rsidRPr="00720906">
              <w:rPr>
                <w:rFonts w:ascii="Arial" w:hAnsi="Arial"/>
                <w:sz w:val="20"/>
                <w:szCs w:val="20"/>
                <w:lang w:eastAsia="en-US"/>
              </w:rPr>
              <w:t>De nieuwe en/of bestaande weg is te categoriseren als gebiedsontsluitingsweg.</w:t>
            </w:r>
          </w:p>
          <w:p w14:paraId="28D0E1A9" w14:textId="77777777" w:rsidR="004B6897" w:rsidRDefault="004B6897" w:rsidP="004B6897">
            <w:pPr>
              <w:pStyle w:val="Lijstalinea"/>
              <w:numPr>
                <w:ilvl w:val="0"/>
                <w:numId w:val="3"/>
              </w:numPr>
              <w:spacing w:line="240" w:lineRule="auto"/>
              <w:rPr>
                <w:rFonts w:ascii="Arial" w:hAnsi="Arial"/>
                <w:sz w:val="20"/>
                <w:lang w:eastAsia="en-US"/>
              </w:rPr>
            </w:pPr>
            <w:r w:rsidRPr="00AF570C">
              <w:rPr>
                <w:rFonts w:ascii="Arial" w:hAnsi="Arial"/>
                <w:sz w:val="20"/>
                <w:lang w:eastAsia="en-US"/>
              </w:rPr>
              <w:t>De bestaande verharding wordt</w:t>
            </w:r>
            <w:r>
              <w:rPr>
                <w:rFonts w:ascii="Arial" w:hAnsi="Arial"/>
                <w:sz w:val="20"/>
                <w:lang w:eastAsia="en-US"/>
              </w:rPr>
              <w:t xml:space="preserve"> niet meer opengebroken dan noodzakelijk voor betreffende uitvoeringsfasering. Zo voorkomen we dat er één grote bouwput ontstaat.</w:t>
            </w:r>
          </w:p>
          <w:p w14:paraId="706DE8BB" w14:textId="77777777" w:rsidR="004B6897" w:rsidRPr="00AF570C" w:rsidRDefault="004B6897" w:rsidP="004B6897">
            <w:pPr>
              <w:pStyle w:val="Lijstalinea"/>
              <w:numPr>
                <w:ilvl w:val="0"/>
                <w:numId w:val="3"/>
              </w:numPr>
              <w:spacing w:line="240" w:lineRule="auto"/>
              <w:rPr>
                <w:rFonts w:ascii="Arial" w:hAnsi="Arial"/>
                <w:sz w:val="20"/>
                <w:szCs w:val="20"/>
                <w:lang w:eastAsia="en-US"/>
              </w:rPr>
            </w:pPr>
            <w:r w:rsidRPr="7E1680E0">
              <w:rPr>
                <w:rFonts w:ascii="Arial" w:hAnsi="Arial"/>
                <w:sz w:val="20"/>
                <w:szCs w:val="20"/>
                <w:lang w:eastAsia="en-US"/>
              </w:rPr>
              <w:t>Omgevingsmanagement</w:t>
            </w:r>
            <w:r>
              <w:rPr>
                <w:rFonts w:ascii="Arial" w:hAnsi="Arial"/>
                <w:sz w:val="20"/>
                <w:szCs w:val="20"/>
                <w:lang w:eastAsia="en-US"/>
              </w:rPr>
              <w:t>:</w:t>
            </w:r>
            <w:r w:rsidRPr="7E1680E0">
              <w:rPr>
                <w:rFonts w:ascii="Arial" w:hAnsi="Arial"/>
                <w:sz w:val="20"/>
                <w:szCs w:val="20"/>
                <w:lang w:eastAsia="en-US"/>
              </w:rPr>
              <w:t xml:space="preserve"> het bereikbaar houden van de lokale ondernemingen, woningen, informeren van de omgeving over de uitvoering, omgaan met vragen/klachten van bewoners.</w:t>
            </w:r>
          </w:p>
          <w:p w14:paraId="4386540E" w14:textId="77777777" w:rsidR="004B6897" w:rsidRPr="004567CC" w:rsidRDefault="004B6897" w:rsidP="004B6897">
            <w:pPr>
              <w:pStyle w:val="Lijstalinea"/>
              <w:numPr>
                <w:ilvl w:val="0"/>
                <w:numId w:val="3"/>
              </w:numPr>
              <w:spacing w:line="240" w:lineRule="auto"/>
              <w:rPr>
                <w:rFonts w:ascii="Arial" w:hAnsi="Arial"/>
                <w:sz w:val="20"/>
                <w:szCs w:val="20"/>
                <w:lang w:eastAsia="en-US"/>
              </w:rPr>
            </w:pPr>
            <w:r w:rsidRPr="7E1680E0">
              <w:rPr>
                <w:rFonts w:ascii="Arial" w:hAnsi="Arial"/>
                <w:sz w:val="20"/>
                <w:szCs w:val="20"/>
                <w:lang w:eastAsia="en-US"/>
              </w:rPr>
              <w:t>In het bestaande, tijdelijke en nieuwe wegprofiel is ruimte voor doorgaande fietsers, voetganger</w:t>
            </w:r>
            <w:r>
              <w:rPr>
                <w:rFonts w:ascii="Arial" w:hAnsi="Arial"/>
                <w:sz w:val="20"/>
                <w:szCs w:val="20"/>
                <w:lang w:eastAsia="en-US"/>
              </w:rPr>
              <w:t>s</w:t>
            </w:r>
            <w:r w:rsidRPr="7E1680E0">
              <w:rPr>
                <w:rFonts w:ascii="Arial" w:hAnsi="Arial"/>
                <w:sz w:val="20"/>
                <w:szCs w:val="20"/>
                <w:lang w:eastAsia="en-US"/>
              </w:rPr>
              <w:t xml:space="preserve"> en autoverkeer;</w:t>
            </w:r>
          </w:p>
          <w:p w14:paraId="7F7CFA56" w14:textId="13537C53" w:rsidR="004B6897" w:rsidRPr="00B8441B" w:rsidRDefault="004B6897" w:rsidP="004B6897">
            <w:pPr>
              <w:rPr>
                <w:color w:val="C00000"/>
                <w:u w:val="single"/>
              </w:rPr>
            </w:pPr>
            <w:r>
              <w:t xml:space="preserve">U toont deze competentie aan door één referentieopdracht te overleggen waarin u in een </w:t>
            </w:r>
            <w:r w:rsidRPr="7E1680E0">
              <w:rPr>
                <w:u w:val="single"/>
              </w:rPr>
              <w:t>sterk stedelijke omgeving</w:t>
            </w:r>
            <w:r>
              <w:t xml:space="preserve"> verantwoordelijk was voor het door u opgestelde BLVC-plan met onder andere de bovengenoemde aspecten.</w:t>
            </w:r>
          </w:p>
          <w:p w14:paraId="63218E44" w14:textId="1FBD3925" w:rsidR="00A33FFF" w:rsidRDefault="00A33FFF" w:rsidP="00A33FFF"/>
          <w:p w14:paraId="394612CA" w14:textId="77777777" w:rsidR="004B6897" w:rsidRDefault="004B6897" w:rsidP="00A33FFF"/>
          <w:p w14:paraId="7076CDDD" w14:textId="22484B3C" w:rsidR="007138B3" w:rsidRDefault="00ED6D87" w:rsidP="00432F5D">
            <w:pPr>
              <w:rPr>
                <w:color w:val="C00000"/>
                <w:u w:val="single"/>
              </w:rPr>
            </w:pPr>
            <w:sdt>
              <w:sdtPr>
                <w:rPr>
                  <w:rFonts w:ascii="Calibri" w:hAnsi="Calibri" w:cstheme="minorHAnsi"/>
                  <w:sz w:val="24"/>
                  <w:szCs w:val="24"/>
                </w:rPr>
                <w:id w:val="243544665"/>
                <w14:checkbox>
                  <w14:checked w14:val="0"/>
                  <w14:checkedState w14:val="2612" w14:font="MS Gothic"/>
                  <w14:uncheckedState w14:val="2610" w14:font="MS Gothic"/>
                </w14:checkbox>
              </w:sdtPr>
              <w:sdtEndPr/>
              <w:sdtContent>
                <w:r w:rsidR="00C06C81" w:rsidRPr="00432F5D">
                  <w:rPr>
                    <w:rFonts w:ascii="MS Gothic" w:eastAsia="MS Gothic" w:hAnsi="MS Gothic" w:cstheme="minorHAnsi" w:hint="eastAsia"/>
                    <w:sz w:val="24"/>
                    <w:szCs w:val="24"/>
                  </w:rPr>
                  <w:t>☐</w:t>
                </w:r>
              </w:sdtContent>
            </w:sdt>
            <w:r w:rsidR="00C06C81" w:rsidRPr="00432F5D">
              <w:t xml:space="preserve">  </w:t>
            </w:r>
            <w:r w:rsidR="00A33FFF" w:rsidRPr="002552A8">
              <w:rPr>
                <w:color w:val="C00000"/>
                <w:u w:val="single"/>
              </w:rPr>
              <w:t>Kerncompetentie 3:</w:t>
            </w:r>
            <w:r w:rsidR="000F6A5E" w:rsidRPr="000F6A5E">
              <w:rPr>
                <w:color w:val="C00000"/>
                <w:u w:val="single"/>
              </w:rPr>
              <w:t xml:space="preserve"> </w:t>
            </w:r>
            <w:r w:rsidR="000F6A5E" w:rsidRPr="000F6A5E">
              <w:rPr>
                <w:color w:val="C00000"/>
                <w:u w:val="single"/>
              </w:rPr>
              <w:t>Ervaring met aanbrengen gescheiden rioolstelsel</w:t>
            </w:r>
          </w:p>
          <w:p w14:paraId="467C049C" w14:textId="3558403E" w:rsidR="007138B3" w:rsidRDefault="007138B3" w:rsidP="00432F5D">
            <w:pPr>
              <w:rPr>
                <w:color w:val="C00000"/>
                <w:u w:val="single"/>
              </w:rPr>
            </w:pPr>
          </w:p>
          <w:p w14:paraId="15A55082" w14:textId="4B8B5257" w:rsidR="007138B3" w:rsidRDefault="004422E3" w:rsidP="00432F5D">
            <w:r w:rsidRPr="006A50F1">
              <w:t>U toont deze competentie aan door één</w:t>
            </w:r>
            <w:r>
              <w:t xml:space="preserve"> </w:t>
            </w:r>
            <w:r w:rsidRPr="006A50F1">
              <w:t>referentieproject te overleggen waarin u een gescheiden rioolstelsel heeft aangebracht</w:t>
            </w:r>
            <w:r>
              <w:t xml:space="preserve"> </w:t>
            </w:r>
            <w:r w:rsidRPr="006A50F1">
              <w:lastRenderedPageBreak/>
              <w:t>samen met het verwijderen</w:t>
            </w:r>
            <w:r>
              <w:t xml:space="preserve"> van</w:t>
            </w:r>
            <w:r w:rsidRPr="006A50F1">
              <w:t xml:space="preserve"> de bestaande riolering, en nieuwe bestrating met een omvang van minimaal </w:t>
            </w:r>
            <w:r>
              <w:t>100</w:t>
            </w:r>
            <w:r w:rsidRPr="006A50F1">
              <w:t xml:space="preserve"> m lengte riolering.</w:t>
            </w:r>
          </w:p>
          <w:p w14:paraId="3AE2BC95" w14:textId="77777777" w:rsidR="000F6A5E" w:rsidRDefault="000F6A5E" w:rsidP="00432F5D">
            <w:pPr>
              <w:rPr>
                <w:color w:val="C00000"/>
                <w:u w:val="single"/>
              </w:rPr>
            </w:pPr>
          </w:p>
          <w:p w14:paraId="6204633B" w14:textId="0B9437A4" w:rsidR="007138B3" w:rsidRDefault="007138B3" w:rsidP="007138B3">
            <w:pPr>
              <w:rPr>
                <w:color w:val="C00000"/>
                <w:u w:val="single"/>
              </w:rPr>
            </w:pPr>
            <w:sdt>
              <w:sdtPr>
                <w:rPr>
                  <w:rFonts w:ascii="Calibri" w:hAnsi="Calibri" w:cstheme="minorHAnsi"/>
                  <w:sz w:val="24"/>
                  <w:szCs w:val="24"/>
                </w:rPr>
                <w:id w:val="341670220"/>
                <w14:checkbox>
                  <w14:checked w14:val="0"/>
                  <w14:checkedState w14:val="2612" w14:font="MS Gothic"/>
                  <w14:uncheckedState w14:val="2610" w14:font="MS Gothic"/>
                </w14:checkbox>
              </w:sdtPr>
              <w:sdtContent>
                <w:r w:rsidRPr="00432F5D">
                  <w:rPr>
                    <w:rFonts w:ascii="MS Gothic" w:eastAsia="MS Gothic" w:hAnsi="MS Gothic" w:cstheme="minorHAnsi" w:hint="eastAsia"/>
                    <w:sz w:val="24"/>
                    <w:szCs w:val="24"/>
                  </w:rPr>
                  <w:t>☐</w:t>
                </w:r>
              </w:sdtContent>
            </w:sdt>
            <w:r w:rsidRPr="00432F5D">
              <w:t xml:space="preserve">  </w:t>
            </w:r>
            <w:r w:rsidRPr="002552A8">
              <w:rPr>
                <w:color w:val="C00000"/>
                <w:u w:val="single"/>
              </w:rPr>
              <w:t xml:space="preserve">Kerncompetentie </w:t>
            </w:r>
            <w:r>
              <w:rPr>
                <w:color w:val="C00000"/>
                <w:u w:val="single"/>
              </w:rPr>
              <w:t>4</w:t>
            </w:r>
            <w:r w:rsidRPr="002552A8">
              <w:rPr>
                <w:color w:val="C00000"/>
                <w:u w:val="single"/>
              </w:rPr>
              <w:t>:</w:t>
            </w:r>
            <w:r w:rsidR="00A97EEE">
              <w:rPr>
                <w:color w:val="C00000"/>
                <w:u w:val="single"/>
              </w:rPr>
              <w:t xml:space="preserve"> </w:t>
            </w:r>
            <w:r w:rsidR="00A97EEE" w:rsidRPr="00A97EEE">
              <w:rPr>
                <w:color w:val="C00000"/>
                <w:u w:val="single"/>
              </w:rPr>
              <w:t>Ervaring met coördinatieplicht</w:t>
            </w:r>
          </w:p>
          <w:p w14:paraId="39165653" w14:textId="77777777" w:rsidR="007138B3" w:rsidRDefault="007138B3" w:rsidP="00432F5D">
            <w:pPr>
              <w:rPr>
                <w:color w:val="C00000"/>
                <w:u w:val="single"/>
              </w:rPr>
            </w:pPr>
          </w:p>
          <w:p w14:paraId="0814B4A5" w14:textId="77777777" w:rsidR="00923A2B" w:rsidRDefault="00923A2B" w:rsidP="00923A2B">
            <w:r w:rsidRPr="009043BD">
              <w:t xml:space="preserve">U dient over de competentie te beschikken om </w:t>
            </w:r>
            <w:r>
              <w:t xml:space="preserve">de verantwoordelijkheid van de coördinatieplicht op u te nemen. </w:t>
            </w:r>
          </w:p>
          <w:p w14:paraId="1D62D384" w14:textId="77777777" w:rsidR="00923A2B" w:rsidRDefault="00923A2B" w:rsidP="00923A2B"/>
          <w:p w14:paraId="735943EB" w14:textId="77777777" w:rsidR="00923A2B" w:rsidRDefault="00923A2B" w:rsidP="00923A2B">
            <w:r>
              <w:t xml:space="preserve">In het werk krijgt u te maken met verschillende partijen: rioolwerkzaamheden, de groenaannemer, archeologen en de omgeving. </w:t>
            </w:r>
          </w:p>
          <w:p w14:paraId="428F8DD3" w14:textId="77777777" w:rsidR="00923A2B" w:rsidRDefault="00923A2B" w:rsidP="00923A2B"/>
          <w:p w14:paraId="2D5157AE" w14:textId="0E2FA55C" w:rsidR="007138B3" w:rsidRDefault="00923A2B" w:rsidP="00923A2B">
            <w:r>
              <w:t>U toont deze competentie aan door een referentieproject te overleggen waarin u de coördinatieplicht had en wat deze rol inhield in een vergelijkbaar werk</w:t>
            </w:r>
            <w:r>
              <w:t>.</w:t>
            </w:r>
          </w:p>
          <w:p w14:paraId="54E775D7" w14:textId="4EA09484" w:rsidR="00923A2B" w:rsidRDefault="00923A2B" w:rsidP="00923A2B">
            <w:pPr>
              <w:rPr>
                <w:color w:val="C00000"/>
                <w:u w:val="single"/>
              </w:rPr>
            </w:pPr>
          </w:p>
          <w:p w14:paraId="016E7CE0" w14:textId="06B94697" w:rsidR="00923A2B" w:rsidRDefault="00923A2B" w:rsidP="00923A2B">
            <w:pPr>
              <w:rPr>
                <w:color w:val="C00000"/>
                <w:u w:val="single"/>
              </w:rPr>
            </w:pPr>
          </w:p>
          <w:p w14:paraId="7EFD5A84" w14:textId="0B722123" w:rsidR="00923A2B" w:rsidRDefault="00923A2B" w:rsidP="00923A2B">
            <w:pPr>
              <w:rPr>
                <w:color w:val="C00000"/>
                <w:u w:val="single"/>
              </w:rPr>
            </w:pPr>
            <w:sdt>
              <w:sdtPr>
                <w:rPr>
                  <w:rFonts w:ascii="Calibri" w:hAnsi="Calibri" w:cstheme="minorHAnsi"/>
                  <w:sz w:val="24"/>
                  <w:szCs w:val="24"/>
                </w:rPr>
                <w:id w:val="1979495054"/>
                <w14:checkbox>
                  <w14:checked w14:val="0"/>
                  <w14:checkedState w14:val="2612" w14:font="MS Gothic"/>
                  <w14:uncheckedState w14:val="2610" w14:font="MS Gothic"/>
                </w14:checkbox>
              </w:sdtPr>
              <w:sdtContent>
                <w:r w:rsidRPr="00432F5D">
                  <w:rPr>
                    <w:rFonts w:ascii="MS Gothic" w:eastAsia="MS Gothic" w:hAnsi="MS Gothic" w:cstheme="minorHAnsi" w:hint="eastAsia"/>
                    <w:sz w:val="24"/>
                    <w:szCs w:val="24"/>
                  </w:rPr>
                  <w:t>☐</w:t>
                </w:r>
              </w:sdtContent>
            </w:sdt>
            <w:r w:rsidRPr="002552A8">
              <w:rPr>
                <w:color w:val="C00000"/>
                <w:u w:val="single"/>
              </w:rPr>
              <w:t xml:space="preserve"> </w:t>
            </w:r>
            <w:r>
              <w:rPr>
                <w:color w:val="C00000"/>
                <w:u w:val="single"/>
              </w:rPr>
              <w:t xml:space="preserve"> </w:t>
            </w:r>
            <w:r w:rsidRPr="002552A8">
              <w:rPr>
                <w:color w:val="C00000"/>
                <w:u w:val="single"/>
              </w:rPr>
              <w:t xml:space="preserve">Kerncompetentie </w:t>
            </w:r>
            <w:r>
              <w:rPr>
                <w:color w:val="C00000"/>
                <w:u w:val="single"/>
              </w:rPr>
              <w:t>5</w:t>
            </w:r>
            <w:r w:rsidRPr="002552A8">
              <w:rPr>
                <w:color w:val="C00000"/>
                <w:u w:val="single"/>
              </w:rPr>
              <w:t>:</w:t>
            </w:r>
            <w:r>
              <w:rPr>
                <w:color w:val="C00000"/>
                <w:u w:val="single"/>
              </w:rPr>
              <w:t xml:space="preserve"> </w:t>
            </w:r>
            <w:r w:rsidR="00171E01">
              <w:rPr>
                <w:color w:val="C00000"/>
                <w:u w:val="single"/>
              </w:rPr>
              <w:t xml:space="preserve"> </w:t>
            </w:r>
            <w:r w:rsidR="00DD75F8" w:rsidRPr="00DD75F8">
              <w:rPr>
                <w:color w:val="C00000"/>
                <w:u w:val="single"/>
              </w:rPr>
              <w:t>Ervaring met groenwerkzaamheden</w:t>
            </w:r>
          </w:p>
          <w:p w14:paraId="5886703A" w14:textId="77777777" w:rsidR="00923A2B" w:rsidRDefault="00923A2B" w:rsidP="00923A2B">
            <w:pPr>
              <w:rPr>
                <w:color w:val="C00000"/>
                <w:u w:val="single"/>
              </w:rPr>
            </w:pPr>
          </w:p>
          <w:p w14:paraId="43870D8A" w14:textId="77777777" w:rsidR="00307598" w:rsidRDefault="00307598" w:rsidP="00307598">
            <w:r>
              <w:t xml:space="preserve">U dient ervaring te hebben met de aanleg van een Wadi (een grasstrook die fungeert als </w:t>
            </w:r>
            <w:r w:rsidRPr="007F006D">
              <w:t>bufferings- en infiltratievoorziening</w:t>
            </w:r>
            <w:r>
              <w:t>)</w:t>
            </w:r>
          </w:p>
          <w:p w14:paraId="2F1F3C2E" w14:textId="77777777" w:rsidR="00307598" w:rsidRDefault="00307598" w:rsidP="00307598"/>
          <w:p w14:paraId="0AC466FD" w14:textId="5C546A68" w:rsidR="008C4A04" w:rsidRPr="00F375A1" w:rsidRDefault="00307598" w:rsidP="00307598">
            <w:pPr>
              <w:rPr>
                <w:color w:val="C00000"/>
                <w:u w:val="single"/>
              </w:rPr>
            </w:pPr>
            <w:r>
              <w:t>U toont deze ervaring aan door een referentieproject te overleggen waaruit blijkt dat u verantwoordelijk was voor de aanleg van een WADI in samenwerking met de groenaannemer.</w:t>
            </w:r>
          </w:p>
        </w:tc>
      </w:tr>
      <w:tr w:rsidR="00CB713D" w14:paraId="4BAC6456" w14:textId="77777777" w:rsidTr="0094255C">
        <w:tc>
          <w:tcPr>
            <w:tcW w:w="9288" w:type="dxa"/>
            <w:gridSpan w:val="4"/>
            <w:tcBorders>
              <w:left w:val="nil"/>
              <w:right w:val="nil"/>
            </w:tcBorders>
          </w:tcPr>
          <w:p w14:paraId="0C4EF226" w14:textId="77777777" w:rsidR="005E6DC7" w:rsidRPr="008772A0" w:rsidRDefault="00ED6D87" w:rsidP="0002456D">
            <w:pPr>
              <w:rPr>
                <w:color w:val="C00000"/>
              </w:rPr>
            </w:pPr>
          </w:p>
        </w:tc>
      </w:tr>
      <w:tr w:rsidR="00CB713D" w14:paraId="10A92FAF" w14:textId="77777777" w:rsidTr="0094255C">
        <w:tc>
          <w:tcPr>
            <w:tcW w:w="9288" w:type="dxa"/>
            <w:gridSpan w:val="4"/>
          </w:tcPr>
          <w:p w14:paraId="2F920A7D" w14:textId="77777777" w:rsidR="005E6DC7" w:rsidRPr="008772A0" w:rsidRDefault="00EE6A39" w:rsidP="0002456D">
            <w:r w:rsidRPr="008772A0">
              <w:rPr>
                <w:color w:val="C00000"/>
              </w:rPr>
              <w:t>Gegevens referent</w:t>
            </w:r>
          </w:p>
        </w:tc>
      </w:tr>
      <w:tr w:rsidR="00CB713D" w14:paraId="1949AB60" w14:textId="77777777" w:rsidTr="0094255C">
        <w:tc>
          <w:tcPr>
            <w:tcW w:w="4446" w:type="dxa"/>
            <w:gridSpan w:val="2"/>
          </w:tcPr>
          <w:p w14:paraId="459710FC" w14:textId="77777777" w:rsidR="005E6DC7" w:rsidRPr="008772A0" w:rsidRDefault="00EE6A39" w:rsidP="0002456D">
            <w:r w:rsidRPr="008772A0">
              <w:t>Naam organisatie referent/referentie</w:t>
            </w:r>
            <w:r>
              <w:t>opdracht</w:t>
            </w:r>
          </w:p>
        </w:tc>
        <w:tc>
          <w:tcPr>
            <w:tcW w:w="4842" w:type="dxa"/>
            <w:gridSpan w:val="2"/>
          </w:tcPr>
          <w:p w14:paraId="4F73672B" w14:textId="77777777" w:rsidR="005E6DC7" w:rsidRPr="008772A0" w:rsidRDefault="00EE6A39" w:rsidP="0002456D">
            <w:pPr>
              <w:rPr>
                <w:color w:val="44546A" w:themeColor="text2"/>
              </w:rPr>
            </w:pPr>
            <w:r w:rsidRPr="008772A0">
              <w:rPr>
                <w:color w:val="44546A" w:themeColor="text2"/>
              </w:rPr>
              <w:t>&lt;naam organisatie opdrachtgever&gt;</w:t>
            </w:r>
          </w:p>
        </w:tc>
      </w:tr>
      <w:tr w:rsidR="00CB713D" w14:paraId="6E4D9DE5" w14:textId="77777777" w:rsidTr="0094255C">
        <w:tc>
          <w:tcPr>
            <w:tcW w:w="4446" w:type="dxa"/>
            <w:gridSpan w:val="2"/>
          </w:tcPr>
          <w:p w14:paraId="3A4031AE" w14:textId="77777777" w:rsidR="005E6DC7" w:rsidRPr="008772A0" w:rsidRDefault="00EE6A39" w:rsidP="0002456D">
            <w:r w:rsidRPr="008772A0">
              <w:t>Naam contactpersoon</w:t>
            </w:r>
          </w:p>
        </w:tc>
        <w:tc>
          <w:tcPr>
            <w:tcW w:w="4842" w:type="dxa"/>
            <w:gridSpan w:val="2"/>
          </w:tcPr>
          <w:p w14:paraId="4BBEB5B4" w14:textId="77777777" w:rsidR="005E6DC7" w:rsidRPr="008772A0" w:rsidRDefault="00EE6A39" w:rsidP="0002456D">
            <w:r w:rsidRPr="008772A0">
              <w:rPr>
                <w:color w:val="44546A" w:themeColor="text2"/>
              </w:rPr>
              <w:t>&lt;naam contactpersoon&gt;</w:t>
            </w:r>
          </w:p>
        </w:tc>
      </w:tr>
      <w:tr w:rsidR="00CB713D" w14:paraId="339782C8" w14:textId="77777777" w:rsidTr="0094255C">
        <w:tc>
          <w:tcPr>
            <w:tcW w:w="4446" w:type="dxa"/>
            <w:gridSpan w:val="2"/>
            <w:tcBorders>
              <w:bottom w:val="single" w:sz="4" w:space="0" w:color="auto"/>
            </w:tcBorders>
          </w:tcPr>
          <w:p w14:paraId="32AF3C6C" w14:textId="77777777" w:rsidR="005E6DC7" w:rsidRPr="008772A0" w:rsidRDefault="00EE6A39" w:rsidP="0002456D">
            <w:r w:rsidRPr="008772A0">
              <w:t>E-mailadres contactpersoon</w:t>
            </w:r>
          </w:p>
        </w:tc>
        <w:tc>
          <w:tcPr>
            <w:tcW w:w="4842" w:type="dxa"/>
            <w:gridSpan w:val="2"/>
            <w:tcBorders>
              <w:bottom w:val="single" w:sz="4" w:space="0" w:color="auto"/>
            </w:tcBorders>
          </w:tcPr>
          <w:p w14:paraId="07ADDA2C" w14:textId="77777777" w:rsidR="005E6DC7" w:rsidRPr="008772A0" w:rsidRDefault="00EE6A39" w:rsidP="0002456D">
            <w:r w:rsidRPr="008772A0">
              <w:rPr>
                <w:color w:val="44546A" w:themeColor="text2"/>
              </w:rPr>
              <w:t>&lt;e-mail adres contactpersoon&gt;</w:t>
            </w:r>
          </w:p>
        </w:tc>
      </w:tr>
      <w:tr w:rsidR="00CB713D" w14:paraId="2DF78AC3" w14:textId="77777777" w:rsidTr="0094255C">
        <w:tc>
          <w:tcPr>
            <w:tcW w:w="9288" w:type="dxa"/>
            <w:gridSpan w:val="4"/>
            <w:tcBorders>
              <w:left w:val="nil"/>
              <w:right w:val="nil"/>
            </w:tcBorders>
          </w:tcPr>
          <w:p w14:paraId="5681005B" w14:textId="77777777" w:rsidR="005E6DC7" w:rsidRPr="008772A0" w:rsidRDefault="00ED6D87" w:rsidP="0002456D">
            <w:pPr>
              <w:rPr>
                <w:color w:val="C00000"/>
              </w:rPr>
            </w:pPr>
          </w:p>
        </w:tc>
      </w:tr>
      <w:tr w:rsidR="00CB713D" w14:paraId="02D7F13D" w14:textId="77777777" w:rsidTr="0094255C">
        <w:tc>
          <w:tcPr>
            <w:tcW w:w="9288" w:type="dxa"/>
            <w:gridSpan w:val="4"/>
          </w:tcPr>
          <w:p w14:paraId="0C931D4E" w14:textId="77777777" w:rsidR="005E6DC7" w:rsidRPr="008772A0" w:rsidRDefault="00EE6A39" w:rsidP="0002456D">
            <w:r w:rsidRPr="008772A0">
              <w:rPr>
                <w:color w:val="C00000"/>
              </w:rPr>
              <w:t xml:space="preserve">Gegevens </w:t>
            </w:r>
            <w:r w:rsidRPr="00FF6262">
              <w:rPr>
                <w:color w:val="C00000"/>
              </w:rPr>
              <w:t>referentieopdracht</w:t>
            </w:r>
          </w:p>
        </w:tc>
      </w:tr>
      <w:tr w:rsidR="00CB713D" w14:paraId="476DEEA1" w14:textId="77777777" w:rsidTr="0094255C">
        <w:tc>
          <w:tcPr>
            <w:tcW w:w="4446" w:type="dxa"/>
            <w:gridSpan w:val="2"/>
          </w:tcPr>
          <w:p w14:paraId="314E519B" w14:textId="77777777" w:rsidR="005E6DC7" w:rsidRPr="008772A0" w:rsidRDefault="00EE6A39" w:rsidP="0002456D">
            <w:r w:rsidRPr="008772A0">
              <w:t xml:space="preserve">Naam </w:t>
            </w:r>
            <w:r>
              <w:t>referentieopdracht</w:t>
            </w:r>
          </w:p>
        </w:tc>
        <w:tc>
          <w:tcPr>
            <w:tcW w:w="4842" w:type="dxa"/>
            <w:gridSpan w:val="2"/>
          </w:tcPr>
          <w:p w14:paraId="249D73BD" w14:textId="77777777" w:rsidR="005E6DC7" w:rsidRPr="008772A0" w:rsidRDefault="00EE6A39" w:rsidP="0002456D">
            <w:r w:rsidRPr="008772A0">
              <w:rPr>
                <w:color w:val="44546A" w:themeColor="text2"/>
              </w:rPr>
              <w:t xml:space="preserve">&lt;naam </w:t>
            </w:r>
            <w:r w:rsidRPr="00FF6262">
              <w:rPr>
                <w:color w:val="44546A" w:themeColor="text2"/>
              </w:rPr>
              <w:t>refe</w:t>
            </w:r>
            <w:bookmarkStart w:id="0" w:name="_GoBack"/>
            <w:bookmarkEnd w:id="0"/>
            <w:r w:rsidRPr="00FF6262">
              <w:rPr>
                <w:color w:val="44546A" w:themeColor="text2"/>
              </w:rPr>
              <w:t xml:space="preserve">rentieopdracht </w:t>
            </w:r>
            <w:r w:rsidRPr="008772A0">
              <w:rPr>
                <w:color w:val="44546A" w:themeColor="text2"/>
              </w:rPr>
              <w:t>&gt;</w:t>
            </w:r>
          </w:p>
        </w:tc>
      </w:tr>
      <w:tr w:rsidR="00CB713D" w14:paraId="7DAE9FEB" w14:textId="77777777" w:rsidTr="0094255C">
        <w:tc>
          <w:tcPr>
            <w:tcW w:w="4446" w:type="dxa"/>
            <w:gridSpan w:val="2"/>
          </w:tcPr>
          <w:p w14:paraId="5F686F94" w14:textId="77777777" w:rsidR="005E6DC7" w:rsidRPr="008772A0" w:rsidRDefault="00EE6A39" w:rsidP="0002456D">
            <w:r w:rsidRPr="008772A0">
              <w:t>Datum oplevering</w:t>
            </w:r>
          </w:p>
        </w:tc>
        <w:tc>
          <w:tcPr>
            <w:tcW w:w="4842" w:type="dxa"/>
            <w:gridSpan w:val="2"/>
          </w:tcPr>
          <w:p w14:paraId="448D597B" w14:textId="77777777" w:rsidR="005E6DC7" w:rsidRPr="008772A0" w:rsidRDefault="00EE6A39"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CB713D" w14:paraId="1E272F79" w14:textId="77777777" w:rsidTr="0094255C">
        <w:trPr>
          <w:trHeight w:val="1169"/>
        </w:trPr>
        <w:tc>
          <w:tcPr>
            <w:tcW w:w="4446" w:type="dxa"/>
            <w:gridSpan w:val="2"/>
          </w:tcPr>
          <w:p w14:paraId="2F39EB37" w14:textId="77777777" w:rsidR="005E6DC7" w:rsidRPr="008772A0" w:rsidRDefault="00EE6A39" w:rsidP="0002456D">
            <w:r w:rsidRPr="008772A0">
              <w:t xml:space="preserve">Beschrijving van </w:t>
            </w:r>
            <w:r>
              <w:t>de referentieopdracht</w:t>
            </w:r>
            <w:r w:rsidRPr="008772A0">
              <w:t>*</w:t>
            </w:r>
          </w:p>
        </w:tc>
        <w:tc>
          <w:tcPr>
            <w:tcW w:w="4842" w:type="dxa"/>
            <w:gridSpan w:val="2"/>
          </w:tcPr>
          <w:p w14:paraId="5C0165BC" w14:textId="77777777" w:rsidR="005E6DC7" w:rsidRPr="008772A0" w:rsidRDefault="00EE6A39"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3CA8C573" w14:textId="77777777" w:rsidR="005E6DC7" w:rsidRPr="008772A0" w:rsidRDefault="00ED6D87" w:rsidP="0002456D">
            <w:pPr>
              <w:rPr>
                <w:color w:val="44546A" w:themeColor="text2"/>
              </w:rPr>
            </w:pPr>
          </w:p>
          <w:p w14:paraId="31AB92B0" w14:textId="77777777" w:rsidR="005E6DC7" w:rsidRPr="008772A0" w:rsidRDefault="00ED6D87" w:rsidP="0002456D"/>
        </w:tc>
      </w:tr>
      <w:tr w:rsidR="00CB713D" w14:paraId="4D211F89" w14:textId="77777777" w:rsidTr="0094255C">
        <w:tc>
          <w:tcPr>
            <w:tcW w:w="6859" w:type="dxa"/>
            <w:gridSpan w:val="3"/>
            <w:tcBorders>
              <w:bottom w:val="single" w:sz="4" w:space="0" w:color="auto"/>
            </w:tcBorders>
          </w:tcPr>
          <w:p w14:paraId="6054FE03" w14:textId="77777777" w:rsidR="005E6DC7" w:rsidRPr="008772A0" w:rsidRDefault="00EE6A39" w:rsidP="0002456D">
            <w:r w:rsidRPr="008772A0">
              <w:t>Beroept u zich op de ervaring van een onderaannemer?</w:t>
            </w:r>
          </w:p>
        </w:tc>
        <w:tc>
          <w:tcPr>
            <w:tcW w:w="2429" w:type="dxa"/>
            <w:tcBorders>
              <w:bottom w:val="single" w:sz="4" w:space="0" w:color="auto"/>
            </w:tcBorders>
          </w:tcPr>
          <w:p w14:paraId="37A196C0" w14:textId="77777777" w:rsidR="005E6DC7" w:rsidRPr="008772A0" w:rsidRDefault="00ED6D87" w:rsidP="0002456D">
            <w:sdt>
              <w:sdtPr>
                <w:id w:val="64144910"/>
                <w14:checkbox>
                  <w14:checked w14:val="0"/>
                  <w14:checkedState w14:val="2612" w14:font="MS Gothic"/>
                  <w14:uncheckedState w14:val="2610" w14:font="MS Gothic"/>
                </w14:checkbox>
              </w:sdtPr>
              <w:sdtEndPr/>
              <w:sdtContent>
                <w:r w:rsidR="00EE6A39" w:rsidRPr="008772A0">
                  <w:rPr>
                    <w:rFonts w:ascii="MS Gothic" w:eastAsia="MS Gothic" w:hAnsi="MS Gothic" w:hint="eastAsia"/>
                  </w:rPr>
                  <w:t>☐</w:t>
                </w:r>
              </w:sdtContent>
            </w:sdt>
            <w:r w:rsidR="00EE6A39" w:rsidRPr="008772A0">
              <w:t xml:space="preserve"> JA   </w:t>
            </w:r>
            <w:sdt>
              <w:sdtPr>
                <w:id w:val="1852992343"/>
                <w14:checkbox>
                  <w14:checked w14:val="0"/>
                  <w14:checkedState w14:val="2612" w14:font="MS Gothic"/>
                  <w14:uncheckedState w14:val="2610" w14:font="MS Gothic"/>
                </w14:checkbox>
              </w:sdtPr>
              <w:sdtEndPr/>
              <w:sdtContent>
                <w:r w:rsidR="00EE6A39" w:rsidRPr="008772A0">
                  <w:rPr>
                    <w:rFonts w:ascii="MS Gothic" w:eastAsia="MS Gothic" w:hAnsi="MS Gothic" w:hint="eastAsia"/>
                  </w:rPr>
                  <w:t>☐</w:t>
                </w:r>
              </w:sdtContent>
            </w:sdt>
            <w:r w:rsidR="00EE6A39" w:rsidRPr="008772A0">
              <w:t xml:space="preserve"> NEE</w:t>
            </w:r>
          </w:p>
        </w:tc>
      </w:tr>
    </w:tbl>
    <w:p w14:paraId="33CE7DD6" w14:textId="77777777" w:rsidR="005E6DC7" w:rsidRPr="008772A0" w:rsidRDefault="00EE6A39" w:rsidP="005E6DC7">
      <w:r w:rsidRPr="008772A0">
        <w:t xml:space="preserve">*U mag ook een separate beschrijving toevoegen op maximaal 1 A4 per </w:t>
      </w:r>
      <w:r w:rsidRPr="00FF6262">
        <w:t>referentieopdracht</w:t>
      </w:r>
    </w:p>
    <w:p w14:paraId="13BE4A2B" w14:textId="77777777" w:rsidR="005E6DC7" w:rsidRDefault="00ED6D87" w:rsidP="005E6DC7"/>
    <w:p w14:paraId="0E4CB05F" w14:textId="77777777" w:rsidR="008C4A04" w:rsidRDefault="008C4A04">
      <w:r>
        <w:br w:type="page"/>
      </w:r>
    </w:p>
    <w:tbl>
      <w:tblPr>
        <w:tblStyle w:val="Tabelraster"/>
        <w:tblpPr w:leftFromText="141" w:rightFromText="141" w:vertAnchor="text" w:horzAnchor="margin" w:tblpY="449"/>
        <w:tblW w:w="0" w:type="auto"/>
        <w:tblLook w:val="04A0" w:firstRow="1" w:lastRow="0" w:firstColumn="1" w:lastColumn="0" w:noHBand="0" w:noVBand="1"/>
      </w:tblPr>
      <w:tblGrid>
        <w:gridCol w:w="4446"/>
        <w:gridCol w:w="4842"/>
      </w:tblGrid>
      <w:tr w:rsidR="00432F5D" w14:paraId="10305859" w14:textId="77777777" w:rsidTr="00432F5D">
        <w:tc>
          <w:tcPr>
            <w:tcW w:w="9288" w:type="dxa"/>
            <w:gridSpan w:val="2"/>
          </w:tcPr>
          <w:p w14:paraId="415FB85B" w14:textId="3E318F21" w:rsidR="00432F5D" w:rsidRPr="008772A0" w:rsidRDefault="00432F5D" w:rsidP="00432F5D">
            <w:pPr>
              <w:rPr>
                <w:color w:val="C00000"/>
              </w:rPr>
            </w:pPr>
            <w:r w:rsidRPr="008772A0">
              <w:rPr>
                <w:color w:val="C00000"/>
              </w:rPr>
              <w:lastRenderedPageBreak/>
              <w:t xml:space="preserve">Onderaannemer (alleen invullen indien van toepassing) </w:t>
            </w:r>
          </w:p>
        </w:tc>
      </w:tr>
      <w:tr w:rsidR="00432F5D" w14:paraId="06BEB9D1" w14:textId="77777777" w:rsidTr="00432F5D">
        <w:tc>
          <w:tcPr>
            <w:tcW w:w="4446" w:type="dxa"/>
            <w:tcBorders>
              <w:bottom w:val="single" w:sz="4" w:space="0" w:color="auto"/>
            </w:tcBorders>
          </w:tcPr>
          <w:p w14:paraId="29BA0747" w14:textId="77777777" w:rsidR="00432F5D" w:rsidRPr="008772A0" w:rsidRDefault="00432F5D" w:rsidP="00432F5D">
            <w:r w:rsidRPr="008772A0">
              <w:t>NAW onderaannemer</w:t>
            </w:r>
          </w:p>
        </w:tc>
        <w:tc>
          <w:tcPr>
            <w:tcW w:w="4842" w:type="dxa"/>
            <w:tcBorders>
              <w:bottom w:val="single" w:sz="4" w:space="0" w:color="auto"/>
            </w:tcBorders>
          </w:tcPr>
          <w:p w14:paraId="60B60A6E" w14:textId="77777777" w:rsidR="00432F5D" w:rsidRPr="008772A0" w:rsidRDefault="00432F5D" w:rsidP="00432F5D">
            <w:r w:rsidRPr="008772A0">
              <w:t>&lt;</w:t>
            </w:r>
            <w:r w:rsidRPr="008772A0">
              <w:rPr>
                <w:color w:val="44546A" w:themeColor="text2"/>
              </w:rPr>
              <w:t>naam onderaannemer&gt;</w:t>
            </w:r>
          </w:p>
          <w:p w14:paraId="42BAFD6B" w14:textId="77777777" w:rsidR="00432F5D" w:rsidRPr="008772A0" w:rsidRDefault="00432F5D" w:rsidP="00432F5D">
            <w:pPr>
              <w:rPr>
                <w:color w:val="44546A" w:themeColor="text2"/>
              </w:rPr>
            </w:pPr>
            <w:r w:rsidRPr="008772A0">
              <w:rPr>
                <w:color w:val="44546A" w:themeColor="text2"/>
              </w:rPr>
              <w:t>&lt;adres onderaannemer&gt;</w:t>
            </w:r>
          </w:p>
          <w:p w14:paraId="1A98DB73" w14:textId="77777777" w:rsidR="00432F5D" w:rsidRPr="008772A0" w:rsidRDefault="00432F5D" w:rsidP="00432F5D">
            <w:r w:rsidRPr="008772A0">
              <w:rPr>
                <w:color w:val="44546A" w:themeColor="text2"/>
              </w:rPr>
              <w:t>&lt;woonplaats onderaannemer&gt;</w:t>
            </w:r>
          </w:p>
          <w:p w14:paraId="75277BA1" w14:textId="77777777" w:rsidR="00432F5D" w:rsidRPr="008772A0" w:rsidRDefault="00432F5D" w:rsidP="00432F5D"/>
        </w:tc>
      </w:tr>
    </w:tbl>
    <w:p w14:paraId="06301BC8" w14:textId="109D8115" w:rsidR="00576711" w:rsidRDefault="00ED6D87" w:rsidP="00B267A9">
      <w:pPr>
        <w:rPr>
          <w:rFonts w:cs="Arial"/>
          <w:szCs w:val="20"/>
        </w:rPr>
      </w:pPr>
    </w:p>
    <w:p w14:paraId="056DC41F" w14:textId="77777777" w:rsidR="00432F5D" w:rsidRPr="00B267A9" w:rsidRDefault="00432F5D" w:rsidP="00B267A9">
      <w:pPr>
        <w:rPr>
          <w:rFonts w:cs="Arial"/>
          <w:szCs w:val="20"/>
        </w:rPr>
      </w:pPr>
    </w:p>
    <w:sectPr w:rsidR="00432F5D" w:rsidRPr="00B267A9"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EA510" w14:textId="77777777" w:rsidR="00ED6D87" w:rsidRDefault="00ED6D87">
      <w:pPr>
        <w:spacing w:line="240" w:lineRule="auto"/>
      </w:pPr>
      <w:r>
        <w:separator/>
      </w:r>
    </w:p>
  </w:endnote>
  <w:endnote w:type="continuationSeparator" w:id="0">
    <w:p w14:paraId="6D6F40FC" w14:textId="77777777" w:rsidR="00ED6D87" w:rsidRDefault="00ED6D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CB713D" w14:paraId="0F24028D" w14:textId="77777777" w:rsidTr="003A5D7B">
      <w:tc>
        <w:tcPr>
          <w:tcW w:w="9288" w:type="dxa"/>
        </w:tcPr>
        <w:p w14:paraId="2BF2729F" w14:textId="77777777" w:rsidR="0026739A" w:rsidRDefault="00ED6D87">
          <w:pPr>
            <w:pStyle w:val="Voettekst"/>
          </w:pPr>
        </w:p>
      </w:tc>
    </w:tr>
    <w:tr w:rsidR="00CB713D" w14:paraId="71338B82" w14:textId="77777777" w:rsidTr="003A5D7B">
      <w:tc>
        <w:tcPr>
          <w:tcW w:w="9288" w:type="dxa"/>
        </w:tcPr>
        <w:p w14:paraId="738284F4" w14:textId="77777777" w:rsidR="0026739A" w:rsidRDefault="00ED6D87">
          <w:pPr>
            <w:pStyle w:val="Voettekst"/>
          </w:pPr>
        </w:p>
      </w:tc>
    </w:tr>
    <w:tr w:rsidR="00CB713D" w14:paraId="6BFE22CF" w14:textId="77777777" w:rsidTr="003A5D7B">
      <w:tc>
        <w:tcPr>
          <w:tcW w:w="9288" w:type="dxa"/>
        </w:tcPr>
        <w:p w14:paraId="617BF8A1" w14:textId="0553672D" w:rsidR="0026739A" w:rsidRPr="00C21EBE" w:rsidRDefault="00EE6A39" w:rsidP="00796F59">
          <w:pPr>
            <w:tabs>
              <w:tab w:val="right" w:pos="9299"/>
            </w:tabs>
            <w:spacing w:line="200" w:lineRule="atLeast"/>
            <w:rPr>
              <w:rFonts w:eastAsia="Calibri" w:cs="Times New Roman"/>
              <w:sz w:val="16"/>
            </w:rPr>
          </w:pPr>
          <w:r w:rsidRPr="00ED72E6">
            <w:rPr>
              <w:sz w:val="16"/>
            </w:rPr>
            <w:t xml:space="preserve">Invulformulier Opgave referentieopdrachten </w:t>
          </w:r>
          <w:proofErr w:type="spellStart"/>
          <w:r w:rsidR="00DC1625">
            <w:rPr>
              <w:sz w:val="16"/>
            </w:rPr>
            <w:t>mbt</w:t>
          </w:r>
          <w:proofErr w:type="spellEnd"/>
          <w:r w:rsidR="00DC1625">
            <w:rPr>
              <w:sz w:val="16"/>
            </w:rPr>
            <w:t xml:space="preserve"> </w:t>
          </w:r>
          <w:r w:rsidR="00DC1625" w:rsidRPr="008E2386">
            <w:rPr>
              <w:sz w:val="16"/>
            </w:rPr>
            <w:t xml:space="preserve">geschiktheidseisen </w:t>
          </w:r>
          <w:r w:rsidRPr="008E2386">
            <w:rPr>
              <w:sz w:val="16"/>
            </w:rPr>
            <w:t xml:space="preserve">| </w:t>
          </w:r>
          <w:r w:rsidR="00B450E1" w:rsidRPr="008E2386">
            <w:rPr>
              <w:sz w:val="16"/>
            </w:rPr>
            <w:t>2</w:t>
          </w:r>
          <w:r w:rsidR="008E2386" w:rsidRPr="008E2386">
            <w:rPr>
              <w:sz w:val="16"/>
            </w:rPr>
            <w:t>0</w:t>
          </w:r>
          <w:r w:rsidR="00B450E1" w:rsidRPr="008E2386">
            <w:rPr>
              <w:sz w:val="16"/>
            </w:rPr>
            <w:t xml:space="preserve"> </w:t>
          </w:r>
          <w:r w:rsidR="008E2386" w:rsidRPr="008E2386">
            <w:rPr>
              <w:sz w:val="16"/>
            </w:rPr>
            <w:t>juli</w:t>
          </w:r>
          <w:r w:rsidR="00DC1625" w:rsidRPr="008E2386">
            <w:rPr>
              <w:sz w:val="16"/>
            </w:rPr>
            <w:t xml:space="preserve"> </w:t>
          </w:r>
          <w:r w:rsidRPr="008E2386">
            <w:rPr>
              <w:sz w:val="16"/>
            </w:rPr>
            <w:t>202</w:t>
          </w:r>
          <w:r w:rsidR="008E2386" w:rsidRPr="008E2386">
            <w:rPr>
              <w:sz w:val="16"/>
            </w:rPr>
            <w:t>2</w:t>
          </w:r>
        </w:p>
      </w:tc>
    </w:tr>
  </w:tbl>
  <w:p w14:paraId="0F8A55BD" w14:textId="77777777" w:rsidR="0026739A" w:rsidRDefault="00ED6D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CB713D" w14:paraId="29810708" w14:textId="77777777" w:rsidTr="003A5D7B">
      <w:tc>
        <w:tcPr>
          <w:tcW w:w="3544" w:type="dxa"/>
          <w:vAlign w:val="bottom"/>
        </w:tcPr>
        <w:p w14:paraId="749ABC97" w14:textId="77777777" w:rsidR="0026739A" w:rsidRDefault="00EE6A39" w:rsidP="003A5D7B">
          <w:pPr>
            <w:pStyle w:val="Voettekst"/>
          </w:pPr>
          <w:r>
            <w:rPr>
              <w:noProof/>
              <w:lang w:eastAsia="nl-NL"/>
            </w:rPr>
            <w:drawing>
              <wp:anchor distT="0" distB="0" distL="114300" distR="114300" simplePos="0" relativeHeight="251658240" behindDoc="0" locked="0" layoutInCell="1" allowOverlap="1" wp14:anchorId="6BE017D0" wp14:editId="0EFE649A">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F41E32A" w14:textId="77777777" w:rsidR="0026739A" w:rsidRDefault="00ED6D87" w:rsidP="003A5D7B">
          <w:pPr>
            <w:pStyle w:val="Voettekst"/>
            <w:jc w:val="right"/>
          </w:pPr>
        </w:p>
      </w:tc>
      <w:tc>
        <w:tcPr>
          <w:tcW w:w="2836" w:type="dxa"/>
          <w:vAlign w:val="bottom"/>
        </w:tcPr>
        <w:p w14:paraId="4DB4BB44" w14:textId="77777777" w:rsidR="0026739A" w:rsidRDefault="00ED6D87" w:rsidP="003A5D7B">
          <w:pPr>
            <w:pStyle w:val="Voettekst"/>
            <w:jc w:val="right"/>
          </w:pPr>
          <w:r>
            <w:rPr>
              <w:noProof/>
            </w:rPr>
            <w:pict w14:anchorId="506619EC">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77FD527D" w14:textId="77777777" w:rsidR="0026739A" w:rsidRPr="006564A4" w:rsidRDefault="00EE6A3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14D12F" w14:textId="77777777" w:rsidR="00ED6D87" w:rsidRDefault="00ED6D87">
      <w:pPr>
        <w:spacing w:line="240" w:lineRule="auto"/>
      </w:pPr>
      <w:r>
        <w:separator/>
      </w:r>
    </w:p>
  </w:footnote>
  <w:footnote w:type="continuationSeparator" w:id="0">
    <w:p w14:paraId="4B944CFB" w14:textId="77777777" w:rsidR="00ED6D87" w:rsidRDefault="00ED6D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561B1"/>
    <w:multiLevelType w:val="hybridMultilevel"/>
    <w:tmpl w:val="0A607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08"/>
  <w:hyphenationZone w:val="425"/>
  <w:characterSpacingControl w:val="doNotCompress"/>
  <w:hdrShapeDefaults>
    <o:shapedefaults v:ext="edit" spidmax="3074"/>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3D"/>
    <w:rsid w:val="0008751B"/>
    <w:rsid w:val="000F6A5E"/>
    <w:rsid w:val="00171E01"/>
    <w:rsid w:val="00174B9E"/>
    <w:rsid w:val="00227065"/>
    <w:rsid w:val="00246326"/>
    <w:rsid w:val="00255CEA"/>
    <w:rsid w:val="002D1D8D"/>
    <w:rsid w:val="00307598"/>
    <w:rsid w:val="00432F5D"/>
    <w:rsid w:val="004422E3"/>
    <w:rsid w:val="004B6897"/>
    <w:rsid w:val="007138B3"/>
    <w:rsid w:val="00722565"/>
    <w:rsid w:val="007D43A8"/>
    <w:rsid w:val="008C4A04"/>
    <w:rsid w:val="008D4CB3"/>
    <w:rsid w:val="008E2386"/>
    <w:rsid w:val="00923A2B"/>
    <w:rsid w:val="0094255C"/>
    <w:rsid w:val="009842C6"/>
    <w:rsid w:val="00A33FFF"/>
    <w:rsid w:val="00A97EEE"/>
    <w:rsid w:val="00B450E1"/>
    <w:rsid w:val="00B8441B"/>
    <w:rsid w:val="00C06C81"/>
    <w:rsid w:val="00CB713D"/>
    <w:rsid w:val="00D42D98"/>
    <w:rsid w:val="00DC0F51"/>
    <w:rsid w:val="00DC1625"/>
    <w:rsid w:val="00DD75F8"/>
    <w:rsid w:val="00EC1C91"/>
    <w:rsid w:val="00ED6D87"/>
    <w:rsid w:val="00EE6A39"/>
    <w:rsid w:val="00F375A1"/>
    <w:rsid w:val="00F90E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DB7D7C1"/>
  <w15:docId w15:val="{DABA7D4E-2E35-4BF9-BECD-7A520BBD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paragraph" w:styleId="Lijstalinea">
    <w:name w:val="List Paragraph"/>
    <w:basedOn w:val="Standaard"/>
    <w:uiPriority w:val="34"/>
    <w:qFormat/>
    <w:rsid w:val="004B6897"/>
    <w:pPr>
      <w:numPr>
        <w:numId w:val="2"/>
      </w:numPr>
      <w:spacing w:line="300" w:lineRule="atLeast"/>
      <w:contextualSpacing/>
    </w:pPr>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624</Words>
  <Characters>3432</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Buitelaar, Pascal</dc:creator>
  <cp:lastModifiedBy>Paul Springer</cp:lastModifiedBy>
  <cp:revision>18</cp:revision>
  <cp:lastPrinted>2022-07-20T11:12:00Z</cp:lastPrinted>
  <dcterms:created xsi:type="dcterms:W3CDTF">2022-07-20T11:34:00Z</dcterms:created>
  <dcterms:modified xsi:type="dcterms:W3CDTF">2022-07-20T12:04:00Z</dcterms:modified>
</cp:coreProperties>
</file>