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8105F" w14:textId="0D58CE9A" w:rsidR="00384B98" w:rsidRPr="00384B98" w:rsidRDefault="00384B98" w:rsidP="00384B98">
      <w:pPr>
        <w:pStyle w:val="Kop1"/>
        <w:rPr>
          <w:sz w:val="44"/>
          <w:szCs w:val="44"/>
        </w:rPr>
      </w:pPr>
      <w:bookmarkStart w:id="0" w:name="_Toc413092231"/>
      <w:bookmarkStart w:id="1" w:name="_Toc379542895"/>
      <w:bookmarkStart w:id="2" w:name="_Toc379118591"/>
      <w:bookmarkStart w:id="3" w:name="_Toc422820795"/>
      <w:r w:rsidRPr="00384B98">
        <w:rPr>
          <w:sz w:val="44"/>
          <w:szCs w:val="44"/>
        </w:rPr>
        <w:t>R</w:t>
      </w:r>
      <w:r w:rsidR="00121230" w:rsidRPr="00384B98">
        <w:rPr>
          <w:sz w:val="44"/>
          <w:szCs w:val="44"/>
        </w:rPr>
        <w:t>isico</w:t>
      </w:r>
      <w:r w:rsidRPr="00384B98">
        <w:rPr>
          <w:sz w:val="44"/>
          <w:szCs w:val="44"/>
        </w:rPr>
        <w:t>- en Kansen</w:t>
      </w:r>
      <w:r w:rsidR="00121230" w:rsidRPr="00384B98">
        <w:rPr>
          <w:sz w:val="44"/>
          <w:szCs w:val="44"/>
        </w:rPr>
        <w:t>dossier</w:t>
      </w:r>
      <w:bookmarkEnd w:id="0"/>
      <w:bookmarkEnd w:id="1"/>
      <w:bookmarkEnd w:id="2"/>
      <w:bookmarkEnd w:id="3"/>
    </w:p>
    <w:p w14:paraId="18235DCD" w14:textId="77777777" w:rsidR="00121230" w:rsidRDefault="00121230" w:rsidP="00121230">
      <w:pPr>
        <w:rPr>
          <w:rFonts w:ascii="Calibri" w:hAnsi="Calibri" w:cs="Tahoma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6306"/>
      </w:tblGrid>
      <w:tr w:rsidR="00121230" w:rsidRPr="009414D8" w14:paraId="5E5FFEC9" w14:textId="77777777" w:rsidTr="00384B98">
        <w:tc>
          <w:tcPr>
            <w:tcW w:w="9000" w:type="dxa"/>
            <w:gridSpan w:val="2"/>
            <w:tcBorders>
              <w:top w:val="single" w:sz="24" w:space="0" w:color="C0C0C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1FD235A0" w14:textId="77777777" w:rsidR="00121230" w:rsidRPr="009414D8" w:rsidRDefault="00121230" w:rsidP="00A2724F">
            <w:pPr>
              <w:pStyle w:val="Default"/>
              <w:rPr>
                <w:b/>
                <w:sz w:val="20"/>
                <w:szCs w:val="20"/>
              </w:rPr>
            </w:pPr>
            <w:r w:rsidRPr="009414D8">
              <w:rPr>
                <w:b/>
                <w:sz w:val="20"/>
                <w:szCs w:val="20"/>
              </w:rPr>
              <w:t xml:space="preserve">Risico’s </w:t>
            </w:r>
          </w:p>
        </w:tc>
      </w:tr>
      <w:tr w:rsidR="00121230" w:rsidRPr="009414D8" w14:paraId="549DEE2C" w14:textId="77777777" w:rsidTr="00384B98">
        <w:tc>
          <w:tcPr>
            <w:tcW w:w="900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8" w:space="0" w:color="C0C0C0"/>
              <w:right w:val="single" w:sz="12" w:space="0" w:color="808080"/>
            </w:tcBorders>
            <w:shd w:val="clear" w:color="auto" w:fill="CCCCCC"/>
            <w:hideMark/>
          </w:tcPr>
          <w:p w14:paraId="23BE3FAF" w14:textId="77777777" w:rsidR="00121230" w:rsidRPr="009414D8" w:rsidRDefault="00121230" w:rsidP="00A2724F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414D8">
              <w:rPr>
                <w:sz w:val="20"/>
                <w:szCs w:val="20"/>
              </w:rPr>
              <w:t xml:space="preserve">Graag hier de geïdentificeerde risico’s prioriteren (in rangorde schikken; de grootste / belangrijkste risico’s eerst); inclusief de beheersmaatregelen (zo SMART mogelijk) en met onderbouwing van de effectiviteit met meetbare prestatie informatie (al dan niet voorzien van een anoniem voorbeeld). </w:t>
            </w:r>
          </w:p>
        </w:tc>
      </w:tr>
      <w:tr w:rsidR="00121230" w:rsidRPr="009414D8" w14:paraId="0C59655F" w14:textId="77777777" w:rsidTr="00384B98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  <w:vAlign w:val="center"/>
            <w:hideMark/>
          </w:tcPr>
          <w:p w14:paraId="49C6E068" w14:textId="77777777" w:rsidR="00121230" w:rsidRPr="009414D8" w:rsidRDefault="00121230">
            <w:pPr>
              <w:widowControl w:val="0"/>
              <w:ind w:left="57"/>
              <w:rPr>
                <w:rFonts w:cs="Arial"/>
              </w:rPr>
            </w:pPr>
            <w:bookmarkStart w:id="4" w:name="_Hlk106175940"/>
            <w:r w:rsidRPr="009414D8">
              <w:rPr>
                <w:rFonts w:cs="Arial"/>
              </w:rPr>
              <w:t>Risico 1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</w:tcPr>
          <w:p w14:paraId="6D9BC820" w14:textId="77777777" w:rsidR="00121230" w:rsidRPr="009414D8" w:rsidRDefault="00121230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121230" w:rsidRPr="009414D8" w14:paraId="3E2A7B63" w14:textId="77777777" w:rsidTr="00384B98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C9296CC" w14:textId="77777777" w:rsidR="00121230" w:rsidRPr="009414D8" w:rsidRDefault="00121230">
            <w:pPr>
              <w:ind w:left="57"/>
              <w:rPr>
                <w:rFonts w:cs="Arial"/>
              </w:rPr>
            </w:pPr>
            <w:r w:rsidRPr="009414D8">
              <w:rPr>
                <w:rFonts w:cs="Arial"/>
              </w:rPr>
              <w:t>Waarom is dit een risico?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AFED2B" w14:textId="77777777" w:rsidR="00121230" w:rsidRPr="009414D8" w:rsidRDefault="00121230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121230" w:rsidRPr="009414D8" w14:paraId="603DA9D7" w14:textId="77777777" w:rsidTr="00384B98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ECC6D09" w14:textId="77777777" w:rsidR="00121230" w:rsidRPr="009414D8" w:rsidRDefault="00121230">
            <w:pPr>
              <w:ind w:left="57"/>
              <w:rPr>
                <w:rFonts w:cs="Arial"/>
              </w:rPr>
            </w:pPr>
            <w:r w:rsidRPr="009414D8">
              <w:rPr>
                <w:rFonts w:cs="Arial"/>
              </w:rPr>
              <w:t>Beheersmaatregel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7FFDF1" w14:textId="77777777" w:rsidR="00121230" w:rsidRPr="009414D8" w:rsidRDefault="00121230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DA6DD9" w:rsidRPr="009414D8" w14:paraId="5346218C" w14:textId="77777777" w:rsidTr="00384B98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0D21117" w14:textId="41D8BD4D" w:rsidR="00DA6DD9" w:rsidRPr="009414D8" w:rsidRDefault="00DA6DD9">
            <w:pPr>
              <w:ind w:left="57"/>
              <w:rPr>
                <w:rFonts w:cs="Arial"/>
              </w:rPr>
            </w:pPr>
            <w:r>
              <w:rPr>
                <w:rFonts w:cs="Arial"/>
              </w:rPr>
              <w:t>Risicodragende partij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E6688F" w14:textId="77777777" w:rsidR="00DA6DD9" w:rsidRPr="009414D8" w:rsidRDefault="00DA6DD9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121230" w:rsidRPr="009414D8" w14:paraId="00E2A65F" w14:textId="77777777" w:rsidTr="00384B98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8A98C26" w14:textId="77777777" w:rsidR="00121230" w:rsidRPr="009414D8" w:rsidRDefault="00121230" w:rsidP="00384B98">
            <w:pPr>
              <w:pStyle w:val="Default"/>
              <w:rPr>
                <w:sz w:val="20"/>
                <w:szCs w:val="20"/>
              </w:rPr>
            </w:pPr>
            <w:r w:rsidRPr="009414D8">
              <w:rPr>
                <w:sz w:val="20"/>
                <w:szCs w:val="20"/>
              </w:rPr>
              <w:t xml:space="preserve">Onderbouwing van de effectiviteit van de maatregel met meetbare prestatie informatie 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726EFC" w14:textId="77777777" w:rsidR="00121230" w:rsidRDefault="00121230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5018A9F0" w14:textId="77777777" w:rsidR="00C37D05" w:rsidRDefault="00C37D05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5D3C47B5" w14:textId="77777777" w:rsidR="00C37D05" w:rsidRDefault="00C37D05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6C97DDB1" w14:textId="77777777" w:rsidR="00C37D05" w:rsidRDefault="00C37D05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1920C192" w14:textId="77777777" w:rsidR="00C37D05" w:rsidRDefault="00C37D05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18AEB1AB" w14:textId="77777777" w:rsidR="00C37D05" w:rsidRPr="009414D8" w:rsidRDefault="00C37D05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11407CC5" w14:textId="77777777" w:rsidTr="00384B98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0B6350" w14:textId="04E47392" w:rsidR="006402E4" w:rsidRPr="009414D8" w:rsidRDefault="006402E4" w:rsidP="00384B9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Kosten in €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EDC236" w14:textId="77777777" w:rsidR="006402E4" w:rsidRDefault="006402E4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bookmarkEnd w:id="4"/>
      <w:tr w:rsidR="006402E4" w:rsidRPr="009414D8" w14:paraId="198E0410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  <w:vAlign w:val="center"/>
          </w:tcPr>
          <w:p w14:paraId="0B14970A" w14:textId="4D1E85D6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 xml:space="preserve">Risico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</w:tcPr>
          <w:p w14:paraId="2FF30831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764DA17A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3E9F7E" w14:textId="77777777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>Waarom is dit een risico?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79A222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2DB0ECFB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38CF31" w14:textId="77777777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>Beheersmaatregel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7146AB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6121C4EB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7803185" w14:textId="77777777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>Risicodragende partij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F8C171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46EDC1C5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8C6667" w14:textId="77777777" w:rsidR="006402E4" w:rsidRPr="009414D8" w:rsidRDefault="006402E4" w:rsidP="0031668A">
            <w:pPr>
              <w:pStyle w:val="Default"/>
              <w:rPr>
                <w:sz w:val="20"/>
                <w:szCs w:val="20"/>
              </w:rPr>
            </w:pPr>
            <w:r w:rsidRPr="009414D8">
              <w:rPr>
                <w:sz w:val="20"/>
                <w:szCs w:val="20"/>
              </w:rPr>
              <w:t xml:space="preserve">Onderbouwing van de effectiviteit van de maatregel met meetbare prestatie informatie 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416100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3732FFD6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3A8D8F7B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63C63A3F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46B5778D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3AB82EF2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14:paraId="02C8F5B6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2F83D3" w14:textId="77777777" w:rsidR="006402E4" w:rsidRPr="009414D8" w:rsidRDefault="006402E4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Kosten in €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E106A6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1F29E40C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  <w:vAlign w:val="center"/>
          </w:tcPr>
          <w:p w14:paraId="0700BFA7" w14:textId="74C5FA13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 xml:space="preserve">Risico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</w:tcPr>
          <w:p w14:paraId="42C51E58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0B2872D0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1E5E2D" w14:textId="77777777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>Waarom is dit een risico?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0FB892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5894CB36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C94AC3" w14:textId="77777777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>Beheersmaatregel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45F355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0E53EE1D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44AD75" w14:textId="77777777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>Risicodragende partij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BF4F59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6BC0D194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E28DC6" w14:textId="77777777" w:rsidR="006402E4" w:rsidRPr="009414D8" w:rsidRDefault="006402E4" w:rsidP="0031668A">
            <w:pPr>
              <w:pStyle w:val="Default"/>
              <w:rPr>
                <w:sz w:val="20"/>
                <w:szCs w:val="20"/>
              </w:rPr>
            </w:pPr>
            <w:r w:rsidRPr="009414D8">
              <w:rPr>
                <w:sz w:val="20"/>
                <w:szCs w:val="20"/>
              </w:rPr>
              <w:t xml:space="preserve">Onderbouwing van de effectiviteit van de maatregel met meetbare prestatie informatie 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65CA75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5614C910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76724D7D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1A13BD15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02498E19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5ADD02C9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14:paraId="3EACE956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351592" w14:textId="77777777" w:rsidR="006402E4" w:rsidRPr="009414D8" w:rsidRDefault="006402E4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Kosten in €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897728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4CE9660D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  <w:vAlign w:val="center"/>
          </w:tcPr>
          <w:p w14:paraId="6FB0491C" w14:textId="6BF47CAC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 xml:space="preserve">Risico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</w:tcPr>
          <w:p w14:paraId="58F1BCEB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083D3596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0FCE308" w14:textId="77777777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>Waarom is dit een risico?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9E695E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57846886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F3D677A" w14:textId="77777777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>Beheersmaatregel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B77EB2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5357ADF4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AAD22C" w14:textId="77777777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>Risicodragende partij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4D8E44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7A4C5542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5B94F2B" w14:textId="77777777" w:rsidR="006402E4" w:rsidRPr="009414D8" w:rsidRDefault="006402E4" w:rsidP="0031668A">
            <w:pPr>
              <w:pStyle w:val="Default"/>
              <w:rPr>
                <w:sz w:val="20"/>
                <w:szCs w:val="20"/>
              </w:rPr>
            </w:pPr>
            <w:r w:rsidRPr="009414D8">
              <w:rPr>
                <w:sz w:val="20"/>
                <w:szCs w:val="20"/>
              </w:rPr>
              <w:lastRenderedPageBreak/>
              <w:t xml:space="preserve">Onderbouwing van de effectiviteit van de maatregel met meetbare prestatie informatie 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1F032F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6DC9DE64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746584A2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759E20AD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4E58875B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354D874D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14:paraId="2109F064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6FBF55" w14:textId="77777777" w:rsidR="006402E4" w:rsidRPr="009414D8" w:rsidRDefault="006402E4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Kosten in €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0C118C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13457C35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  <w:vAlign w:val="center"/>
          </w:tcPr>
          <w:p w14:paraId="1D5FBD42" w14:textId="6D5831CA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 xml:space="preserve">Risico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</w:tcPr>
          <w:p w14:paraId="7CEC60AB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75CD5A37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BAA8EF" w14:textId="77777777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>Waarom is dit een risico?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EFD50D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586BA206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0AF1FB" w14:textId="77777777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>Beheersmaatregel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F209B7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2907F1A4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339347" w14:textId="77777777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>Risicodragende partij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A5CF21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5B7A9EFC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0CDF373" w14:textId="77777777" w:rsidR="006402E4" w:rsidRPr="009414D8" w:rsidRDefault="006402E4" w:rsidP="0031668A">
            <w:pPr>
              <w:pStyle w:val="Default"/>
              <w:rPr>
                <w:sz w:val="20"/>
                <w:szCs w:val="20"/>
              </w:rPr>
            </w:pPr>
            <w:r w:rsidRPr="009414D8">
              <w:rPr>
                <w:sz w:val="20"/>
                <w:szCs w:val="20"/>
              </w:rPr>
              <w:t xml:space="preserve">Onderbouwing van de effectiviteit van de maatregel met meetbare prestatie informatie 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015891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16AFB20F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6D4E94D5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7AB08FBC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62870FEA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727A5E25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14:paraId="48AD6D1D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3218F8" w14:textId="77777777" w:rsidR="006402E4" w:rsidRPr="009414D8" w:rsidRDefault="006402E4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Kosten in €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F49964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</w:tbl>
    <w:p w14:paraId="4D53802E" w14:textId="77777777" w:rsidR="00121230" w:rsidRDefault="00C37D05" w:rsidP="00384B98">
      <w:r>
        <w:tab/>
      </w:r>
    </w:p>
    <w:p w14:paraId="17693A0F" w14:textId="77777777" w:rsidR="00121230" w:rsidRDefault="00121230" w:rsidP="00384B98"/>
    <w:p w14:paraId="3AE500A8" w14:textId="77777777" w:rsidR="00A852B1" w:rsidRPr="00E42069" w:rsidRDefault="00A852B1" w:rsidP="00384B98"/>
    <w:p w14:paraId="322A28E9" w14:textId="77777777" w:rsidR="00A852B1" w:rsidRPr="00E42069" w:rsidRDefault="00A852B1" w:rsidP="00384B98">
      <w:pPr>
        <w:rPr>
          <w:rFonts w:cs="Arial"/>
          <w:lang w:eastAsia="en-US"/>
        </w:rPr>
      </w:pPr>
    </w:p>
    <w:p w14:paraId="24E257EC" w14:textId="77777777" w:rsidR="00384B98" w:rsidRDefault="00121230" w:rsidP="00121230">
      <w:r>
        <w:br w:type="page"/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6306"/>
      </w:tblGrid>
      <w:tr w:rsidR="00384B98" w:rsidRPr="009414D8" w14:paraId="18C890DC" w14:textId="77777777" w:rsidTr="00391B21">
        <w:tc>
          <w:tcPr>
            <w:tcW w:w="9000" w:type="dxa"/>
            <w:gridSpan w:val="2"/>
            <w:tcBorders>
              <w:top w:val="single" w:sz="24" w:space="0" w:color="C0C0C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1A53B80D" w14:textId="28EB5018" w:rsidR="00384B98" w:rsidRPr="009414D8" w:rsidRDefault="00384B98" w:rsidP="00391B21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Kansen</w:t>
            </w:r>
            <w:r w:rsidRPr="009414D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84B98" w:rsidRPr="009414D8" w14:paraId="39F548B1" w14:textId="77777777" w:rsidTr="00391B21">
        <w:tc>
          <w:tcPr>
            <w:tcW w:w="900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8" w:space="0" w:color="C0C0C0"/>
              <w:right w:val="single" w:sz="12" w:space="0" w:color="808080"/>
            </w:tcBorders>
            <w:shd w:val="clear" w:color="auto" w:fill="CCCCCC"/>
            <w:hideMark/>
          </w:tcPr>
          <w:p w14:paraId="6169FBFF" w14:textId="2C0F2808" w:rsidR="00384B98" w:rsidRPr="009414D8" w:rsidRDefault="00384B98" w:rsidP="00391B2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414D8">
              <w:rPr>
                <w:sz w:val="20"/>
                <w:szCs w:val="20"/>
              </w:rPr>
              <w:t xml:space="preserve">Graag hier de geïdentificeerde </w:t>
            </w:r>
            <w:r>
              <w:rPr>
                <w:sz w:val="20"/>
                <w:szCs w:val="20"/>
              </w:rPr>
              <w:t>kansen</w:t>
            </w:r>
            <w:r w:rsidRPr="009414D8">
              <w:rPr>
                <w:sz w:val="20"/>
                <w:szCs w:val="20"/>
              </w:rPr>
              <w:t xml:space="preserve"> prioriteren (in rangorde schikken; de grootste / belangrijkste </w:t>
            </w:r>
            <w:r>
              <w:rPr>
                <w:sz w:val="20"/>
                <w:szCs w:val="20"/>
              </w:rPr>
              <w:t>kansen</w:t>
            </w:r>
            <w:r w:rsidRPr="009414D8">
              <w:rPr>
                <w:sz w:val="20"/>
                <w:szCs w:val="20"/>
              </w:rPr>
              <w:t xml:space="preserve"> eerst); inclusief de </w:t>
            </w:r>
            <w:r>
              <w:rPr>
                <w:sz w:val="20"/>
                <w:szCs w:val="20"/>
              </w:rPr>
              <w:t>realisatie</w:t>
            </w:r>
            <w:r w:rsidRPr="009414D8">
              <w:rPr>
                <w:sz w:val="20"/>
                <w:szCs w:val="20"/>
              </w:rPr>
              <w:t xml:space="preserve">maatregelen (zo SMART mogelijk) en met onderbouwing van de effectiviteit met meetbare prestatie informatie (al dan niet voorzien van een anoniem voorbeeld). </w:t>
            </w:r>
          </w:p>
        </w:tc>
      </w:tr>
      <w:tr w:rsidR="006402E4" w:rsidRPr="009414D8" w14:paraId="1D3E4B33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  <w:vAlign w:val="center"/>
            <w:hideMark/>
          </w:tcPr>
          <w:p w14:paraId="6B7B10B6" w14:textId="42083311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Kans 1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</w:tcPr>
          <w:p w14:paraId="6B3CF98B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64BE3231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9D7A72F" w14:textId="518E1E6E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 xml:space="preserve">Waarom is dit een </w:t>
            </w:r>
            <w:r>
              <w:rPr>
                <w:sz w:val="20"/>
                <w:szCs w:val="20"/>
              </w:rPr>
              <w:t>kans</w:t>
            </w:r>
            <w:r w:rsidRPr="006402E4">
              <w:rPr>
                <w:sz w:val="20"/>
                <w:szCs w:val="20"/>
              </w:rPr>
              <w:t>?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35B719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7D669133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F986228" w14:textId="02AD7367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>
              <w:t>R</w:t>
            </w:r>
            <w:r w:rsidRPr="00384B98">
              <w:t>ealisatiemaatregel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FA8900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1C3A48E6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2DD4750" w14:textId="6EF5C118" w:rsidR="006402E4" w:rsidRPr="006402E4" w:rsidRDefault="006402E4" w:rsidP="006402E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Profiterende</w:t>
            </w:r>
            <w:r w:rsidRPr="006402E4">
              <w:rPr>
                <w:sz w:val="20"/>
                <w:szCs w:val="20"/>
              </w:rPr>
              <w:t xml:space="preserve"> partij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05B695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:rsidRPr="009414D8" w14:paraId="5C07441D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30B6012" w14:textId="77777777" w:rsidR="006402E4" w:rsidRPr="009414D8" w:rsidRDefault="006402E4" w:rsidP="0031668A">
            <w:pPr>
              <w:pStyle w:val="Default"/>
              <w:rPr>
                <w:sz w:val="20"/>
                <w:szCs w:val="20"/>
              </w:rPr>
            </w:pPr>
            <w:r w:rsidRPr="009414D8">
              <w:rPr>
                <w:sz w:val="20"/>
                <w:szCs w:val="20"/>
              </w:rPr>
              <w:t xml:space="preserve">Onderbouwing van de effectiviteit van de maatregel met meetbare prestatie informatie 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715513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24D99F23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4BBAB50A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54C02ABB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6B342990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4B2B6D27" w14:textId="77777777" w:rsidR="006402E4" w:rsidRPr="009414D8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6402E4" w14:paraId="10246FFD" w14:textId="77777777" w:rsidTr="006402E4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DCCE94C" w14:textId="237EA7B1" w:rsidR="006402E4" w:rsidRPr="009414D8" w:rsidRDefault="006402E4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Opbrengsten in €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1EDD80" w14:textId="77777777" w:rsidR="006402E4" w:rsidRDefault="006402E4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7308AB3C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  <w:vAlign w:val="center"/>
            <w:hideMark/>
          </w:tcPr>
          <w:p w14:paraId="3B11B627" w14:textId="1E354D0F" w:rsidR="003353D3" w:rsidRPr="006402E4" w:rsidRDefault="003353D3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Kans 2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</w:tcPr>
          <w:p w14:paraId="3185BF4D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506E12C9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E9E1AD4" w14:textId="77777777" w:rsidR="003353D3" w:rsidRPr="006402E4" w:rsidRDefault="003353D3" w:rsidP="0031668A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 xml:space="preserve">Waarom is dit een </w:t>
            </w:r>
            <w:r>
              <w:rPr>
                <w:sz w:val="20"/>
                <w:szCs w:val="20"/>
              </w:rPr>
              <w:t>kans</w:t>
            </w:r>
            <w:r w:rsidRPr="006402E4">
              <w:rPr>
                <w:sz w:val="20"/>
                <w:szCs w:val="20"/>
              </w:rPr>
              <w:t>?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77FE94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362760C1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9D38A81" w14:textId="77777777" w:rsidR="003353D3" w:rsidRPr="006402E4" w:rsidRDefault="003353D3" w:rsidP="0031668A">
            <w:pPr>
              <w:pStyle w:val="Default"/>
              <w:rPr>
                <w:sz w:val="20"/>
                <w:szCs w:val="20"/>
              </w:rPr>
            </w:pPr>
            <w:r w:rsidRPr="003353D3">
              <w:rPr>
                <w:sz w:val="20"/>
                <w:szCs w:val="20"/>
              </w:rPr>
              <w:t>Realisatiemaatregel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754D68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036E996B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FB79B04" w14:textId="77777777" w:rsidR="003353D3" w:rsidRPr="006402E4" w:rsidRDefault="003353D3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Profiterende</w:t>
            </w:r>
            <w:r w:rsidRPr="006402E4">
              <w:rPr>
                <w:sz w:val="20"/>
                <w:szCs w:val="20"/>
              </w:rPr>
              <w:t xml:space="preserve"> partij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C2A631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27A108CD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5005BC3" w14:textId="77777777" w:rsidR="003353D3" w:rsidRPr="009414D8" w:rsidRDefault="003353D3" w:rsidP="0031668A">
            <w:pPr>
              <w:pStyle w:val="Default"/>
              <w:rPr>
                <w:sz w:val="20"/>
                <w:szCs w:val="20"/>
              </w:rPr>
            </w:pPr>
            <w:r w:rsidRPr="009414D8">
              <w:rPr>
                <w:sz w:val="20"/>
                <w:szCs w:val="20"/>
              </w:rPr>
              <w:t xml:space="preserve">Onderbouwing van de effectiviteit van de maatregel met meetbare prestatie informatie 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CD2307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0DC59F8F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7186E685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5F4677A6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2D68F48C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2E7A5F26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14:paraId="3C81FD02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7DB6BB3" w14:textId="77777777" w:rsidR="003353D3" w:rsidRPr="009414D8" w:rsidRDefault="003353D3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Opbrengsten in €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BF99F3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64BF2E1C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  <w:vAlign w:val="center"/>
            <w:hideMark/>
          </w:tcPr>
          <w:p w14:paraId="7DD9FA4F" w14:textId="6F22FBDA" w:rsidR="003353D3" w:rsidRPr="006402E4" w:rsidRDefault="003353D3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Kans 3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</w:tcPr>
          <w:p w14:paraId="2E649BF1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44BE39DB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558E5E8" w14:textId="77777777" w:rsidR="003353D3" w:rsidRPr="006402E4" w:rsidRDefault="003353D3" w:rsidP="0031668A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 xml:space="preserve">Waarom is dit een </w:t>
            </w:r>
            <w:r>
              <w:rPr>
                <w:sz w:val="20"/>
                <w:szCs w:val="20"/>
              </w:rPr>
              <w:t>kans</w:t>
            </w:r>
            <w:r w:rsidRPr="006402E4">
              <w:rPr>
                <w:sz w:val="20"/>
                <w:szCs w:val="20"/>
              </w:rPr>
              <w:t>?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78A0D1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6762F5F7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0BE6EC8" w14:textId="77777777" w:rsidR="003353D3" w:rsidRPr="006402E4" w:rsidRDefault="003353D3" w:rsidP="0031668A">
            <w:pPr>
              <w:pStyle w:val="Default"/>
              <w:rPr>
                <w:sz w:val="20"/>
                <w:szCs w:val="20"/>
              </w:rPr>
            </w:pPr>
            <w:r w:rsidRPr="003353D3">
              <w:rPr>
                <w:sz w:val="20"/>
                <w:szCs w:val="20"/>
              </w:rPr>
              <w:t>Realisatiemaatregel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ACE1E6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246C4979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A82F486" w14:textId="77777777" w:rsidR="003353D3" w:rsidRPr="006402E4" w:rsidRDefault="003353D3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Profiterende</w:t>
            </w:r>
            <w:r w:rsidRPr="006402E4">
              <w:rPr>
                <w:sz w:val="20"/>
                <w:szCs w:val="20"/>
              </w:rPr>
              <w:t xml:space="preserve"> partij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EB92D1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2E29635E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94B7003" w14:textId="77777777" w:rsidR="003353D3" w:rsidRPr="009414D8" w:rsidRDefault="003353D3" w:rsidP="0031668A">
            <w:pPr>
              <w:pStyle w:val="Default"/>
              <w:rPr>
                <w:sz w:val="20"/>
                <w:szCs w:val="20"/>
              </w:rPr>
            </w:pPr>
            <w:r w:rsidRPr="009414D8">
              <w:rPr>
                <w:sz w:val="20"/>
                <w:szCs w:val="20"/>
              </w:rPr>
              <w:t xml:space="preserve">Onderbouwing van de effectiviteit van de maatregel met meetbare prestatie informatie 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1500C1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56CAA189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36A3F22A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4A8E1697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480576D2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14AC3992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14:paraId="380EE122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4D5D203" w14:textId="77777777" w:rsidR="003353D3" w:rsidRPr="009414D8" w:rsidRDefault="003353D3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Opbrengsten in €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E66DCC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69E3DE9E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  <w:vAlign w:val="center"/>
            <w:hideMark/>
          </w:tcPr>
          <w:p w14:paraId="0A8E5A9F" w14:textId="72FD3EF7" w:rsidR="003353D3" w:rsidRPr="006402E4" w:rsidRDefault="003353D3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Kans 4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</w:tcPr>
          <w:p w14:paraId="12372DC7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3F70DD0B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5E03D7F" w14:textId="77777777" w:rsidR="003353D3" w:rsidRPr="006402E4" w:rsidRDefault="003353D3" w:rsidP="0031668A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 xml:space="preserve">Waarom is dit een </w:t>
            </w:r>
            <w:r>
              <w:rPr>
                <w:sz w:val="20"/>
                <w:szCs w:val="20"/>
              </w:rPr>
              <w:t>kans</w:t>
            </w:r>
            <w:r w:rsidRPr="006402E4">
              <w:rPr>
                <w:sz w:val="20"/>
                <w:szCs w:val="20"/>
              </w:rPr>
              <w:t>?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A412C4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6A43592C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7DCC1CA" w14:textId="77777777" w:rsidR="003353D3" w:rsidRPr="006402E4" w:rsidRDefault="003353D3" w:rsidP="0031668A">
            <w:pPr>
              <w:pStyle w:val="Default"/>
              <w:rPr>
                <w:sz w:val="20"/>
                <w:szCs w:val="20"/>
              </w:rPr>
            </w:pPr>
            <w:r w:rsidRPr="003353D3">
              <w:rPr>
                <w:sz w:val="20"/>
                <w:szCs w:val="20"/>
              </w:rPr>
              <w:t>Realisatiemaatregel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035793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6A2679EA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4C0E4B9" w14:textId="77777777" w:rsidR="003353D3" w:rsidRPr="006402E4" w:rsidRDefault="003353D3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Profiterende</w:t>
            </w:r>
            <w:r w:rsidRPr="006402E4">
              <w:rPr>
                <w:sz w:val="20"/>
                <w:szCs w:val="20"/>
              </w:rPr>
              <w:t xml:space="preserve"> partij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134AB9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77BED9D4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11FF6A0" w14:textId="77777777" w:rsidR="003353D3" w:rsidRPr="009414D8" w:rsidRDefault="003353D3" w:rsidP="0031668A">
            <w:pPr>
              <w:pStyle w:val="Default"/>
              <w:rPr>
                <w:sz w:val="20"/>
                <w:szCs w:val="20"/>
              </w:rPr>
            </w:pPr>
            <w:r w:rsidRPr="009414D8">
              <w:rPr>
                <w:sz w:val="20"/>
                <w:szCs w:val="20"/>
              </w:rPr>
              <w:t xml:space="preserve">Onderbouwing van de effectiviteit van de maatregel met meetbare prestatie informatie 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453231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53A34203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3928607B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5D0A1E08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682F0074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6E316364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14:paraId="0905A7A8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FB7866F" w14:textId="77777777" w:rsidR="003353D3" w:rsidRPr="009414D8" w:rsidRDefault="003353D3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Opbrengsten in €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AD4A3B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228B82AE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  <w:vAlign w:val="center"/>
            <w:hideMark/>
          </w:tcPr>
          <w:p w14:paraId="78656D02" w14:textId="767A40D2" w:rsidR="003353D3" w:rsidRPr="006402E4" w:rsidRDefault="003353D3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Kans 5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C6D9F1"/>
          </w:tcPr>
          <w:p w14:paraId="6613D97D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33D670F4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D2100C3" w14:textId="77777777" w:rsidR="003353D3" w:rsidRPr="006402E4" w:rsidRDefault="003353D3" w:rsidP="0031668A">
            <w:pPr>
              <w:pStyle w:val="Default"/>
              <w:rPr>
                <w:sz w:val="20"/>
                <w:szCs w:val="20"/>
              </w:rPr>
            </w:pPr>
            <w:r w:rsidRPr="006402E4">
              <w:rPr>
                <w:sz w:val="20"/>
                <w:szCs w:val="20"/>
              </w:rPr>
              <w:t xml:space="preserve">Waarom is dit een </w:t>
            </w:r>
            <w:r>
              <w:rPr>
                <w:sz w:val="20"/>
                <w:szCs w:val="20"/>
              </w:rPr>
              <w:t>kans</w:t>
            </w:r>
            <w:r w:rsidRPr="006402E4">
              <w:rPr>
                <w:sz w:val="20"/>
                <w:szCs w:val="20"/>
              </w:rPr>
              <w:t>?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27117B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41711AD9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4B80F3E" w14:textId="77777777" w:rsidR="003353D3" w:rsidRPr="006402E4" w:rsidRDefault="003353D3" w:rsidP="0031668A">
            <w:pPr>
              <w:pStyle w:val="Default"/>
              <w:rPr>
                <w:sz w:val="20"/>
                <w:szCs w:val="20"/>
              </w:rPr>
            </w:pPr>
            <w:r w:rsidRPr="003353D3">
              <w:rPr>
                <w:sz w:val="20"/>
                <w:szCs w:val="20"/>
              </w:rPr>
              <w:t>Realisatiemaatregel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2D85C1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7DED98E8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B1FD997" w14:textId="77777777" w:rsidR="003353D3" w:rsidRPr="006402E4" w:rsidRDefault="003353D3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Profiterende</w:t>
            </w:r>
            <w:r w:rsidRPr="006402E4">
              <w:rPr>
                <w:sz w:val="20"/>
                <w:szCs w:val="20"/>
              </w:rPr>
              <w:t xml:space="preserve"> partij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EB38C3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:rsidRPr="009414D8" w14:paraId="4DD92524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F0FF717" w14:textId="77777777" w:rsidR="003353D3" w:rsidRPr="009414D8" w:rsidRDefault="003353D3" w:rsidP="0031668A">
            <w:pPr>
              <w:pStyle w:val="Default"/>
              <w:rPr>
                <w:sz w:val="20"/>
                <w:szCs w:val="20"/>
              </w:rPr>
            </w:pPr>
            <w:r w:rsidRPr="009414D8">
              <w:rPr>
                <w:sz w:val="20"/>
                <w:szCs w:val="20"/>
              </w:rPr>
              <w:t xml:space="preserve">Onderbouwing van de effectiviteit van de maatregel met meetbare prestatie informatie 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86FC1B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4F826DFA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59C1E550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7E871190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1EB9C9E9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  <w:p w14:paraId="5883A837" w14:textId="77777777" w:rsidR="003353D3" w:rsidRPr="009414D8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  <w:tr w:rsidR="003353D3" w14:paraId="78872918" w14:textId="77777777" w:rsidTr="003353D3">
        <w:tc>
          <w:tcPr>
            <w:tcW w:w="269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E72A3C8" w14:textId="77777777" w:rsidR="003353D3" w:rsidRPr="009414D8" w:rsidRDefault="003353D3" w:rsidP="0031668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Opbrengsten in €</w:t>
            </w:r>
          </w:p>
        </w:tc>
        <w:tc>
          <w:tcPr>
            <w:tcW w:w="63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01F0FF" w14:textId="77777777" w:rsidR="003353D3" w:rsidRDefault="003353D3" w:rsidP="0031668A">
            <w:pPr>
              <w:tabs>
                <w:tab w:val="left" w:pos="397"/>
              </w:tabs>
              <w:ind w:left="57"/>
              <w:rPr>
                <w:rFonts w:cs="Arial"/>
              </w:rPr>
            </w:pPr>
          </w:p>
        </w:tc>
      </w:tr>
    </w:tbl>
    <w:p w14:paraId="1670504F" w14:textId="2F7B3664" w:rsidR="00121230" w:rsidRDefault="00121230" w:rsidP="00121230"/>
    <w:sectPr w:rsidR="00121230" w:rsidSect="000C72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E8293" w14:textId="77777777" w:rsidR="00767F44" w:rsidRDefault="00767F44" w:rsidP="00384B98">
      <w:r>
        <w:separator/>
      </w:r>
    </w:p>
  </w:endnote>
  <w:endnote w:type="continuationSeparator" w:id="0">
    <w:p w14:paraId="784C3A10" w14:textId="77777777" w:rsidR="00767F44" w:rsidRDefault="00767F44" w:rsidP="0038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2835"/>
      <w:gridCol w:w="1701"/>
      <w:gridCol w:w="2693"/>
    </w:tblGrid>
    <w:tr w:rsidR="00384B98" w:rsidRPr="00E42069" w14:paraId="02C958B4" w14:textId="77777777" w:rsidTr="00391B21">
      <w:tc>
        <w:tcPr>
          <w:tcW w:w="9072" w:type="dxa"/>
          <w:gridSpan w:val="4"/>
          <w:tcBorders>
            <w:top w:val="single" w:sz="4" w:space="0" w:color="auto"/>
            <w:bottom w:val="single" w:sz="2" w:space="0" w:color="auto"/>
          </w:tcBorders>
          <w:shd w:val="clear" w:color="auto" w:fill="C0C0C0"/>
        </w:tcPr>
        <w:p w14:paraId="4202DC47" w14:textId="77777777" w:rsidR="00384B98" w:rsidRPr="00E42069" w:rsidRDefault="00384B98" w:rsidP="00384B98">
          <w:pPr>
            <w:spacing w:before="120" w:after="120"/>
            <w:jc w:val="both"/>
            <w:rPr>
              <w:rFonts w:cs="Arial"/>
              <w:b/>
            </w:rPr>
          </w:pPr>
          <w:r w:rsidRPr="00E42069">
            <w:rPr>
              <w:rFonts w:cs="Arial"/>
              <w:b/>
            </w:rPr>
            <w:t>Ondertekening</w:t>
          </w:r>
        </w:p>
      </w:tc>
    </w:tr>
    <w:tr w:rsidR="00384B98" w:rsidRPr="00E42069" w14:paraId="04BE46C2" w14:textId="77777777" w:rsidTr="00391B21">
      <w:tc>
        <w:tcPr>
          <w:tcW w:w="1843" w:type="dxa"/>
          <w:vAlign w:val="center"/>
        </w:tcPr>
        <w:p w14:paraId="015C9AC1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</w:p>
        <w:p w14:paraId="58A99BC8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  <w:r w:rsidRPr="00E42069">
            <w:rPr>
              <w:rFonts w:cs="Arial"/>
              <w:b/>
            </w:rPr>
            <w:t>Plaats</w:t>
          </w:r>
        </w:p>
        <w:p w14:paraId="7DCA24EF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</w:p>
      </w:tc>
      <w:tc>
        <w:tcPr>
          <w:tcW w:w="2835" w:type="dxa"/>
          <w:vAlign w:val="center"/>
        </w:tcPr>
        <w:p w14:paraId="4EF7D764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</w:p>
      </w:tc>
      <w:tc>
        <w:tcPr>
          <w:tcW w:w="1701" w:type="dxa"/>
          <w:vAlign w:val="center"/>
        </w:tcPr>
        <w:p w14:paraId="150EE6D4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</w:p>
        <w:p w14:paraId="77BA2223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  <w:r w:rsidRPr="00E42069">
            <w:rPr>
              <w:rFonts w:cs="Arial"/>
              <w:b/>
            </w:rPr>
            <w:t>Datum</w:t>
          </w:r>
        </w:p>
        <w:p w14:paraId="3ABC91BA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</w:p>
      </w:tc>
      <w:tc>
        <w:tcPr>
          <w:tcW w:w="2693" w:type="dxa"/>
        </w:tcPr>
        <w:p w14:paraId="6F2F4D88" w14:textId="77777777" w:rsidR="00384B98" w:rsidRPr="00E42069" w:rsidRDefault="00384B98" w:rsidP="00384B98">
          <w:pPr>
            <w:jc w:val="both"/>
            <w:rPr>
              <w:rFonts w:cs="Arial"/>
              <w:b/>
              <w:u w:val="single"/>
            </w:rPr>
          </w:pPr>
        </w:p>
      </w:tc>
    </w:tr>
    <w:tr w:rsidR="00384B98" w:rsidRPr="00E42069" w14:paraId="6B3550E4" w14:textId="77777777" w:rsidTr="00391B21">
      <w:tc>
        <w:tcPr>
          <w:tcW w:w="1843" w:type="dxa"/>
          <w:vAlign w:val="center"/>
        </w:tcPr>
        <w:p w14:paraId="12AD26C5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</w:p>
        <w:p w14:paraId="17B50014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  <w:r w:rsidRPr="00E42069">
            <w:rPr>
              <w:rFonts w:cs="Arial"/>
              <w:b/>
            </w:rPr>
            <w:t>Naam</w:t>
          </w:r>
        </w:p>
        <w:p w14:paraId="15D0AEB3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</w:p>
      </w:tc>
      <w:tc>
        <w:tcPr>
          <w:tcW w:w="2835" w:type="dxa"/>
          <w:vAlign w:val="center"/>
        </w:tcPr>
        <w:p w14:paraId="01CABBAF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</w:p>
      </w:tc>
      <w:tc>
        <w:tcPr>
          <w:tcW w:w="1701" w:type="dxa"/>
          <w:vAlign w:val="center"/>
        </w:tcPr>
        <w:p w14:paraId="598ED3F5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</w:p>
        <w:p w14:paraId="57663E5D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  <w:r w:rsidRPr="00E42069">
            <w:rPr>
              <w:rFonts w:cs="Arial"/>
              <w:b/>
            </w:rPr>
            <w:t>Functie</w:t>
          </w:r>
        </w:p>
        <w:p w14:paraId="087356E5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</w:p>
      </w:tc>
      <w:tc>
        <w:tcPr>
          <w:tcW w:w="2693" w:type="dxa"/>
        </w:tcPr>
        <w:p w14:paraId="4BD95240" w14:textId="77777777" w:rsidR="00384B98" w:rsidRPr="00E42069" w:rsidRDefault="00384B98" w:rsidP="00384B98">
          <w:pPr>
            <w:jc w:val="both"/>
            <w:rPr>
              <w:rFonts w:cs="Arial"/>
              <w:b/>
              <w:u w:val="single"/>
            </w:rPr>
          </w:pPr>
        </w:p>
      </w:tc>
    </w:tr>
    <w:tr w:rsidR="00384B98" w:rsidRPr="00E42069" w14:paraId="13BF06CC" w14:textId="77777777" w:rsidTr="00391B21">
      <w:tc>
        <w:tcPr>
          <w:tcW w:w="1843" w:type="dxa"/>
        </w:tcPr>
        <w:p w14:paraId="776D2D64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</w:p>
        <w:p w14:paraId="32734B31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  <w:r w:rsidRPr="00E42069">
            <w:rPr>
              <w:rFonts w:cs="Arial"/>
              <w:b/>
            </w:rPr>
            <w:t>Handtekening</w:t>
          </w:r>
        </w:p>
        <w:p w14:paraId="0C186601" w14:textId="77777777" w:rsidR="00384B98" w:rsidRPr="00E42069" w:rsidRDefault="00384B98" w:rsidP="00384B98">
          <w:pPr>
            <w:jc w:val="both"/>
            <w:rPr>
              <w:rFonts w:cs="Arial"/>
              <w:b/>
            </w:rPr>
          </w:pPr>
        </w:p>
      </w:tc>
      <w:tc>
        <w:tcPr>
          <w:tcW w:w="7229" w:type="dxa"/>
          <w:gridSpan w:val="3"/>
        </w:tcPr>
        <w:p w14:paraId="1F0DE79E" w14:textId="77777777" w:rsidR="00384B98" w:rsidRDefault="00384B98" w:rsidP="00384B98">
          <w:pPr>
            <w:jc w:val="both"/>
            <w:rPr>
              <w:rFonts w:cs="Arial"/>
              <w:b/>
              <w:u w:val="single"/>
            </w:rPr>
          </w:pPr>
        </w:p>
        <w:p w14:paraId="737B552A" w14:textId="77777777" w:rsidR="00384B98" w:rsidRDefault="00384B98" w:rsidP="00384B98">
          <w:pPr>
            <w:jc w:val="both"/>
            <w:rPr>
              <w:rFonts w:cs="Arial"/>
              <w:b/>
              <w:u w:val="single"/>
            </w:rPr>
          </w:pPr>
        </w:p>
        <w:p w14:paraId="5D7F1202" w14:textId="77777777" w:rsidR="00384B98" w:rsidRDefault="00384B98" w:rsidP="00384B98">
          <w:pPr>
            <w:jc w:val="both"/>
            <w:rPr>
              <w:rFonts w:cs="Arial"/>
              <w:b/>
              <w:u w:val="single"/>
            </w:rPr>
          </w:pPr>
        </w:p>
        <w:p w14:paraId="6EE2CA57" w14:textId="77777777" w:rsidR="00384B98" w:rsidRDefault="00384B98" w:rsidP="00384B98">
          <w:pPr>
            <w:jc w:val="both"/>
            <w:rPr>
              <w:rFonts w:cs="Arial"/>
              <w:b/>
              <w:u w:val="single"/>
            </w:rPr>
          </w:pPr>
        </w:p>
        <w:p w14:paraId="0D794FDD" w14:textId="77777777" w:rsidR="00384B98" w:rsidRDefault="00384B98" w:rsidP="00384B98">
          <w:pPr>
            <w:jc w:val="both"/>
            <w:rPr>
              <w:rFonts w:cs="Arial"/>
              <w:b/>
              <w:u w:val="single"/>
            </w:rPr>
          </w:pPr>
        </w:p>
        <w:p w14:paraId="01F98643" w14:textId="77777777" w:rsidR="00384B98" w:rsidRDefault="00384B98" w:rsidP="00384B98">
          <w:pPr>
            <w:jc w:val="both"/>
            <w:rPr>
              <w:rFonts w:cs="Arial"/>
              <w:b/>
              <w:u w:val="single"/>
            </w:rPr>
          </w:pPr>
        </w:p>
        <w:p w14:paraId="5CA07BEC" w14:textId="77777777" w:rsidR="00384B98" w:rsidRPr="00E42069" w:rsidRDefault="00384B98" w:rsidP="00384B98">
          <w:pPr>
            <w:jc w:val="both"/>
            <w:rPr>
              <w:rFonts w:cs="Arial"/>
              <w:b/>
              <w:u w:val="single"/>
            </w:rPr>
          </w:pPr>
        </w:p>
      </w:tc>
    </w:tr>
  </w:tbl>
  <w:p w14:paraId="3E84EB04" w14:textId="77777777" w:rsidR="00384B98" w:rsidRDefault="00384B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0B435" w14:textId="77777777" w:rsidR="00767F44" w:rsidRDefault="00767F44" w:rsidP="00384B98">
      <w:r>
        <w:separator/>
      </w:r>
    </w:p>
  </w:footnote>
  <w:footnote w:type="continuationSeparator" w:id="0">
    <w:p w14:paraId="20FC14AC" w14:textId="77777777" w:rsidR="00767F44" w:rsidRDefault="00767F44" w:rsidP="00384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62E78" w14:textId="1BE66FB5" w:rsidR="00384B98" w:rsidRDefault="003D4BD8">
    <w:pPr>
      <w:pStyle w:val="Koptekst"/>
    </w:pPr>
    <w:r>
      <w:t xml:space="preserve">Project: </w:t>
    </w:r>
    <w:r w:rsidR="002C145B" w:rsidRPr="002C145B">
      <w:t>Bodemonderzoek en bemalingsadvies ten behoeve van de herinrichting binnenstad</w:t>
    </w:r>
  </w:p>
  <w:p w14:paraId="047C57FF" w14:textId="6187BC82" w:rsidR="003D4BD8" w:rsidRDefault="003D4BD8" w:rsidP="003D4BD8">
    <w:pPr>
      <w:pStyle w:val="Koptekst"/>
    </w:pPr>
    <w:r>
      <w:t xml:space="preserve">Projectnummer / Kenmerk: </w:t>
    </w:r>
    <w:r w:rsidR="002C145B">
      <w:t>777-000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408118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230"/>
    <w:rsid w:val="000C72BC"/>
    <w:rsid w:val="00121230"/>
    <w:rsid w:val="002525D6"/>
    <w:rsid w:val="002C145B"/>
    <w:rsid w:val="003353D3"/>
    <w:rsid w:val="00345F37"/>
    <w:rsid w:val="00384B98"/>
    <w:rsid w:val="003D4BD8"/>
    <w:rsid w:val="00563759"/>
    <w:rsid w:val="006402E4"/>
    <w:rsid w:val="00654A92"/>
    <w:rsid w:val="00672C9A"/>
    <w:rsid w:val="0072465F"/>
    <w:rsid w:val="00767F44"/>
    <w:rsid w:val="009414D8"/>
    <w:rsid w:val="00A2724F"/>
    <w:rsid w:val="00A852B1"/>
    <w:rsid w:val="00C37D05"/>
    <w:rsid w:val="00DA6DD9"/>
    <w:rsid w:val="00F017C4"/>
    <w:rsid w:val="00F41BBD"/>
    <w:rsid w:val="00FA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3EA8"/>
  <w15:docId w15:val="{004B85F7-A314-49AB-8A37-23730E18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123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21230"/>
    <w:pPr>
      <w:keepNext/>
      <w:outlineLvl w:val="0"/>
    </w:pPr>
    <w:rPr>
      <w:b/>
      <w:sz w:val="24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121230"/>
    <w:pPr>
      <w:keepNext/>
      <w:outlineLvl w:val="1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21230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semiHidden/>
    <w:rsid w:val="00121230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Default">
    <w:name w:val="Default"/>
    <w:link w:val="DefaultChar"/>
    <w:rsid w:val="001212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customStyle="1" w:styleId="DefaultChar">
    <w:name w:val="Default Char"/>
    <w:link w:val="Default"/>
    <w:rsid w:val="00A852B1"/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84B9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4B98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4B9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4B98"/>
    <w:rPr>
      <w:rFonts w:ascii="Arial" w:eastAsia="Times New Roman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37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3759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3759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37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3759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Samenwerking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L'oihmi, Dikra</dc:creator>
  <cp:lastModifiedBy>Thomas Philippo</cp:lastModifiedBy>
  <cp:revision>7</cp:revision>
  <dcterms:created xsi:type="dcterms:W3CDTF">2022-06-13T11:47:00Z</dcterms:created>
  <dcterms:modified xsi:type="dcterms:W3CDTF">2023-04-03T09:03:00Z</dcterms:modified>
</cp:coreProperties>
</file>