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D1006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9C6691">
        <w:rPr>
          <w:rFonts w:ascii="Arial" w:hAnsi="Arial" w:cs="Arial"/>
          <w:b/>
          <w:bCs/>
          <w:sz w:val="20"/>
          <w:szCs w:val="20"/>
        </w:rPr>
        <w:t>simulatietoo</w:t>
      </w:r>
      <w:r w:rsidR="002F1853">
        <w:rPr>
          <w:rFonts w:ascii="Arial" w:hAnsi="Arial" w:cs="Arial"/>
          <w:b/>
          <w:bCs/>
          <w:sz w:val="20"/>
          <w:szCs w:val="20"/>
        </w:rPr>
        <w:t xml:space="preserve">l tractie energie </w:t>
      </w:r>
      <w:r>
        <w:rPr>
          <w:rFonts w:ascii="Arial" w:hAnsi="Arial" w:cs="Arial"/>
          <w:sz w:val="20"/>
          <w:szCs w:val="20"/>
        </w:rPr>
        <w:t xml:space="preserve">met kenmerk </w:t>
      </w:r>
      <w:r w:rsidR="009C6691">
        <w:rPr>
          <w:rFonts w:ascii="Arial" w:hAnsi="Arial" w:cs="Arial"/>
          <w:b/>
          <w:bCs/>
          <w:sz w:val="20"/>
          <w:szCs w:val="20"/>
        </w:rPr>
        <w:t>2022-46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0"/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conform het gestelde in selectie/aanbestedingsleidraa</w:t>
      </w:r>
      <w:bookmarkStart w:id="1" w:name="_GoBack"/>
      <w:bookmarkEnd w:id="1"/>
      <w:r w:rsidRPr="0011599C">
        <w:rPr>
          <w:rFonts w:ascii="Arial" w:hAnsi="Arial" w:cs="Arial"/>
          <w:sz w:val="20"/>
          <w:szCs w:val="20"/>
        </w:rPr>
        <w:t xml:space="preserve">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2" w:name="_Hlk65609947"/>
      <w:bookmarkStart w:id="3" w:name="_Hlk65750201"/>
      <w:r>
        <w:rPr>
          <w:rFonts w:ascii="Arial" w:hAnsi="Arial" w:cs="Arial"/>
          <w:sz w:val="20"/>
          <w:szCs w:val="20"/>
        </w:rPr>
        <w:t xml:space="preserve">op de in deze verklaring genoemde derde een beroep wordt gedaan </w:t>
      </w:r>
      <w:proofErr w:type="spellStart"/>
      <w:r>
        <w:rPr>
          <w:rFonts w:ascii="Arial" w:hAnsi="Arial" w:cs="Arial"/>
          <w:sz w:val="20"/>
          <w:szCs w:val="20"/>
        </w:rPr>
        <w:t>terzake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2"/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3"/>
    <w:p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proofErr w:type="spellStart"/>
      <w:r w:rsidR="002A30B6" w:rsidRPr="0011599C">
        <w:rPr>
          <w:rFonts w:ascii="Arial" w:hAnsi="Arial" w:cs="Arial"/>
          <w:sz w:val="20"/>
          <w:szCs w:val="20"/>
        </w:rPr>
        <w:t>danwel</w:t>
      </w:r>
      <w:proofErr w:type="spellEnd"/>
      <w:r w:rsidR="002A30B6" w:rsidRPr="0011599C">
        <w:rPr>
          <w:rFonts w:ascii="Arial" w:hAnsi="Arial" w:cs="Arial"/>
          <w:sz w:val="20"/>
          <w:szCs w:val="20"/>
        </w:rPr>
        <w:t xml:space="preserve">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4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1853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5161B"/>
    <w:rsid w:val="0097611A"/>
    <w:rsid w:val="0097777C"/>
    <w:rsid w:val="009C6691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2FA0423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421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Teijsse, Tom</cp:lastModifiedBy>
  <cp:revision>6</cp:revision>
  <dcterms:created xsi:type="dcterms:W3CDTF">2021-06-24T11:02:00Z</dcterms:created>
  <dcterms:modified xsi:type="dcterms:W3CDTF">2022-09-02T12:03:00Z</dcterms:modified>
</cp:coreProperties>
</file>