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3488" w14:textId="1B44EFD9" w:rsidR="00B723CF" w:rsidRPr="00B76659" w:rsidRDefault="00564ED5" w:rsidP="00F97505">
      <w:pPr>
        <w:pStyle w:val="INKBijlage"/>
        <w:numPr>
          <w:ilvl w:val="0"/>
          <w:numId w:val="0"/>
        </w:numPr>
        <w:ind w:left="360" w:hanging="360"/>
      </w:pPr>
      <w:bookmarkStart w:id="0" w:name="_Toc52180800"/>
      <w:bookmarkStart w:id="1" w:name="_Ref52186142"/>
      <w:bookmarkStart w:id="2" w:name="_Ref52186148"/>
      <w:bookmarkStart w:id="3" w:name="_Ref52186209"/>
      <w:bookmarkStart w:id="4" w:name="_Ref52186225"/>
      <w:r>
        <w:t>Bijlage I</w:t>
      </w:r>
      <w:r w:rsidR="00EC27A9">
        <w:t>V</w:t>
      </w:r>
      <w:r w:rsidR="00F97505">
        <w:t xml:space="preserve">: </w:t>
      </w:r>
      <w:r w:rsidR="00A141B9">
        <w:t>Klantr</w:t>
      </w:r>
      <w:r w:rsidR="00B723CF">
        <w:t>eferentie</w:t>
      </w:r>
      <w:bookmarkEnd w:id="0"/>
      <w:bookmarkEnd w:id="1"/>
      <w:bookmarkEnd w:id="2"/>
      <w:bookmarkEnd w:id="3"/>
      <w:bookmarkEnd w:id="4"/>
      <w:r w:rsidR="00BE7DA8">
        <w:t>s</w:t>
      </w:r>
    </w:p>
    <w:p w14:paraId="6B3C18F3" w14:textId="77777777" w:rsidR="00B723CF" w:rsidRPr="00564ED5" w:rsidRDefault="00B723CF" w:rsidP="00564ED5">
      <w:pPr>
        <w:spacing w:line="240" w:lineRule="auto"/>
        <w:jc w:val="both"/>
        <w:rPr>
          <w:rFonts w:ascii="RijksoverheidSansText" w:hAnsi="RijksoverheidSansText" w:cs="Arial"/>
          <w:b/>
          <w:sz w:val="18"/>
          <w:szCs w:val="18"/>
        </w:rPr>
      </w:pPr>
      <w:r w:rsidRPr="00564ED5">
        <w:rPr>
          <w:rFonts w:ascii="RijksoverheidSansText" w:hAnsi="RijksoverheidSansText" w:cs="Arial"/>
          <w:b/>
          <w:sz w:val="18"/>
          <w:szCs w:val="18"/>
        </w:rPr>
        <w:t xml:space="preserve">LET OP: uit de opgegeven beschrijvingen dient te blijken op welke wijze invulling is gegeven aan de gevraagde kerncompetenties. </w:t>
      </w:r>
    </w:p>
    <w:p w14:paraId="7B96106B" w14:textId="77777777" w:rsidR="0050375C" w:rsidRPr="00564ED5" w:rsidRDefault="0050375C" w:rsidP="00564ED5">
      <w:pPr>
        <w:spacing w:line="240" w:lineRule="auto"/>
        <w:jc w:val="both"/>
        <w:rPr>
          <w:rFonts w:ascii="RijksoverheidSansText" w:hAnsi="RijksoverheidSansText" w:cs="Arial"/>
          <w:b/>
          <w:sz w:val="18"/>
          <w:szCs w:val="18"/>
        </w:rPr>
      </w:pPr>
    </w:p>
    <w:p w14:paraId="1FC0C9E5" w14:textId="77777777" w:rsidR="00653415" w:rsidRPr="00653415" w:rsidRDefault="00653415" w:rsidP="00653415">
      <w:pPr>
        <w:pStyle w:val="Tabel"/>
        <w:rPr>
          <w:rFonts w:ascii="RijksoverheidSansText" w:hAnsi="RijksoverheidSansText"/>
          <w:b/>
          <w:bCs w:val="0"/>
          <w:sz w:val="19"/>
          <w:szCs w:val="19"/>
        </w:rPr>
      </w:pPr>
      <w:r w:rsidRPr="00653415">
        <w:rPr>
          <w:rFonts w:ascii="RijksoverheidSansText" w:hAnsi="RijksoverheidSansText"/>
          <w:b/>
          <w:bCs w:val="0"/>
          <w:sz w:val="19"/>
          <w:szCs w:val="19"/>
        </w:rPr>
        <w:t>Kerncompetentie 1:</w:t>
      </w:r>
    </w:p>
    <w:p w14:paraId="420E11E9" w14:textId="77777777" w:rsidR="00653415" w:rsidRPr="009B7EEC" w:rsidRDefault="00653415" w:rsidP="00653415">
      <w:pPr>
        <w:pStyle w:val="Tabel"/>
        <w:rPr>
          <w:rFonts w:ascii="RijksoverheidSansText" w:hAnsi="RijksoverheidSansText"/>
          <w:sz w:val="19"/>
          <w:szCs w:val="19"/>
        </w:rPr>
      </w:pPr>
      <w:r>
        <w:rPr>
          <w:rFonts w:ascii="RijksoverheidSansText" w:hAnsi="RijksoverheidSansText"/>
          <w:sz w:val="19"/>
          <w:szCs w:val="19"/>
        </w:rPr>
        <w:t>Kennis van en ervaring met h</w:t>
      </w:r>
      <w:r w:rsidRPr="009B7EEC">
        <w:rPr>
          <w:rFonts w:ascii="RijksoverheidSansText" w:hAnsi="RijksoverheidSansText"/>
          <w:sz w:val="19"/>
          <w:szCs w:val="19"/>
        </w:rPr>
        <w:t xml:space="preserve">et in beeld brengen van de Nederlandse openbare ruimte in </w:t>
      </w:r>
      <w:r>
        <w:rPr>
          <w:rFonts w:ascii="RijksoverheidSansText" w:hAnsi="RijksoverheidSansText"/>
          <w:sz w:val="19"/>
          <w:szCs w:val="19"/>
        </w:rPr>
        <w:t>Programmatuur</w:t>
      </w:r>
      <w:r w:rsidRPr="009B7EEC">
        <w:rPr>
          <w:rFonts w:ascii="RijksoverheidSansText" w:hAnsi="RijksoverheidSansText"/>
          <w:sz w:val="19"/>
          <w:szCs w:val="19"/>
        </w:rPr>
        <w:t xml:space="preserve"> door middel van 360 graden straatfoto’s en luchtfoto’s.</w:t>
      </w:r>
      <w:r>
        <w:rPr>
          <w:rFonts w:ascii="RijksoverheidSansText" w:hAnsi="RijksoverheidSansText"/>
          <w:sz w:val="19"/>
          <w:szCs w:val="19"/>
        </w:rPr>
        <w:t xml:space="preserve"> De vereiste dekkingsgraad van de in beeld gebrachte Nederlandse openbare ruimte is hierbij minimaal 60% vanaf de openbare weg en minimaal 20% vanaf het water. </w:t>
      </w:r>
    </w:p>
    <w:p w14:paraId="7C2532C9" w14:textId="77777777" w:rsidR="00B723CF" w:rsidRPr="00564ED5" w:rsidRDefault="00B723CF" w:rsidP="00564ED5">
      <w:pPr>
        <w:pStyle w:val="INKStandaard"/>
        <w:spacing w:line="240" w:lineRule="auto"/>
        <w:rPr>
          <w:rFonts w:ascii="RijksoverheidSansText" w:hAnsi="RijksoverheidSansText" w:cs="Arial"/>
          <w:i/>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723CF" w:rsidRPr="00564ED5" w14:paraId="1B8F3771" w14:textId="77777777" w:rsidTr="00AE714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A1A3C7C" w14:textId="77777777" w:rsidR="00B723CF" w:rsidRPr="00564ED5" w:rsidRDefault="00B723CF" w:rsidP="00564ED5">
            <w:pPr>
              <w:pStyle w:val="INKStandaard"/>
              <w:spacing w:line="240" w:lineRule="auto"/>
              <w:rPr>
                <w:rFonts w:ascii="RijksoverheidSansText" w:hAnsi="RijksoverheidSansText"/>
                <w:b/>
                <w:color w:val="FFFFFF" w:themeColor="background1"/>
                <w:sz w:val="18"/>
                <w:szCs w:val="18"/>
                <w:lang w:eastAsia="nl-NL"/>
              </w:rPr>
            </w:pPr>
            <w:r w:rsidRPr="00564ED5">
              <w:rPr>
                <w:rFonts w:ascii="RijksoverheidSansText" w:hAnsi="RijksoverheidSansText"/>
                <w:b/>
                <w:color w:val="FFFFFF" w:themeColor="background1"/>
                <w:sz w:val="18"/>
                <w:szCs w:val="18"/>
                <w:lang w:eastAsia="nl-NL"/>
              </w:rPr>
              <w:t>Referentie</w:t>
            </w:r>
          </w:p>
        </w:tc>
      </w:tr>
      <w:tr w:rsidR="00B723CF" w:rsidRPr="00564ED5" w14:paraId="5B5D50B5"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EAE16"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95922"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r w:rsidR="00B723CF" w:rsidRPr="00564ED5" w14:paraId="1ADCB150"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E040D"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E2776"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r w:rsidR="00B723CF" w:rsidRPr="00564ED5" w14:paraId="79871FA5"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AFC91"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80A7D"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r w:rsidR="00B723CF" w:rsidRPr="00564ED5" w14:paraId="53D77FD9"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5ECA9"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4E2A3"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r w:rsidR="00B723CF" w:rsidRPr="00564ED5" w14:paraId="2F43D436" w14:textId="77777777" w:rsidTr="0065341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0929C"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517ED"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r w:rsidR="00B723CF" w:rsidRPr="00564ED5" w14:paraId="094D6219"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0F1C9"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88183"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bl>
    <w:p w14:paraId="78B914F2" w14:textId="77777777" w:rsidR="00B723CF" w:rsidRPr="00564ED5" w:rsidRDefault="00B723CF" w:rsidP="00564ED5">
      <w:pPr>
        <w:pStyle w:val="INKStandaard"/>
        <w:spacing w:line="240" w:lineRule="auto"/>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723CF" w:rsidRPr="00564ED5" w14:paraId="25E4500F" w14:textId="77777777" w:rsidTr="00AE714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F658D22" w14:textId="77777777" w:rsidR="00B723CF" w:rsidRPr="00564ED5" w:rsidRDefault="00B723CF" w:rsidP="00564ED5">
            <w:pPr>
              <w:pStyle w:val="INKStandaard"/>
              <w:spacing w:line="240" w:lineRule="auto"/>
              <w:rPr>
                <w:rFonts w:ascii="RijksoverheidSansText" w:hAnsi="RijksoverheidSansText"/>
                <w:b/>
                <w:color w:val="FFFFFF" w:themeColor="background1"/>
                <w:sz w:val="18"/>
                <w:szCs w:val="18"/>
                <w:lang w:eastAsia="nl-NL"/>
              </w:rPr>
            </w:pPr>
            <w:r w:rsidRPr="00564ED5">
              <w:rPr>
                <w:rFonts w:ascii="RijksoverheidSansText" w:hAnsi="RijksoverheidSansText"/>
                <w:b/>
                <w:color w:val="FFFFFF" w:themeColor="background1"/>
                <w:sz w:val="18"/>
                <w:szCs w:val="18"/>
                <w:lang w:eastAsia="nl-NL"/>
              </w:rPr>
              <w:t>Beschrijving opdracht klantreferentie (maximaal 1 A4)</w:t>
            </w:r>
          </w:p>
        </w:tc>
      </w:tr>
      <w:tr w:rsidR="00B723CF" w:rsidRPr="00564ED5" w14:paraId="26B40870" w14:textId="77777777" w:rsidTr="00AE714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008EB"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Instructie:</w:t>
            </w:r>
          </w:p>
          <w:p w14:paraId="27C3056D"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7FB3E935"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34068274" w14:textId="77777777" w:rsidR="00B723CF" w:rsidRPr="00564ED5" w:rsidRDefault="00B723CF" w:rsidP="00564ED5">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Beschrijving:</w:t>
            </w:r>
          </w:p>
          <w:p w14:paraId="78C75AB4"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12EF9EEF"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0DB0EDE6"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57A35770"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305E3715"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297400D7"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250F445"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56B7F5CC"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A5D812D"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20319509"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292F2D26"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11E3CB19"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AF32BB6"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0DE0D6B6"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0599C5AF"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77417B93"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262EAEAA"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7EF77C3"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8D26308"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A2E1906"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0582E355"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0957F9CA"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0F167FEB"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6D36236C"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50F9EA42"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1E9CC1EA"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7EC802F9" w14:textId="77777777" w:rsidR="00B723CF" w:rsidRPr="00564ED5" w:rsidRDefault="00B723CF" w:rsidP="00564ED5">
            <w:pPr>
              <w:pStyle w:val="INKStandaard"/>
              <w:spacing w:line="240" w:lineRule="auto"/>
              <w:rPr>
                <w:rFonts w:ascii="RijksoverheidSansText" w:hAnsi="RijksoverheidSansText"/>
                <w:sz w:val="18"/>
                <w:szCs w:val="18"/>
                <w:lang w:eastAsia="nl-NL"/>
              </w:rPr>
            </w:pPr>
          </w:p>
          <w:p w14:paraId="5A2709E9" w14:textId="77777777" w:rsidR="00B723CF" w:rsidRPr="00564ED5" w:rsidRDefault="00B723CF" w:rsidP="00564ED5">
            <w:pPr>
              <w:pStyle w:val="INKStandaard"/>
              <w:spacing w:line="240" w:lineRule="auto"/>
              <w:rPr>
                <w:rFonts w:ascii="RijksoverheidSansText" w:hAnsi="RijksoverheidSansText"/>
                <w:sz w:val="18"/>
                <w:szCs w:val="18"/>
                <w:lang w:eastAsia="nl-NL"/>
              </w:rPr>
            </w:pPr>
          </w:p>
        </w:tc>
      </w:tr>
    </w:tbl>
    <w:p w14:paraId="38F5BAEB" w14:textId="6B4AE935" w:rsidR="00EC27A9" w:rsidRDefault="00EC27A9" w:rsidP="000E4513">
      <w:pPr>
        <w:pStyle w:val="Geenafstand"/>
      </w:pPr>
    </w:p>
    <w:p w14:paraId="33E18406" w14:textId="6D92B810" w:rsidR="00EC27A9" w:rsidRDefault="00EC27A9" w:rsidP="000E4513">
      <w:pPr>
        <w:pStyle w:val="Geenafstand"/>
      </w:pPr>
    </w:p>
    <w:p w14:paraId="30AC2E82" w14:textId="5880EBE5" w:rsidR="00EC27A9" w:rsidRDefault="00EC27A9" w:rsidP="000E4513">
      <w:pPr>
        <w:pStyle w:val="Geenafstand"/>
      </w:pPr>
    </w:p>
    <w:p w14:paraId="266FF7AE" w14:textId="77777777" w:rsidR="00653415" w:rsidRDefault="00653415" w:rsidP="00653415">
      <w:pPr>
        <w:pStyle w:val="Tabel"/>
        <w:rPr>
          <w:rFonts w:ascii="RijksoverheidSansText" w:hAnsi="RijksoverheidSansText"/>
          <w:b/>
          <w:bCs w:val="0"/>
          <w:sz w:val="19"/>
          <w:szCs w:val="19"/>
        </w:rPr>
      </w:pPr>
    </w:p>
    <w:p w14:paraId="0472892B" w14:textId="5BA3653F" w:rsidR="00653415" w:rsidRPr="00653415" w:rsidRDefault="00653415" w:rsidP="00653415">
      <w:pPr>
        <w:pStyle w:val="Tabel"/>
        <w:rPr>
          <w:rFonts w:ascii="RijksoverheidSansText" w:hAnsi="RijksoverheidSansText"/>
          <w:b/>
          <w:bCs w:val="0"/>
          <w:sz w:val="19"/>
          <w:szCs w:val="19"/>
        </w:rPr>
      </w:pPr>
      <w:r w:rsidRPr="00653415">
        <w:rPr>
          <w:rFonts w:ascii="RijksoverheidSansText" w:hAnsi="RijksoverheidSansText"/>
          <w:b/>
          <w:bCs w:val="0"/>
          <w:sz w:val="19"/>
          <w:szCs w:val="19"/>
        </w:rPr>
        <w:lastRenderedPageBreak/>
        <w:t xml:space="preserve">Kerncompetentie 2: </w:t>
      </w:r>
    </w:p>
    <w:p w14:paraId="3904EA19" w14:textId="77777777" w:rsidR="00653415" w:rsidRPr="009B7EEC" w:rsidRDefault="00653415" w:rsidP="00653415">
      <w:pPr>
        <w:pStyle w:val="Tabel"/>
        <w:rPr>
          <w:rFonts w:ascii="RijksoverheidSansText" w:hAnsi="RijksoverheidSansText"/>
          <w:sz w:val="19"/>
          <w:szCs w:val="19"/>
        </w:rPr>
      </w:pPr>
      <w:r>
        <w:rPr>
          <w:rFonts w:ascii="RijksoverheidSansText" w:hAnsi="RijksoverheidSansText"/>
          <w:sz w:val="19"/>
          <w:szCs w:val="19"/>
        </w:rPr>
        <w:t>Kennis van en ervaring met</w:t>
      </w:r>
      <w:r w:rsidRPr="009B7EEC">
        <w:rPr>
          <w:rFonts w:ascii="RijksoverheidSansText" w:hAnsi="RijksoverheidSansText"/>
          <w:sz w:val="19"/>
          <w:szCs w:val="19"/>
        </w:rPr>
        <w:t xml:space="preserve"> </w:t>
      </w:r>
      <w:r>
        <w:rPr>
          <w:rFonts w:ascii="RijksoverheidSansText" w:hAnsi="RijksoverheidSansText"/>
          <w:sz w:val="19"/>
          <w:szCs w:val="19"/>
        </w:rPr>
        <w:t>h</w:t>
      </w:r>
      <w:r w:rsidRPr="009B7EEC">
        <w:rPr>
          <w:rFonts w:ascii="RijksoverheidSansText" w:hAnsi="RijksoverheidSansText"/>
          <w:sz w:val="19"/>
          <w:szCs w:val="19"/>
        </w:rPr>
        <w:t xml:space="preserve">et leveren van </w:t>
      </w:r>
      <w:r>
        <w:rPr>
          <w:rFonts w:ascii="RijksoverheidSansText" w:hAnsi="RijksoverheidSansText"/>
          <w:sz w:val="19"/>
          <w:szCs w:val="19"/>
        </w:rPr>
        <w:t>P</w:t>
      </w:r>
      <w:r w:rsidRPr="009B7EEC">
        <w:rPr>
          <w:rFonts w:ascii="RijksoverheidSansText" w:hAnsi="RijksoverheidSansText"/>
          <w:sz w:val="19"/>
          <w:szCs w:val="19"/>
        </w:rPr>
        <w:t>rogrammatuur waarin de Nederlandse openbare ruimte in kaart wordt gebracht</w:t>
      </w:r>
      <w:r>
        <w:rPr>
          <w:rFonts w:ascii="RijksoverheidSansText" w:hAnsi="RijksoverheidSansText"/>
          <w:sz w:val="19"/>
          <w:szCs w:val="19"/>
        </w:rPr>
        <w:t xml:space="preserve"> conform kerncompetentie 1</w:t>
      </w:r>
      <w:r w:rsidRPr="009B7EEC">
        <w:rPr>
          <w:rFonts w:ascii="RijksoverheidSansText" w:hAnsi="RijksoverheidSansText"/>
          <w:sz w:val="19"/>
          <w:szCs w:val="19"/>
        </w:rPr>
        <w:t xml:space="preserve"> aan een organisatie waarbij meer dan 1000 </w:t>
      </w:r>
      <w:r>
        <w:rPr>
          <w:rFonts w:ascii="RijksoverheidSansText" w:hAnsi="RijksoverheidSansText"/>
          <w:sz w:val="19"/>
          <w:szCs w:val="19"/>
        </w:rPr>
        <w:t>G</w:t>
      </w:r>
      <w:r w:rsidRPr="009B7EEC">
        <w:rPr>
          <w:rFonts w:ascii="RijksoverheidSansText" w:hAnsi="RijksoverheidSansText"/>
          <w:sz w:val="19"/>
          <w:szCs w:val="19"/>
        </w:rPr>
        <w:t xml:space="preserve">ebruikers gebruik gemaakt hebben van de </w:t>
      </w:r>
      <w:r>
        <w:rPr>
          <w:rFonts w:ascii="RijksoverheidSansText" w:hAnsi="RijksoverheidSansText"/>
          <w:sz w:val="19"/>
          <w:szCs w:val="19"/>
        </w:rPr>
        <w:t>p</w:t>
      </w:r>
      <w:r w:rsidRPr="009B7EEC">
        <w:rPr>
          <w:rFonts w:ascii="RijksoverheidSansText" w:hAnsi="RijksoverheidSansText"/>
          <w:sz w:val="19"/>
          <w:szCs w:val="19"/>
        </w:rPr>
        <w:t>rogrammatuur.</w:t>
      </w:r>
    </w:p>
    <w:p w14:paraId="11C22AE7" w14:textId="77777777" w:rsidR="00EC27A9" w:rsidRPr="00564ED5" w:rsidRDefault="00EC27A9" w:rsidP="00EC27A9">
      <w:pPr>
        <w:pStyle w:val="INKStandaard"/>
        <w:spacing w:line="240" w:lineRule="auto"/>
        <w:rPr>
          <w:rFonts w:ascii="RijksoverheidSansText" w:hAnsi="RijksoverheidSansText" w:cs="Arial"/>
          <w:i/>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EC27A9" w:rsidRPr="00564ED5" w14:paraId="232BCB54" w14:textId="77777777" w:rsidTr="008E5AC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0F49CAF" w14:textId="77777777" w:rsidR="00EC27A9" w:rsidRPr="00564ED5" w:rsidRDefault="00EC27A9" w:rsidP="008E5ACD">
            <w:pPr>
              <w:pStyle w:val="INKStandaard"/>
              <w:spacing w:line="240" w:lineRule="auto"/>
              <w:rPr>
                <w:rFonts w:ascii="RijksoverheidSansText" w:hAnsi="RijksoverheidSansText"/>
                <w:b/>
                <w:color w:val="FFFFFF" w:themeColor="background1"/>
                <w:sz w:val="18"/>
                <w:szCs w:val="18"/>
                <w:lang w:eastAsia="nl-NL"/>
              </w:rPr>
            </w:pPr>
            <w:r w:rsidRPr="00564ED5">
              <w:rPr>
                <w:rFonts w:ascii="RijksoverheidSansText" w:hAnsi="RijksoverheidSansText"/>
                <w:b/>
                <w:color w:val="FFFFFF" w:themeColor="background1"/>
                <w:sz w:val="18"/>
                <w:szCs w:val="18"/>
                <w:lang w:eastAsia="nl-NL"/>
              </w:rPr>
              <w:t>Referentie</w:t>
            </w:r>
          </w:p>
        </w:tc>
      </w:tr>
      <w:tr w:rsidR="00EC27A9" w:rsidRPr="00564ED5" w14:paraId="7C5698E8"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4229D"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0DDB8"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0299F1E7"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4FDE9"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D906A"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09F580C5"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D1A7"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4F05B"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2C324FDC"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9B167"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7883C"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5F1F70BC" w14:textId="77777777" w:rsidTr="00653415">
        <w:trPr>
          <w:trHeight w:val="565"/>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E75DA"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BF840"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36F80F27"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4D30F"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1BC78"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bl>
    <w:p w14:paraId="656A108D" w14:textId="77777777" w:rsidR="00EC27A9" w:rsidRPr="00564ED5" w:rsidRDefault="00EC27A9" w:rsidP="00EC27A9">
      <w:pPr>
        <w:pStyle w:val="INKStandaard"/>
        <w:spacing w:line="240" w:lineRule="auto"/>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EC27A9" w:rsidRPr="00564ED5" w14:paraId="60E5294B"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109D2B5" w14:textId="77777777" w:rsidR="00EC27A9" w:rsidRPr="00564ED5" w:rsidRDefault="00EC27A9" w:rsidP="008E5ACD">
            <w:pPr>
              <w:pStyle w:val="INKStandaard"/>
              <w:spacing w:line="240" w:lineRule="auto"/>
              <w:rPr>
                <w:rFonts w:ascii="RijksoverheidSansText" w:hAnsi="RijksoverheidSansText"/>
                <w:b/>
                <w:color w:val="FFFFFF" w:themeColor="background1"/>
                <w:sz w:val="18"/>
                <w:szCs w:val="18"/>
                <w:lang w:eastAsia="nl-NL"/>
              </w:rPr>
            </w:pPr>
            <w:r w:rsidRPr="00564ED5">
              <w:rPr>
                <w:rFonts w:ascii="RijksoverheidSansText" w:hAnsi="RijksoverheidSansText"/>
                <w:b/>
                <w:color w:val="FFFFFF" w:themeColor="background1"/>
                <w:sz w:val="18"/>
                <w:szCs w:val="18"/>
                <w:lang w:eastAsia="nl-NL"/>
              </w:rPr>
              <w:t>Beschrijving opdracht klantreferentie (maximaal 1 A4)</w:t>
            </w:r>
          </w:p>
        </w:tc>
      </w:tr>
      <w:tr w:rsidR="00EC27A9" w:rsidRPr="00564ED5" w14:paraId="5FB1A252"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DFD48"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Instructie:</w:t>
            </w:r>
          </w:p>
          <w:p w14:paraId="609AA798"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281C566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22B5B46"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Beschrijving:</w:t>
            </w:r>
          </w:p>
          <w:p w14:paraId="34596C90"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5A6ABDF"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461C88DE"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4FBB73FB"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55D3B0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44AE430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C4E21F5"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C79999C"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006B4D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C54544E"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1A32F0A8"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2F4718FA"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595EE49"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3E33A9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F4B850D"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F3C279A"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1C81DBC"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5296027"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4F5AB47A"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5CA83E9"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25336873"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403ABF58"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28CB7C52"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216D181A"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1426DC4"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1C79ED9E"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C9D9228"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13FCAE26"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bl>
    <w:p w14:paraId="49FDE3C9" w14:textId="3CAD1EAC" w:rsidR="00EC27A9" w:rsidRDefault="00EC27A9" w:rsidP="000E4513">
      <w:pPr>
        <w:pStyle w:val="Geenafstand"/>
      </w:pPr>
    </w:p>
    <w:p w14:paraId="587E8220" w14:textId="0852F712" w:rsidR="00EC27A9" w:rsidRDefault="00EC27A9" w:rsidP="000E4513">
      <w:pPr>
        <w:pStyle w:val="Geenafstand"/>
      </w:pPr>
    </w:p>
    <w:p w14:paraId="5B698C2E" w14:textId="77777777" w:rsidR="00EC27A9" w:rsidRDefault="00EC27A9" w:rsidP="00EC27A9">
      <w:pPr>
        <w:spacing w:line="240" w:lineRule="auto"/>
        <w:jc w:val="both"/>
        <w:rPr>
          <w:rFonts w:ascii="RijksoverheidSansText" w:hAnsi="RijksoverheidSansText" w:cs="Arial"/>
          <w:b/>
          <w:sz w:val="18"/>
          <w:szCs w:val="18"/>
        </w:rPr>
      </w:pPr>
    </w:p>
    <w:p w14:paraId="081889BD" w14:textId="77777777" w:rsidR="00EC27A9" w:rsidRDefault="00EC27A9" w:rsidP="00EC27A9">
      <w:pPr>
        <w:spacing w:line="240" w:lineRule="auto"/>
        <w:jc w:val="both"/>
        <w:rPr>
          <w:rFonts w:ascii="RijksoverheidSansText" w:hAnsi="RijksoverheidSansText" w:cs="Arial"/>
          <w:b/>
          <w:sz w:val="18"/>
          <w:szCs w:val="18"/>
        </w:rPr>
      </w:pPr>
    </w:p>
    <w:p w14:paraId="41BE32EF" w14:textId="77777777" w:rsidR="00EC27A9" w:rsidRDefault="00EC27A9" w:rsidP="00EC27A9">
      <w:pPr>
        <w:spacing w:line="240" w:lineRule="auto"/>
        <w:jc w:val="both"/>
        <w:rPr>
          <w:rFonts w:ascii="RijksoverheidSansText" w:hAnsi="RijksoverheidSansText" w:cs="Arial"/>
          <w:b/>
          <w:sz w:val="18"/>
          <w:szCs w:val="18"/>
        </w:rPr>
      </w:pPr>
    </w:p>
    <w:p w14:paraId="0E5A77E5" w14:textId="77777777" w:rsidR="00EC27A9" w:rsidRDefault="00EC27A9" w:rsidP="00EC27A9">
      <w:pPr>
        <w:spacing w:line="240" w:lineRule="auto"/>
        <w:jc w:val="both"/>
        <w:rPr>
          <w:rFonts w:ascii="RijksoverheidSansText" w:hAnsi="RijksoverheidSansText" w:cs="Arial"/>
          <w:b/>
          <w:sz w:val="18"/>
          <w:szCs w:val="18"/>
        </w:rPr>
      </w:pPr>
    </w:p>
    <w:p w14:paraId="503937D3" w14:textId="77777777" w:rsidR="00EC27A9" w:rsidRDefault="00EC27A9" w:rsidP="00EC27A9">
      <w:pPr>
        <w:spacing w:line="240" w:lineRule="auto"/>
        <w:jc w:val="both"/>
        <w:rPr>
          <w:rFonts w:ascii="RijksoverheidSansText" w:hAnsi="RijksoverheidSansText" w:cs="Arial"/>
          <w:b/>
          <w:sz w:val="18"/>
          <w:szCs w:val="18"/>
        </w:rPr>
      </w:pPr>
    </w:p>
    <w:p w14:paraId="57313F5C" w14:textId="77777777" w:rsidR="00EC27A9" w:rsidRDefault="00EC27A9" w:rsidP="00EC27A9">
      <w:pPr>
        <w:spacing w:line="240" w:lineRule="auto"/>
        <w:jc w:val="both"/>
        <w:rPr>
          <w:rFonts w:ascii="RijksoverheidSansText" w:hAnsi="RijksoverheidSansText" w:cs="Arial"/>
          <w:b/>
          <w:sz w:val="18"/>
          <w:szCs w:val="18"/>
        </w:rPr>
      </w:pPr>
    </w:p>
    <w:p w14:paraId="3A8B055B" w14:textId="77777777" w:rsidR="00EC27A9" w:rsidRDefault="00EC27A9" w:rsidP="00EC27A9">
      <w:pPr>
        <w:spacing w:line="240" w:lineRule="auto"/>
        <w:jc w:val="both"/>
        <w:rPr>
          <w:rFonts w:ascii="RijksoverheidSansText" w:hAnsi="RijksoverheidSansText" w:cs="Arial"/>
          <w:b/>
          <w:sz w:val="18"/>
          <w:szCs w:val="18"/>
        </w:rPr>
      </w:pPr>
    </w:p>
    <w:p w14:paraId="37C07A36" w14:textId="1FDE86B2" w:rsidR="00EC27A9" w:rsidRDefault="00EC27A9" w:rsidP="00EC27A9">
      <w:pPr>
        <w:spacing w:line="240" w:lineRule="auto"/>
        <w:jc w:val="both"/>
        <w:rPr>
          <w:rFonts w:ascii="RijksoverheidSansText" w:hAnsi="RijksoverheidSansText" w:cs="Arial"/>
          <w:b/>
          <w:sz w:val="18"/>
          <w:szCs w:val="18"/>
        </w:rPr>
      </w:pPr>
    </w:p>
    <w:p w14:paraId="36E21AF4" w14:textId="1B30D6A3" w:rsidR="00440201" w:rsidRDefault="00440201" w:rsidP="00EC27A9">
      <w:pPr>
        <w:spacing w:line="240" w:lineRule="auto"/>
        <w:jc w:val="both"/>
        <w:rPr>
          <w:rFonts w:ascii="RijksoverheidSansText" w:hAnsi="RijksoverheidSansText" w:cs="Arial"/>
          <w:b/>
          <w:sz w:val="18"/>
          <w:szCs w:val="18"/>
        </w:rPr>
      </w:pPr>
    </w:p>
    <w:p w14:paraId="3BA6F672" w14:textId="77777777" w:rsidR="00440201" w:rsidRDefault="00440201" w:rsidP="00EC27A9">
      <w:pPr>
        <w:spacing w:line="240" w:lineRule="auto"/>
        <w:jc w:val="both"/>
        <w:rPr>
          <w:rFonts w:ascii="RijksoverheidSansText" w:hAnsi="RijksoverheidSansText" w:cs="Arial"/>
          <w:b/>
          <w:sz w:val="18"/>
          <w:szCs w:val="18"/>
        </w:rPr>
      </w:pPr>
    </w:p>
    <w:p w14:paraId="6FD4F4AA" w14:textId="77777777" w:rsidR="00EC27A9" w:rsidRDefault="00EC27A9" w:rsidP="00EC27A9">
      <w:pPr>
        <w:spacing w:line="240" w:lineRule="auto"/>
        <w:jc w:val="both"/>
        <w:rPr>
          <w:rFonts w:ascii="RijksoverheidSansText" w:hAnsi="RijksoverheidSansText" w:cs="Arial"/>
          <w:b/>
          <w:sz w:val="18"/>
          <w:szCs w:val="18"/>
        </w:rPr>
      </w:pPr>
    </w:p>
    <w:p w14:paraId="1A1D389E" w14:textId="77777777" w:rsidR="00653415" w:rsidRPr="00653415" w:rsidRDefault="00653415" w:rsidP="00653415">
      <w:pPr>
        <w:pStyle w:val="Tabel"/>
        <w:rPr>
          <w:rFonts w:ascii="RijksoverheidSansText" w:hAnsi="RijksoverheidSansText"/>
          <w:b/>
          <w:bCs w:val="0"/>
          <w:sz w:val="19"/>
          <w:szCs w:val="19"/>
        </w:rPr>
      </w:pPr>
      <w:r w:rsidRPr="00653415">
        <w:rPr>
          <w:rFonts w:ascii="RijksoverheidSansText" w:hAnsi="RijksoverheidSansText"/>
          <w:b/>
          <w:bCs w:val="0"/>
          <w:sz w:val="19"/>
          <w:szCs w:val="19"/>
        </w:rPr>
        <w:lastRenderedPageBreak/>
        <w:t xml:space="preserve">Kerncompetentie 3: </w:t>
      </w:r>
    </w:p>
    <w:p w14:paraId="6E11C78F" w14:textId="77777777" w:rsidR="00653415" w:rsidRPr="009B7EEC" w:rsidRDefault="00653415" w:rsidP="00653415">
      <w:pPr>
        <w:pStyle w:val="Tabel"/>
        <w:rPr>
          <w:rFonts w:ascii="RijksoverheidSansText" w:hAnsi="RijksoverheidSansText"/>
          <w:sz w:val="19"/>
          <w:szCs w:val="19"/>
        </w:rPr>
      </w:pPr>
      <w:r>
        <w:rPr>
          <w:rFonts w:ascii="RijksoverheidSansText" w:hAnsi="RijksoverheidSansText"/>
          <w:sz w:val="19"/>
          <w:szCs w:val="19"/>
        </w:rPr>
        <w:t>Kennis van en ervaring met</w:t>
      </w:r>
      <w:r w:rsidRPr="009B7EEC">
        <w:rPr>
          <w:rFonts w:ascii="RijksoverheidSansText" w:hAnsi="RijksoverheidSansText"/>
          <w:sz w:val="19"/>
          <w:szCs w:val="19"/>
        </w:rPr>
        <w:t xml:space="preserve"> leveren van Onderhoud &amp; Support op </w:t>
      </w:r>
      <w:r>
        <w:rPr>
          <w:rFonts w:ascii="RijksoverheidSansText" w:hAnsi="RijksoverheidSansText"/>
          <w:sz w:val="19"/>
          <w:szCs w:val="19"/>
        </w:rPr>
        <w:t>p</w:t>
      </w:r>
      <w:r w:rsidRPr="009B7EEC">
        <w:rPr>
          <w:rFonts w:ascii="RijksoverheidSansText" w:hAnsi="RijksoverheidSansText"/>
          <w:sz w:val="19"/>
          <w:szCs w:val="19"/>
        </w:rPr>
        <w:t>rogrammatuur waarin de Nederlandse openbare ruimte in kaart wordt gebracht</w:t>
      </w:r>
      <w:r>
        <w:rPr>
          <w:rFonts w:ascii="RijksoverheidSansText" w:hAnsi="RijksoverheidSansText"/>
          <w:sz w:val="19"/>
          <w:szCs w:val="19"/>
        </w:rPr>
        <w:t xml:space="preserve"> conform kerncompetentie 1</w:t>
      </w:r>
      <w:r w:rsidRPr="009B7EEC">
        <w:rPr>
          <w:rFonts w:ascii="RijksoverheidSansText" w:hAnsi="RijksoverheidSansText"/>
          <w:sz w:val="19"/>
          <w:szCs w:val="19"/>
        </w:rPr>
        <w:t>.</w:t>
      </w:r>
    </w:p>
    <w:p w14:paraId="3E2EA116" w14:textId="77777777" w:rsidR="00EC27A9" w:rsidRPr="00564ED5" w:rsidRDefault="00EC27A9" w:rsidP="00EC27A9">
      <w:pPr>
        <w:pStyle w:val="INKStandaard"/>
        <w:spacing w:line="240" w:lineRule="auto"/>
        <w:rPr>
          <w:rFonts w:ascii="RijksoverheidSansText" w:hAnsi="RijksoverheidSansText" w:cs="Arial"/>
          <w:i/>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EC27A9" w:rsidRPr="00564ED5" w14:paraId="30D6FB86" w14:textId="77777777" w:rsidTr="008E5AC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1DE68DB4" w14:textId="77777777" w:rsidR="00EC27A9" w:rsidRPr="00564ED5" w:rsidRDefault="00EC27A9" w:rsidP="008E5ACD">
            <w:pPr>
              <w:pStyle w:val="INKStandaard"/>
              <w:spacing w:line="240" w:lineRule="auto"/>
              <w:rPr>
                <w:rFonts w:ascii="RijksoverheidSansText" w:hAnsi="RijksoverheidSansText"/>
                <w:b/>
                <w:color w:val="FFFFFF" w:themeColor="background1"/>
                <w:sz w:val="18"/>
                <w:szCs w:val="18"/>
                <w:lang w:eastAsia="nl-NL"/>
              </w:rPr>
            </w:pPr>
            <w:r w:rsidRPr="00564ED5">
              <w:rPr>
                <w:rFonts w:ascii="RijksoverheidSansText" w:hAnsi="RijksoverheidSansText"/>
                <w:b/>
                <w:color w:val="FFFFFF" w:themeColor="background1"/>
                <w:sz w:val="18"/>
                <w:szCs w:val="18"/>
                <w:lang w:eastAsia="nl-NL"/>
              </w:rPr>
              <w:t>Referentie</w:t>
            </w:r>
          </w:p>
        </w:tc>
      </w:tr>
      <w:tr w:rsidR="00EC27A9" w:rsidRPr="00564ED5" w14:paraId="4515B389"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C01F2"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37895"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5256C7A3"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56C94"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3537D"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530087AB"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5A143"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87A81"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10D181FA"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19F09"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EF608"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21C61215" w14:textId="77777777" w:rsidTr="00653415">
        <w:trPr>
          <w:trHeight w:val="48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40B0B"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879D1"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r w:rsidR="00EC27A9" w:rsidRPr="00564ED5" w14:paraId="73C397AF"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06A39"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7E831"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bl>
    <w:p w14:paraId="319F0664" w14:textId="77777777" w:rsidR="00EC27A9" w:rsidRPr="00564ED5" w:rsidRDefault="00EC27A9" w:rsidP="00EC27A9">
      <w:pPr>
        <w:pStyle w:val="INKStandaard"/>
        <w:spacing w:line="240" w:lineRule="auto"/>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EC27A9" w:rsidRPr="00564ED5" w14:paraId="6CBF3CFB"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CC500DF" w14:textId="77777777" w:rsidR="00EC27A9" w:rsidRPr="00564ED5" w:rsidRDefault="00EC27A9" w:rsidP="008E5ACD">
            <w:pPr>
              <w:pStyle w:val="INKStandaard"/>
              <w:spacing w:line="240" w:lineRule="auto"/>
              <w:rPr>
                <w:rFonts w:ascii="RijksoverheidSansText" w:hAnsi="RijksoverheidSansText"/>
                <w:b/>
                <w:color w:val="FFFFFF" w:themeColor="background1"/>
                <w:sz w:val="18"/>
                <w:szCs w:val="18"/>
                <w:lang w:eastAsia="nl-NL"/>
              </w:rPr>
            </w:pPr>
            <w:r w:rsidRPr="00564ED5">
              <w:rPr>
                <w:rFonts w:ascii="RijksoverheidSansText" w:hAnsi="RijksoverheidSansText"/>
                <w:b/>
                <w:color w:val="FFFFFF" w:themeColor="background1"/>
                <w:sz w:val="18"/>
                <w:szCs w:val="18"/>
                <w:lang w:eastAsia="nl-NL"/>
              </w:rPr>
              <w:t>Beschrijving opdracht klantreferentie (maximaal 1 A4)</w:t>
            </w:r>
          </w:p>
        </w:tc>
      </w:tr>
      <w:tr w:rsidR="00EC27A9" w:rsidRPr="00564ED5" w14:paraId="5CB6C907"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35E71"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Instructie:</w:t>
            </w:r>
          </w:p>
          <w:p w14:paraId="539B1F98"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0117DE84"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BC02EB2" w14:textId="77777777" w:rsidR="00EC27A9" w:rsidRPr="00564ED5" w:rsidRDefault="00EC27A9" w:rsidP="008E5ACD">
            <w:pPr>
              <w:pStyle w:val="INKStandaard"/>
              <w:spacing w:line="240" w:lineRule="auto"/>
              <w:rPr>
                <w:rFonts w:ascii="RijksoverheidSansText" w:hAnsi="RijksoverheidSansText"/>
                <w:sz w:val="18"/>
                <w:szCs w:val="18"/>
                <w:lang w:eastAsia="nl-NL"/>
              </w:rPr>
            </w:pPr>
            <w:r w:rsidRPr="00564ED5">
              <w:rPr>
                <w:rFonts w:ascii="RijksoverheidSansText" w:hAnsi="RijksoverheidSansText"/>
                <w:sz w:val="18"/>
                <w:szCs w:val="18"/>
                <w:lang w:eastAsia="nl-NL"/>
              </w:rPr>
              <w:t>Beschrijving:</w:t>
            </w:r>
          </w:p>
          <w:p w14:paraId="66CC13BE"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E1E4464"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2A3282C0"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ECED218"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F5ED477"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44098284"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BE0DF04"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CD866DC"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4EEC78F"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76A9748"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F3A994B"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0617C0EB"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850B5C9"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2B5AC5A0"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45C4A4A"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39AD771"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1647ECBC"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051A450"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7197DDC"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7FE30DE"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1DA5AD9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8010D69"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B6C5EA4"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6777B030"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75AF0FE1"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80120E6"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3E5802A1" w14:textId="77777777" w:rsidR="00EC27A9" w:rsidRPr="00564ED5" w:rsidRDefault="00EC27A9" w:rsidP="008E5ACD">
            <w:pPr>
              <w:pStyle w:val="INKStandaard"/>
              <w:spacing w:line="240" w:lineRule="auto"/>
              <w:rPr>
                <w:rFonts w:ascii="RijksoverheidSansText" w:hAnsi="RijksoverheidSansText"/>
                <w:sz w:val="18"/>
                <w:szCs w:val="18"/>
                <w:lang w:eastAsia="nl-NL"/>
              </w:rPr>
            </w:pPr>
          </w:p>
          <w:p w14:paraId="5169A39E" w14:textId="77777777" w:rsidR="00EC27A9" w:rsidRPr="00564ED5" w:rsidRDefault="00EC27A9" w:rsidP="008E5ACD">
            <w:pPr>
              <w:pStyle w:val="INKStandaard"/>
              <w:spacing w:line="240" w:lineRule="auto"/>
              <w:rPr>
                <w:rFonts w:ascii="RijksoverheidSansText" w:hAnsi="RijksoverheidSansText"/>
                <w:sz w:val="18"/>
                <w:szCs w:val="18"/>
                <w:lang w:eastAsia="nl-NL"/>
              </w:rPr>
            </w:pPr>
          </w:p>
        </w:tc>
      </w:tr>
    </w:tbl>
    <w:p w14:paraId="71DD2129" w14:textId="77777777" w:rsidR="00EC27A9" w:rsidRPr="00836FD3" w:rsidRDefault="00EC27A9" w:rsidP="000E4513">
      <w:pPr>
        <w:pStyle w:val="Geenafstand"/>
      </w:pPr>
    </w:p>
    <w:sectPr w:rsidR="00EC27A9" w:rsidRPr="00836FD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5C3B" w14:textId="77777777" w:rsidR="00440201" w:rsidRDefault="00440201" w:rsidP="00440201">
      <w:pPr>
        <w:spacing w:line="240" w:lineRule="auto"/>
      </w:pPr>
      <w:r>
        <w:separator/>
      </w:r>
    </w:p>
  </w:endnote>
  <w:endnote w:type="continuationSeparator" w:id="0">
    <w:p w14:paraId="40F629B1" w14:textId="77777777" w:rsidR="00440201" w:rsidRDefault="00440201" w:rsidP="00440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0F436" w14:textId="77777777" w:rsidR="00440201" w:rsidRDefault="00440201" w:rsidP="00440201">
      <w:pPr>
        <w:spacing w:line="240" w:lineRule="auto"/>
      </w:pPr>
      <w:r>
        <w:separator/>
      </w:r>
    </w:p>
  </w:footnote>
  <w:footnote w:type="continuationSeparator" w:id="0">
    <w:p w14:paraId="4CA5AC02" w14:textId="77777777" w:rsidR="00440201" w:rsidRDefault="00440201" w:rsidP="00440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A1D7" w14:textId="7C52F4DC" w:rsidR="00440201" w:rsidRPr="00440201" w:rsidRDefault="00440201">
    <w:pPr>
      <w:pStyle w:val="Koptekst"/>
      <w:rPr>
        <w:rFonts w:ascii="RijksoverheidSansText" w:hAnsi="RijksoverheidSansText"/>
      </w:rPr>
    </w:pPr>
    <w:r w:rsidRPr="00440201">
      <w:rPr>
        <w:rFonts w:ascii="RijksoverheidSansText" w:hAnsi="RijksoverheidSansText"/>
      </w:rPr>
      <w:t>Beeld in Openbare Ruimte (BOR) IUC22-030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21F8A5F2"/>
    <w:lvl w:ilvl="0" w:tplc="EB3864D2">
      <w:start w:val="1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54397318">
    <w:abstractNumId w:val="2"/>
  </w:num>
  <w:num w:numId="2" w16cid:durableId="819350868">
    <w:abstractNumId w:val="1"/>
  </w:num>
  <w:num w:numId="3" w16cid:durableId="342440125">
    <w:abstractNumId w:val="0"/>
  </w:num>
  <w:num w:numId="4" w16cid:durableId="1540120893">
    <w:abstractNumId w:val="1"/>
  </w:num>
  <w:num w:numId="5" w16cid:durableId="885987873">
    <w:abstractNumId w:val="3"/>
  </w:num>
  <w:num w:numId="6" w16cid:durableId="1613320265">
    <w:abstractNumId w:val="4"/>
  </w:num>
  <w:num w:numId="7" w16cid:durableId="1439761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CF"/>
    <w:rsid w:val="00017E4B"/>
    <w:rsid w:val="000E4513"/>
    <w:rsid w:val="000F0A32"/>
    <w:rsid w:val="00123231"/>
    <w:rsid w:val="001E10EF"/>
    <w:rsid w:val="002819EC"/>
    <w:rsid w:val="002A6674"/>
    <w:rsid w:val="00310B62"/>
    <w:rsid w:val="00440201"/>
    <w:rsid w:val="0050375C"/>
    <w:rsid w:val="00564ED5"/>
    <w:rsid w:val="005F44D8"/>
    <w:rsid w:val="00653415"/>
    <w:rsid w:val="00836FD3"/>
    <w:rsid w:val="00A141B9"/>
    <w:rsid w:val="00B723CF"/>
    <w:rsid w:val="00BD0062"/>
    <w:rsid w:val="00BE7DA8"/>
    <w:rsid w:val="00D76A6B"/>
    <w:rsid w:val="00E45B7C"/>
    <w:rsid w:val="00EC27A9"/>
    <w:rsid w:val="00F106CB"/>
    <w:rsid w:val="00F97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29C4"/>
  <w15:chartTrackingRefBased/>
  <w15:docId w15:val="{D5FFD313-904A-40DD-8B9A-7A8A40B0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723CF"/>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B723CF"/>
    <w:pPr>
      <w:autoSpaceDE w:val="0"/>
      <w:autoSpaceDN w:val="0"/>
      <w:adjustRightInd w:val="0"/>
      <w:spacing w:line="480" w:lineRule="auto"/>
      <w:jc w:val="both"/>
    </w:pPr>
    <w:rPr>
      <w:rFonts w:cs="BAFCC A+ Univers"/>
      <w:color w:val="000000"/>
      <w:spacing w:val="5"/>
    </w:rPr>
  </w:style>
  <w:style w:type="character" w:customStyle="1" w:styleId="INKStandaardChar">
    <w:name w:val="INK Standaard Char"/>
    <w:basedOn w:val="Standaardalinea-lettertype"/>
    <w:link w:val="INKStandaard"/>
    <w:rsid w:val="00B723C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B723CF"/>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B723CF"/>
    <w:rPr>
      <w:rFonts w:ascii="RijksoverheidSansHeading" w:eastAsiaTheme="majorEastAsia" w:hAnsi="RijksoverheidSansHeading" w:cstheme="majorBidi"/>
      <w:b/>
      <w:bCs/>
      <w:color w:val="01689B"/>
      <w:spacing w:val="5"/>
      <w:sz w:val="28"/>
      <w:szCs w:val="24"/>
    </w:rPr>
  </w:style>
  <w:style w:type="paragraph" w:customStyle="1" w:styleId="Tabel">
    <w:name w:val="Tabel"/>
    <w:basedOn w:val="Standaard"/>
    <w:link w:val="TabelChar"/>
    <w:qFormat/>
    <w:rsid w:val="00653415"/>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653415"/>
    <w:rPr>
      <w:rFonts w:ascii="Arial" w:eastAsia="Calibri" w:hAnsi="Arial" w:cs="Arial"/>
      <w:bCs/>
      <w:spacing w:val="5"/>
      <w:sz w:val="18"/>
      <w:szCs w:val="18"/>
    </w:rPr>
  </w:style>
  <w:style w:type="paragraph" w:styleId="Koptekst">
    <w:name w:val="header"/>
    <w:basedOn w:val="Standaard"/>
    <w:link w:val="KoptekstChar"/>
    <w:uiPriority w:val="99"/>
    <w:unhideWhenUsed/>
    <w:rsid w:val="0044020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40201"/>
    <w:rPr>
      <w:rFonts w:ascii="Arial" w:eastAsia="Calibri" w:hAnsi="Arial" w:cs="Times New Roman"/>
      <w:sz w:val="19"/>
    </w:rPr>
  </w:style>
  <w:style w:type="paragraph" w:styleId="Voettekst">
    <w:name w:val="footer"/>
    <w:basedOn w:val="Standaard"/>
    <w:link w:val="VoettekstChar"/>
    <w:uiPriority w:val="99"/>
    <w:unhideWhenUsed/>
    <w:rsid w:val="0044020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40201"/>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B173-B153-4187-B04D-9B3923D2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415</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Wolter H.C.W. Klaassen</cp:lastModifiedBy>
  <cp:revision>9</cp:revision>
  <dcterms:created xsi:type="dcterms:W3CDTF">2020-10-28T09:00:00Z</dcterms:created>
  <dcterms:modified xsi:type="dcterms:W3CDTF">2023-03-09T08:28:00Z</dcterms:modified>
</cp:coreProperties>
</file>