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52272B17"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hij zelf voldoet aan de door de Aanbestedende Dienst gestelde geschiktheidseisen met betrekking tot de financiële en economische draagkrach</w:t>
      </w:r>
      <w:bookmarkStart w:id="0" w:name="_GoBack"/>
      <w:bookmarkEnd w:id="0"/>
      <w:r w:rsidRPr="00EC36C5">
        <w:rPr>
          <w:rFonts w:ascii="Calibri Light" w:hAnsi="Calibri Light" w:cs="Calibri Light"/>
        </w:rPr>
        <w:t xml:space="preserve">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1BFAB1AB">
              <wp:simplePos x="0" y="0"/>
              <wp:positionH relativeFrom="column">
                <wp:posOffset>-46773</wp:posOffset>
              </wp:positionH>
              <wp:positionV relativeFrom="paragraph">
                <wp:posOffset>16711</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686AE6B7" w14:textId="77777777" w:rsidR="00C44F41" w:rsidRPr="003A3E0D" w:rsidRDefault="00C44F41" w:rsidP="00C44F41">
                          <w:pPr>
                            <w:rPr>
                              <w:rFonts w:ascii="Calibri Light" w:hAnsi="Calibri Light" w:cs="Calibri Light"/>
                              <w:b/>
                              <w:lang w:val="nl-NL"/>
                            </w:rPr>
                          </w:pPr>
                          <w:r>
                            <w:rPr>
                              <w:rFonts w:ascii="Calibri Light" w:hAnsi="Calibri Light" w:cs="Calibri Light"/>
                              <w:b/>
                              <w:color w:val="FFFFFF" w:themeColor="background1"/>
                              <w:sz w:val="20"/>
                              <w:lang w:val="nl-NL"/>
                            </w:rPr>
                            <w:t>Interne transportmiddelen</w:t>
                          </w:r>
                          <w:r w:rsidRPr="003A3E0D">
                            <w:rPr>
                              <w:rFonts w:ascii="Calibri Light" w:hAnsi="Calibri Light" w:cs="Calibri Light"/>
                              <w:b/>
                              <w:color w:val="FFFFFF" w:themeColor="background1"/>
                              <w:sz w:val="20"/>
                              <w:lang w:val="nl-NL"/>
                            </w:rPr>
                            <w:t xml:space="preserve"> WVS 202</w:t>
                          </w:r>
                          <w:r>
                            <w:rPr>
                              <w:rFonts w:ascii="Calibri Light" w:hAnsi="Calibri Light" w:cs="Calibri Light"/>
                              <w:b/>
                              <w:color w:val="FFFFFF" w:themeColor="background1"/>
                              <w:sz w:val="20"/>
                              <w:lang w:val="nl-NL"/>
                            </w:rPr>
                            <w:t>3</w:t>
                          </w:r>
                          <w:r w:rsidRPr="003A3E0D">
                            <w:rPr>
                              <w:rFonts w:ascii="Calibri Light" w:hAnsi="Calibri Light" w:cs="Calibri Light"/>
                              <w:b/>
                              <w:color w:val="FFFFFF" w:themeColor="background1"/>
                              <w:sz w:val="20"/>
                              <w:lang w:val="nl-NL"/>
                            </w:rPr>
                            <w:t>-</w:t>
                          </w:r>
                          <w:r>
                            <w:rPr>
                              <w:rFonts w:ascii="Calibri Light" w:hAnsi="Calibri Light" w:cs="Calibri Light"/>
                              <w:b/>
                              <w:color w:val="FFFFFF" w:themeColor="background1"/>
                              <w:sz w:val="20"/>
                              <w:lang w:val="nl-NL"/>
                            </w:rPr>
                            <w:t>402</w:t>
                          </w:r>
                          <w:r w:rsidRPr="003A3E0D">
                            <w:rPr>
                              <w:rFonts w:ascii="Calibri Light" w:hAnsi="Calibri Light" w:cs="Calibri Light"/>
                              <w:b/>
                              <w:color w:val="FFFFFF" w:themeColor="background1"/>
                              <w:sz w:val="20"/>
                              <w:lang w:val="nl-NL"/>
                            </w:rPr>
                            <w:t xml:space="preserve"> </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3.7pt;margin-top:1.3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" filled="f" stroked="f" strokeweight=".5pt">
              <v:textbox>
                <w:txbxContent>
                  <w:p w14:paraId="686AE6B7" w14:textId="77777777" w:rsidR="00C44F41" w:rsidRPr="003A3E0D" w:rsidRDefault="00C44F41" w:rsidP="00C44F41">
                    <w:pPr>
                      <w:rPr>
                        <w:rFonts w:ascii="Calibri Light" w:hAnsi="Calibri Light" w:cs="Calibri Light"/>
                        <w:b/>
                        <w:lang w:val="nl-NL"/>
                      </w:rPr>
                    </w:pPr>
                    <w:r>
                      <w:rPr>
                        <w:rFonts w:ascii="Calibri Light" w:hAnsi="Calibri Light" w:cs="Calibri Light"/>
                        <w:b/>
                        <w:color w:val="FFFFFF" w:themeColor="background1"/>
                        <w:sz w:val="20"/>
                        <w:lang w:val="nl-NL"/>
                      </w:rPr>
                      <w:t>Interne transportmiddelen</w:t>
                    </w:r>
                    <w:r w:rsidRPr="003A3E0D">
                      <w:rPr>
                        <w:rFonts w:ascii="Calibri Light" w:hAnsi="Calibri Light" w:cs="Calibri Light"/>
                        <w:b/>
                        <w:color w:val="FFFFFF" w:themeColor="background1"/>
                        <w:sz w:val="20"/>
                        <w:lang w:val="nl-NL"/>
                      </w:rPr>
                      <w:t xml:space="preserve"> WVS 202</w:t>
                    </w:r>
                    <w:r>
                      <w:rPr>
                        <w:rFonts w:ascii="Calibri Light" w:hAnsi="Calibri Light" w:cs="Calibri Light"/>
                        <w:b/>
                        <w:color w:val="FFFFFF" w:themeColor="background1"/>
                        <w:sz w:val="20"/>
                        <w:lang w:val="nl-NL"/>
                      </w:rPr>
                      <w:t>3</w:t>
                    </w:r>
                    <w:r w:rsidRPr="003A3E0D">
                      <w:rPr>
                        <w:rFonts w:ascii="Calibri Light" w:hAnsi="Calibri Light" w:cs="Calibri Light"/>
                        <w:b/>
                        <w:color w:val="FFFFFF" w:themeColor="background1"/>
                        <w:sz w:val="20"/>
                        <w:lang w:val="nl-NL"/>
                      </w:rPr>
                      <w:t>-</w:t>
                    </w:r>
                    <w:r>
                      <w:rPr>
                        <w:rFonts w:ascii="Calibri Light" w:hAnsi="Calibri Light" w:cs="Calibri Light"/>
                        <w:b/>
                        <w:color w:val="FFFFFF" w:themeColor="background1"/>
                        <w:sz w:val="20"/>
                        <w:lang w:val="nl-NL"/>
                      </w:rPr>
                      <w:t>402</w:t>
                    </w:r>
                    <w:r w:rsidRPr="003A3E0D">
                      <w:rPr>
                        <w:rFonts w:ascii="Calibri Light" w:hAnsi="Calibri Light" w:cs="Calibri Light"/>
                        <w:b/>
                        <w:color w:val="FFFFFF" w:themeColor="background1"/>
                        <w:sz w:val="20"/>
                        <w:lang w:val="nl-NL"/>
                      </w:rPr>
                      <w:t xml:space="preserve"> </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45E814BB" w:rsidR="00C023A6" w:rsidRPr="00C023A6" w:rsidRDefault="0071593F">
                          <w:pPr>
                            <w:rPr>
                              <w:rFonts w:ascii="Verdana" w:hAnsi="Verdana"/>
                              <w:lang w:val="nl-NL"/>
                            </w:rPr>
                          </w:pPr>
                          <w:r>
                            <w:rPr>
                              <w:rFonts w:ascii="Verdana" w:hAnsi="Verdana"/>
                              <w:lang w:val="nl-NL"/>
                            </w:rPr>
                            <w:t xml:space="preserve">             </w:t>
                          </w:r>
                          <w:r w:rsidR="00844743">
                            <w:rPr>
                              <w:noProof/>
                            </w:rPr>
                            <w:drawing>
                              <wp:inline distT="0" distB="0" distL="0" distR="0" wp14:anchorId="73701217" wp14:editId="2D72EA20">
                                <wp:extent cx="736600" cy="748030"/>
                                <wp:effectExtent l="0" t="0" r="6350" b="0"/>
                                <wp:docPr id="20" name="Afbeelding 20"/>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6600" cy="7480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45E814BB" w:rsidR="00C023A6" w:rsidRPr="00C023A6" w:rsidRDefault="0071593F">
                    <w:pPr>
                      <w:rPr>
                        <w:rFonts w:ascii="Verdana" w:hAnsi="Verdana"/>
                        <w:lang w:val="nl-NL"/>
                      </w:rPr>
                    </w:pPr>
                    <w:r>
                      <w:rPr>
                        <w:rFonts w:ascii="Verdana" w:hAnsi="Verdana"/>
                        <w:lang w:val="nl-NL"/>
                      </w:rPr>
                      <w:t xml:space="preserve">             </w:t>
                    </w:r>
                    <w:r w:rsidR="00844743">
                      <w:rPr>
                        <w:noProof/>
                      </w:rPr>
                      <w:drawing>
                        <wp:inline distT="0" distB="0" distL="0" distR="0" wp14:anchorId="73701217" wp14:editId="2D72EA20">
                          <wp:extent cx="736600" cy="748030"/>
                          <wp:effectExtent l="0" t="0" r="6350" b="0"/>
                          <wp:docPr id="20" name="Afbeelding 20"/>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6600" cy="748030"/>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5.45pt;height:5.4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F2126"/>
    <w:rsid w:val="0026210A"/>
    <w:rsid w:val="002976B2"/>
    <w:rsid w:val="002B0CA7"/>
    <w:rsid w:val="002B6558"/>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822F0"/>
    <w:rsid w:val="007A0213"/>
    <w:rsid w:val="007F418D"/>
    <w:rsid w:val="008115A6"/>
    <w:rsid w:val="00822518"/>
    <w:rsid w:val="00844743"/>
    <w:rsid w:val="00862269"/>
    <w:rsid w:val="008921F8"/>
    <w:rsid w:val="008B03B9"/>
    <w:rsid w:val="00914A52"/>
    <w:rsid w:val="009321BE"/>
    <w:rsid w:val="00952879"/>
    <w:rsid w:val="009627A9"/>
    <w:rsid w:val="009C3C5B"/>
    <w:rsid w:val="00AB72AC"/>
    <w:rsid w:val="00AD1CD8"/>
    <w:rsid w:val="00B65D54"/>
    <w:rsid w:val="00C023A6"/>
    <w:rsid w:val="00C44F41"/>
    <w:rsid w:val="00CA5F26"/>
    <w:rsid w:val="00CE4749"/>
    <w:rsid w:val="00CF3C55"/>
    <w:rsid w:val="00D731C2"/>
    <w:rsid w:val="00D81B00"/>
    <w:rsid w:val="00EC36C5"/>
    <w:rsid w:val="00ED562F"/>
    <w:rsid w:val="00EF6AC0"/>
    <w:rsid w:val="00F91F6F"/>
    <w:rsid w:val="00FB5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177C2-C4CB-4CCD-88BD-7BFFC6B05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2023-02-06T09:31:00Z</dcterms:modified>
</cp:coreProperties>
</file>