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C0" w:rsidRPr="003963C0" w:rsidRDefault="003963C0" w:rsidP="003963C0">
      <w:pPr>
        <w:spacing w:after="1600" w:line="240" w:lineRule="atLeast"/>
        <w:outlineLvl w:val="0"/>
        <w:rPr>
          <w:rFonts w:ascii="Corbel" w:eastAsia="Corbel" w:hAnsi="Corbel" w:cs="Times New Roman"/>
          <w:b/>
          <w:bCs/>
          <w:sz w:val="40"/>
          <w:szCs w:val="56"/>
        </w:rPr>
      </w:pPr>
      <w:bookmarkStart w:id="0" w:name="_Toc142037814"/>
      <w:r w:rsidRPr="003963C0">
        <w:rPr>
          <w:rFonts w:ascii="Corbel" w:eastAsia="Corbel" w:hAnsi="Corbel" w:cs="Times New Roman"/>
          <w:b/>
          <w:bCs/>
          <w:sz w:val="40"/>
          <w:szCs w:val="56"/>
        </w:rPr>
        <w:t xml:space="preserve">Standaardformulier F: </w:t>
      </w:r>
      <w:bookmarkStart w:id="1" w:name="_GoBack"/>
      <w:r w:rsidRPr="003963C0">
        <w:rPr>
          <w:rFonts w:ascii="Corbel" w:eastAsia="Corbel" w:hAnsi="Corbel" w:cs="Times New Roman"/>
          <w:b/>
          <w:bCs/>
          <w:sz w:val="40"/>
          <w:szCs w:val="56"/>
        </w:rPr>
        <w:t xml:space="preserve">Akkoordverklaring voor deelname aan NDW Data </w:t>
      </w:r>
      <w:proofErr w:type="spellStart"/>
      <w:r w:rsidRPr="003963C0">
        <w:rPr>
          <w:rFonts w:ascii="Corbel" w:eastAsia="Corbel" w:hAnsi="Corbel" w:cs="Times New Roman"/>
          <w:b/>
          <w:bCs/>
          <w:sz w:val="40"/>
          <w:szCs w:val="56"/>
        </w:rPr>
        <w:t>Science</w:t>
      </w:r>
      <w:proofErr w:type="spellEnd"/>
      <w:r w:rsidRPr="003963C0">
        <w:rPr>
          <w:rFonts w:ascii="Corbel" w:eastAsia="Corbel" w:hAnsi="Corbel" w:cs="Times New Roman"/>
          <w:b/>
          <w:bCs/>
          <w:sz w:val="40"/>
          <w:szCs w:val="56"/>
        </w:rPr>
        <w:t xml:space="preserve"> Society (NDSS)</w:t>
      </w:r>
      <w:bookmarkEnd w:id="0"/>
    </w:p>
    <w:bookmarkEnd w:id="1"/>
    <w:p w:rsidR="003963C0" w:rsidRPr="003963C0" w:rsidRDefault="003963C0" w:rsidP="003963C0">
      <w:pPr>
        <w:rPr>
          <w:rFonts w:ascii="Corbel" w:eastAsia="Times New Roman" w:hAnsi="Corbel" w:cs="Times New Roman"/>
        </w:rPr>
      </w:pPr>
      <w:r w:rsidRPr="003963C0">
        <w:rPr>
          <w:rFonts w:ascii="Corbel" w:eastAsia="Times New Roman" w:hAnsi="Corbel" w:cs="Times New Roman"/>
        </w:rPr>
        <w:t xml:space="preserve">De Inschrijver gaat akkoord met de voorwaarde dat Inschrijver volwaardig mee doet in de NDW </w:t>
      </w:r>
      <w:proofErr w:type="spellStart"/>
      <w:r w:rsidRPr="003963C0">
        <w:rPr>
          <w:rFonts w:ascii="Corbel" w:eastAsia="Times New Roman" w:hAnsi="Corbel" w:cs="Times New Roman"/>
        </w:rPr>
        <w:t>Science</w:t>
      </w:r>
      <w:proofErr w:type="spellEnd"/>
      <w:r w:rsidRPr="003963C0">
        <w:rPr>
          <w:rFonts w:ascii="Corbel" w:eastAsia="Times New Roman" w:hAnsi="Corbel" w:cs="Times New Roman"/>
        </w:rPr>
        <w:t xml:space="preserve"> Society meetings, waarin kennis wordt gedeeld i.v.m. de formulering van een aanpak voor een nieuwe </w:t>
      </w:r>
      <w:proofErr w:type="spellStart"/>
      <w:r w:rsidRPr="003963C0">
        <w:rPr>
          <w:rFonts w:ascii="Corbel" w:eastAsia="Times New Roman" w:hAnsi="Corbel" w:cs="Times New Roman"/>
        </w:rPr>
        <w:t>use</w:t>
      </w:r>
      <w:proofErr w:type="spellEnd"/>
      <w:r w:rsidRPr="003963C0">
        <w:rPr>
          <w:rFonts w:ascii="Corbel" w:eastAsia="Times New Roman" w:hAnsi="Corbel" w:cs="Times New Roman"/>
        </w:rPr>
        <w:t xml:space="preserve">-case, dan wel de evaluatie van (tussen)resultaten van een Nadere opdracht. Alleen bij expliciete afspraken over intellectueel eigendom kan worden afgezien van </w:t>
      </w:r>
      <w:proofErr w:type="spellStart"/>
      <w:r w:rsidRPr="003963C0">
        <w:rPr>
          <w:rFonts w:ascii="Corbel" w:eastAsia="Times New Roman" w:hAnsi="Corbel" w:cs="Times New Roman"/>
        </w:rPr>
        <w:t>disclosure</w:t>
      </w:r>
      <w:proofErr w:type="spellEnd"/>
      <w:r w:rsidRPr="003963C0">
        <w:rPr>
          <w:rFonts w:ascii="Corbel" w:eastAsia="Times New Roman" w:hAnsi="Corbel" w:cs="Times New Roman"/>
        </w:rPr>
        <w:t xml:space="preserve">. Er is een vergoeding voor deelname op </w:t>
      </w:r>
      <w:proofErr w:type="spellStart"/>
      <w:r w:rsidRPr="003963C0">
        <w:rPr>
          <w:rFonts w:ascii="Corbel" w:eastAsia="Times New Roman" w:hAnsi="Corbel" w:cs="Times New Roman"/>
        </w:rPr>
        <w:t>uurbasis</w:t>
      </w:r>
      <w:proofErr w:type="spellEnd"/>
      <w:r w:rsidRPr="003963C0">
        <w:rPr>
          <w:rFonts w:ascii="Corbel" w:eastAsia="Times New Roman" w:hAnsi="Corbel" w:cs="Times New Roman"/>
        </w:rPr>
        <w:t>, tenzij presentaties onderdeel zijn van een gegunde Nadere opdracht, waarin deze uren zijn opgenomen.</w:t>
      </w: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  <w:r w:rsidRPr="003963C0">
        <w:rPr>
          <w:rFonts w:ascii="Corbel" w:eastAsia="Corbel" w:hAnsi="Corbel" w:cs="Times New Roman"/>
        </w:rPr>
        <w:t xml:space="preserve">Inschrijver gaat onvoorwaardelijk akkoord met deelname aan de NDW Data </w:t>
      </w:r>
      <w:proofErr w:type="spellStart"/>
      <w:r w:rsidRPr="003963C0">
        <w:rPr>
          <w:rFonts w:ascii="Corbel" w:eastAsia="Corbel" w:hAnsi="Corbel" w:cs="Times New Roman"/>
        </w:rPr>
        <w:t>Science</w:t>
      </w:r>
      <w:proofErr w:type="spellEnd"/>
      <w:r w:rsidRPr="003963C0">
        <w:rPr>
          <w:rFonts w:ascii="Corbel" w:eastAsia="Corbel" w:hAnsi="Corbel" w:cs="Times New Roman"/>
        </w:rPr>
        <w:t xml:space="preserve"> Society (NDSS).</w:t>
      </w: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jc w:val="center"/>
        <w:rPr>
          <w:rFonts w:ascii="Corbel" w:eastAsia="Corbel" w:hAnsi="Corbel" w:cs="Times New Roman"/>
        </w:rPr>
      </w:pPr>
      <w:r w:rsidRPr="003963C0">
        <w:rPr>
          <w:rFonts w:ascii="Corbel" w:eastAsia="Corbel" w:hAnsi="Corbel" w:cs="Times New Roman"/>
        </w:rPr>
        <w:t>Akkoord</w:t>
      </w:r>
    </w:p>
    <w:p w:rsidR="003963C0" w:rsidRPr="003963C0" w:rsidRDefault="003963C0" w:rsidP="003963C0">
      <w:pPr>
        <w:spacing w:line="240" w:lineRule="atLeast"/>
        <w:rPr>
          <w:rFonts w:ascii="Arial" w:eastAsia="Corbel" w:hAnsi="Arial" w:cs="Arial"/>
        </w:rPr>
      </w:pPr>
      <w:r w:rsidRPr="003963C0">
        <w:rPr>
          <w:rFonts w:ascii="Corbel" w:eastAsia="Corbel" w:hAnsi="Corbel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11976" wp14:editId="405AC4BF">
                <wp:simplePos x="0" y="0"/>
                <wp:positionH relativeFrom="column">
                  <wp:posOffset>2796540</wp:posOffset>
                </wp:positionH>
                <wp:positionV relativeFrom="paragraph">
                  <wp:posOffset>73025</wp:posOffset>
                </wp:positionV>
                <wp:extent cx="182880" cy="182880"/>
                <wp:effectExtent l="0" t="0" r="26670" b="2667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3256" id="Rectangle 13" o:spid="_x0000_s1026" style="position:absolute;margin-left:220.2pt;margin-top:5.7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"/>
            </w:pict>
          </mc:Fallback>
        </mc:AlternateContent>
      </w: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963C0" w:rsidRPr="003963C0" w:rsidTr="00B76353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  <w:r w:rsidRPr="003963C0">
              <w:rPr>
                <w:rFonts w:ascii="Corbel" w:eastAsia="Corbel" w:hAnsi="Corbel" w:cs="Tahoma"/>
              </w:rPr>
              <w:t>Naam Inschrijver</w:t>
            </w:r>
          </w:p>
        </w:tc>
        <w:tc>
          <w:tcPr>
            <w:tcW w:w="5670" w:type="dxa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</w:p>
        </w:tc>
      </w:tr>
      <w:tr w:rsidR="003963C0" w:rsidRPr="003963C0" w:rsidTr="00B76353">
        <w:trPr>
          <w:jc w:val="center"/>
        </w:trPr>
        <w:tc>
          <w:tcPr>
            <w:tcW w:w="2835" w:type="dxa"/>
            <w:shd w:val="clear" w:color="auto" w:fill="E6E6E6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  <w:r w:rsidRPr="003963C0">
              <w:rPr>
                <w:rFonts w:ascii="Corbel" w:eastAsia="Corbel" w:hAnsi="Corbel" w:cs="Tahoma"/>
              </w:rPr>
              <w:t>Naam ondergetekende</w:t>
            </w:r>
          </w:p>
        </w:tc>
        <w:tc>
          <w:tcPr>
            <w:tcW w:w="5670" w:type="dxa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</w:p>
        </w:tc>
      </w:tr>
      <w:tr w:rsidR="003963C0" w:rsidRPr="003963C0" w:rsidTr="00B76353">
        <w:trPr>
          <w:jc w:val="center"/>
        </w:trPr>
        <w:tc>
          <w:tcPr>
            <w:tcW w:w="2835" w:type="dxa"/>
            <w:shd w:val="clear" w:color="auto" w:fill="E6E6E6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  <w:r w:rsidRPr="003963C0">
              <w:rPr>
                <w:rFonts w:ascii="Corbel" w:eastAsia="Corbel" w:hAnsi="Corbel" w:cs="Tahoma"/>
              </w:rPr>
              <w:t>Functie</w:t>
            </w:r>
          </w:p>
        </w:tc>
        <w:tc>
          <w:tcPr>
            <w:tcW w:w="5670" w:type="dxa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</w:p>
        </w:tc>
      </w:tr>
      <w:tr w:rsidR="003963C0" w:rsidRPr="003963C0" w:rsidTr="00B76353">
        <w:trPr>
          <w:jc w:val="center"/>
        </w:trPr>
        <w:tc>
          <w:tcPr>
            <w:tcW w:w="2835" w:type="dxa"/>
            <w:shd w:val="clear" w:color="auto" w:fill="E6E6E6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  <w:r w:rsidRPr="003963C0">
              <w:rPr>
                <w:rFonts w:ascii="Corbel" w:eastAsia="Corbel" w:hAnsi="Corbel" w:cs="Tahoma"/>
              </w:rPr>
              <w:t>Plaats en datum</w:t>
            </w:r>
          </w:p>
        </w:tc>
        <w:tc>
          <w:tcPr>
            <w:tcW w:w="5670" w:type="dxa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</w:p>
        </w:tc>
      </w:tr>
      <w:tr w:rsidR="003963C0" w:rsidRPr="003963C0" w:rsidTr="00B76353">
        <w:trPr>
          <w:jc w:val="center"/>
        </w:trPr>
        <w:tc>
          <w:tcPr>
            <w:tcW w:w="2835" w:type="dxa"/>
            <w:shd w:val="clear" w:color="auto" w:fill="E6E6E6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  <w:r w:rsidRPr="003963C0">
              <w:rPr>
                <w:rFonts w:ascii="Corbel" w:eastAsia="Corbel" w:hAnsi="Corbel" w:cs="Tahoma"/>
              </w:rPr>
              <w:t>Handtekening</w:t>
            </w:r>
          </w:p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</w:p>
        </w:tc>
        <w:tc>
          <w:tcPr>
            <w:tcW w:w="5670" w:type="dxa"/>
          </w:tcPr>
          <w:p w:rsidR="003963C0" w:rsidRPr="003963C0" w:rsidRDefault="003963C0" w:rsidP="003963C0">
            <w:pPr>
              <w:spacing w:before="90" w:after="54" w:line="276" w:lineRule="auto"/>
              <w:ind w:left="57" w:right="57"/>
              <w:jc w:val="both"/>
              <w:rPr>
                <w:rFonts w:ascii="Corbel" w:eastAsia="Corbel" w:hAnsi="Corbel" w:cs="Tahoma"/>
              </w:rPr>
            </w:pPr>
          </w:p>
        </w:tc>
      </w:tr>
    </w:tbl>
    <w:p w:rsidR="003963C0" w:rsidRPr="003963C0" w:rsidRDefault="003963C0" w:rsidP="003963C0">
      <w:pPr>
        <w:spacing w:line="240" w:lineRule="atLeast"/>
        <w:rPr>
          <w:rFonts w:ascii="Corbel" w:eastAsia="Corbel" w:hAnsi="Corbel" w:cs="Times New Roman"/>
          <w:b/>
        </w:rPr>
      </w:pP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C0" w:rsidRDefault="003963C0" w:rsidP="0088501B">
      <w:r>
        <w:separator/>
      </w:r>
    </w:p>
  </w:endnote>
  <w:endnote w:type="continuationSeparator" w:id="0">
    <w:p w:rsidR="003963C0" w:rsidRDefault="003963C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C0" w:rsidRDefault="003963C0" w:rsidP="0088501B">
      <w:r>
        <w:separator/>
      </w:r>
    </w:p>
  </w:footnote>
  <w:footnote w:type="continuationSeparator" w:id="0">
    <w:p w:rsidR="003963C0" w:rsidRDefault="003963C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C0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963C0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CEDF8D-4C60-4C06-9C65-2DC6E694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Noordzij, Yorie (NDW)</dc:creator>
  <cp:keywords/>
  <dc:description/>
  <cp:lastModifiedBy>Noordzij, Yorie (NDW)</cp:lastModifiedBy>
  <cp:revision>1</cp:revision>
  <dcterms:created xsi:type="dcterms:W3CDTF">2023-08-04T09:22:00Z</dcterms:created>
  <dcterms:modified xsi:type="dcterms:W3CDTF">2023-08-04T09:22:00Z</dcterms:modified>
</cp:coreProperties>
</file>